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5D" w:rsidRDefault="00097DC1" w:rsidP="00097DC1">
      <w:pPr>
        <w:pStyle w:val="Heading1"/>
      </w:pPr>
      <w:r>
        <w:t>Test Procedures</w:t>
      </w:r>
    </w:p>
    <w:p w:rsidR="00097DC1" w:rsidRDefault="00097DC1" w:rsidP="00097DC1">
      <w:pPr>
        <w:pStyle w:val="Heading2"/>
      </w:pPr>
      <w:r>
        <w:t>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930"/>
      </w:tblGrid>
      <w:tr w:rsidR="00097DC1" w:rsidTr="00097DC1">
        <w:tc>
          <w:tcPr>
            <w:tcW w:w="2358" w:type="dxa"/>
            <w:vAlign w:val="center"/>
          </w:tcPr>
          <w:p w:rsidR="00097DC1" w:rsidRDefault="00097DC1" w:rsidP="00097DC1">
            <w:r>
              <w:t>&lt;TOOLS_DIR&gt;</w:t>
            </w:r>
          </w:p>
        </w:tc>
        <w:tc>
          <w:tcPr>
            <w:tcW w:w="6930" w:type="dxa"/>
            <w:vAlign w:val="center"/>
          </w:tcPr>
          <w:p w:rsidR="00097DC1" w:rsidRDefault="00097DC1" w:rsidP="00097DC1">
            <w:r>
              <w:t>Thermal-Profiler Tools directory containing shell scripts:</w:t>
            </w:r>
          </w:p>
          <w:p w:rsidR="00097DC1" w:rsidRDefault="00097DC1" w:rsidP="00097DC1">
            <w:r w:rsidRPr="00097DC1">
              <w:t>\</w:t>
            </w:r>
            <w:proofErr w:type="spellStart"/>
            <w:r w:rsidRPr="00097DC1">
              <w:t>ThermalProfiler</w:t>
            </w:r>
            <w:proofErr w:type="spellEnd"/>
            <w:r w:rsidRPr="00097DC1">
              <w:t>-Tools\</w:t>
            </w:r>
            <w:proofErr w:type="spellStart"/>
            <w:r w:rsidRPr="00097DC1">
              <w:t>shell_scripts</w:t>
            </w:r>
            <w:proofErr w:type="spellEnd"/>
            <w:r>
              <w:t>\</w:t>
            </w:r>
          </w:p>
          <w:p w:rsidR="00097DC1" w:rsidRDefault="00097DC1" w:rsidP="00097DC1"/>
          <w:p w:rsidR="00097DC1" w:rsidRDefault="00097DC1" w:rsidP="00097DC1">
            <w:r>
              <w:t xml:space="preserve">Download </w:t>
            </w:r>
            <w:proofErr w:type="spellStart"/>
            <w:r w:rsidRPr="00097DC1">
              <w:t>ThermalProfiler</w:t>
            </w:r>
            <w:proofErr w:type="spellEnd"/>
            <w:r w:rsidRPr="00097DC1">
              <w:t>-Tools</w:t>
            </w:r>
            <w:r>
              <w:t xml:space="preserve"> from </w:t>
            </w:r>
            <w:proofErr w:type="spellStart"/>
            <w:r>
              <w:t>Github</w:t>
            </w:r>
            <w:proofErr w:type="spellEnd"/>
            <w:r>
              <w:t>:</w:t>
            </w:r>
            <w:r>
              <w:br/>
            </w:r>
            <w:hyperlink r:id="rId8" w:history="1">
              <w:r w:rsidRPr="00281D46">
                <w:rPr>
                  <w:rStyle w:val="Hyperlink"/>
                </w:rPr>
                <w:t>https://github.com/BU-PCM-Testbed/ThermalProfiler-Tools</w:t>
              </w:r>
            </w:hyperlink>
          </w:p>
        </w:tc>
      </w:tr>
      <w:tr w:rsidR="00097DC1" w:rsidTr="00097DC1">
        <w:tc>
          <w:tcPr>
            <w:tcW w:w="2358" w:type="dxa"/>
            <w:vAlign w:val="center"/>
          </w:tcPr>
          <w:p w:rsidR="00097DC1" w:rsidRDefault="00E6278C" w:rsidP="00097DC1">
            <w:r>
              <w:t>&lt;LOG_DIR&gt;</w:t>
            </w:r>
          </w:p>
        </w:tc>
        <w:tc>
          <w:tcPr>
            <w:tcW w:w="6930" w:type="dxa"/>
            <w:vAlign w:val="center"/>
          </w:tcPr>
          <w:p w:rsidR="00097DC1" w:rsidRDefault="00E6278C" w:rsidP="00E6278C">
            <w:r>
              <w:t>A directory on your PC to store experimental results data</w:t>
            </w:r>
          </w:p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</w:tbl>
    <w:p w:rsidR="00097DC1" w:rsidRPr="00097DC1" w:rsidRDefault="00097DC1" w:rsidP="00097DC1"/>
    <w:p w:rsidR="00097DC1" w:rsidRDefault="00097DC1" w:rsidP="00097DC1">
      <w:pPr>
        <w:pStyle w:val="Heading2"/>
      </w:pPr>
      <w:r>
        <w:t>Idle Power Experiments</w:t>
      </w:r>
    </w:p>
    <w:p w:rsidR="00097DC1" w:rsidRPr="00097DC1" w:rsidRDefault="00097DC1" w:rsidP="00097DC1">
      <w:pPr>
        <w:pStyle w:val="Heading3"/>
      </w:pPr>
      <w:r>
        <w:t>Hardware Setup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Devices connected to IFC6410: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DC power input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HDMI video output to monitor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USB serial cable to Agilent U1252A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Micro-USB cable to PC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 w:rsidRPr="00502229">
        <w:rPr>
          <w:b/>
        </w:rPr>
        <w:t>NOTE:</w:t>
      </w:r>
      <w:r>
        <w:t xml:space="preserve"> </w:t>
      </w:r>
      <w:r w:rsidR="00502229">
        <w:t xml:space="preserve">no Ethernet cable connected, no audio devices connected, </w:t>
      </w:r>
      <w:r>
        <w:t>no other USB peripheral devices should be plugged in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 xml:space="preserve">Agilent U1252A is turned on to </w:t>
      </w:r>
      <w:r w:rsidRPr="00097DC1">
        <w:rPr>
          <w:b/>
        </w:rPr>
        <w:t>mV</w:t>
      </w:r>
      <w:r>
        <w:t xml:space="preserve"> setting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>Thermocouple wires should be connected to Agilent U1252A input plugs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Ambient temperature sensor device is turned on (RadioShack Indoor/Outdoor thermometer)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Set the switch on the Agilent 34134A current sensor to </w:t>
      </w:r>
      <w:r w:rsidRPr="00502229">
        <w:rPr>
          <w:b/>
        </w:rPr>
        <w:t>1 V/A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34134A current sensor should be clamped to </w:t>
      </w:r>
      <w:r>
        <w:rPr>
          <w:b/>
        </w:rPr>
        <w:t>one</w:t>
      </w:r>
      <w:r>
        <w:t xml:space="preserve"> strand of the DC power input cable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34134A current sensor should be connected to Agilent 34410A </w:t>
      </w:r>
      <w:proofErr w:type="spellStart"/>
      <w:r>
        <w:t>multimeter</w:t>
      </w:r>
      <w:proofErr w:type="spellEnd"/>
      <w:r>
        <w:t xml:space="preserve"> input plugs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34410A </w:t>
      </w:r>
      <w:proofErr w:type="spellStart"/>
      <w:r>
        <w:t>multimeter</w:t>
      </w:r>
      <w:proofErr w:type="spellEnd"/>
      <w:r>
        <w:t xml:space="preserve"> should be turned on and set to measure </w:t>
      </w:r>
      <w:r w:rsidRPr="00502229">
        <w:rPr>
          <w:b/>
        </w:rPr>
        <w:t>DC Voltage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Boot up the IFC6410 (should turn on as soon as DC power is plugged in)</w:t>
      </w:r>
    </w:p>
    <w:p w:rsidR="00502229" w:rsidRDefault="00502229" w:rsidP="00502229">
      <w:pPr>
        <w:pStyle w:val="Heading3"/>
      </w:pPr>
      <w:r>
        <w:t>Hardware Calibration</w:t>
      </w:r>
    </w:p>
    <w:p w:rsidR="00502229" w:rsidRPr="00502229" w:rsidRDefault="00502229" w:rsidP="00502229">
      <w:r>
        <w:t>Perform these steps once before performing any tests on the IFC6410 (at least once per day).</w:t>
      </w:r>
    </w:p>
    <w:p w:rsidR="00502229" w:rsidRDefault="00502229" w:rsidP="00502229">
      <w:pPr>
        <w:pStyle w:val="ListParagraph"/>
        <w:numPr>
          <w:ilvl w:val="0"/>
          <w:numId w:val="2"/>
        </w:numPr>
      </w:pPr>
      <w:r>
        <w:t>Unclamp the current sensor from the IFC6410 power cable</w:t>
      </w:r>
    </w:p>
    <w:p w:rsidR="00502229" w:rsidRDefault="00502229" w:rsidP="00502229">
      <w:pPr>
        <w:pStyle w:val="ListParagraph"/>
        <w:numPr>
          <w:ilvl w:val="0"/>
          <w:numId w:val="2"/>
        </w:numPr>
      </w:pPr>
      <w:r>
        <w:t xml:space="preserve">Turn the </w:t>
      </w:r>
      <w:r>
        <w:rPr>
          <w:b/>
        </w:rPr>
        <w:t>ZERO</w:t>
      </w:r>
      <w:r>
        <w:t xml:space="preserve"> knob on the current sensor in either direction until the voltage reading on the Agilent 34410A </w:t>
      </w:r>
      <w:proofErr w:type="spellStart"/>
      <w:r>
        <w:t>multimeter</w:t>
      </w:r>
      <w:proofErr w:type="spellEnd"/>
      <w:r>
        <w:t xml:space="preserve"> is approximately zero Volts (</w:t>
      </w:r>
      <w:r w:rsidR="00E6278C">
        <w:t xml:space="preserve">to within </w:t>
      </w:r>
      <w:r>
        <w:t>±2mV)</w:t>
      </w:r>
    </w:p>
    <w:p w:rsidR="00E6278C" w:rsidRDefault="00E6278C" w:rsidP="00502229">
      <w:pPr>
        <w:pStyle w:val="ListParagraph"/>
        <w:numPr>
          <w:ilvl w:val="0"/>
          <w:numId w:val="2"/>
        </w:numPr>
      </w:pPr>
      <w:r>
        <w:t>Re-clamp the current sensor on the IFC6410 power cable</w:t>
      </w:r>
    </w:p>
    <w:p w:rsidR="00E6278C" w:rsidRDefault="00E6278C" w:rsidP="00E6278C">
      <w:pPr>
        <w:pStyle w:val="Heading3"/>
      </w:pPr>
      <w:r>
        <w:lastRenderedPageBreak/>
        <w:t>Software Setup</w:t>
      </w:r>
    </w:p>
    <w:p w:rsidR="00E6278C" w:rsidRPr="00E6278C" w:rsidRDefault="00E6278C" w:rsidP="00E6278C">
      <w:r>
        <w:t xml:space="preserve">Replace instances of </w:t>
      </w:r>
      <w:r w:rsidRPr="005F3A22">
        <w:rPr>
          <w:rFonts w:ascii="Courier New" w:hAnsi="Courier New" w:cs="Courier New"/>
          <w:b/>
        </w:rPr>
        <w:t>&lt;TOOLS_DIR&gt;</w:t>
      </w:r>
      <w:r>
        <w:t xml:space="preserve"> with paths named above.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>Once the IFC6410 has booted the Android OS, open up a terminal on the PC</w:t>
      </w:r>
    </w:p>
    <w:p w:rsidR="00E6278C" w:rsidRDefault="00E6278C" w:rsidP="00E6278C">
      <w:pPr>
        <w:pStyle w:val="ListParagraph"/>
        <w:numPr>
          <w:ilvl w:val="1"/>
          <w:numId w:val="3"/>
        </w:numPr>
      </w:pPr>
      <w:r>
        <w:t xml:space="preserve">Windows: </w:t>
      </w:r>
      <w:hyperlink r:id="rId9" w:history="1">
        <w:proofErr w:type="spellStart"/>
        <w:r w:rsidRPr="00E6278C">
          <w:rPr>
            <w:rStyle w:val="Hyperlink"/>
          </w:rPr>
          <w:t>MobaXterm</w:t>
        </w:r>
        <w:proofErr w:type="spellEnd"/>
      </w:hyperlink>
    </w:p>
    <w:p w:rsidR="00E6278C" w:rsidRDefault="00E6278C" w:rsidP="00E6278C">
      <w:pPr>
        <w:pStyle w:val="ListParagraph"/>
        <w:numPr>
          <w:ilvl w:val="1"/>
          <w:numId w:val="3"/>
        </w:numPr>
      </w:pPr>
      <w:r>
        <w:t>Linux: bash shell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>Perform initial setup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cd &lt;TOOLS_DIR&gt;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./android_setup.sh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 xml:space="preserve">Set active cores to </w:t>
      </w:r>
      <w:r w:rsidRPr="00E6278C">
        <w:rPr>
          <w:b/>
        </w:rPr>
        <w:t>1</w:t>
      </w:r>
      <w:r>
        <w:t xml:space="preserve"> and CPU frequency to </w:t>
      </w:r>
      <w:r w:rsidRPr="00E6278C">
        <w:rPr>
          <w:b/>
        </w:rPr>
        <w:t>384 MHz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./android_activate_cores.sh 1</w:t>
      </w:r>
    </w:p>
    <w:p w:rsidR="00E6278C" w:rsidRDefault="00E6278C" w:rsidP="00E6278C">
      <w:pPr>
        <w:pStyle w:val="ListParagraph"/>
        <w:numPr>
          <w:ilvl w:val="1"/>
          <w:numId w:val="3"/>
        </w:numPr>
      </w:pPr>
      <w:r w:rsidRPr="005F3A22">
        <w:rPr>
          <w:rFonts w:ascii="Courier New" w:hAnsi="Courier New" w:cs="Courier New"/>
          <w:b/>
        </w:rPr>
        <w:t>$ ./android_frequency.sh 384</w:t>
      </w:r>
    </w:p>
    <w:p w:rsidR="00E6278C" w:rsidRDefault="00CA799F" w:rsidP="00E6278C">
      <w:pPr>
        <w:pStyle w:val="ListParagraph"/>
        <w:numPr>
          <w:ilvl w:val="0"/>
          <w:numId w:val="3"/>
        </w:numPr>
      </w:pPr>
      <w:r>
        <w:t xml:space="preserve">Set the current ambient temperature </w:t>
      </w:r>
      <w:r w:rsidRPr="005F3A22">
        <w:rPr>
          <w:rFonts w:ascii="Courier New" w:hAnsi="Courier New" w:cs="Courier New"/>
          <w:b/>
        </w:rPr>
        <w:t>&lt;AMBIENT&gt;</w:t>
      </w:r>
      <w:r>
        <w:t>, indicated by the thermometer</w:t>
      </w:r>
    </w:p>
    <w:p w:rsidR="00CA799F" w:rsidRPr="005F3A22" w:rsidRDefault="00CA799F" w:rsidP="00CA799F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./android_thermal_profiler.sh ambient &lt;AMBIENT&gt;</w:t>
      </w:r>
    </w:p>
    <w:p w:rsidR="00C67940" w:rsidRPr="00C67940" w:rsidRDefault="00C67940" w:rsidP="00CA799F">
      <w:pPr>
        <w:pStyle w:val="ListParagraph"/>
        <w:numPr>
          <w:ilvl w:val="1"/>
          <w:numId w:val="3"/>
        </w:numPr>
        <w:rPr>
          <w:b/>
        </w:rPr>
      </w:pPr>
      <w:r w:rsidRPr="00C67940">
        <w:rPr>
          <w:b/>
        </w:rPr>
        <w:t>ADJUST THE TEMPERATURE EVERY 2 TO 4 MINUTES</w:t>
      </w:r>
    </w:p>
    <w:p w:rsidR="00CA799F" w:rsidRDefault="00CA799F" w:rsidP="00CA799F">
      <w:pPr>
        <w:pStyle w:val="ListParagraph"/>
        <w:numPr>
          <w:ilvl w:val="0"/>
          <w:numId w:val="3"/>
        </w:numPr>
      </w:pPr>
      <w:r>
        <w:t xml:space="preserve">On the PC, start the Agilent </w:t>
      </w:r>
      <w:proofErr w:type="spellStart"/>
      <w:r>
        <w:t>BenchVue</w:t>
      </w:r>
      <w:proofErr w:type="spellEnd"/>
      <w:r>
        <w:t xml:space="preserve"> application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>Open the Agilent 34410A device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 xml:space="preserve">Under </w:t>
      </w:r>
      <w:r w:rsidRPr="005F3A22">
        <w:rPr>
          <w:b/>
        </w:rPr>
        <w:t>Measurement</w:t>
      </w:r>
      <w:r>
        <w:t xml:space="preserve"> tab: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Measurement: DC Voltage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Range: Auto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Integration Time: NPLC: 0.2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Input Impedance: 10 MΩ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Auto Zero: Off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Null State: Off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 xml:space="preserve">Under </w:t>
      </w:r>
      <w:r w:rsidRPr="005F3A22">
        <w:rPr>
          <w:b/>
        </w:rPr>
        <w:t>Data Logger</w:t>
      </w:r>
      <w:r>
        <w:t xml:space="preserve"> tab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Start Data Logging: Immediately with Start Button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Sample Interval: Minimum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Stop Data Logging: Immediately with Stop Button</w:t>
      </w:r>
    </w:p>
    <w:p w:rsidR="00CA799F" w:rsidRDefault="00C67940" w:rsidP="00CA799F">
      <w:pPr>
        <w:pStyle w:val="ListParagraph"/>
        <w:numPr>
          <w:ilvl w:val="0"/>
          <w:numId w:val="3"/>
        </w:numPr>
      </w:pPr>
      <w:r>
        <w:t xml:space="preserve">On the PC, start Android Studio with the </w:t>
      </w:r>
      <w:proofErr w:type="spellStart"/>
      <w:r>
        <w:t>ThermalProfiler</w:t>
      </w:r>
      <w:proofErr w:type="spellEnd"/>
      <w:r>
        <w:t xml:space="preserve">  project</w:t>
      </w:r>
    </w:p>
    <w:p w:rsidR="00C67940" w:rsidRPr="005F3A22" w:rsidRDefault="00C67940" w:rsidP="00C67940">
      <w:pPr>
        <w:pStyle w:val="ListParagraph"/>
        <w:numPr>
          <w:ilvl w:val="1"/>
          <w:numId w:val="3"/>
        </w:numPr>
        <w:rPr>
          <w:b/>
        </w:rPr>
      </w:pPr>
      <w:r>
        <w:t xml:space="preserve">Open </w:t>
      </w:r>
      <w:r w:rsidRPr="005F3A22">
        <w:rPr>
          <w:b/>
        </w:rPr>
        <w:t>Executive.java</w:t>
      </w:r>
    </w:p>
    <w:p w:rsidR="00C67940" w:rsidRDefault="00C67940" w:rsidP="00C67940">
      <w:pPr>
        <w:pStyle w:val="ListParagraph"/>
        <w:numPr>
          <w:ilvl w:val="1"/>
          <w:numId w:val="3"/>
        </w:numPr>
      </w:pPr>
      <w:r>
        <w:t>Edit the following constants: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TIMED_BENCHMARK = true;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BENCHMARK_SETS_FREQUENCY = false;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THERMAL_MANAGEMENT_ENABLED = false;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 xml:space="preserve">BENCHMARK_APP = </w:t>
      </w:r>
      <w:proofErr w:type="spellStart"/>
      <w:r w:rsidRPr="005F3A22">
        <w:rPr>
          <w:rFonts w:ascii="Courier New" w:hAnsi="Courier New" w:cs="Courier New"/>
          <w:b/>
        </w:rPr>
        <w:t>Benchmark.SOR</w:t>
      </w:r>
      <w:proofErr w:type="spellEnd"/>
      <w:r w:rsidRPr="005F3A22">
        <w:rPr>
          <w:rFonts w:ascii="Courier New" w:hAnsi="Courier New" w:cs="Courier New"/>
          <w:b/>
        </w:rPr>
        <w:t>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ENABLE_GUI_DEBUG = false;</w:t>
      </w:r>
    </w:p>
    <w:p w:rsidR="00C67940" w:rsidRDefault="00C67940" w:rsidP="00C67940">
      <w:pPr>
        <w:pStyle w:val="ListParagraph"/>
        <w:numPr>
          <w:ilvl w:val="1"/>
          <w:numId w:val="3"/>
        </w:numPr>
      </w:pPr>
      <w:r>
        <w:t>Run the program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 xml:space="preserve">On the IFC6410, make sure the </w:t>
      </w:r>
      <w:proofErr w:type="spellStart"/>
      <w:r>
        <w:t>ThermalProfiler</w:t>
      </w:r>
      <w:proofErr w:type="spellEnd"/>
      <w:r>
        <w:t xml:space="preserve"> app is showing on screen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>
        <w:t>BenchVue</w:t>
      </w:r>
      <w:proofErr w:type="spellEnd"/>
      <w:r>
        <w:t xml:space="preserve"> application, press </w:t>
      </w:r>
      <w:r w:rsidRPr="005F3A22">
        <w:rPr>
          <w:b/>
        </w:rPr>
        <w:t>Start</w:t>
      </w:r>
      <w:r>
        <w:t xml:space="preserve"> to start recording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>In the terminal, start the test executive</w:t>
      </w:r>
    </w:p>
    <w:p w:rsidR="00C67940" w:rsidRDefault="00C67940" w:rsidP="00C6794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sz w:val="18"/>
          <w:szCs w:val="18"/>
        </w:rPr>
      </w:pPr>
      <w:r w:rsidRPr="005F3A22">
        <w:rPr>
          <w:rFonts w:ascii="Courier New" w:hAnsi="Courier New" w:cs="Courier New"/>
          <w:b/>
          <w:sz w:val="18"/>
          <w:szCs w:val="18"/>
        </w:rPr>
        <w:t>$ ./android_test_run_idle_ordered.sh &lt;LOG_DIR&gt; test_list_full_power_ramp.csv 1</w:t>
      </w:r>
    </w:p>
    <w:p w:rsidR="00D277B9" w:rsidRDefault="00D277B9" w:rsidP="00D277B9">
      <w:pPr>
        <w:pStyle w:val="Heading2"/>
      </w:pPr>
      <w:r>
        <w:t>Steady-state experiments</w:t>
      </w:r>
    </w:p>
    <w:p w:rsidR="00D277B9" w:rsidRDefault="00D277B9" w:rsidP="00D277B9">
      <w:pPr>
        <w:pStyle w:val="ListParagraph"/>
        <w:numPr>
          <w:ilvl w:val="0"/>
          <w:numId w:val="4"/>
        </w:numPr>
      </w:pPr>
      <w:r>
        <w:t xml:space="preserve">On the PC, start Android Studio with the </w:t>
      </w:r>
      <w:proofErr w:type="spellStart"/>
      <w:r>
        <w:t>ThermalProfiler</w:t>
      </w:r>
      <w:proofErr w:type="spellEnd"/>
      <w:r>
        <w:t xml:space="preserve">  project</w:t>
      </w:r>
    </w:p>
    <w:p w:rsidR="00D277B9" w:rsidRPr="005F3A22" w:rsidRDefault="00D277B9" w:rsidP="00D277B9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Open </w:t>
      </w:r>
      <w:r w:rsidRPr="005F3A22">
        <w:rPr>
          <w:b/>
        </w:rPr>
        <w:t>Executive.java</w:t>
      </w:r>
    </w:p>
    <w:p w:rsidR="00D277B9" w:rsidRDefault="00D277B9" w:rsidP="00D277B9">
      <w:pPr>
        <w:pStyle w:val="ListParagraph"/>
        <w:numPr>
          <w:ilvl w:val="1"/>
          <w:numId w:val="4"/>
        </w:numPr>
      </w:pPr>
      <w:r>
        <w:t>Edit the following constants:</w:t>
      </w:r>
    </w:p>
    <w:p w:rsidR="00D277B9" w:rsidRPr="005F3A22" w:rsidRDefault="00D277B9" w:rsidP="00D277B9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 xml:space="preserve">TIMED_BENCHMARK = </w:t>
      </w:r>
      <w:r>
        <w:rPr>
          <w:rFonts w:ascii="Courier New" w:hAnsi="Courier New" w:cs="Courier New"/>
          <w:b/>
        </w:rPr>
        <w:t>false</w:t>
      </w:r>
      <w:r w:rsidRPr="005F3A22">
        <w:rPr>
          <w:rFonts w:ascii="Courier New" w:hAnsi="Courier New" w:cs="Courier New"/>
          <w:b/>
        </w:rPr>
        <w:t>;</w:t>
      </w:r>
    </w:p>
    <w:p w:rsidR="00D277B9" w:rsidRPr="005F3A22" w:rsidRDefault="00D277B9" w:rsidP="00D277B9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BENCHMARK_SETS_FREQUENCY = false;</w:t>
      </w:r>
    </w:p>
    <w:p w:rsidR="00D277B9" w:rsidRPr="005F3A22" w:rsidRDefault="00D277B9" w:rsidP="00D277B9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THERMAL_MANAGEMENT_ENABLED = false;</w:t>
      </w:r>
    </w:p>
    <w:p w:rsidR="00D277B9" w:rsidRPr="005F3A22" w:rsidRDefault="00D277B9" w:rsidP="00D277B9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 xml:space="preserve">BENCHMARK_APP = </w:t>
      </w:r>
      <w:proofErr w:type="spellStart"/>
      <w:r w:rsidRPr="005F3A22">
        <w:rPr>
          <w:rFonts w:ascii="Courier New" w:hAnsi="Courier New" w:cs="Courier New"/>
          <w:b/>
        </w:rPr>
        <w:t>Benchmark.SOR</w:t>
      </w:r>
      <w:proofErr w:type="spellEnd"/>
      <w:r w:rsidRPr="005F3A22">
        <w:rPr>
          <w:rFonts w:ascii="Courier New" w:hAnsi="Courier New" w:cs="Courier New"/>
          <w:b/>
        </w:rPr>
        <w:t>;</w:t>
      </w:r>
    </w:p>
    <w:p w:rsidR="00D277B9" w:rsidRPr="005F3A22" w:rsidRDefault="00D277B9" w:rsidP="00D277B9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ENABLE_GUI_DEBUG = false;</w:t>
      </w:r>
      <w:bookmarkStart w:id="0" w:name="_GoBack"/>
      <w:bookmarkEnd w:id="0"/>
    </w:p>
    <w:p w:rsidR="00D277B9" w:rsidRPr="00D277B9" w:rsidRDefault="00D277B9" w:rsidP="00D277B9"/>
    <w:sectPr w:rsidR="00D277B9" w:rsidRPr="00D277B9" w:rsidSect="005F3A2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DBB" w:rsidRDefault="00760DBB" w:rsidP="00EA3476">
      <w:pPr>
        <w:spacing w:after="0" w:line="240" w:lineRule="auto"/>
      </w:pPr>
      <w:r>
        <w:separator/>
      </w:r>
    </w:p>
  </w:endnote>
  <w:endnote w:type="continuationSeparator" w:id="0">
    <w:p w:rsidR="00760DBB" w:rsidRDefault="00760DBB" w:rsidP="00EA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476" w:rsidRDefault="00EA3476" w:rsidP="00EA3476">
    <w:pPr>
      <w:pStyle w:val="Footer"/>
      <w:jc w:val="right"/>
    </w:pPr>
    <w:proofErr w:type="spellStart"/>
    <w:proofErr w:type="gramStart"/>
    <w:r>
      <w:t>auth</w:t>
    </w:r>
    <w:proofErr w:type="spellEnd"/>
    <w:proofErr w:type="gramEnd"/>
    <w:r>
      <w:t xml:space="preserve">: Charlie De </w:t>
    </w:r>
    <w:proofErr w:type="spellStart"/>
    <w:r>
      <w:t>Vivero</w:t>
    </w:r>
    <w:proofErr w:type="spellEnd"/>
  </w:p>
  <w:p w:rsidR="00EA3476" w:rsidRDefault="00EA3476" w:rsidP="00EA3476">
    <w:pPr>
      <w:pStyle w:val="Footer"/>
      <w:jc w:val="right"/>
    </w:pPr>
    <w:r>
      <w:t>devivero@bu.edu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DBB" w:rsidRDefault="00760DBB" w:rsidP="00EA3476">
      <w:pPr>
        <w:spacing w:after="0" w:line="240" w:lineRule="auto"/>
      </w:pPr>
      <w:r>
        <w:separator/>
      </w:r>
    </w:p>
  </w:footnote>
  <w:footnote w:type="continuationSeparator" w:id="0">
    <w:p w:rsidR="00760DBB" w:rsidRDefault="00760DBB" w:rsidP="00EA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476" w:rsidRDefault="00EA3476" w:rsidP="00EA3476">
    <w:pPr>
      <w:pStyle w:val="Header"/>
      <w:jc w:val="right"/>
    </w:pPr>
    <w:r>
      <w:t>Test Procedures Revision A</w:t>
    </w:r>
  </w:p>
  <w:p w:rsidR="00EA3476" w:rsidRPr="00EA3476" w:rsidRDefault="00EA3476" w:rsidP="00EA3476">
    <w:pPr>
      <w:pStyle w:val="Header"/>
      <w:jc w:val="right"/>
    </w:pPr>
    <w:r>
      <w:t>2015 Mar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5B91"/>
    <w:multiLevelType w:val="hybridMultilevel"/>
    <w:tmpl w:val="06CC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6B39"/>
    <w:multiLevelType w:val="hybridMultilevel"/>
    <w:tmpl w:val="894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D5332"/>
    <w:multiLevelType w:val="hybridMultilevel"/>
    <w:tmpl w:val="D1D8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86C26"/>
    <w:multiLevelType w:val="hybridMultilevel"/>
    <w:tmpl w:val="894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1"/>
    <w:rsid w:val="00042A8D"/>
    <w:rsid w:val="00097DC1"/>
    <w:rsid w:val="0019372A"/>
    <w:rsid w:val="00502229"/>
    <w:rsid w:val="005F3A22"/>
    <w:rsid w:val="00760DBB"/>
    <w:rsid w:val="00C67940"/>
    <w:rsid w:val="00CA799F"/>
    <w:rsid w:val="00D277B9"/>
    <w:rsid w:val="00E6278C"/>
    <w:rsid w:val="00EA3476"/>
    <w:rsid w:val="00F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7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76"/>
  </w:style>
  <w:style w:type="paragraph" w:styleId="Footer">
    <w:name w:val="footer"/>
    <w:basedOn w:val="Normal"/>
    <w:link w:val="Foot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7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76"/>
  </w:style>
  <w:style w:type="paragraph" w:styleId="Footer">
    <w:name w:val="footer"/>
    <w:basedOn w:val="Normal"/>
    <w:link w:val="Foot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-PCM-Testbed/ThermalProfiler-Too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obaxterm.mobatek.net/download-home-ed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De Vivero</dc:creator>
  <cp:lastModifiedBy>Charlie De Vivero</cp:lastModifiedBy>
  <cp:revision>5</cp:revision>
  <dcterms:created xsi:type="dcterms:W3CDTF">2015-03-10T00:52:00Z</dcterms:created>
  <dcterms:modified xsi:type="dcterms:W3CDTF">2015-04-03T19:23:00Z</dcterms:modified>
</cp:coreProperties>
</file>