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6AA59" w14:textId="6B5CCAC8" w:rsidR="000D45C8" w:rsidRPr="00A825B0" w:rsidRDefault="0096433F" w:rsidP="00A825B0">
      <w:pPr>
        <w:pStyle w:val="Heading1"/>
        <w:spacing w:line="240" w:lineRule="auto"/>
        <w:rPr>
          <w:rFonts w:ascii="Times New Roman" w:hAnsi="Times New Roman" w:cs="Times New Roman"/>
          <w:color w:val="auto"/>
          <w:sz w:val="48"/>
          <w:szCs w:val="48"/>
        </w:rPr>
      </w:pPr>
      <w:r w:rsidRPr="00B83A8A">
        <w:rPr>
          <w:rFonts w:ascii="Times New Roman" w:hAnsi="Times New Roman" w:cs="Times New Roman"/>
          <w:color w:val="auto"/>
          <w:sz w:val="48"/>
          <w:szCs w:val="48"/>
        </w:rPr>
        <w:t>Software Requirement and Specification (SRS) Document</w:t>
      </w:r>
    </w:p>
    <w:p w14:paraId="1FC0C5E6" w14:textId="7E2B6903" w:rsidR="000D45C8" w:rsidRPr="00B83A8A" w:rsidRDefault="000D45C8" w:rsidP="00A825B0">
      <w:pPr>
        <w:spacing w:line="240" w:lineRule="auto"/>
        <w:rPr>
          <w:sz w:val="36"/>
          <w:szCs w:val="36"/>
        </w:rPr>
      </w:pPr>
      <w:r w:rsidRPr="00B83A8A">
        <w:rPr>
          <w:sz w:val="36"/>
          <w:szCs w:val="36"/>
        </w:rPr>
        <w:t>For</w:t>
      </w:r>
    </w:p>
    <w:p w14:paraId="5727362C" w14:textId="40FA51C8" w:rsidR="000D45C8" w:rsidRPr="00B83A8A" w:rsidRDefault="00A825B0" w:rsidP="00A825B0">
      <w:pPr>
        <w:spacing w:line="240" w:lineRule="auto"/>
        <w:rPr>
          <w:sz w:val="36"/>
          <w:szCs w:val="36"/>
        </w:rPr>
      </w:pPr>
      <w:r w:rsidRPr="00B83A8A">
        <w:rPr>
          <w:sz w:val="36"/>
          <w:szCs w:val="36"/>
        </w:rPr>
        <w:t>Open Learn</w:t>
      </w:r>
      <w:r w:rsidR="000D45C8" w:rsidRPr="00B83A8A">
        <w:rPr>
          <w:sz w:val="36"/>
          <w:szCs w:val="36"/>
        </w:rPr>
        <w:t xml:space="preserve">: An </w:t>
      </w:r>
      <w:r w:rsidRPr="00B83A8A">
        <w:rPr>
          <w:sz w:val="36"/>
          <w:szCs w:val="36"/>
        </w:rPr>
        <w:t>Open-Source</w:t>
      </w:r>
      <w:r w:rsidR="000D45C8" w:rsidRPr="00B83A8A">
        <w:rPr>
          <w:sz w:val="36"/>
          <w:szCs w:val="36"/>
        </w:rPr>
        <w:t xml:space="preserve"> E-Learning Platform</w:t>
      </w:r>
    </w:p>
    <w:p w14:paraId="5499B320" w14:textId="2779A978" w:rsidR="000D45C8" w:rsidRDefault="000D45C8" w:rsidP="000D45C8"/>
    <w:p w14:paraId="770B00CA" w14:textId="65AED1E3" w:rsidR="000D45C8" w:rsidRPr="00E90271" w:rsidRDefault="000D45C8" w:rsidP="00E90271">
      <w:pPr>
        <w:rPr>
          <w:rFonts w:ascii="Times New Roman" w:hAnsi="Times New Roman" w:cs="Times New Roman"/>
          <w:b/>
          <w:bCs/>
          <w:sz w:val="36"/>
          <w:szCs w:val="36"/>
        </w:rPr>
      </w:pPr>
      <w:r w:rsidRPr="00E90271">
        <w:rPr>
          <w:rFonts w:ascii="Times New Roman" w:hAnsi="Times New Roman" w:cs="Times New Roman"/>
          <w:b/>
          <w:bCs/>
          <w:sz w:val="36"/>
          <w:szCs w:val="36"/>
        </w:rPr>
        <w:t>Prepared by Navy Croc</w:t>
      </w:r>
    </w:p>
    <w:p w14:paraId="7CB541F5" w14:textId="49170DAA" w:rsidR="00B83A8A" w:rsidRPr="00E90271" w:rsidRDefault="00A825B0" w:rsidP="00E90271">
      <w:pPr>
        <w:rPr>
          <w:rFonts w:ascii="Times New Roman" w:hAnsi="Times New Roman" w:cs="Times New Roman"/>
          <w:sz w:val="24"/>
          <w:szCs w:val="24"/>
        </w:rPr>
      </w:pPr>
      <w:r w:rsidRPr="00E90271">
        <w:rPr>
          <w:rFonts w:ascii="Times New Roman" w:hAnsi="Times New Roman" w:cs="Times New Roman"/>
          <w:sz w:val="24"/>
          <w:szCs w:val="24"/>
        </w:rPr>
        <w:t xml:space="preserve">1. HARRY TAMUNONENGIYE-OFORI SUNDAY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71">
        <w:rPr>
          <w:rFonts w:ascii="Times New Roman" w:hAnsi="Times New Roman" w:cs="Times New Roman"/>
          <w:sz w:val="24"/>
          <w:szCs w:val="24"/>
        </w:rPr>
        <w:t>22/0041</w:t>
      </w:r>
    </w:p>
    <w:p w14:paraId="50B03D47" w14:textId="70A2A371" w:rsidR="00B83A8A" w:rsidRPr="00E90271" w:rsidRDefault="00A825B0" w:rsidP="00E90271">
      <w:pPr>
        <w:rPr>
          <w:rFonts w:ascii="Times New Roman" w:hAnsi="Times New Roman" w:cs="Times New Roman"/>
          <w:sz w:val="24"/>
          <w:szCs w:val="24"/>
        </w:rPr>
      </w:pPr>
      <w:r w:rsidRPr="00E90271">
        <w:rPr>
          <w:rFonts w:ascii="Times New Roman" w:hAnsi="Times New Roman" w:cs="Times New Roman"/>
          <w:sz w:val="24"/>
          <w:szCs w:val="24"/>
        </w:rPr>
        <w:t xml:space="preserve">2. ⁠HANACHO DANIEL </w:t>
      </w:r>
      <w:r>
        <w:rPr>
          <w:rFonts w:ascii="Times New Roman" w:hAnsi="Times New Roman" w:cs="Times New Roman"/>
          <w:sz w:val="24"/>
          <w:szCs w:val="24"/>
        </w:rPr>
        <w:t>C</w:t>
      </w:r>
      <w:r w:rsidRPr="00E90271">
        <w:rPr>
          <w:rFonts w:ascii="Times New Roman" w:hAnsi="Times New Roman" w:cs="Times New Roman"/>
          <w:sz w:val="24"/>
          <w:szCs w:val="24"/>
        </w:rPr>
        <w:t>HIMZI</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71">
        <w:rPr>
          <w:rFonts w:ascii="Times New Roman" w:hAnsi="Times New Roman" w:cs="Times New Roman"/>
          <w:sz w:val="24"/>
          <w:szCs w:val="24"/>
        </w:rPr>
        <w:t>22/0130</w:t>
      </w:r>
    </w:p>
    <w:p w14:paraId="142BAE94" w14:textId="7908BAFC" w:rsidR="00B83A8A" w:rsidRPr="00E90271" w:rsidRDefault="00A825B0" w:rsidP="00E90271">
      <w:pPr>
        <w:rPr>
          <w:rFonts w:ascii="Times New Roman" w:hAnsi="Times New Roman" w:cs="Times New Roman"/>
          <w:sz w:val="24"/>
          <w:szCs w:val="24"/>
        </w:rPr>
      </w:pPr>
      <w:r w:rsidRPr="00E90271">
        <w:rPr>
          <w:rFonts w:ascii="Times New Roman" w:hAnsi="Times New Roman" w:cs="Times New Roman"/>
          <w:sz w:val="24"/>
          <w:szCs w:val="24"/>
        </w:rPr>
        <w:t xml:space="preserve">3. GBEMUOTOR ANJOLAOLUWA OGHENETEGA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71">
        <w:rPr>
          <w:rFonts w:ascii="Times New Roman" w:hAnsi="Times New Roman" w:cs="Times New Roman"/>
          <w:sz w:val="24"/>
          <w:szCs w:val="24"/>
        </w:rPr>
        <w:t>22/0269</w:t>
      </w:r>
    </w:p>
    <w:p w14:paraId="6AD518D0" w14:textId="5EFA5873" w:rsidR="00B83A8A" w:rsidRPr="00E90271" w:rsidRDefault="00A825B0" w:rsidP="00E90271">
      <w:pPr>
        <w:rPr>
          <w:rFonts w:ascii="Times New Roman" w:hAnsi="Times New Roman" w:cs="Times New Roman"/>
          <w:sz w:val="24"/>
          <w:szCs w:val="24"/>
        </w:rPr>
      </w:pPr>
      <w:r w:rsidRPr="00E90271">
        <w:rPr>
          <w:rFonts w:ascii="Times New Roman" w:hAnsi="Times New Roman" w:cs="Times New Roman"/>
          <w:sz w:val="24"/>
          <w:szCs w:val="24"/>
        </w:rPr>
        <w:t xml:space="preserve">4. FEMI-OLAGUNDOYE OLUWAFERANMI OLUWADARASIMI </w:t>
      </w:r>
      <w:r>
        <w:rPr>
          <w:rFonts w:ascii="Times New Roman" w:hAnsi="Times New Roman" w:cs="Times New Roman"/>
          <w:sz w:val="24"/>
          <w:szCs w:val="24"/>
        </w:rPr>
        <w:tab/>
      </w:r>
      <w:r w:rsidRPr="00E90271">
        <w:rPr>
          <w:rFonts w:ascii="Times New Roman" w:hAnsi="Times New Roman" w:cs="Times New Roman"/>
          <w:sz w:val="24"/>
          <w:szCs w:val="24"/>
        </w:rPr>
        <w:t>22/0147</w:t>
      </w:r>
    </w:p>
    <w:p w14:paraId="0C25D47C" w14:textId="4BDCE68A" w:rsidR="00B83A8A" w:rsidRPr="00E90271" w:rsidRDefault="00A825B0" w:rsidP="00E90271">
      <w:pPr>
        <w:rPr>
          <w:rFonts w:ascii="Times New Roman" w:hAnsi="Times New Roman" w:cs="Times New Roman"/>
          <w:sz w:val="24"/>
          <w:szCs w:val="24"/>
        </w:rPr>
      </w:pPr>
      <w:r w:rsidRPr="00E90271">
        <w:rPr>
          <w:rFonts w:ascii="Times New Roman" w:hAnsi="Times New Roman" w:cs="Times New Roman"/>
          <w:sz w:val="24"/>
          <w:szCs w:val="24"/>
        </w:rPr>
        <w:t xml:space="preserve">5. ⁠GBADAMOSI OLUWAFEMI PHILIP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71">
        <w:rPr>
          <w:rFonts w:ascii="Times New Roman" w:hAnsi="Times New Roman" w:cs="Times New Roman"/>
          <w:sz w:val="24"/>
          <w:szCs w:val="24"/>
        </w:rPr>
        <w:t xml:space="preserve">22/0026 </w:t>
      </w:r>
    </w:p>
    <w:p w14:paraId="22554256" w14:textId="199930EA" w:rsidR="00B83A8A" w:rsidRPr="00E90271" w:rsidRDefault="00A825B0" w:rsidP="00E90271">
      <w:pPr>
        <w:rPr>
          <w:rFonts w:ascii="Times New Roman" w:hAnsi="Times New Roman" w:cs="Times New Roman"/>
          <w:sz w:val="24"/>
          <w:szCs w:val="24"/>
        </w:rPr>
      </w:pPr>
      <w:r w:rsidRPr="00E90271">
        <w:rPr>
          <w:rFonts w:ascii="Times New Roman" w:hAnsi="Times New Roman" w:cs="Times New Roman"/>
          <w:sz w:val="24"/>
          <w:szCs w:val="24"/>
        </w:rPr>
        <w:t xml:space="preserve">6. FAMUREWA OLUWATOBI DANIEL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71">
        <w:rPr>
          <w:rFonts w:ascii="Times New Roman" w:hAnsi="Times New Roman" w:cs="Times New Roman"/>
          <w:sz w:val="24"/>
          <w:szCs w:val="24"/>
        </w:rPr>
        <w:t>22/0104</w:t>
      </w:r>
    </w:p>
    <w:p w14:paraId="009AADAE" w14:textId="4877C884" w:rsidR="00A61291" w:rsidRPr="00E90271" w:rsidRDefault="00A825B0" w:rsidP="00E90271">
      <w:pPr>
        <w:rPr>
          <w:rFonts w:ascii="Times New Roman" w:hAnsi="Times New Roman" w:cs="Times New Roman"/>
          <w:sz w:val="24"/>
          <w:szCs w:val="24"/>
        </w:rPr>
      </w:pPr>
      <w:r w:rsidRPr="00E90271">
        <w:rPr>
          <w:rFonts w:ascii="Times New Roman" w:hAnsi="Times New Roman" w:cs="Times New Roman"/>
          <w:sz w:val="24"/>
          <w:szCs w:val="24"/>
        </w:rPr>
        <w:t xml:space="preserve">7. GBADEYAN HERO AKINYELE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71">
        <w:rPr>
          <w:rFonts w:ascii="Times New Roman" w:hAnsi="Times New Roman" w:cs="Times New Roman"/>
          <w:sz w:val="24"/>
          <w:szCs w:val="24"/>
        </w:rPr>
        <w:t>22/0073</w:t>
      </w:r>
    </w:p>
    <w:p w14:paraId="419F450E" w14:textId="610C7D5B" w:rsidR="00E90271" w:rsidRPr="00E90271" w:rsidRDefault="00A825B0" w:rsidP="00E90271">
      <w:pPr>
        <w:rPr>
          <w:rFonts w:ascii="Times New Roman" w:hAnsi="Times New Roman" w:cs="Times New Roman"/>
          <w:sz w:val="24"/>
          <w:szCs w:val="24"/>
        </w:rPr>
      </w:pPr>
      <w:r w:rsidRPr="00E90271">
        <w:rPr>
          <w:rFonts w:ascii="Times New Roman" w:hAnsi="Times New Roman" w:cs="Times New Roman"/>
          <w:sz w:val="24"/>
          <w:szCs w:val="24"/>
        </w:rPr>
        <w:t xml:space="preserve">8. FALADE DAVIDE TAIWO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E90271">
        <w:rPr>
          <w:rFonts w:ascii="Times New Roman" w:hAnsi="Times New Roman" w:cs="Times New Roman"/>
          <w:sz w:val="24"/>
          <w:szCs w:val="24"/>
        </w:rPr>
        <w:t>22/0174</w:t>
      </w:r>
    </w:p>
    <w:p w14:paraId="4DC8CAC4" w14:textId="4ED0B7F9" w:rsidR="00E90271" w:rsidRPr="00E90271" w:rsidRDefault="00A825B0" w:rsidP="00E90271">
      <w:pPr>
        <w:rPr>
          <w:rFonts w:ascii="Times New Roman" w:hAnsi="Times New Roman" w:cs="Times New Roman"/>
          <w:sz w:val="24"/>
          <w:szCs w:val="24"/>
        </w:rPr>
      </w:pPr>
      <w:r w:rsidRPr="00E90271">
        <w:rPr>
          <w:rFonts w:ascii="Times New Roman" w:hAnsi="Times New Roman" w:cs="Times New Roman"/>
          <w:sz w:val="24"/>
          <w:szCs w:val="24"/>
        </w:rPr>
        <w:t>9. GAFARU KING OLUWASHINA</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22/0200</w:t>
      </w:r>
    </w:p>
    <w:p w14:paraId="60C3063B" w14:textId="6FB48085" w:rsidR="00E90271" w:rsidRPr="00E90271" w:rsidRDefault="00A825B0" w:rsidP="00E90271">
      <w:pPr>
        <w:rPr>
          <w:rFonts w:ascii="Times New Roman" w:hAnsi="Times New Roman" w:cs="Times New Roman"/>
          <w:sz w:val="24"/>
          <w:szCs w:val="24"/>
        </w:rPr>
      </w:pPr>
      <w:r w:rsidRPr="00E90271">
        <w:rPr>
          <w:rFonts w:ascii="Times New Roman" w:hAnsi="Times New Roman" w:cs="Times New Roman"/>
          <w:sz w:val="24"/>
          <w:szCs w:val="24"/>
        </w:rPr>
        <w:t>10. FERDNINAND MATILDA GRACE</w:t>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t>22/0082</w:t>
      </w:r>
    </w:p>
    <w:p w14:paraId="797E0114" w14:textId="77777777" w:rsidR="00A61291" w:rsidRPr="00B83A8A" w:rsidRDefault="00A61291">
      <w:pPr>
        <w:pStyle w:val="Heading2"/>
        <w:rPr>
          <w:rFonts w:ascii="Times New Roman" w:hAnsi="Times New Roman" w:cs="Times New Roman"/>
          <w:color w:val="auto"/>
          <w:sz w:val="28"/>
          <w:szCs w:val="28"/>
        </w:rPr>
      </w:pPr>
    </w:p>
    <w:p w14:paraId="79D5F4F1" w14:textId="77777777" w:rsidR="00A61291" w:rsidRPr="00B83A8A" w:rsidRDefault="00A61291">
      <w:pPr>
        <w:pStyle w:val="Heading2"/>
        <w:rPr>
          <w:rFonts w:ascii="Times New Roman" w:hAnsi="Times New Roman" w:cs="Times New Roman"/>
          <w:color w:val="auto"/>
          <w:sz w:val="28"/>
          <w:szCs w:val="28"/>
        </w:rPr>
      </w:pPr>
    </w:p>
    <w:p w14:paraId="6DACBAAC" w14:textId="77777777" w:rsidR="00A61291" w:rsidRPr="00A61291" w:rsidRDefault="00A61291">
      <w:pPr>
        <w:pStyle w:val="Heading2"/>
        <w:rPr>
          <w:rFonts w:ascii="Times New Roman" w:hAnsi="Times New Roman" w:cs="Times New Roman"/>
          <w:color w:val="auto"/>
          <w:sz w:val="24"/>
          <w:szCs w:val="24"/>
        </w:rPr>
      </w:pPr>
    </w:p>
    <w:p w14:paraId="1F3E2462" w14:textId="77777777" w:rsidR="00A61291" w:rsidRPr="00A61291" w:rsidRDefault="00A61291">
      <w:pPr>
        <w:pStyle w:val="Heading2"/>
        <w:rPr>
          <w:rFonts w:ascii="Times New Roman" w:hAnsi="Times New Roman" w:cs="Times New Roman"/>
          <w:color w:val="auto"/>
          <w:sz w:val="24"/>
          <w:szCs w:val="24"/>
        </w:rPr>
      </w:pPr>
    </w:p>
    <w:p w14:paraId="298A9255" w14:textId="441C8FEF" w:rsidR="000D45C8" w:rsidRDefault="000D45C8" w:rsidP="000D45C8"/>
    <w:p w14:paraId="3D2DF1C6" w14:textId="77777777" w:rsidR="000D45C8" w:rsidRPr="000D45C8" w:rsidRDefault="000D45C8" w:rsidP="000D45C8"/>
    <w:p w14:paraId="1BE18702" w14:textId="0666D0F8" w:rsidR="00882E42" w:rsidRPr="000D45C8" w:rsidRDefault="00B43A01">
      <w:pPr>
        <w:pStyle w:val="Heading2"/>
        <w:rPr>
          <w:rFonts w:ascii="Times New Roman" w:hAnsi="Times New Roman" w:cs="Times New Roman"/>
          <w:color w:val="auto"/>
          <w:sz w:val="28"/>
          <w:szCs w:val="28"/>
        </w:rPr>
      </w:pPr>
      <w:r w:rsidRPr="000D45C8">
        <w:rPr>
          <w:rFonts w:ascii="Times New Roman" w:hAnsi="Times New Roman" w:cs="Times New Roman"/>
          <w:color w:val="auto"/>
          <w:sz w:val="28"/>
          <w:szCs w:val="28"/>
        </w:rPr>
        <w:lastRenderedPageBreak/>
        <w:t>1. INTRODUCTION</w:t>
      </w:r>
    </w:p>
    <w:p w14:paraId="36052355" w14:textId="77777777" w:rsidR="00882E42" w:rsidRPr="00A61291" w:rsidRDefault="0096433F">
      <w:pPr>
        <w:pStyle w:val="Heading3"/>
        <w:rPr>
          <w:rFonts w:ascii="Times New Roman" w:hAnsi="Times New Roman" w:cs="Times New Roman"/>
          <w:color w:val="auto"/>
          <w:sz w:val="24"/>
          <w:szCs w:val="24"/>
        </w:rPr>
      </w:pPr>
      <w:r w:rsidRPr="00A61291">
        <w:rPr>
          <w:rFonts w:ascii="Times New Roman" w:hAnsi="Times New Roman" w:cs="Times New Roman"/>
          <w:color w:val="auto"/>
          <w:sz w:val="24"/>
          <w:szCs w:val="24"/>
        </w:rPr>
        <w:t>1.1 Project Overview</w:t>
      </w:r>
    </w:p>
    <w:p w14:paraId="7E2931EB"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OpenLearn is a free, open-source e-learning web platform that allows teachers and students to create, share, and access educational resources such as lecture notes, tutorials, and coding lessons. The system fosters collaboration and helps learners who cannot afford premium educational platforms.</w:t>
      </w:r>
    </w:p>
    <w:p w14:paraId="0D6CED80" w14:textId="77777777" w:rsidR="00882E42" w:rsidRPr="00A61291" w:rsidRDefault="0096433F">
      <w:pPr>
        <w:pStyle w:val="Heading3"/>
        <w:rPr>
          <w:rFonts w:ascii="Times New Roman" w:hAnsi="Times New Roman" w:cs="Times New Roman"/>
          <w:color w:val="auto"/>
          <w:sz w:val="24"/>
          <w:szCs w:val="24"/>
        </w:rPr>
      </w:pPr>
      <w:r w:rsidRPr="00A61291">
        <w:rPr>
          <w:rFonts w:ascii="Times New Roman" w:hAnsi="Times New Roman" w:cs="Times New Roman"/>
          <w:color w:val="auto"/>
          <w:sz w:val="24"/>
          <w:szCs w:val="24"/>
        </w:rPr>
        <w:t>1.2 Purpose</w:t>
      </w:r>
    </w:p>
    <w:p w14:paraId="26DFF4FC"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The purpose of this document is to specify and describe the functional and non-functional requirements for the design and implementation of the OpenLearn system. It serves as a guideline for developers, testers, and stakeholders.</w:t>
      </w:r>
    </w:p>
    <w:p w14:paraId="78C624D6" w14:textId="77777777" w:rsidR="00882E42" w:rsidRPr="00A61291" w:rsidRDefault="0096433F">
      <w:pPr>
        <w:pStyle w:val="Heading3"/>
        <w:rPr>
          <w:rFonts w:ascii="Times New Roman" w:hAnsi="Times New Roman" w:cs="Times New Roman"/>
          <w:color w:val="auto"/>
          <w:sz w:val="24"/>
          <w:szCs w:val="24"/>
        </w:rPr>
      </w:pPr>
      <w:r w:rsidRPr="00A61291">
        <w:rPr>
          <w:rFonts w:ascii="Times New Roman" w:hAnsi="Times New Roman" w:cs="Times New Roman"/>
          <w:color w:val="auto"/>
          <w:sz w:val="24"/>
          <w:szCs w:val="24"/>
        </w:rPr>
        <w:t>1.3 Scope</w:t>
      </w:r>
    </w:p>
    <w:p w14:paraId="648015E8"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The system will provide a portal for teachers to upload, manage, and share study materials; a student interface for viewing, downloading, and rating materials; and a community-driven platform that encourages collaboration. It will offer a secure and user-friendly web interface accessible from any browser.</w:t>
      </w:r>
    </w:p>
    <w:p w14:paraId="6C2AD5B9" w14:textId="77777777" w:rsidR="000D45C8" w:rsidRDefault="000D45C8">
      <w:pPr>
        <w:pStyle w:val="Heading2"/>
        <w:rPr>
          <w:rFonts w:ascii="Times New Roman" w:hAnsi="Times New Roman" w:cs="Times New Roman"/>
          <w:color w:val="auto"/>
          <w:sz w:val="24"/>
          <w:szCs w:val="24"/>
        </w:rPr>
      </w:pPr>
    </w:p>
    <w:p w14:paraId="20D56257" w14:textId="6366EBD6" w:rsidR="00882E42" w:rsidRPr="00B43A01" w:rsidRDefault="00B43A01">
      <w:pPr>
        <w:pStyle w:val="Heading2"/>
        <w:rPr>
          <w:rFonts w:ascii="Times New Roman" w:hAnsi="Times New Roman" w:cs="Times New Roman"/>
          <w:color w:val="auto"/>
          <w:sz w:val="28"/>
          <w:szCs w:val="28"/>
        </w:rPr>
      </w:pPr>
      <w:r w:rsidRPr="00B43A01">
        <w:rPr>
          <w:rFonts w:ascii="Times New Roman" w:hAnsi="Times New Roman" w:cs="Times New Roman"/>
          <w:color w:val="auto"/>
          <w:sz w:val="28"/>
          <w:szCs w:val="28"/>
        </w:rPr>
        <w:t>2. SYSTEM DESCRIPTION</w:t>
      </w:r>
    </w:p>
    <w:p w14:paraId="352A5D27" w14:textId="77777777" w:rsidR="00882E42" w:rsidRPr="00A61291" w:rsidRDefault="0096433F">
      <w:pPr>
        <w:pStyle w:val="Heading3"/>
        <w:rPr>
          <w:rFonts w:ascii="Times New Roman" w:hAnsi="Times New Roman" w:cs="Times New Roman"/>
          <w:color w:val="auto"/>
          <w:sz w:val="24"/>
          <w:szCs w:val="24"/>
        </w:rPr>
      </w:pPr>
      <w:r w:rsidRPr="00A61291">
        <w:rPr>
          <w:rFonts w:ascii="Times New Roman" w:hAnsi="Times New Roman" w:cs="Times New Roman"/>
          <w:color w:val="auto"/>
          <w:sz w:val="24"/>
          <w:szCs w:val="24"/>
        </w:rPr>
        <w:t>2.1 System Perspective</w:t>
      </w:r>
    </w:p>
    <w:p w14:paraId="354467D4"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The system will be web-based and consist of a Frontend (user interface for interaction), Backend (application logic, authentication, and API handling), and Database (storage of users, materials, and activity records).</w:t>
      </w:r>
    </w:p>
    <w:p w14:paraId="1C4FEE82" w14:textId="77777777" w:rsidR="00882E42" w:rsidRPr="00A61291" w:rsidRDefault="0096433F">
      <w:pPr>
        <w:pStyle w:val="Heading3"/>
        <w:rPr>
          <w:rFonts w:ascii="Times New Roman" w:hAnsi="Times New Roman" w:cs="Times New Roman"/>
          <w:color w:val="auto"/>
          <w:sz w:val="24"/>
          <w:szCs w:val="24"/>
        </w:rPr>
      </w:pPr>
      <w:r w:rsidRPr="00A61291">
        <w:rPr>
          <w:rFonts w:ascii="Times New Roman" w:hAnsi="Times New Roman" w:cs="Times New Roman"/>
          <w:color w:val="auto"/>
          <w:sz w:val="24"/>
          <w:szCs w:val="24"/>
        </w:rPr>
        <w:t>2.2 System Features</w:t>
      </w:r>
    </w:p>
    <w:p w14:paraId="417DB76F"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User Registration &amp; Login – Secure sign-up and sign-in for students and teachers.</w:t>
      </w:r>
    </w:p>
    <w:p w14:paraId="0EF2FEBC"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Upload Resources – Teachers can upload notes, videos, and tutorials.</w:t>
      </w:r>
    </w:p>
    <w:p w14:paraId="1B232ADF"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Access Resources – Students can view, search, and download materials.</w:t>
      </w:r>
    </w:p>
    <w:p w14:paraId="2F3065CF"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Rating &amp; Comments – Users can review resources.</w:t>
      </w:r>
    </w:p>
    <w:p w14:paraId="6EBE83E6" w14:textId="00220784"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 xml:space="preserve">Dashboard – </w:t>
      </w:r>
      <w:proofErr w:type="spellStart"/>
      <w:r w:rsidR="00DA4AAD">
        <w:rPr>
          <w:rFonts w:ascii="Times New Roman" w:hAnsi="Times New Roman" w:cs="Times New Roman"/>
          <w:sz w:val="24"/>
          <w:szCs w:val="24"/>
        </w:rPr>
        <w:t>Personalised</w:t>
      </w:r>
      <w:proofErr w:type="spellEnd"/>
      <w:r w:rsidRPr="00A61291">
        <w:rPr>
          <w:rFonts w:ascii="Times New Roman" w:hAnsi="Times New Roman" w:cs="Times New Roman"/>
          <w:sz w:val="24"/>
          <w:szCs w:val="24"/>
        </w:rPr>
        <w:t xml:space="preserve"> dashboards for managing uploads or downloads.</w:t>
      </w:r>
    </w:p>
    <w:p w14:paraId="1DD6F642"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Admin Panel – Management of users and uploaded content.</w:t>
      </w:r>
    </w:p>
    <w:p w14:paraId="5AB20470" w14:textId="77777777" w:rsidR="00882E42" w:rsidRPr="00A61291" w:rsidRDefault="0096433F">
      <w:pPr>
        <w:pStyle w:val="Heading3"/>
        <w:rPr>
          <w:rFonts w:ascii="Times New Roman" w:hAnsi="Times New Roman" w:cs="Times New Roman"/>
          <w:color w:val="auto"/>
          <w:sz w:val="24"/>
          <w:szCs w:val="24"/>
        </w:rPr>
      </w:pPr>
      <w:r w:rsidRPr="00A61291">
        <w:rPr>
          <w:rFonts w:ascii="Times New Roman" w:hAnsi="Times New Roman" w:cs="Times New Roman"/>
          <w:color w:val="auto"/>
          <w:sz w:val="24"/>
          <w:szCs w:val="24"/>
        </w:rPr>
        <w:t>2.3 Users and Roles</w:t>
      </w:r>
    </w:p>
    <w:p w14:paraId="7A611AF2"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Students: View, download, rate, and comment on materials.</w:t>
      </w:r>
    </w:p>
    <w:p w14:paraId="7A53A315"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Teachers: Upload and manage materials.</w:t>
      </w:r>
    </w:p>
    <w:p w14:paraId="75A44F7E"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Administrators: Manage users and monitor content.</w:t>
      </w:r>
    </w:p>
    <w:p w14:paraId="3B8A8025" w14:textId="77777777" w:rsidR="00882E42" w:rsidRPr="00A61291" w:rsidRDefault="0096433F">
      <w:pPr>
        <w:pStyle w:val="Heading3"/>
        <w:rPr>
          <w:rFonts w:ascii="Times New Roman" w:hAnsi="Times New Roman" w:cs="Times New Roman"/>
          <w:color w:val="auto"/>
          <w:sz w:val="24"/>
          <w:szCs w:val="24"/>
        </w:rPr>
      </w:pPr>
      <w:r w:rsidRPr="00A61291">
        <w:rPr>
          <w:rFonts w:ascii="Times New Roman" w:hAnsi="Times New Roman" w:cs="Times New Roman"/>
          <w:color w:val="auto"/>
          <w:sz w:val="24"/>
          <w:szCs w:val="24"/>
        </w:rPr>
        <w:lastRenderedPageBreak/>
        <w:t>2.4 Constraints</w:t>
      </w:r>
    </w:p>
    <w:p w14:paraId="4B62F085"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The system must run on modern browsers (Chrome, Edge, Firefox).</w:t>
      </w:r>
    </w:p>
    <w:p w14:paraId="2DB1F96E"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Requires internet access.</w:t>
      </w:r>
    </w:p>
    <w:p w14:paraId="1FBAC602"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File uploads limited to 50 MB.</w:t>
      </w:r>
    </w:p>
    <w:p w14:paraId="5B4AF46C"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Passwords must be stored securely using hashing.</w:t>
      </w:r>
    </w:p>
    <w:p w14:paraId="2BAC7EB9" w14:textId="77777777" w:rsidR="002D449D" w:rsidRDefault="002D449D">
      <w:pPr>
        <w:pStyle w:val="Heading2"/>
        <w:rPr>
          <w:rFonts w:ascii="Times New Roman" w:hAnsi="Times New Roman" w:cs="Times New Roman"/>
          <w:color w:val="auto"/>
          <w:sz w:val="24"/>
          <w:szCs w:val="24"/>
        </w:rPr>
      </w:pPr>
    </w:p>
    <w:p w14:paraId="658FA7D4" w14:textId="23589159" w:rsidR="00882E42" w:rsidRPr="002D449D" w:rsidRDefault="002D449D">
      <w:pPr>
        <w:pStyle w:val="Heading2"/>
        <w:rPr>
          <w:rFonts w:ascii="Times New Roman" w:hAnsi="Times New Roman" w:cs="Times New Roman"/>
          <w:color w:val="auto"/>
          <w:sz w:val="28"/>
          <w:szCs w:val="28"/>
        </w:rPr>
      </w:pPr>
      <w:r w:rsidRPr="002D449D">
        <w:rPr>
          <w:rFonts w:ascii="Times New Roman" w:hAnsi="Times New Roman" w:cs="Times New Roman"/>
          <w:color w:val="auto"/>
          <w:sz w:val="28"/>
          <w:szCs w:val="28"/>
        </w:rPr>
        <w:t>3. FUNCTIONAL REQUIREMENTS</w:t>
      </w:r>
    </w:p>
    <w:tbl>
      <w:tblPr>
        <w:tblStyle w:val="TableGrid"/>
        <w:tblW w:w="0" w:type="auto"/>
        <w:tblLook w:val="04A0" w:firstRow="1" w:lastRow="0" w:firstColumn="1" w:lastColumn="0" w:noHBand="0" w:noVBand="1"/>
      </w:tblPr>
      <w:tblGrid>
        <w:gridCol w:w="2878"/>
        <w:gridCol w:w="2879"/>
        <w:gridCol w:w="2879"/>
      </w:tblGrid>
      <w:tr w:rsidR="00A61291" w:rsidRPr="00A61291" w14:paraId="7D285C87" w14:textId="77777777" w:rsidTr="00DF5018">
        <w:tc>
          <w:tcPr>
            <w:tcW w:w="2880" w:type="dxa"/>
          </w:tcPr>
          <w:p w14:paraId="53264CA0"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ID</w:t>
            </w:r>
          </w:p>
        </w:tc>
        <w:tc>
          <w:tcPr>
            <w:tcW w:w="2880" w:type="dxa"/>
          </w:tcPr>
          <w:p w14:paraId="7F568371"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Requirement</w:t>
            </w:r>
          </w:p>
        </w:tc>
        <w:tc>
          <w:tcPr>
            <w:tcW w:w="2880" w:type="dxa"/>
          </w:tcPr>
          <w:p w14:paraId="34FD86C7"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Description</w:t>
            </w:r>
          </w:p>
        </w:tc>
      </w:tr>
      <w:tr w:rsidR="00A61291" w:rsidRPr="00A61291" w14:paraId="4071520C" w14:textId="77777777" w:rsidTr="00DF5018">
        <w:tc>
          <w:tcPr>
            <w:tcW w:w="2880" w:type="dxa"/>
          </w:tcPr>
          <w:p w14:paraId="107297E3"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FR1</w:t>
            </w:r>
          </w:p>
        </w:tc>
        <w:tc>
          <w:tcPr>
            <w:tcW w:w="2880" w:type="dxa"/>
          </w:tcPr>
          <w:p w14:paraId="1739A839"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User Registration</w:t>
            </w:r>
          </w:p>
        </w:tc>
        <w:tc>
          <w:tcPr>
            <w:tcW w:w="2880" w:type="dxa"/>
          </w:tcPr>
          <w:p w14:paraId="19F7547F"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Users can sign up using valid email credentials.</w:t>
            </w:r>
          </w:p>
        </w:tc>
      </w:tr>
      <w:tr w:rsidR="00A61291" w:rsidRPr="00A61291" w14:paraId="26105DA6" w14:textId="77777777" w:rsidTr="00DF5018">
        <w:tc>
          <w:tcPr>
            <w:tcW w:w="2880" w:type="dxa"/>
          </w:tcPr>
          <w:p w14:paraId="56655BE4"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FR2</w:t>
            </w:r>
          </w:p>
        </w:tc>
        <w:tc>
          <w:tcPr>
            <w:tcW w:w="2880" w:type="dxa"/>
          </w:tcPr>
          <w:p w14:paraId="09832940"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Authentication</w:t>
            </w:r>
          </w:p>
        </w:tc>
        <w:tc>
          <w:tcPr>
            <w:tcW w:w="2880" w:type="dxa"/>
          </w:tcPr>
          <w:p w14:paraId="07D2338D"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Secure login and session management.</w:t>
            </w:r>
          </w:p>
        </w:tc>
      </w:tr>
      <w:tr w:rsidR="00A61291" w:rsidRPr="00A61291" w14:paraId="0CCA106F" w14:textId="77777777" w:rsidTr="00DF5018">
        <w:tc>
          <w:tcPr>
            <w:tcW w:w="2880" w:type="dxa"/>
          </w:tcPr>
          <w:p w14:paraId="5CE57056"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FR3</w:t>
            </w:r>
          </w:p>
        </w:tc>
        <w:tc>
          <w:tcPr>
            <w:tcW w:w="2880" w:type="dxa"/>
          </w:tcPr>
          <w:p w14:paraId="69137492"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Resource Upload</w:t>
            </w:r>
          </w:p>
        </w:tc>
        <w:tc>
          <w:tcPr>
            <w:tcW w:w="2880" w:type="dxa"/>
          </w:tcPr>
          <w:p w14:paraId="2A6C035F"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Teachers can upload educational files.</w:t>
            </w:r>
          </w:p>
        </w:tc>
      </w:tr>
      <w:tr w:rsidR="00A61291" w:rsidRPr="00A61291" w14:paraId="335DCEE5" w14:textId="77777777" w:rsidTr="00DF5018">
        <w:tc>
          <w:tcPr>
            <w:tcW w:w="2880" w:type="dxa"/>
          </w:tcPr>
          <w:p w14:paraId="3EE5194A"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FR4</w:t>
            </w:r>
          </w:p>
        </w:tc>
        <w:tc>
          <w:tcPr>
            <w:tcW w:w="2880" w:type="dxa"/>
          </w:tcPr>
          <w:p w14:paraId="7607F0BD"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Resource Access</w:t>
            </w:r>
          </w:p>
        </w:tc>
        <w:tc>
          <w:tcPr>
            <w:tcW w:w="2880" w:type="dxa"/>
          </w:tcPr>
          <w:p w14:paraId="29AB8018"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Students can view and download uploaded content.</w:t>
            </w:r>
          </w:p>
        </w:tc>
      </w:tr>
      <w:tr w:rsidR="00A61291" w:rsidRPr="00A61291" w14:paraId="0AEE6ACE" w14:textId="77777777" w:rsidTr="00DF5018">
        <w:tc>
          <w:tcPr>
            <w:tcW w:w="2880" w:type="dxa"/>
          </w:tcPr>
          <w:p w14:paraId="30D6E72E"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FR5</w:t>
            </w:r>
          </w:p>
        </w:tc>
        <w:tc>
          <w:tcPr>
            <w:tcW w:w="2880" w:type="dxa"/>
          </w:tcPr>
          <w:p w14:paraId="3F6FAE32"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Search Function</w:t>
            </w:r>
          </w:p>
        </w:tc>
        <w:tc>
          <w:tcPr>
            <w:tcW w:w="2880" w:type="dxa"/>
          </w:tcPr>
          <w:p w14:paraId="3A7A8FE1"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Users can search by topic, subject, or uploader.</w:t>
            </w:r>
          </w:p>
        </w:tc>
      </w:tr>
      <w:tr w:rsidR="00A61291" w:rsidRPr="00A61291" w14:paraId="58C79076" w14:textId="77777777" w:rsidTr="00DF5018">
        <w:tc>
          <w:tcPr>
            <w:tcW w:w="2880" w:type="dxa"/>
          </w:tcPr>
          <w:p w14:paraId="77841FEC"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FR6</w:t>
            </w:r>
          </w:p>
        </w:tc>
        <w:tc>
          <w:tcPr>
            <w:tcW w:w="2880" w:type="dxa"/>
          </w:tcPr>
          <w:p w14:paraId="22C99EB1"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Comment/Rating</w:t>
            </w:r>
          </w:p>
        </w:tc>
        <w:tc>
          <w:tcPr>
            <w:tcW w:w="2880" w:type="dxa"/>
          </w:tcPr>
          <w:p w14:paraId="2BD9ACD1"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Users can leave feedback on materials.</w:t>
            </w:r>
          </w:p>
        </w:tc>
      </w:tr>
      <w:tr w:rsidR="00A61291" w:rsidRPr="00A61291" w14:paraId="1CF43DC6" w14:textId="77777777" w:rsidTr="00DF5018">
        <w:tc>
          <w:tcPr>
            <w:tcW w:w="2880" w:type="dxa"/>
          </w:tcPr>
          <w:p w14:paraId="7AFDE418"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FR7</w:t>
            </w:r>
          </w:p>
        </w:tc>
        <w:tc>
          <w:tcPr>
            <w:tcW w:w="2880" w:type="dxa"/>
          </w:tcPr>
          <w:p w14:paraId="792455C4"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Profile Management</w:t>
            </w:r>
          </w:p>
        </w:tc>
        <w:tc>
          <w:tcPr>
            <w:tcW w:w="2880" w:type="dxa"/>
          </w:tcPr>
          <w:p w14:paraId="01FB3386"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Users can edit and update their profiles.</w:t>
            </w:r>
          </w:p>
        </w:tc>
      </w:tr>
      <w:tr w:rsidR="00A61291" w:rsidRPr="00A61291" w14:paraId="054FD52F" w14:textId="77777777" w:rsidTr="00DF5018">
        <w:tc>
          <w:tcPr>
            <w:tcW w:w="2880" w:type="dxa"/>
          </w:tcPr>
          <w:p w14:paraId="60F2A135"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FR8</w:t>
            </w:r>
          </w:p>
        </w:tc>
        <w:tc>
          <w:tcPr>
            <w:tcW w:w="2880" w:type="dxa"/>
          </w:tcPr>
          <w:p w14:paraId="571F5BA6"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Admin Control</w:t>
            </w:r>
          </w:p>
        </w:tc>
        <w:tc>
          <w:tcPr>
            <w:tcW w:w="2880" w:type="dxa"/>
          </w:tcPr>
          <w:p w14:paraId="690BD0A2"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Admin can manage users and delete inappropriate uploads.</w:t>
            </w:r>
          </w:p>
        </w:tc>
      </w:tr>
    </w:tbl>
    <w:p w14:paraId="50C4A2E0" w14:textId="77777777" w:rsidR="00A825B0" w:rsidRPr="00A825B0" w:rsidRDefault="00A825B0" w:rsidP="00A825B0"/>
    <w:p w14:paraId="62B228FD" w14:textId="41ED9B6F" w:rsidR="00882E42" w:rsidRPr="00AA7506" w:rsidRDefault="00AA7506">
      <w:pPr>
        <w:pStyle w:val="Heading2"/>
        <w:rPr>
          <w:rFonts w:ascii="Times New Roman" w:hAnsi="Times New Roman" w:cs="Times New Roman"/>
          <w:color w:val="auto"/>
          <w:sz w:val="28"/>
          <w:szCs w:val="28"/>
        </w:rPr>
      </w:pPr>
      <w:r w:rsidRPr="00AA7506">
        <w:rPr>
          <w:rFonts w:ascii="Times New Roman" w:hAnsi="Times New Roman" w:cs="Times New Roman"/>
          <w:color w:val="auto"/>
          <w:sz w:val="28"/>
          <w:szCs w:val="28"/>
        </w:rPr>
        <w:t>4. NON-FUNCTIONAL REQUIREMENTS</w:t>
      </w:r>
    </w:p>
    <w:tbl>
      <w:tblPr>
        <w:tblStyle w:val="TableGrid"/>
        <w:tblW w:w="0" w:type="auto"/>
        <w:tblLook w:val="04A0" w:firstRow="1" w:lastRow="0" w:firstColumn="1" w:lastColumn="0" w:noHBand="0" w:noVBand="1"/>
      </w:tblPr>
      <w:tblGrid>
        <w:gridCol w:w="2878"/>
        <w:gridCol w:w="2879"/>
        <w:gridCol w:w="2879"/>
      </w:tblGrid>
      <w:tr w:rsidR="00A61291" w:rsidRPr="00A61291" w14:paraId="11BBCC4F" w14:textId="77777777" w:rsidTr="00DF5018">
        <w:tc>
          <w:tcPr>
            <w:tcW w:w="2880" w:type="dxa"/>
          </w:tcPr>
          <w:p w14:paraId="67DB6599"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ID</w:t>
            </w:r>
          </w:p>
        </w:tc>
        <w:tc>
          <w:tcPr>
            <w:tcW w:w="2880" w:type="dxa"/>
          </w:tcPr>
          <w:p w14:paraId="66D589CD"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Type</w:t>
            </w:r>
          </w:p>
        </w:tc>
        <w:tc>
          <w:tcPr>
            <w:tcW w:w="2880" w:type="dxa"/>
          </w:tcPr>
          <w:p w14:paraId="29147AE8"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Description</w:t>
            </w:r>
          </w:p>
        </w:tc>
      </w:tr>
      <w:tr w:rsidR="00A61291" w:rsidRPr="00A61291" w14:paraId="53708E7F" w14:textId="77777777" w:rsidTr="00DF5018">
        <w:tc>
          <w:tcPr>
            <w:tcW w:w="2880" w:type="dxa"/>
          </w:tcPr>
          <w:p w14:paraId="6C99A4C0"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NFR1</w:t>
            </w:r>
          </w:p>
        </w:tc>
        <w:tc>
          <w:tcPr>
            <w:tcW w:w="2880" w:type="dxa"/>
          </w:tcPr>
          <w:p w14:paraId="5D52407A"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Performance</w:t>
            </w:r>
          </w:p>
        </w:tc>
        <w:tc>
          <w:tcPr>
            <w:tcW w:w="2880" w:type="dxa"/>
          </w:tcPr>
          <w:p w14:paraId="3780635C" w14:textId="00B92240" w:rsidR="00882E42" w:rsidRPr="00A61291" w:rsidRDefault="00DA4AAD">
            <w:pPr>
              <w:rPr>
                <w:rFonts w:ascii="Times New Roman" w:hAnsi="Times New Roman" w:cs="Times New Roman"/>
                <w:sz w:val="24"/>
                <w:szCs w:val="24"/>
              </w:rPr>
            </w:pPr>
            <w:r>
              <w:rPr>
                <w:rFonts w:ascii="Times New Roman" w:hAnsi="Times New Roman" w:cs="Times New Roman"/>
                <w:sz w:val="24"/>
                <w:szCs w:val="24"/>
              </w:rPr>
              <w:t>The system</w:t>
            </w:r>
            <w:r w:rsidR="0096433F" w:rsidRPr="00A61291">
              <w:rPr>
                <w:rFonts w:ascii="Times New Roman" w:hAnsi="Times New Roman" w:cs="Times New Roman"/>
                <w:sz w:val="24"/>
                <w:szCs w:val="24"/>
              </w:rPr>
              <w:t xml:space="preserve"> must handle at least 500 concurrent users.</w:t>
            </w:r>
          </w:p>
        </w:tc>
      </w:tr>
      <w:tr w:rsidR="00A61291" w:rsidRPr="00A61291" w14:paraId="2E8F1F77" w14:textId="77777777" w:rsidTr="00DF5018">
        <w:tc>
          <w:tcPr>
            <w:tcW w:w="2880" w:type="dxa"/>
          </w:tcPr>
          <w:p w14:paraId="20178251"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NFR2</w:t>
            </w:r>
          </w:p>
        </w:tc>
        <w:tc>
          <w:tcPr>
            <w:tcW w:w="2880" w:type="dxa"/>
          </w:tcPr>
          <w:p w14:paraId="40EF31A5"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Usability</w:t>
            </w:r>
          </w:p>
        </w:tc>
        <w:tc>
          <w:tcPr>
            <w:tcW w:w="2880" w:type="dxa"/>
          </w:tcPr>
          <w:p w14:paraId="33506713"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The interface should be intuitive and responsive.</w:t>
            </w:r>
          </w:p>
        </w:tc>
      </w:tr>
      <w:tr w:rsidR="00A61291" w:rsidRPr="00A61291" w14:paraId="3756624E" w14:textId="77777777" w:rsidTr="00DF5018">
        <w:tc>
          <w:tcPr>
            <w:tcW w:w="2880" w:type="dxa"/>
          </w:tcPr>
          <w:p w14:paraId="43B6F0B9"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NFR3</w:t>
            </w:r>
          </w:p>
        </w:tc>
        <w:tc>
          <w:tcPr>
            <w:tcW w:w="2880" w:type="dxa"/>
          </w:tcPr>
          <w:p w14:paraId="5C3DB08A"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Reliability</w:t>
            </w:r>
          </w:p>
        </w:tc>
        <w:tc>
          <w:tcPr>
            <w:tcW w:w="2880" w:type="dxa"/>
          </w:tcPr>
          <w:p w14:paraId="45AA74FA"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Ensure 99% uptime.</w:t>
            </w:r>
          </w:p>
        </w:tc>
      </w:tr>
      <w:tr w:rsidR="00A61291" w:rsidRPr="00A61291" w14:paraId="008B6E45" w14:textId="77777777" w:rsidTr="00DF5018">
        <w:tc>
          <w:tcPr>
            <w:tcW w:w="2880" w:type="dxa"/>
          </w:tcPr>
          <w:p w14:paraId="080608C1"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NFR4</w:t>
            </w:r>
          </w:p>
        </w:tc>
        <w:tc>
          <w:tcPr>
            <w:tcW w:w="2880" w:type="dxa"/>
          </w:tcPr>
          <w:p w14:paraId="6A8A935A"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Security</w:t>
            </w:r>
          </w:p>
        </w:tc>
        <w:tc>
          <w:tcPr>
            <w:tcW w:w="2880" w:type="dxa"/>
          </w:tcPr>
          <w:p w14:paraId="6143C939"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SSL encryption, hashed passwords, and role-based access.</w:t>
            </w:r>
          </w:p>
        </w:tc>
      </w:tr>
      <w:tr w:rsidR="00A61291" w:rsidRPr="00A61291" w14:paraId="646AF585" w14:textId="77777777" w:rsidTr="00DF5018">
        <w:tc>
          <w:tcPr>
            <w:tcW w:w="2880" w:type="dxa"/>
          </w:tcPr>
          <w:p w14:paraId="00120963"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NFR5</w:t>
            </w:r>
          </w:p>
        </w:tc>
        <w:tc>
          <w:tcPr>
            <w:tcW w:w="2880" w:type="dxa"/>
          </w:tcPr>
          <w:p w14:paraId="4EFED6E8"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Scalability</w:t>
            </w:r>
          </w:p>
        </w:tc>
        <w:tc>
          <w:tcPr>
            <w:tcW w:w="2880" w:type="dxa"/>
          </w:tcPr>
          <w:p w14:paraId="2187739C" w14:textId="003D5415" w:rsidR="00882E42" w:rsidRPr="00A61291" w:rsidRDefault="00DA4AAD">
            <w:pPr>
              <w:rPr>
                <w:rFonts w:ascii="Times New Roman" w:hAnsi="Times New Roman" w:cs="Times New Roman"/>
                <w:sz w:val="24"/>
                <w:szCs w:val="24"/>
              </w:rPr>
            </w:pPr>
            <w:r>
              <w:rPr>
                <w:rFonts w:ascii="Times New Roman" w:hAnsi="Times New Roman" w:cs="Times New Roman"/>
                <w:sz w:val="24"/>
                <w:szCs w:val="24"/>
              </w:rPr>
              <w:t>The system</w:t>
            </w:r>
            <w:r w:rsidR="0096433F" w:rsidRPr="00A61291">
              <w:rPr>
                <w:rFonts w:ascii="Times New Roman" w:hAnsi="Times New Roman" w:cs="Times New Roman"/>
                <w:sz w:val="24"/>
                <w:szCs w:val="24"/>
              </w:rPr>
              <w:t xml:space="preserve"> should allow future integration with a mobile app.</w:t>
            </w:r>
          </w:p>
        </w:tc>
      </w:tr>
      <w:tr w:rsidR="00A61291" w:rsidRPr="00A61291" w14:paraId="3EA8848E" w14:textId="77777777" w:rsidTr="00DF5018">
        <w:tc>
          <w:tcPr>
            <w:tcW w:w="2880" w:type="dxa"/>
          </w:tcPr>
          <w:p w14:paraId="7659E4F3"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NFR6</w:t>
            </w:r>
          </w:p>
        </w:tc>
        <w:tc>
          <w:tcPr>
            <w:tcW w:w="2880" w:type="dxa"/>
          </w:tcPr>
          <w:p w14:paraId="71B14538"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Maintainability</w:t>
            </w:r>
          </w:p>
        </w:tc>
        <w:tc>
          <w:tcPr>
            <w:tcW w:w="2880" w:type="dxa"/>
          </w:tcPr>
          <w:p w14:paraId="38B97ACB"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Clean and modular code structure for easy updates.</w:t>
            </w:r>
          </w:p>
        </w:tc>
      </w:tr>
    </w:tbl>
    <w:p w14:paraId="5C640D5F" w14:textId="77777777" w:rsidR="00AA7506" w:rsidRDefault="00AA7506">
      <w:pPr>
        <w:pStyle w:val="Heading2"/>
        <w:rPr>
          <w:rFonts w:ascii="Times New Roman" w:hAnsi="Times New Roman" w:cs="Times New Roman"/>
          <w:color w:val="auto"/>
          <w:sz w:val="24"/>
          <w:szCs w:val="24"/>
        </w:rPr>
      </w:pPr>
    </w:p>
    <w:p w14:paraId="61F20803" w14:textId="7BFE0001" w:rsidR="00882E42" w:rsidRPr="00AA7506" w:rsidRDefault="00AA7506">
      <w:pPr>
        <w:pStyle w:val="Heading2"/>
        <w:rPr>
          <w:rFonts w:ascii="Times New Roman" w:hAnsi="Times New Roman" w:cs="Times New Roman"/>
          <w:color w:val="auto"/>
          <w:sz w:val="28"/>
          <w:szCs w:val="28"/>
        </w:rPr>
      </w:pPr>
      <w:r w:rsidRPr="00AA7506">
        <w:rPr>
          <w:rFonts w:ascii="Times New Roman" w:hAnsi="Times New Roman" w:cs="Times New Roman"/>
          <w:color w:val="auto"/>
          <w:sz w:val="28"/>
          <w:szCs w:val="28"/>
        </w:rPr>
        <w:t>5. SYSTEM DESIGN OVERVIEW</w:t>
      </w:r>
    </w:p>
    <w:p w14:paraId="1D2A3F6C" w14:textId="5697FE2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 xml:space="preserve">Frontend: HTML, CSS, JavaScript </w:t>
      </w:r>
    </w:p>
    <w:p w14:paraId="78CFCE06" w14:textId="5B7A7842"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 xml:space="preserve">Backend: Node.js/Express.js </w:t>
      </w:r>
    </w:p>
    <w:p w14:paraId="571FBA6F" w14:textId="73AC61FF"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 xml:space="preserve">Database: MySQL </w:t>
      </w:r>
    </w:p>
    <w:p w14:paraId="774010B5"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Hosting: Cloud (e.g., Render, AWS, or Vercel)</w:t>
      </w:r>
    </w:p>
    <w:p w14:paraId="5601C240" w14:textId="77777777" w:rsidR="00AA7506" w:rsidRDefault="00AA7506">
      <w:pPr>
        <w:pStyle w:val="Heading2"/>
        <w:rPr>
          <w:rFonts w:ascii="Times New Roman" w:hAnsi="Times New Roman" w:cs="Times New Roman"/>
          <w:color w:val="auto"/>
          <w:sz w:val="24"/>
          <w:szCs w:val="24"/>
        </w:rPr>
      </w:pPr>
    </w:p>
    <w:p w14:paraId="6FCDEE88" w14:textId="42F0F38C" w:rsidR="00882E42" w:rsidRPr="00AA7506" w:rsidRDefault="00AA7506">
      <w:pPr>
        <w:pStyle w:val="Heading2"/>
        <w:rPr>
          <w:rFonts w:ascii="Times New Roman" w:hAnsi="Times New Roman" w:cs="Times New Roman"/>
          <w:color w:val="auto"/>
          <w:sz w:val="28"/>
          <w:szCs w:val="28"/>
        </w:rPr>
      </w:pPr>
      <w:r w:rsidRPr="00AA7506">
        <w:rPr>
          <w:rFonts w:ascii="Times New Roman" w:hAnsi="Times New Roman" w:cs="Times New Roman"/>
          <w:color w:val="auto"/>
          <w:sz w:val="28"/>
          <w:szCs w:val="28"/>
        </w:rPr>
        <w:t>6. USE-CASE DESCRIPTION</w:t>
      </w:r>
    </w:p>
    <w:p w14:paraId="4A3EF964" w14:textId="48E123EC"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Actors: Student, Teacher, Admin</w:t>
      </w:r>
    </w:p>
    <w:p w14:paraId="6CF23F67"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Student → Register, Login, Search, View, Download, Comment</w:t>
      </w:r>
    </w:p>
    <w:p w14:paraId="24773699"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Teacher → Register, Login, Upload, Manage Materials</w:t>
      </w:r>
    </w:p>
    <w:p w14:paraId="33C1AEC8" w14:textId="44C84EEB" w:rsidR="00BF3382" w:rsidRPr="00636BAD" w:rsidRDefault="0096433F" w:rsidP="00636BAD">
      <w:pPr>
        <w:pStyle w:val="ListBullet"/>
        <w:rPr>
          <w:rFonts w:ascii="Times New Roman" w:hAnsi="Times New Roman" w:cs="Times New Roman"/>
          <w:sz w:val="24"/>
          <w:szCs w:val="24"/>
        </w:rPr>
      </w:pPr>
      <w:r w:rsidRPr="00A61291">
        <w:rPr>
          <w:rFonts w:ascii="Times New Roman" w:hAnsi="Times New Roman" w:cs="Times New Roman"/>
          <w:sz w:val="24"/>
          <w:szCs w:val="24"/>
        </w:rPr>
        <w:t>Admin → Approve Uploads, Manage Users, Remove Content</w:t>
      </w:r>
    </w:p>
    <w:p w14:paraId="32E9C10B" w14:textId="77777777" w:rsidR="00636BAD" w:rsidRDefault="00636BAD">
      <w:pPr>
        <w:pStyle w:val="Heading2"/>
        <w:rPr>
          <w:rFonts w:ascii="Times New Roman" w:hAnsi="Times New Roman" w:cs="Times New Roman"/>
          <w:color w:val="auto"/>
          <w:sz w:val="28"/>
          <w:szCs w:val="28"/>
        </w:rPr>
      </w:pPr>
    </w:p>
    <w:p w14:paraId="3448FB7A" w14:textId="4D82EDCD" w:rsidR="00882E42" w:rsidRPr="00BF3382" w:rsidRDefault="00BF3382">
      <w:pPr>
        <w:pStyle w:val="Heading2"/>
        <w:rPr>
          <w:rFonts w:ascii="Times New Roman" w:hAnsi="Times New Roman" w:cs="Times New Roman"/>
          <w:color w:val="auto"/>
          <w:sz w:val="28"/>
          <w:szCs w:val="28"/>
        </w:rPr>
      </w:pPr>
      <w:r w:rsidRPr="00BF3382">
        <w:rPr>
          <w:rFonts w:ascii="Times New Roman" w:hAnsi="Times New Roman" w:cs="Times New Roman"/>
          <w:color w:val="auto"/>
          <w:sz w:val="28"/>
          <w:szCs w:val="28"/>
        </w:rPr>
        <w:t>7. FUTURE ENHANCEMENTS</w:t>
      </w:r>
    </w:p>
    <w:p w14:paraId="6EE44EC2"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Mobile App integration.</w:t>
      </w:r>
    </w:p>
    <w:p w14:paraId="47AE67B4"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AI-based content recommendation system.</w:t>
      </w:r>
    </w:p>
    <w:p w14:paraId="08CD4EB8"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Gamification features (badges, progress points).</w:t>
      </w:r>
    </w:p>
    <w:p w14:paraId="475192A7" w14:textId="77777777" w:rsidR="00882E42" w:rsidRPr="00A61291" w:rsidRDefault="0096433F">
      <w:pPr>
        <w:pStyle w:val="ListBullet"/>
        <w:rPr>
          <w:rFonts w:ascii="Times New Roman" w:hAnsi="Times New Roman" w:cs="Times New Roman"/>
          <w:sz w:val="24"/>
          <w:szCs w:val="24"/>
        </w:rPr>
      </w:pPr>
      <w:r w:rsidRPr="00A61291">
        <w:rPr>
          <w:rFonts w:ascii="Times New Roman" w:hAnsi="Times New Roman" w:cs="Times New Roman"/>
          <w:sz w:val="24"/>
          <w:szCs w:val="24"/>
        </w:rPr>
        <w:t>Live class and chat functionality.</w:t>
      </w:r>
    </w:p>
    <w:p w14:paraId="63D47C8F" w14:textId="77777777" w:rsidR="0096433F" w:rsidRDefault="0096433F">
      <w:pPr>
        <w:pStyle w:val="Heading2"/>
        <w:rPr>
          <w:rFonts w:ascii="Times New Roman" w:hAnsi="Times New Roman" w:cs="Times New Roman"/>
          <w:color w:val="auto"/>
          <w:sz w:val="28"/>
          <w:szCs w:val="28"/>
        </w:rPr>
      </w:pPr>
    </w:p>
    <w:p w14:paraId="1F73F825" w14:textId="11D642FC" w:rsidR="00882E42" w:rsidRPr="00636BAD" w:rsidRDefault="00636BAD">
      <w:pPr>
        <w:pStyle w:val="Heading2"/>
        <w:rPr>
          <w:rFonts w:ascii="Times New Roman" w:hAnsi="Times New Roman" w:cs="Times New Roman"/>
          <w:color w:val="auto"/>
          <w:sz w:val="28"/>
          <w:szCs w:val="28"/>
        </w:rPr>
      </w:pPr>
      <w:r w:rsidRPr="00636BAD">
        <w:rPr>
          <w:rFonts w:ascii="Times New Roman" w:hAnsi="Times New Roman" w:cs="Times New Roman"/>
          <w:color w:val="auto"/>
          <w:sz w:val="28"/>
          <w:szCs w:val="28"/>
        </w:rPr>
        <w:t>8. CONCLUSION</w:t>
      </w:r>
    </w:p>
    <w:p w14:paraId="3F03775D" w14:textId="77777777" w:rsidR="00882E42" w:rsidRPr="00A61291" w:rsidRDefault="0096433F">
      <w:pPr>
        <w:rPr>
          <w:rFonts w:ascii="Times New Roman" w:hAnsi="Times New Roman" w:cs="Times New Roman"/>
          <w:sz w:val="24"/>
          <w:szCs w:val="24"/>
        </w:rPr>
      </w:pPr>
      <w:r w:rsidRPr="00A61291">
        <w:rPr>
          <w:rFonts w:ascii="Times New Roman" w:hAnsi="Times New Roman" w:cs="Times New Roman"/>
          <w:sz w:val="24"/>
          <w:szCs w:val="24"/>
        </w:rPr>
        <w:t>The OpenLearn Platform aims to provide an accessible, cost-free, and community-based environment for knowledge sharing. This requirement specification will guide developers and stakeholders through the project’s development and implementation process.</w:t>
      </w:r>
    </w:p>
    <w:sectPr w:rsidR="00882E42" w:rsidRPr="00A61291" w:rsidSect="00A61291">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82165246">
    <w:abstractNumId w:val="8"/>
  </w:num>
  <w:num w:numId="2" w16cid:durableId="1406495772">
    <w:abstractNumId w:val="6"/>
  </w:num>
  <w:num w:numId="3" w16cid:durableId="449513498">
    <w:abstractNumId w:val="5"/>
  </w:num>
  <w:num w:numId="4" w16cid:durableId="1701516255">
    <w:abstractNumId w:val="4"/>
  </w:num>
  <w:num w:numId="5" w16cid:durableId="1119952670">
    <w:abstractNumId w:val="7"/>
  </w:num>
  <w:num w:numId="6" w16cid:durableId="1125581415">
    <w:abstractNumId w:val="3"/>
  </w:num>
  <w:num w:numId="7" w16cid:durableId="2006858445">
    <w:abstractNumId w:val="2"/>
  </w:num>
  <w:num w:numId="8" w16cid:durableId="386103658">
    <w:abstractNumId w:val="1"/>
  </w:num>
  <w:num w:numId="9" w16cid:durableId="17817952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45C8"/>
    <w:rsid w:val="0015074B"/>
    <w:rsid w:val="0029639D"/>
    <w:rsid w:val="002D449D"/>
    <w:rsid w:val="00326F90"/>
    <w:rsid w:val="004968D6"/>
    <w:rsid w:val="00636BAD"/>
    <w:rsid w:val="007B27DA"/>
    <w:rsid w:val="007D734C"/>
    <w:rsid w:val="00882E42"/>
    <w:rsid w:val="0096433F"/>
    <w:rsid w:val="00A61291"/>
    <w:rsid w:val="00A825B0"/>
    <w:rsid w:val="00AA1D8D"/>
    <w:rsid w:val="00AA7506"/>
    <w:rsid w:val="00B43A01"/>
    <w:rsid w:val="00B47730"/>
    <w:rsid w:val="00B83A8A"/>
    <w:rsid w:val="00BF3382"/>
    <w:rsid w:val="00CB0664"/>
    <w:rsid w:val="00DA4AAD"/>
    <w:rsid w:val="00DF5018"/>
    <w:rsid w:val="00E374E4"/>
    <w:rsid w:val="00E9027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C0D650B"/>
  <w14:defaultImageDpi w14:val="300"/>
  <w15:docId w15:val="{37B514BD-BE81-4770-9A6E-D0F1CEB09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TotalTime>
  <Pages>4</Pages>
  <Words>591</Words>
  <Characters>3753</Characters>
  <Application>Microsoft Office Word</Application>
  <DocSecurity>0</DocSecurity>
  <Lines>156</Lines>
  <Paragraphs>124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4220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Tamunonengiyeofori Harry</cp:lastModifiedBy>
  <cp:revision>13</cp:revision>
  <dcterms:created xsi:type="dcterms:W3CDTF">2025-10-16T14:24:00Z</dcterms:created>
  <dcterms:modified xsi:type="dcterms:W3CDTF">2025-10-24T01:13:00Z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8ff80d7a-cfb5-4cac-ac4e-d2edd662f902</vt:lpwstr>
  </property>
</Properties>
</file>