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58F32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StudySync Group Matching System</w:t>
      </w:r>
    </w:p>
    <w:p w14:paraId="3CA1A34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Process Documentation</w:t>
      </w:r>
    </w:p>
    <w:p w14:paraId="2624809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25552C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 User Process Flow</w:t>
      </w:r>
    </w:p>
    <w:p w14:paraId="1AFAB3E0">
      <w:pPr>
        <w:pStyle w:val="8"/>
        <w:keepNext w:val="0"/>
        <w:keepLines w:val="0"/>
        <w:widowControl/>
        <w:suppressLineNumbers w:val="0"/>
      </w:pPr>
      <w:r>
        <w:t>The StudySync platform is designed to provide a seamless, student-centered experience, guiding users from account creation to participation in compatible study groups. The workflow is fully autonomous, requiring no administrative intervention.</w:t>
      </w:r>
    </w:p>
    <w:p w14:paraId="527F36F9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1: User Registration</w:t>
      </w:r>
    </w:p>
    <w:p w14:paraId="1B89344C">
      <w:pPr>
        <w:pStyle w:val="8"/>
        <w:keepNext w:val="0"/>
        <w:keepLines w:val="0"/>
        <w:widowControl/>
        <w:suppressLineNumbers w:val="0"/>
      </w:pPr>
      <w:r>
        <w:t>New students create an account by providing essential information:</w:t>
      </w:r>
    </w:p>
    <w:p w14:paraId="1C15AFA6">
      <w:pPr>
        <w:pStyle w:val="8"/>
        <w:keepNext w:val="0"/>
        <w:keepLines w:val="0"/>
        <w:widowControl/>
        <w:suppressLineNumbers w:val="0"/>
        <w:ind w:left="720"/>
      </w:pPr>
      <w:r>
        <w:t>Full name</w:t>
      </w:r>
    </w:p>
    <w:p w14:paraId="37B74E8A">
      <w:pPr>
        <w:pStyle w:val="8"/>
        <w:keepNext w:val="0"/>
        <w:keepLines w:val="0"/>
        <w:widowControl/>
        <w:suppressLineNumbers w:val="0"/>
        <w:ind w:left="720"/>
      </w:pPr>
      <w:r>
        <w:t>Email address</w:t>
      </w:r>
    </w:p>
    <w:p w14:paraId="131D6157">
      <w:pPr>
        <w:pStyle w:val="8"/>
        <w:keepNext w:val="0"/>
        <w:keepLines w:val="0"/>
        <w:widowControl/>
        <w:suppressLineNumbers w:val="0"/>
        <w:ind w:left="720"/>
      </w:pPr>
      <w:r>
        <w:t>Password</w:t>
      </w:r>
    </w:p>
    <w:p w14:paraId="5B100CB1">
      <w:pPr>
        <w:pStyle w:val="8"/>
        <w:keepNext w:val="0"/>
        <w:keepLines w:val="0"/>
        <w:widowControl/>
        <w:suppressLineNumbers w:val="0"/>
      </w:pPr>
      <w:r>
        <w:t>The system validates inputs, ensures email uniqueness, and directs students to set up their academic profile.</w:t>
      </w:r>
    </w:p>
    <w:p w14:paraId="501BAADD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2: Profile Setup</w:t>
      </w:r>
    </w:p>
    <w:p w14:paraId="2DF230E7">
      <w:pPr>
        <w:pStyle w:val="8"/>
        <w:keepNext w:val="0"/>
        <w:keepLines w:val="0"/>
        <w:widowControl/>
        <w:suppressLineNumbers w:val="0"/>
      </w:pPr>
      <w:r>
        <w:t>Students input key academic and personal preferences that serve as the foundation for the matching algorithm:</w:t>
      </w:r>
    </w:p>
    <w:p w14:paraId="04AAF236">
      <w:pPr>
        <w:pStyle w:val="8"/>
        <w:keepNext w:val="0"/>
        <w:keepLines w:val="0"/>
        <w:widowControl/>
        <w:suppressLineNumbers w:val="0"/>
        <w:ind w:left="720"/>
      </w:pPr>
      <w:r>
        <w:t>Selected courses/subjects</w:t>
      </w:r>
    </w:p>
    <w:p w14:paraId="1C6971BF">
      <w:pPr>
        <w:pStyle w:val="8"/>
        <w:keepNext w:val="0"/>
        <w:keepLines w:val="0"/>
        <w:widowControl/>
        <w:suppressLineNumbers w:val="0"/>
        <w:ind w:left="720"/>
      </w:pPr>
      <w:r>
        <w:t>Learning preferences</w:t>
      </w:r>
    </w:p>
    <w:p w14:paraId="73C0051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B32DE41">
      <w:pPr>
        <w:pStyle w:val="8"/>
        <w:keepNext w:val="0"/>
        <w:keepLines w:val="0"/>
        <w:widowControl/>
        <w:suppressLineNumbers w:val="0"/>
        <w:ind w:left="720"/>
      </w:pPr>
      <w:r>
        <w:t>Study style (e.g., collaborative, quiet, interactive)</w:t>
      </w:r>
    </w:p>
    <w:p w14:paraId="1D107C44">
      <w:pPr>
        <w:pStyle w:val="8"/>
        <w:keepNext w:val="0"/>
        <w:keepLines w:val="0"/>
        <w:widowControl/>
        <w:suppressLineNumbers w:val="0"/>
        <w:ind w:left="720"/>
      </w:pPr>
      <w:r>
        <w:t>Skill level</w:t>
      </w:r>
    </w:p>
    <w:p w14:paraId="507E7B2F">
      <w:pPr>
        <w:pStyle w:val="8"/>
        <w:keepNext w:val="0"/>
        <w:keepLines w:val="0"/>
        <w:widowControl/>
        <w:suppressLineNumbers w:val="0"/>
        <w:ind w:left="720"/>
      </w:pPr>
      <w:r>
        <w:t>Availability (time slots)</w:t>
      </w:r>
    </w:p>
    <w:p w14:paraId="226AC4C2">
      <w:pPr>
        <w:pStyle w:val="8"/>
        <w:keepNext w:val="0"/>
        <w:keepLines w:val="0"/>
        <w:widowControl/>
        <w:suppressLineNumbers w:val="0"/>
      </w:pPr>
      <w:r>
        <w:t>This structured profile enables the system to generate precise and meaningful group recommendations.</w:t>
      </w:r>
    </w:p>
    <w:p w14:paraId="31533C91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3: Submitting Availability</w:t>
      </w:r>
    </w:p>
    <w:p w14:paraId="5A7C178E">
      <w:pPr>
        <w:pStyle w:val="8"/>
        <w:keepNext w:val="0"/>
        <w:keepLines w:val="0"/>
        <w:widowControl/>
        <w:suppressLineNumbers w:val="0"/>
      </w:pPr>
      <w:r>
        <w:t>Students specify their preferred study times:</w:t>
      </w:r>
    </w:p>
    <w:p w14:paraId="7D427352">
      <w:pPr>
        <w:pStyle w:val="8"/>
        <w:keepNext w:val="0"/>
        <w:keepLines w:val="0"/>
        <w:widowControl/>
        <w:suppressLineNumbers w:val="0"/>
        <w:ind w:left="720"/>
      </w:pPr>
      <w:r>
        <w:t>Weekday mornings</w:t>
      </w:r>
    </w:p>
    <w:p w14:paraId="500DC24D">
      <w:pPr>
        <w:pStyle w:val="8"/>
        <w:keepNext w:val="0"/>
        <w:keepLines w:val="0"/>
        <w:widowControl/>
        <w:suppressLineNumbers w:val="0"/>
        <w:ind w:left="720"/>
      </w:pPr>
      <w:r>
        <w:t>Afternoons</w:t>
      </w:r>
    </w:p>
    <w:p w14:paraId="0BFA83E3">
      <w:pPr>
        <w:pStyle w:val="8"/>
        <w:keepNext w:val="0"/>
        <w:keepLines w:val="0"/>
        <w:widowControl/>
        <w:suppressLineNumbers w:val="0"/>
        <w:ind w:left="720"/>
      </w:pPr>
      <w:r>
        <w:t>Evenings</w:t>
      </w:r>
    </w:p>
    <w:p w14:paraId="4D4150EB">
      <w:pPr>
        <w:pStyle w:val="8"/>
        <w:keepNext w:val="0"/>
        <w:keepLines w:val="0"/>
        <w:widowControl/>
        <w:suppressLineNumbers w:val="0"/>
        <w:ind w:left="720"/>
      </w:pPr>
      <w:r>
        <w:t>Weekends</w:t>
      </w:r>
    </w:p>
    <w:p w14:paraId="0934299A">
      <w:pPr>
        <w:pStyle w:val="8"/>
        <w:keepNext w:val="0"/>
        <w:keepLines w:val="0"/>
        <w:widowControl/>
        <w:suppressLineNumbers w:val="0"/>
      </w:pPr>
      <w:r>
        <w:t>Aligning schedules ensures that recommended groups are feasible for all participants.</w:t>
      </w:r>
    </w:p>
    <w:p w14:paraId="099FE889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4: Matching Execution</w:t>
      </w:r>
    </w:p>
    <w:p w14:paraId="1241266E">
      <w:pPr>
        <w:pStyle w:val="8"/>
        <w:keepNext w:val="0"/>
        <w:keepLines w:val="0"/>
        <w:widowControl/>
        <w:suppressLineNumbers w:val="0"/>
      </w:pPr>
      <w:r>
        <w:t>Upon completing their profile, the system:</w:t>
      </w:r>
    </w:p>
    <w:p w14:paraId="7FB78DC3">
      <w:pPr>
        <w:pStyle w:val="8"/>
        <w:keepNext w:val="0"/>
        <w:keepLines w:val="0"/>
        <w:widowControl/>
        <w:suppressLineNumbers w:val="0"/>
        <w:ind w:left="720"/>
      </w:pPr>
      <w:r>
        <w:t>Analyzes course selections</w:t>
      </w:r>
    </w:p>
    <w:p w14:paraId="1EDC6551">
      <w:pPr>
        <w:pStyle w:val="8"/>
        <w:keepNext w:val="0"/>
        <w:keepLines w:val="0"/>
        <w:widowControl/>
        <w:suppressLineNumbers w:val="0"/>
        <w:ind w:left="720"/>
      </w:pPr>
      <w:r>
        <w:t>Compares learning styles</w:t>
      </w:r>
    </w:p>
    <w:p w14:paraId="192495A6">
      <w:pPr>
        <w:pStyle w:val="8"/>
        <w:keepNext w:val="0"/>
        <w:keepLines w:val="0"/>
        <w:widowControl/>
        <w:suppressLineNumbers w:val="0"/>
        <w:ind w:left="720"/>
      </w:pPr>
      <w:r>
        <w:t>Matches schedules</w:t>
      </w:r>
    </w:p>
    <w:p w14:paraId="0FC7C570">
      <w:pPr>
        <w:pStyle w:val="8"/>
        <w:keepNext w:val="0"/>
        <w:keepLines w:val="0"/>
        <w:widowControl/>
        <w:suppressLineNumbers w:val="0"/>
        <w:ind w:left="720"/>
      </w:pPr>
      <w:r>
        <w:t>Evaluates skill levels</w:t>
      </w:r>
    </w:p>
    <w:p w14:paraId="064621D2">
      <w:pPr>
        <w:pStyle w:val="8"/>
        <w:keepNext w:val="0"/>
        <w:keepLines w:val="0"/>
        <w:widowControl/>
        <w:suppressLineNumbers w:val="0"/>
        <w:ind w:left="720"/>
      </w:pPr>
      <w:r>
        <w:t>Computes compatibility scores</w:t>
      </w:r>
    </w:p>
    <w:p w14:paraId="29546830">
      <w:pPr>
        <w:pStyle w:val="8"/>
        <w:keepNext w:val="0"/>
        <w:keepLines w:val="0"/>
        <w:widowControl/>
        <w:suppressLineNumbers w:val="0"/>
      </w:pPr>
      <w:r>
        <w:t>The platform then generates recommended study groups tailored to the student.</w:t>
      </w:r>
    </w:p>
    <w:p w14:paraId="49CFF7EC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5: Viewing &amp; Accepting Group Matches</w:t>
      </w:r>
    </w:p>
    <w:p w14:paraId="05A84FEB">
      <w:pPr>
        <w:pStyle w:val="8"/>
        <w:keepNext w:val="0"/>
        <w:keepLines w:val="0"/>
        <w:widowControl/>
        <w:suppressLineNumbers w:val="0"/>
      </w:pPr>
      <w:r>
        <w:t>Students can</w:t>
      </w:r>
    </w:p>
    <w:p w14:paraId="53709434">
      <w:pPr>
        <w:pStyle w:val="8"/>
        <w:keepNext w:val="0"/>
        <w:keepLines w:val="0"/>
        <w:widowControl/>
        <w:suppressLineNumbers w:val="0"/>
        <w:ind w:left="720"/>
      </w:pPr>
      <w:r>
        <w:t>Review recommended groups</w:t>
      </w:r>
    </w:p>
    <w:p w14:paraId="41FD07A5">
      <w:pPr>
        <w:pStyle w:val="8"/>
        <w:keepNext w:val="0"/>
        <w:keepLines w:val="0"/>
        <w:widowControl/>
        <w:suppressLineNumbers w:val="0"/>
        <w:ind w:left="720"/>
      </w:pPr>
      <w:r>
        <w:t>Examine match scores</w:t>
      </w:r>
    </w:p>
    <w:p w14:paraId="198AB63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50CC252">
      <w:pPr>
        <w:pStyle w:val="8"/>
        <w:keepNext w:val="0"/>
        <w:keepLines w:val="0"/>
        <w:widowControl/>
        <w:suppressLineNumbers w:val="0"/>
        <w:ind w:left="720"/>
      </w:pPr>
      <w:r>
        <w:t>Read group descriptions</w:t>
      </w:r>
    </w:p>
    <w:p w14:paraId="1A7ED32B">
      <w:pPr>
        <w:pStyle w:val="8"/>
        <w:keepNext w:val="0"/>
        <w:keepLines w:val="0"/>
        <w:widowControl/>
        <w:suppressLineNumbers w:val="0"/>
        <w:ind w:left="720"/>
      </w:pPr>
      <w:r>
        <w:t>Accept a match</w:t>
      </w:r>
    </w:p>
    <w:p w14:paraId="33BD5BA5">
      <w:pPr>
        <w:pStyle w:val="8"/>
        <w:keepNext w:val="0"/>
        <w:keepLines w:val="0"/>
        <w:widowControl/>
        <w:suppressLineNumbers w:val="0"/>
      </w:pPr>
      <w:r>
        <w:t>If a match is declined, the system presents alternative group options.</w:t>
      </w:r>
    </w:p>
    <w:p w14:paraId="5DD310DA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6: Joining the Group Workspace</w:t>
      </w:r>
    </w:p>
    <w:p w14:paraId="3B460DC5">
      <w:pPr>
        <w:pStyle w:val="8"/>
        <w:keepNext w:val="0"/>
        <w:keepLines w:val="0"/>
        <w:widowControl/>
        <w:suppressLineNumbers w:val="0"/>
      </w:pPr>
      <w:r>
        <w:t>Once a match is accepted, students access the group workspace, which includes</w:t>
      </w:r>
    </w:p>
    <w:p w14:paraId="009D7FCE">
      <w:pPr>
        <w:pStyle w:val="8"/>
        <w:keepNext w:val="0"/>
        <w:keepLines w:val="0"/>
        <w:widowControl/>
        <w:suppressLineNumbers w:val="0"/>
        <w:ind w:left="720"/>
      </w:pPr>
      <w:r>
        <w:t>List of group members</w:t>
      </w:r>
    </w:p>
    <w:p w14:paraId="554AFE61">
      <w:pPr>
        <w:pStyle w:val="8"/>
        <w:keepNext w:val="0"/>
        <w:keepLines w:val="0"/>
        <w:widowControl/>
        <w:suppressLineNumbers w:val="0"/>
        <w:ind w:left="720"/>
      </w:pPr>
      <w:r>
        <w:t>Scheduled meeting times</w:t>
      </w:r>
    </w:p>
    <w:p w14:paraId="2826C572">
      <w:pPr>
        <w:pStyle w:val="8"/>
        <w:keepNext w:val="0"/>
        <w:keepLines w:val="0"/>
        <w:widowControl/>
        <w:suppressLineNumbers w:val="0"/>
        <w:ind w:left="720"/>
      </w:pPr>
      <w:r>
        <w:t>Match score</w:t>
      </w:r>
    </w:p>
    <w:p w14:paraId="0EFD8C88">
      <w:pPr>
        <w:pStyle w:val="8"/>
        <w:keepNext w:val="0"/>
        <w:keepLines w:val="0"/>
        <w:widowControl/>
        <w:suppressLineNumbers w:val="0"/>
        <w:ind w:left="720"/>
      </w:pPr>
      <w:r>
        <w:t>Basic group details</w:t>
      </w:r>
    </w:p>
    <w:p w14:paraId="7D0C411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(Note: Currently, chat and file-sharing features are not included in the UI-only version.)</w:t>
      </w:r>
    </w:p>
    <w:p w14:paraId="3871CB6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F74D25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 System Process Flow (Technical Overview)</w:t>
      </w:r>
    </w:p>
    <w:p w14:paraId="17843B8E">
      <w:pPr>
        <w:pStyle w:val="8"/>
        <w:keepNext w:val="0"/>
        <w:keepLines w:val="0"/>
        <w:widowControl/>
        <w:suppressLineNumbers w:val="0"/>
      </w:pPr>
      <w:r>
        <w:t>Even with an optional backend, the following logic underpins StudySync’s functionality.</w:t>
      </w:r>
    </w:p>
    <w:p w14:paraId="230065EB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1: Collect Input Data</w:t>
      </w:r>
    </w:p>
    <w:p w14:paraId="7DE71EA3">
      <w:pPr>
        <w:pStyle w:val="8"/>
        <w:keepNext w:val="0"/>
        <w:keepLines w:val="0"/>
        <w:widowControl/>
        <w:suppressLineNumbers w:val="0"/>
      </w:pPr>
      <w:r>
        <w:t>The system gathers:</w:t>
      </w:r>
    </w:p>
    <w:p w14:paraId="5E022A26">
      <w:pPr>
        <w:pStyle w:val="8"/>
        <w:keepNext w:val="0"/>
        <w:keepLines w:val="0"/>
        <w:widowControl/>
        <w:suppressLineNumbers w:val="0"/>
        <w:ind w:left="720"/>
      </w:pPr>
      <w:r>
        <w:t>Profile information</w:t>
      </w:r>
    </w:p>
    <w:p w14:paraId="576BCA73">
      <w:pPr>
        <w:pStyle w:val="8"/>
        <w:keepNext w:val="0"/>
        <w:keepLines w:val="0"/>
        <w:widowControl/>
        <w:suppressLineNumbers w:val="0"/>
        <w:ind w:left="720"/>
      </w:pPr>
      <w:r>
        <w:t>Selected interests</w:t>
      </w:r>
    </w:p>
    <w:p w14:paraId="1FE04882">
      <w:pPr>
        <w:pStyle w:val="8"/>
        <w:keepNext w:val="0"/>
        <w:keepLines w:val="0"/>
        <w:widowControl/>
        <w:suppressLineNumbers w:val="0"/>
        <w:ind w:left="720"/>
      </w:pPr>
      <w:r>
        <w:t>Skill levels</w:t>
      </w:r>
    </w:p>
    <w:p w14:paraId="71D3122D">
      <w:pPr>
        <w:pStyle w:val="8"/>
        <w:keepNext w:val="0"/>
        <w:keepLines w:val="0"/>
        <w:widowControl/>
        <w:suppressLineNumbers w:val="0"/>
        <w:ind w:left="720"/>
      </w:pPr>
      <w:r>
        <w:t>Study styles</w:t>
      </w:r>
    </w:p>
    <w:p w14:paraId="40DD458A">
      <w:pPr>
        <w:pStyle w:val="8"/>
        <w:keepNext w:val="0"/>
        <w:keepLines w:val="0"/>
        <w:widowControl/>
        <w:suppressLineNumbers w:val="0"/>
        <w:ind w:left="720"/>
      </w:pPr>
      <w:r>
        <w:t>Availability</w:t>
      </w:r>
    </w:p>
    <w:p w14:paraId="23ABC9AD">
      <w:pPr>
        <w:pStyle w:val="8"/>
        <w:keepNext w:val="0"/>
        <w:keepLines w:val="0"/>
        <w:widowControl/>
        <w:suppressLineNumbers w:val="0"/>
      </w:pPr>
      <w:r>
        <w:t>All inputs are validated for accuracy.</w:t>
      </w:r>
    </w:p>
    <w:p w14:paraId="2EF4554A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2: Normalize Data</w:t>
      </w:r>
    </w:p>
    <w:p w14:paraId="651F37BF">
      <w:pPr>
        <w:pStyle w:val="8"/>
        <w:keepNext w:val="0"/>
        <w:keepLines w:val="0"/>
        <w:widowControl/>
        <w:suppressLineNumbers w:val="0"/>
      </w:pPr>
      <w:r>
        <w:t>To ensure reliable matching:</w:t>
      </w:r>
    </w:p>
    <w:p w14:paraId="514734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989C5B0">
      <w:pPr>
        <w:pStyle w:val="8"/>
        <w:keepNext w:val="0"/>
        <w:keepLines w:val="0"/>
        <w:widowControl/>
        <w:suppressLineNumbers w:val="0"/>
        <w:ind w:left="720"/>
      </w:pPr>
      <w:r>
        <w:t>Time slots are standardized</w:t>
      </w:r>
    </w:p>
    <w:p w14:paraId="618CB8AC">
      <w:pPr>
        <w:pStyle w:val="8"/>
        <w:keepNext w:val="0"/>
        <w:keepLines w:val="0"/>
        <w:widowControl/>
        <w:suppressLineNumbers w:val="0"/>
        <w:ind w:left="720"/>
      </w:pPr>
      <w:r>
        <w:t>Study styles are mapped to numeric values</w:t>
      </w:r>
    </w:p>
    <w:p w14:paraId="5C3C6639">
      <w:pPr>
        <w:pStyle w:val="8"/>
        <w:keepNext w:val="0"/>
        <w:keepLines w:val="0"/>
        <w:widowControl/>
        <w:suppressLineNumbers w:val="0"/>
        <w:ind w:left="720"/>
      </w:pPr>
      <w:r>
        <w:t>Interests are stored as arrays</w:t>
      </w:r>
    </w:p>
    <w:p w14:paraId="0B4F3FEB">
      <w:pPr>
        <w:pStyle w:val="8"/>
        <w:keepNext w:val="0"/>
        <w:keepLines w:val="0"/>
        <w:widowControl/>
        <w:suppressLineNumbers w:val="0"/>
        <w:ind w:left="720"/>
      </w:pPr>
      <w:r>
        <w:t>Skill levels are represented as weighted values</w:t>
      </w:r>
    </w:p>
    <w:p w14:paraId="471B7B25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3: Compute Compatibility Score</w:t>
      </w:r>
    </w:p>
    <w:p w14:paraId="2FA5D5D4">
      <w:pPr>
        <w:pStyle w:val="8"/>
        <w:keepNext w:val="0"/>
        <w:keepLines w:val="0"/>
        <w:widowControl/>
        <w:suppressLineNumbers w:val="0"/>
      </w:pPr>
      <w:r>
        <w:t>The system evaluates each student against existing groups, considering:</w:t>
      </w:r>
    </w:p>
    <w:p w14:paraId="4982FCD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Course overlap</w:t>
      </w:r>
    </w:p>
    <w:p w14:paraId="0C96AE19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Availability alignment</w:t>
      </w:r>
    </w:p>
    <w:p w14:paraId="4AE74C3D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Similar learning styles</w:t>
      </w:r>
    </w:p>
    <w:p w14:paraId="57AA67E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Complementary skill levels</w:t>
      </w:r>
    </w:p>
    <w:p w14:paraId="001E7FDB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Shared interests</w:t>
      </w:r>
    </w:p>
    <w:p w14:paraId="2BC94727">
      <w:pPr>
        <w:pStyle w:val="8"/>
        <w:keepNext w:val="0"/>
        <w:keepLines w:val="0"/>
        <w:widowControl/>
        <w:suppressLineNumbers w:val="0"/>
      </w:pPr>
      <w:r>
        <w:t>Each factor contributes to an overall match percentage.</w:t>
      </w:r>
    </w:p>
    <w:p w14:paraId="4F00A940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4: Generate Optimal Groups</w:t>
      </w:r>
    </w:p>
    <w:p w14:paraId="711F74C7">
      <w:pPr>
        <w:pStyle w:val="8"/>
        <w:keepNext w:val="0"/>
        <w:keepLines w:val="0"/>
        <w:widowControl/>
        <w:suppressLineNumbers w:val="0"/>
      </w:pPr>
      <w:r>
        <w:t>The algorithm identifies the most suitable group by assessing:</w:t>
      </w:r>
    </w:p>
    <w:p w14:paraId="014A2F73">
      <w:pPr>
        <w:pStyle w:val="8"/>
        <w:keepNext w:val="0"/>
        <w:keepLines w:val="0"/>
        <w:widowControl/>
        <w:suppressLineNumbers w:val="0"/>
        <w:ind w:left="720"/>
      </w:pPr>
      <w:r>
        <w:t>Preferred group size</w:t>
      </w:r>
    </w:p>
    <w:p w14:paraId="210CB99E">
      <w:pPr>
        <w:pStyle w:val="8"/>
        <w:keepNext w:val="0"/>
        <w:keepLines w:val="0"/>
        <w:widowControl/>
        <w:suppressLineNumbers w:val="0"/>
        <w:ind w:left="720"/>
      </w:pPr>
      <w:r>
        <w:t>Schedule alignment</w:t>
      </w:r>
    </w:p>
    <w:p w14:paraId="4DBA91B9">
      <w:pPr>
        <w:pStyle w:val="8"/>
        <w:keepNext w:val="0"/>
        <w:keepLines w:val="0"/>
        <w:widowControl/>
        <w:suppressLineNumbers w:val="0"/>
        <w:ind w:left="720"/>
      </w:pPr>
      <w:r>
        <w:t>Shared learning goals</w:t>
      </w:r>
    </w:p>
    <w:p w14:paraId="0519ED4C">
      <w:pPr>
        <w:pStyle w:val="8"/>
        <w:keepNext w:val="0"/>
        <w:keepLines w:val="0"/>
        <w:widowControl/>
        <w:suppressLineNumbers w:val="0"/>
        <w:ind w:left="720"/>
      </w:pPr>
      <w:r>
        <w:t>Balanced skill distribution</w:t>
      </w:r>
    </w:p>
    <w:p w14:paraId="1DD74A16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5: Present Group Results</w:t>
      </w:r>
    </w:p>
    <w:p w14:paraId="18F1F19F">
      <w:pPr>
        <w:pStyle w:val="8"/>
        <w:keepNext w:val="0"/>
        <w:keepLines w:val="0"/>
        <w:widowControl/>
        <w:suppressLineNumbers w:val="0"/>
      </w:pPr>
      <w:r>
        <w:t>Students receive:</w:t>
      </w:r>
    </w:p>
    <w:p w14:paraId="16C88AFD">
      <w:pPr>
        <w:pStyle w:val="8"/>
        <w:keepNext w:val="0"/>
        <w:keepLines w:val="0"/>
        <w:widowControl/>
        <w:suppressLineNumbers w:val="0"/>
        <w:ind w:left="720"/>
      </w:pPr>
      <w:r>
        <w:t>The best match</w:t>
      </w:r>
    </w:p>
    <w:p w14:paraId="3943E89D">
      <w:pPr>
        <w:pStyle w:val="8"/>
        <w:keepNext w:val="0"/>
        <w:keepLines w:val="0"/>
        <w:widowControl/>
        <w:suppressLineNumbers w:val="0"/>
        <w:ind w:left="720"/>
      </w:pPr>
      <w:r>
        <w:t>Match percentage</w:t>
      </w:r>
    </w:p>
    <w:p w14:paraId="19996EF4">
      <w:pPr>
        <w:pStyle w:val="8"/>
        <w:keepNext w:val="0"/>
        <w:keepLines w:val="0"/>
        <w:widowControl/>
        <w:suppressLineNumbers w:val="0"/>
        <w:ind w:left="720"/>
      </w:pPr>
      <w:r>
        <w:t>Group description</w:t>
      </w:r>
    </w:p>
    <w:p w14:paraId="316370C5">
      <w:pPr>
        <w:pStyle w:val="8"/>
        <w:keepNext w:val="0"/>
        <w:keepLines w:val="0"/>
        <w:widowControl/>
        <w:suppressLineNumbers w:val="0"/>
        <w:ind w:left="720"/>
      </w:pPr>
      <w:r>
        <w:t>Member avatars</w:t>
      </w:r>
    </w:p>
    <w:p w14:paraId="20C51C71">
      <w:pPr>
        <w:pStyle w:val="8"/>
        <w:keepNext w:val="0"/>
        <w:keepLines w:val="0"/>
        <w:widowControl/>
        <w:suppressLineNumbers w:val="0"/>
        <w:ind w:left="720"/>
      </w:pPr>
      <w:r>
        <w:t>Alternative recommended groups</w:t>
      </w:r>
    </w:p>
    <w:p w14:paraId="6D048F2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27B5DE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3. Functional Requirements</w:t>
      </w:r>
    </w:p>
    <w:p w14:paraId="40D01BC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User Account Features</w:t>
      </w:r>
    </w:p>
    <w:p w14:paraId="73B4C554">
      <w:pPr>
        <w:pStyle w:val="8"/>
        <w:keepNext w:val="0"/>
        <w:keepLines w:val="0"/>
        <w:widowControl/>
        <w:suppressLineNumbers w:val="0"/>
        <w:ind w:left="720"/>
      </w:pPr>
      <w:r>
        <w:t>Register and log in</w:t>
      </w:r>
    </w:p>
    <w:p w14:paraId="58C4F660">
      <w:pPr>
        <w:pStyle w:val="8"/>
        <w:keepNext w:val="0"/>
        <w:keepLines w:val="0"/>
        <w:widowControl/>
        <w:suppressLineNumbers w:val="0"/>
        <w:ind w:left="720"/>
      </w:pPr>
      <w:r>
        <w:t>Update profile</w:t>
      </w:r>
    </w:p>
    <w:p w14:paraId="39FEDFF2">
      <w:pPr>
        <w:pStyle w:val="8"/>
        <w:keepNext w:val="0"/>
        <w:keepLines w:val="0"/>
        <w:widowControl/>
        <w:suppressLineNumbers w:val="0"/>
        <w:ind w:left="720"/>
      </w:pPr>
      <w:r>
        <w:t>Reset or change passwords</w:t>
      </w:r>
    </w:p>
    <w:p w14:paraId="3BF1E93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Profile &amp; Preferences</w:t>
      </w:r>
    </w:p>
    <w:p w14:paraId="7B0FDD8E">
      <w:pPr>
        <w:pStyle w:val="8"/>
        <w:keepNext w:val="0"/>
        <w:keepLines w:val="0"/>
        <w:widowControl/>
        <w:suppressLineNumbers w:val="0"/>
        <w:ind w:left="720"/>
      </w:pPr>
      <w:r>
        <w:t>Select courses and interests</w:t>
      </w:r>
    </w:p>
    <w:p w14:paraId="3E81ACBD">
      <w:pPr>
        <w:pStyle w:val="8"/>
        <w:keepNext w:val="0"/>
        <w:keepLines w:val="0"/>
        <w:widowControl/>
        <w:suppressLineNumbers w:val="0"/>
        <w:ind w:left="720"/>
      </w:pPr>
      <w:r>
        <w:t>Choose study style</w:t>
      </w:r>
    </w:p>
    <w:p w14:paraId="3AE21A5C">
      <w:pPr>
        <w:pStyle w:val="8"/>
        <w:keepNext w:val="0"/>
        <w:keepLines w:val="0"/>
        <w:widowControl/>
        <w:suppressLineNumbers w:val="0"/>
        <w:ind w:left="720"/>
      </w:pPr>
      <w:r>
        <w:t>Specify availability</w:t>
      </w:r>
    </w:p>
    <w:p w14:paraId="23999E6A">
      <w:pPr>
        <w:pStyle w:val="8"/>
        <w:keepNext w:val="0"/>
        <w:keepLines w:val="0"/>
        <w:widowControl/>
        <w:suppressLineNumbers w:val="0"/>
        <w:ind w:left="720"/>
      </w:pPr>
      <w:r>
        <w:t>Set skill level</w:t>
      </w:r>
    </w:p>
    <w:p w14:paraId="5A5C661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Matching System</w:t>
      </w:r>
    </w:p>
    <w:p w14:paraId="29A04EF2">
      <w:pPr>
        <w:pStyle w:val="8"/>
        <w:keepNext w:val="0"/>
        <w:keepLines w:val="0"/>
        <w:widowControl/>
        <w:suppressLineNumbers w:val="0"/>
        <w:ind w:left="720"/>
      </w:pPr>
      <w:r>
        <w:t>Calculate compatibility scores</w:t>
      </w:r>
    </w:p>
    <w:p w14:paraId="2A79879A">
      <w:pPr>
        <w:pStyle w:val="8"/>
        <w:keepNext w:val="0"/>
        <w:keepLines w:val="0"/>
        <w:widowControl/>
        <w:suppressLineNumbers w:val="0"/>
        <w:ind w:left="720"/>
      </w:pPr>
      <w:r>
        <w:t>Generate recommended groups</w:t>
      </w:r>
    </w:p>
    <w:p w14:paraId="3563F467">
      <w:pPr>
        <w:pStyle w:val="8"/>
        <w:keepNext w:val="0"/>
        <w:keepLines w:val="0"/>
        <w:widowControl/>
        <w:suppressLineNumbers w:val="0"/>
        <w:ind w:left="720"/>
      </w:pPr>
      <w:r>
        <w:t>Display best match and alternatives</w:t>
      </w:r>
    </w:p>
    <w:p w14:paraId="20378FC5">
      <w:pPr>
        <w:pStyle w:val="8"/>
        <w:keepNext w:val="0"/>
        <w:keepLines w:val="0"/>
        <w:widowControl/>
        <w:suppressLineNumbers w:val="0"/>
        <w:ind w:left="720"/>
      </w:pPr>
      <w:r>
        <w:t>Allow group acceptance</w:t>
      </w:r>
    </w:p>
    <w:p w14:paraId="2CD7D52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88951A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Group Workspace Display</w:t>
      </w:r>
    </w:p>
    <w:p w14:paraId="27EDBADE">
      <w:pPr>
        <w:pStyle w:val="8"/>
        <w:keepNext w:val="0"/>
        <w:keepLines w:val="0"/>
        <w:widowControl/>
        <w:suppressLineNumbers w:val="0"/>
        <w:ind w:left="720"/>
      </w:pPr>
      <w:r>
        <w:t>Show group information</w:t>
      </w:r>
    </w:p>
    <w:p w14:paraId="17B86CC1">
      <w:pPr>
        <w:pStyle w:val="8"/>
        <w:keepNext w:val="0"/>
        <w:keepLines w:val="0"/>
        <w:widowControl/>
        <w:suppressLineNumbers w:val="0"/>
        <w:ind w:left="720"/>
      </w:pPr>
      <w:r>
        <w:t>Display members</w:t>
      </w:r>
    </w:p>
    <w:p w14:paraId="1C9C17D0">
      <w:pPr>
        <w:pStyle w:val="8"/>
        <w:keepNext w:val="0"/>
        <w:keepLines w:val="0"/>
        <w:widowControl/>
        <w:suppressLineNumbers w:val="0"/>
        <w:ind w:firstLine="720" w:firstLineChars="0"/>
      </w:pPr>
      <w:r>
        <w:t>Show scheduled meetings</w:t>
      </w:r>
    </w:p>
    <w:p w14:paraId="34150FA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7685FA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781E1F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4. Non-Functional Requirements</w:t>
      </w:r>
    </w:p>
    <w:p w14:paraId="49AC38EE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Match results displayed within 1–5 seconds</w:t>
      </w:r>
    </w:p>
    <w:p w14:paraId="583D1C07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Page load times under 3 seconds</w:t>
      </w:r>
    </w:p>
    <w:p w14:paraId="0CA610E9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Desktop and mobile compatibility</w:t>
      </w:r>
    </w:p>
    <w:p w14:paraId="624CA1A8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Clean, consistent UI</w:t>
      </w:r>
    </w:p>
    <w:p w14:paraId="35ED2394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Secure password storage</w:t>
      </w:r>
    </w:p>
    <w:p w14:paraId="41C1FDF4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Responsive design</w:t>
      </w:r>
    </w:p>
    <w:p w14:paraId="629426E4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Scalable architecture</w:t>
      </w:r>
    </w:p>
    <w:p w14:paraId="395B75F8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right="0" w:rightChars="0" w:hanging="420" w:firstLineChars="0"/>
      </w:pPr>
      <w:r>
        <w:t>Compliance with data privacy standards</w:t>
      </w:r>
    </w:p>
    <w:p w14:paraId="06C3A72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D2A52A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Conclusion</w:t>
      </w:r>
    </w:p>
    <w:p w14:paraId="2BA80F90">
      <w:pPr>
        <w:pStyle w:val="8"/>
        <w:keepNext w:val="0"/>
        <w:keepLines w:val="0"/>
        <w:widowControl/>
        <w:suppressLineNumbers w:val="0"/>
      </w:pPr>
      <w:r>
        <w:t>StudySync automates the process of forming compatible study groups, leveraging student-provided academic data and availability. Its user-centric design ensures efficient, effective, and flexible collaboration without administrative oversight. The platform’s modular and scalable architecture, coupled with a clean and responsive UI, makes it well-suited for universities and other student-driven learning environments.</w:t>
      </w:r>
    </w:p>
    <w:p w14:paraId="5E0E86E4">
      <w:pPr>
        <w:pStyle w:val="8"/>
        <w:keepNext w:val="0"/>
        <w:keepLines w:val="0"/>
        <w:widowControl/>
        <w:suppressLineNumbers w:val="0"/>
      </w:pPr>
    </w:p>
    <w:p w14:paraId="221D21BF">
      <w:pPr>
        <w:pStyle w:val="8"/>
        <w:keepNext w:val="0"/>
        <w:keepLines w:val="0"/>
        <w:widowControl/>
        <w:suppressLineNumbers w:val="0"/>
      </w:pPr>
      <w:bookmarkStart w:id="0" w:name="_GoBack"/>
      <w:bookmarkEnd w:id="0"/>
      <w:r>
        <w:drawing>
          <wp:inline distT="0" distB="0" distL="114300" distR="114300">
            <wp:extent cx="5266690" cy="7900670"/>
            <wp:effectExtent l="0" t="0" r="10160" b="5080"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5604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4292DA"/>
    <w:multiLevelType w:val="multilevel"/>
    <w:tmpl w:val="A14292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09EDEC0"/>
    <w:multiLevelType w:val="singleLevel"/>
    <w:tmpl w:val="009EDEC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32B68B9F"/>
    <w:multiLevelType w:val="singleLevel"/>
    <w:tmpl w:val="32B68B9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5E2CFE"/>
    <w:rsid w:val="755E2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2025-11-20T21:02:00Z</dcterms:created>
  <dc:creator>LENOVO</dc:creator>
  <cp:lastModifiedBy>LENOVO</cp:lastModifiedBy>
  <dcterms:modified xsi:type="dcterms:W3CDTF">2025-11-20T21:40:39Z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1F80977B4B8E4282BDA5080526F61388_11</vt:lpwstr>
  </property>
</Properties>
</file>