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0B4D" w14:textId="1CFEC1C4" w:rsidR="008034FA" w:rsidRDefault="00B3431B">
      <w:r>
        <w:t>F</w:t>
      </w:r>
      <w:r>
        <w:rPr>
          <w:rFonts w:hint="eastAsia"/>
        </w:rPr>
        <w:t>irst</w:t>
      </w:r>
      <w:r>
        <w:t xml:space="preserve"> I will give a general i</w:t>
      </w:r>
      <w:r w:rsidR="00B13AF2">
        <w:t xml:space="preserve">ntroduction of </w:t>
      </w:r>
      <w:r>
        <w:t>our</w:t>
      </w:r>
      <w:r w:rsidR="00B13AF2">
        <w:t xml:space="preserve"> project:</w:t>
      </w:r>
    </w:p>
    <w:p w14:paraId="760D51B5" w14:textId="77777777" w:rsidR="00B13AF2" w:rsidRPr="00B3431B" w:rsidRDefault="00B13AF2" w:rsidP="00B13AF2">
      <w:pPr>
        <w:pStyle w:val="a7"/>
        <w:spacing w:before="0" w:beforeAutospacing="0" w:after="0" w:afterAutospacing="0"/>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What have you done so far? (meetings, data analysis)</w:t>
      </w:r>
    </w:p>
    <w:p w14:paraId="780495B8" w14:textId="6E95DD9B" w:rsidR="00B13AF2" w:rsidRPr="00B3431B" w:rsidRDefault="00B13AF2" w:rsidP="00B13AF2">
      <w:pPr>
        <w:pStyle w:val="a7"/>
        <w:numPr>
          <w:ilvl w:val="0"/>
          <w:numId w:val="1"/>
        </w:numPr>
        <w:spacing w:before="0" w:beforeAutospacing="0" w:after="0" w:afterAutospacing="0"/>
        <w:textAlignment w:val="baseline"/>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We already held four meetings for this project</w:t>
      </w:r>
    </w:p>
    <w:p w14:paraId="62F0B58B" w14:textId="77777777" w:rsidR="00B13AF2" w:rsidRPr="00B3431B" w:rsidRDefault="00B13AF2" w:rsidP="00B13AF2">
      <w:pPr>
        <w:pStyle w:val="a7"/>
        <w:numPr>
          <w:ilvl w:val="0"/>
          <w:numId w:val="1"/>
        </w:numPr>
        <w:spacing w:before="0" w:beforeAutospacing="0" w:after="200" w:afterAutospacing="0"/>
        <w:textAlignment w:val="baseline"/>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For data analysis, fortunately we find the family size, which is the most important feature for our analysis; and we already find out the poverty rate for different size family, filter out the census data to get the information we need for the analysis</w:t>
      </w:r>
    </w:p>
    <w:p w14:paraId="47717F85" w14:textId="77777777" w:rsidR="00B13AF2" w:rsidRPr="00B3431B" w:rsidRDefault="00B13AF2" w:rsidP="00B13AF2">
      <w:pPr>
        <w:pStyle w:val="a7"/>
        <w:spacing w:before="0" w:beforeAutospacing="0" w:after="0" w:afterAutospacing="0"/>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How did you divide up the work among the team</w:t>
      </w:r>
    </w:p>
    <w:p w14:paraId="6835EBFA" w14:textId="1827D80B" w:rsidR="00B13AF2" w:rsidRPr="00B3431B" w:rsidRDefault="00B13AF2" w:rsidP="00B13AF2">
      <w:pPr>
        <w:pStyle w:val="a7"/>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Because we have five peoples in our team, so we split the task to three parts right now:</w:t>
      </w:r>
    </w:p>
    <w:p w14:paraId="77AACDC7" w14:textId="77777777" w:rsidR="00B13AF2" w:rsidRPr="00B3431B" w:rsidRDefault="00B13AF2" w:rsidP="00B13AF2">
      <w:pPr>
        <w:pStyle w:val="a7"/>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Find out the correlation with family size and the level of poverty</w:t>
      </w:r>
    </w:p>
    <w:p w14:paraId="6EA54413" w14:textId="77777777" w:rsidR="00B13AF2" w:rsidRPr="00B3431B" w:rsidRDefault="00B13AF2" w:rsidP="00B13AF2">
      <w:pPr>
        <w:pStyle w:val="a7"/>
        <w:numPr>
          <w:ilvl w:val="0"/>
          <w:numId w:val="2"/>
        </w:numPr>
        <w:spacing w:before="0" w:beforeAutospacing="0" w:after="0" w:afterAutospacing="0"/>
        <w:textAlignment w:val="baseline"/>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Find out the percentage for people or families are living under poverty line respect to family size</w:t>
      </w:r>
    </w:p>
    <w:p w14:paraId="5531859C" w14:textId="77777777" w:rsidR="00B13AF2" w:rsidRPr="00B3431B" w:rsidRDefault="00B13AF2" w:rsidP="00B13AF2">
      <w:pPr>
        <w:pStyle w:val="a7"/>
        <w:numPr>
          <w:ilvl w:val="0"/>
          <w:numId w:val="2"/>
        </w:numPr>
        <w:spacing w:before="0" w:beforeAutospacing="0" w:after="200" w:afterAutospacing="0"/>
        <w:textAlignment w:val="baseline"/>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How many people (percentage) are significantly below the poverty line</w:t>
      </w:r>
    </w:p>
    <w:p w14:paraId="67DFA37C" w14:textId="77777777" w:rsidR="00B13AF2" w:rsidRPr="00B3431B" w:rsidRDefault="00B13AF2" w:rsidP="00B13AF2">
      <w:pPr>
        <w:pStyle w:val="a7"/>
        <w:spacing w:before="0" w:beforeAutospacing="0" w:after="0" w:afterAutospacing="0"/>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What data have you used? If you collected data, how did you do that</w:t>
      </w:r>
    </w:p>
    <w:p w14:paraId="098FC8E2" w14:textId="77777777" w:rsidR="00B13AF2" w:rsidRPr="00B3431B" w:rsidRDefault="00B13AF2" w:rsidP="00B13AF2">
      <w:pPr>
        <w:pStyle w:val="a7"/>
        <w:spacing w:before="0" w:beforeAutospacing="0" w:after="0" w:afterAutospacing="0"/>
        <w:rPr>
          <w:rFonts w:asciiTheme="minorHAnsi" w:eastAsiaTheme="minorEastAsia" w:hAnsiTheme="minorHAnsi" w:cstheme="minorBidi"/>
          <w:sz w:val="22"/>
          <w:szCs w:val="22"/>
        </w:rPr>
      </w:pPr>
      <w:r w:rsidRPr="00B3431B">
        <w:rPr>
          <w:rFonts w:asciiTheme="minorHAnsi" w:eastAsiaTheme="minorEastAsia" w:hAnsiTheme="minorHAnsi" w:cstheme="minorBidi"/>
          <w:sz w:val="22"/>
          <w:szCs w:val="22"/>
        </w:rPr>
        <w:t xml:space="preserve">Thanks PM give us a lot of sources, and we get some dataset from the government website, and we also find some dataset  online by ourselves, especially search for some public assistance programs. The data we are using right now is mainly come from: Transitional Aid to Families with dependent children (TAFDC), Emergency Aid to the Elderly, Disable and Children (EAEDC) and Supplement Nutrition Assistance Program (SNAP) </w:t>
      </w:r>
    </w:p>
    <w:p w14:paraId="5E008CF5" w14:textId="341F021E" w:rsidR="00B13AF2" w:rsidRDefault="00B13AF2"/>
    <w:p w14:paraId="24A10B65" w14:textId="49D57A8B" w:rsidR="00BC1959" w:rsidRDefault="00B3431B">
      <w:r>
        <w:t>T</w:t>
      </w:r>
      <w:r>
        <w:rPr>
          <w:rFonts w:hint="eastAsia"/>
        </w:rPr>
        <w:t>hen</w:t>
      </w:r>
      <w:r>
        <w:t xml:space="preserve"> I will show some result when we ignore the family types (exp. Married, male only or female only), the relationship between family below or above the poverty line for different size of family:</w:t>
      </w:r>
    </w:p>
    <w:p w14:paraId="1DCB0DF9" w14:textId="1C2FF461" w:rsidR="00B3431B" w:rsidRDefault="00B3431B" w:rsidP="00B3431B">
      <w:pPr>
        <w:jc w:val="center"/>
      </w:pPr>
      <w:r>
        <w:rPr>
          <w:noProof/>
        </w:rPr>
        <w:drawing>
          <wp:inline distT="0" distB="0" distL="0" distR="0" wp14:anchorId="3BB27302" wp14:editId="463FE48E">
            <wp:extent cx="3526971" cy="1594758"/>
            <wp:effectExtent l="0" t="0" r="0" b="5715"/>
            <wp:docPr id="2054607957"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07957" name="图片 1" descr="图形用户界面&#10;&#10;低可信度描述已自动生成"/>
                    <pic:cNvPicPr/>
                  </pic:nvPicPr>
                  <pic:blipFill rotWithShape="1">
                    <a:blip r:embed="rId7"/>
                    <a:srcRect l="22527" t="45746" r="18123" b="6546"/>
                    <a:stretch/>
                  </pic:blipFill>
                  <pic:spPr bwMode="auto">
                    <a:xfrm>
                      <a:off x="0" y="0"/>
                      <a:ext cx="3527500" cy="1594997"/>
                    </a:xfrm>
                    <a:prstGeom prst="rect">
                      <a:avLst/>
                    </a:prstGeom>
                    <a:ln>
                      <a:noFill/>
                    </a:ln>
                    <a:extLst>
                      <a:ext uri="{53640926-AAD7-44D8-BBD7-CCE9431645EC}">
                        <a14:shadowObscured xmlns:a14="http://schemas.microsoft.com/office/drawing/2010/main"/>
                      </a:ext>
                    </a:extLst>
                  </pic:spPr>
                </pic:pic>
              </a:graphicData>
            </a:graphic>
          </wp:inline>
        </w:drawing>
      </w:r>
    </w:p>
    <w:p w14:paraId="76BEEA14" w14:textId="1F10DFB3" w:rsidR="00B3431B" w:rsidRDefault="00B3431B">
      <w:r>
        <w:t xml:space="preserve">As we can see from the above figure, if we ignore the family type, then the number of families below or above the poverty line decrease with the family size increase, this may caused by the truth that a large size family is much less than a small size family in Suffolk city, so then, I also calculate the ratio between the number of families above or below the poverty line for different family size, the ratio is calcaulted with </w:t>
      </w:r>
      <w:r w:rsidRPr="00B3431B">
        <w:rPr>
          <w:i/>
          <w:iCs/>
        </w:rPr>
        <w:t>#above poverty/ #below poverty</w:t>
      </w:r>
      <w:r>
        <w:t xml:space="preserve"> which has shown below:</w:t>
      </w:r>
    </w:p>
    <w:p w14:paraId="71774CBB" w14:textId="6CDD91CA" w:rsidR="00B3431B" w:rsidRDefault="00B3431B" w:rsidP="00B3431B">
      <w:pPr>
        <w:jc w:val="center"/>
      </w:pPr>
      <w:r>
        <w:rPr>
          <w:noProof/>
        </w:rPr>
        <w:drawing>
          <wp:inline distT="0" distB="0" distL="0" distR="0" wp14:anchorId="10DBB728" wp14:editId="5379DF57">
            <wp:extent cx="2177143" cy="1428390"/>
            <wp:effectExtent l="0" t="0" r="0" b="635"/>
            <wp:docPr id="30423909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39099" name="图片 1" descr="图形用户界面, 应用程序&#10;&#10;描述已自动生成"/>
                    <pic:cNvPicPr/>
                  </pic:nvPicPr>
                  <pic:blipFill rotWithShape="1">
                    <a:blip r:embed="rId8"/>
                    <a:srcRect l="19781" t="41515" r="45601" b="18107"/>
                    <a:stretch/>
                  </pic:blipFill>
                  <pic:spPr bwMode="auto">
                    <a:xfrm>
                      <a:off x="0" y="0"/>
                      <a:ext cx="2237089" cy="1467720"/>
                    </a:xfrm>
                    <a:prstGeom prst="rect">
                      <a:avLst/>
                    </a:prstGeom>
                    <a:ln>
                      <a:noFill/>
                    </a:ln>
                    <a:extLst>
                      <a:ext uri="{53640926-AAD7-44D8-BBD7-CCE9431645EC}">
                        <a14:shadowObscured xmlns:a14="http://schemas.microsoft.com/office/drawing/2010/main"/>
                      </a:ext>
                    </a:extLst>
                  </pic:spPr>
                </pic:pic>
              </a:graphicData>
            </a:graphic>
          </wp:inline>
        </w:drawing>
      </w:r>
    </w:p>
    <w:p w14:paraId="0B2EED32" w14:textId="5A769D14" w:rsidR="00B3431B" w:rsidRDefault="00B3431B" w:rsidP="00B3431B">
      <w:r>
        <w:lastRenderedPageBreak/>
        <w:t>From the figure shown above, it is obvious that with a small family size, more families are above the poverty line, but with a large family size, the percentage of the family income below the poverty line increase a lot.</w:t>
      </w:r>
    </w:p>
    <w:sectPr w:rsidR="00B34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948BB" w14:textId="77777777" w:rsidR="000523D7" w:rsidRDefault="000523D7" w:rsidP="00B13AF2">
      <w:pPr>
        <w:spacing w:after="0" w:line="240" w:lineRule="auto"/>
      </w:pPr>
      <w:r>
        <w:separator/>
      </w:r>
    </w:p>
  </w:endnote>
  <w:endnote w:type="continuationSeparator" w:id="0">
    <w:p w14:paraId="700182CC" w14:textId="77777777" w:rsidR="000523D7" w:rsidRDefault="000523D7" w:rsidP="00B13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1116" w14:textId="77777777" w:rsidR="000523D7" w:rsidRDefault="000523D7" w:rsidP="00B13AF2">
      <w:pPr>
        <w:spacing w:after="0" w:line="240" w:lineRule="auto"/>
      </w:pPr>
      <w:r>
        <w:separator/>
      </w:r>
    </w:p>
  </w:footnote>
  <w:footnote w:type="continuationSeparator" w:id="0">
    <w:p w14:paraId="6020AB43" w14:textId="77777777" w:rsidR="000523D7" w:rsidRDefault="000523D7" w:rsidP="00B13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0153"/>
    <w:multiLevelType w:val="multilevel"/>
    <w:tmpl w:val="BE044138"/>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B20B5"/>
    <w:multiLevelType w:val="multilevel"/>
    <w:tmpl w:val="4620853A"/>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594854">
    <w:abstractNumId w:val="0"/>
  </w:num>
  <w:num w:numId="2" w16cid:durableId="568543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FA"/>
    <w:rsid w:val="000523D7"/>
    <w:rsid w:val="008034FA"/>
    <w:rsid w:val="00B13AF2"/>
    <w:rsid w:val="00B3431B"/>
    <w:rsid w:val="00BC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76227"/>
  <w15:chartTrackingRefBased/>
  <w15:docId w15:val="{BA2386E4-FB4A-4BEE-B9EE-49EB1DB1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AF2"/>
    <w:pPr>
      <w:tabs>
        <w:tab w:val="center" w:pos="4680"/>
        <w:tab w:val="right" w:pos="9360"/>
      </w:tabs>
      <w:spacing w:after="0" w:line="240" w:lineRule="auto"/>
    </w:pPr>
  </w:style>
  <w:style w:type="character" w:customStyle="1" w:styleId="a4">
    <w:name w:val="页眉 字符"/>
    <w:basedOn w:val="a0"/>
    <w:link w:val="a3"/>
    <w:uiPriority w:val="99"/>
    <w:rsid w:val="00B13AF2"/>
    <w:rPr>
      <w:kern w:val="0"/>
      <w14:ligatures w14:val="none"/>
    </w:rPr>
  </w:style>
  <w:style w:type="paragraph" w:styleId="a5">
    <w:name w:val="footer"/>
    <w:basedOn w:val="a"/>
    <w:link w:val="a6"/>
    <w:uiPriority w:val="99"/>
    <w:unhideWhenUsed/>
    <w:rsid w:val="00B13AF2"/>
    <w:pPr>
      <w:tabs>
        <w:tab w:val="center" w:pos="4680"/>
        <w:tab w:val="right" w:pos="9360"/>
      </w:tabs>
      <w:spacing w:after="0" w:line="240" w:lineRule="auto"/>
    </w:pPr>
  </w:style>
  <w:style w:type="character" w:customStyle="1" w:styleId="a6">
    <w:name w:val="页脚 字符"/>
    <w:basedOn w:val="a0"/>
    <w:link w:val="a5"/>
    <w:uiPriority w:val="99"/>
    <w:rsid w:val="00B13AF2"/>
    <w:rPr>
      <w:kern w:val="0"/>
      <w14:ligatures w14:val="none"/>
    </w:rPr>
  </w:style>
  <w:style w:type="paragraph" w:styleId="a7">
    <w:name w:val="Normal (Web)"/>
    <w:basedOn w:val="a"/>
    <w:uiPriority w:val="99"/>
    <w:semiHidden/>
    <w:unhideWhenUsed/>
    <w:rsid w:val="00B13A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昊霖</dc:creator>
  <cp:keywords/>
  <dc:description/>
  <cp:lastModifiedBy>李 昊霖</cp:lastModifiedBy>
  <cp:revision>4</cp:revision>
  <dcterms:created xsi:type="dcterms:W3CDTF">2023-04-05T17:16:00Z</dcterms:created>
  <dcterms:modified xsi:type="dcterms:W3CDTF">2023-04-05T18:27:00Z</dcterms:modified>
</cp:coreProperties>
</file>