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CA6" w:rsidRPr="00E26473" w:rsidRDefault="00957358" w:rsidP="00E26473">
      <w:pPr>
        <w:spacing w:beforeLines="100" w:before="312" w:afterLines="100" w:after="312"/>
        <w:jc w:val="center"/>
        <w:rPr>
          <w:rFonts w:ascii="黑体" w:eastAsia="黑体" w:hAnsi="黑体"/>
          <w:sz w:val="44"/>
          <w:szCs w:val="44"/>
        </w:rPr>
      </w:pPr>
      <w:r w:rsidRPr="00E26473">
        <w:rPr>
          <w:rFonts w:ascii="黑体" w:eastAsia="黑体" w:hAnsi="黑体"/>
          <w:sz w:val="44"/>
          <w:szCs w:val="44"/>
        </w:rPr>
        <w:t>问题及修改记录</w:t>
      </w:r>
    </w:p>
    <w:p w:rsidR="00E26473" w:rsidRPr="00E26473" w:rsidRDefault="00D20860" w:rsidP="00E26473">
      <w:pPr>
        <w:pStyle w:val="a3"/>
        <w:numPr>
          <w:ilvl w:val="0"/>
          <w:numId w:val="4"/>
        </w:numPr>
        <w:spacing w:afterLines="50" w:after="156" w:line="400" w:lineRule="exact"/>
        <w:ind w:firstLineChars="0"/>
        <w:rPr>
          <w:rFonts w:asciiTheme="minorEastAsia" w:hAnsiTheme="minorEastAsia"/>
          <w:sz w:val="36"/>
          <w:szCs w:val="36"/>
        </w:rPr>
      </w:pPr>
      <w:r w:rsidRPr="00E26473">
        <w:rPr>
          <w:rFonts w:asciiTheme="minorEastAsia" w:hAnsiTheme="minorEastAsia"/>
          <w:sz w:val="36"/>
          <w:szCs w:val="36"/>
        </w:rPr>
        <w:t>与</w:t>
      </w:r>
      <w:r w:rsidR="00596A0B" w:rsidRPr="00E26473">
        <w:rPr>
          <w:rFonts w:asciiTheme="minorEastAsia" w:hAnsiTheme="minorEastAsia"/>
          <w:sz w:val="36"/>
          <w:szCs w:val="36"/>
        </w:rPr>
        <w:t>文档格式</w:t>
      </w:r>
      <w:r w:rsidRPr="00E26473">
        <w:rPr>
          <w:rFonts w:asciiTheme="minorEastAsia" w:hAnsiTheme="minorEastAsia"/>
          <w:sz w:val="36"/>
          <w:szCs w:val="36"/>
        </w:rPr>
        <w:t>相关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A0B" w:rsidRPr="00596A0B" w:rsidTr="00596A0B">
        <w:tc>
          <w:tcPr>
            <w:tcW w:w="8296" w:type="dxa"/>
            <w:shd w:val="clear" w:color="auto" w:fill="F7CAAC" w:themeFill="accent2" w:themeFillTint="66"/>
          </w:tcPr>
          <w:p w:rsidR="00596A0B" w:rsidRPr="00596A0B" w:rsidRDefault="00596A0B" w:rsidP="00F512E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596A0B">
              <w:rPr>
                <w:rFonts w:asciiTheme="minorEastAsia" w:hAnsiTheme="minorEastAsia" w:hint="eastAsia"/>
                <w:sz w:val="24"/>
                <w:szCs w:val="24"/>
              </w:rPr>
              <w:t>序号：1</w:t>
            </w:r>
          </w:p>
        </w:tc>
      </w:tr>
      <w:tr w:rsidR="004B1BC7" w:rsidRPr="00596A0B" w:rsidTr="004B1BC7">
        <w:tc>
          <w:tcPr>
            <w:tcW w:w="8296" w:type="dxa"/>
            <w:shd w:val="clear" w:color="auto" w:fill="F2F2F2" w:themeFill="background1" w:themeFillShade="F2"/>
          </w:tcPr>
          <w:p w:rsidR="004B1BC7" w:rsidRPr="00596A0B" w:rsidRDefault="004B1BC7" w:rsidP="00F512E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来源：</w:t>
            </w:r>
            <w:r w:rsidR="00EF1782"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 w:rsidR="00AD4400">
              <w:rPr>
                <w:rFonts w:asciiTheme="minorEastAsia" w:hAnsiTheme="minorEastAsia" w:hint="eastAsia"/>
                <w:sz w:val="24"/>
                <w:szCs w:val="24"/>
              </w:rPr>
              <w:t>组</w:t>
            </w:r>
            <w:r w:rsidR="00AD4400">
              <w:rPr>
                <w:rFonts w:asciiTheme="minorEastAsia" w:hAnsiTheme="minor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>
              <w:rPr>
                <w:rFonts w:asciiTheme="minorEastAsia" w:hAnsiTheme="minorEastAsia"/>
                <w:sz w:val="24"/>
                <w:szCs w:val="24"/>
              </w:rPr>
              <w:t>组</w:t>
            </w:r>
          </w:p>
        </w:tc>
      </w:tr>
      <w:tr w:rsidR="00596A0B" w:rsidRPr="00596A0B" w:rsidTr="00596A0B">
        <w:tc>
          <w:tcPr>
            <w:tcW w:w="8296" w:type="dxa"/>
          </w:tcPr>
          <w:p w:rsidR="00596A0B" w:rsidRPr="00596A0B" w:rsidRDefault="00596A0B" w:rsidP="00F512E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596A0B">
              <w:rPr>
                <w:rFonts w:asciiTheme="minorEastAsia" w:hAnsiTheme="minorEastAsia"/>
                <w:sz w:val="24"/>
                <w:szCs w:val="24"/>
              </w:rPr>
              <w:t>描述：</w:t>
            </w:r>
            <w:r w:rsidRPr="00596A0B">
              <w:rPr>
                <w:rFonts w:asciiTheme="minorEastAsia" w:hAnsiTheme="minorEastAsia" w:hint="eastAsia"/>
                <w:sz w:val="24"/>
                <w:szCs w:val="24"/>
              </w:rPr>
              <w:t>文档没有目录</w:t>
            </w:r>
          </w:p>
        </w:tc>
      </w:tr>
      <w:tr w:rsidR="00596A0B" w:rsidRPr="00596A0B" w:rsidTr="00596A0B">
        <w:tc>
          <w:tcPr>
            <w:tcW w:w="8296" w:type="dxa"/>
          </w:tcPr>
          <w:p w:rsidR="00596A0B" w:rsidRPr="00596A0B" w:rsidRDefault="00596A0B" w:rsidP="00F512E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596A0B">
              <w:rPr>
                <w:rFonts w:asciiTheme="minorEastAsia" w:hAnsiTheme="minorEastAsia"/>
                <w:sz w:val="24"/>
                <w:szCs w:val="24"/>
              </w:rPr>
              <w:t>状态：接受</w:t>
            </w:r>
          </w:p>
        </w:tc>
      </w:tr>
      <w:tr w:rsidR="00596A0B" w:rsidRPr="00596A0B" w:rsidTr="00596A0B">
        <w:tc>
          <w:tcPr>
            <w:tcW w:w="8296" w:type="dxa"/>
          </w:tcPr>
          <w:p w:rsidR="00596A0B" w:rsidRPr="00596A0B" w:rsidRDefault="00596A0B" w:rsidP="00F512E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596A0B">
              <w:rPr>
                <w:rFonts w:asciiTheme="minorEastAsia" w:hAnsiTheme="minorEastAsia"/>
                <w:sz w:val="24"/>
                <w:szCs w:val="24"/>
              </w:rPr>
              <w:t>修改记录：</w:t>
            </w:r>
            <w:r>
              <w:rPr>
                <w:rFonts w:asciiTheme="minorEastAsia" w:hAnsiTheme="minorEastAsia"/>
                <w:sz w:val="24"/>
                <w:szCs w:val="24"/>
              </w:rPr>
              <w:t>在第三页正文前添加目录</w:t>
            </w:r>
          </w:p>
        </w:tc>
      </w:tr>
      <w:tr w:rsidR="00596A0B" w:rsidRPr="00596A0B" w:rsidTr="00596A0B">
        <w:tc>
          <w:tcPr>
            <w:tcW w:w="8296" w:type="dxa"/>
          </w:tcPr>
          <w:p w:rsidR="00E26473" w:rsidRPr="00E26473" w:rsidRDefault="00596A0B" w:rsidP="00E264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6A0B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="00E26473" w:rsidRPr="00E2647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5B2D345" wp14:editId="5A1C3F6D">
                  <wp:extent cx="5037179" cy="4495800"/>
                  <wp:effectExtent l="0" t="0" r="0" b="0"/>
                  <wp:docPr id="5" name="图片 5" descr="C:\Users\L.X\AppData\Roaming\Tencent\Users\1668856072\QQ\WinTemp\RichOle\PP]OM{)CO(Y~6A(}_(JPK4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.X\AppData\Roaming\Tencent\Users\1668856072\QQ\WinTemp\RichOle\PP]OM{)CO(Y~6A(}_(JPK4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6201" cy="4503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6A0B" w:rsidRPr="00596A0B" w:rsidRDefault="00596A0B" w:rsidP="00F512EB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B1BC7" w:rsidRDefault="004B1BC7" w:rsidP="00F0121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1BC7" w:rsidRPr="004B1BC7" w:rsidTr="001C7346">
        <w:tc>
          <w:tcPr>
            <w:tcW w:w="8296" w:type="dxa"/>
            <w:shd w:val="clear" w:color="auto" w:fill="F7CAAC" w:themeFill="accent2" w:themeFillTint="66"/>
          </w:tcPr>
          <w:p w:rsidR="004B1BC7" w:rsidRPr="004B1BC7" w:rsidRDefault="004B1BC7" w:rsidP="000B3A71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B1BC7">
              <w:rPr>
                <w:rFonts w:asciiTheme="minorEastAsia" w:hAnsiTheme="minorEastAsia"/>
                <w:sz w:val="24"/>
                <w:szCs w:val="24"/>
              </w:rPr>
              <w:t>序号：2</w:t>
            </w:r>
          </w:p>
        </w:tc>
      </w:tr>
      <w:tr w:rsidR="004B1BC7" w:rsidRPr="004B1BC7" w:rsidTr="004B1BC7">
        <w:tc>
          <w:tcPr>
            <w:tcW w:w="8296" w:type="dxa"/>
          </w:tcPr>
          <w:p w:rsidR="004B1BC7" w:rsidRPr="004B1BC7" w:rsidRDefault="004B1BC7" w:rsidP="000B3A71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来源：C组</w:t>
            </w:r>
          </w:p>
        </w:tc>
      </w:tr>
      <w:tr w:rsidR="004B1BC7" w:rsidRPr="004B1BC7" w:rsidTr="004B1BC7">
        <w:tc>
          <w:tcPr>
            <w:tcW w:w="8296" w:type="dxa"/>
          </w:tcPr>
          <w:p w:rsidR="004B1BC7" w:rsidRPr="004B1BC7" w:rsidRDefault="004B1BC7" w:rsidP="000B3A71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B1BC7">
              <w:rPr>
                <w:rFonts w:asciiTheme="minorEastAsia" w:hAnsiTheme="minorEastAsia"/>
                <w:sz w:val="24"/>
                <w:szCs w:val="24"/>
              </w:rPr>
              <w:t>描述：参考资料没有需求规格说明书且格式不够规范。</w:t>
            </w:r>
          </w:p>
        </w:tc>
      </w:tr>
      <w:tr w:rsidR="004B1BC7" w:rsidRPr="004B1BC7" w:rsidTr="004B1BC7">
        <w:tc>
          <w:tcPr>
            <w:tcW w:w="8296" w:type="dxa"/>
          </w:tcPr>
          <w:p w:rsidR="004B1BC7" w:rsidRPr="004B1BC7" w:rsidRDefault="004B1BC7" w:rsidP="000B3A71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B1BC7">
              <w:rPr>
                <w:rFonts w:asciiTheme="minorEastAsia" w:hAnsiTheme="minorEastAsia"/>
                <w:sz w:val="24"/>
                <w:szCs w:val="24"/>
              </w:rPr>
              <w:t>状态：接受</w:t>
            </w:r>
          </w:p>
        </w:tc>
      </w:tr>
      <w:tr w:rsidR="004B1BC7" w:rsidRPr="004B1BC7" w:rsidTr="004B1BC7">
        <w:tc>
          <w:tcPr>
            <w:tcW w:w="8296" w:type="dxa"/>
          </w:tcPr>
          <w:p w:rsidR="004B1BC7" w:rsidRPr="004B1BC7" w:rsidRDefault="004B1BC7" w:rsidP="000B3A71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B1BC7">
              <w:rPr>
                <w:rFonts w:asciiTheme="minorEastAsia" w:hAnsiTheme="minorEastAsia" w:hint="eastAsia"/>
                <w:sz w:val="24"/>
                <w:szCs w:val="24"/>
              </w:rPr>
              <w:t>修改记录：在</w:t>
            </w:r>
            <w:r w:rsidRPr="004B1BC7">
              <w:rPr>
                <w:rFonts w:asciiTheme="minorEastAsia" w:hAnsiTheme="minorEastAsia"/>
                <w:sz w:val="24"/>
                <w:szCs w:val="24"/>
              </w:rPr>
              <w:t>“</w:t>
            </w:r>
            <w:r w:rsidRPr="004B1BC7">
              <w:rPr>
                <w:rFonts w:asciiTheme="minorEastAsia" w:hAnsiTheme="minorEastAsia" w:hint="eastAsia"/>
                <w:sz w:val="24"/>
                <w:szCs w:val="24"/>
              </w:rPr>
              <w:t>1.5 引用文档</w:t>
            </w:r>
            <w:r w:rsidRPr="004B1BC7">
              <w:rPr>
                <w:rFonts w:asciiTheme="minorEastAsia" w:hAnsiTheme="minorEastAsia"/>
                <w:sz w:val="24"/>
                <w:szCs w:val="24"/>
              </w:rPr>
              <w:t>”一节添加需求规格说明书，并对格式加以更正。</w:t>
            </w:r>
          </w:p>
        </w:tc>
      </w:tr>
      <w:tr w:rsidR="004B1BC7" w:rsidRPr="004B1BC7" w:rsidTr="004B1BC7">
        <w:tc>
          <w:tcPr>
            <w:tcW w:w="8296" w:type="dxa"/>
          </w:tcPr>
          <w:p w:rsidR="004B1BC7" w:rsidRPr="00D012C8" w:rsidRDefault="004B1BC7" w:rsidP="00D012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BC7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="00D012C8" w:rsidRPr="00D012C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F961CE4" wp14:editId="6A6F4E84">
                  <wp:extent cx="5094579" cy="1190625"/>
                  <wp:effectExtent l="0" t="0" r="0" b="0"/>
                  <wp:docPr id="1" name="图片 1" descr="C:\Users\L.X\AppData\Roaming\Tencent\Users\1668856072\QQ\WinTemp\RichOle\6P[EIWJH6HKFGZ@1_4EESN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.X\AppData\Roaming\Tencent\Users\1668856072\QQ\WinTemp\RichOle\6P[EIWJH6HKFGZ@1_4EESN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40" cy="1193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BC7" w:rsidRDefault="004B1BC7" w:rsidP="00F0121F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5C35" w:rsidRPr="00645C35" w:rsidTr="00645C35">
        <w:tc>
          <w:tcPr>
            <w:tcW w:w="8296" w:type="dxa"/>
            <w:shd w:val="clear" w:color="auto" w:fill="F7CAAC" w:themeFill="accent2" w:themeFillTint="66"/>
          </w:tcPr>
          <w:p w:rsidR="00645C35" w:rsidRPr="00EF1782" w:rsidRDefault="00645C35" w:rsidP="00EF11B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1782">
              <w:rPr>
                <w:rFonts w:asciiTheme="minorEastAsia" w:hAnsiTheme="minorEastAsia"/>
                <w:sz w:val="24"/>
                <w:szCs w:val="24"/>
              </w:rPr>
              <w:t>序号:3</w:t>
            </w:r>
          </w:p>
        </w:tc>
      </w:tr>
      <w:tr w:rsidR="00645C35" w:rsidRPr="00645C35" w:rsidTr="00645C35">
        <w:tc>
          <w:tcPr>
            <w:tcW w:w="8296" w:type="dxa"/>
          </w:tcPr>
          <w:p w:rsidR="00645C35" w:rsidRPr="00EF1782" w:rsidRDefault="00EF1782" w:rsidP="00EF11B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1782">
              <w:rPr>
                <w:rFonts w:asciiTheme="minorEastAsia" w:hAnsiTheme="minorEastAsia" w:hint="eastAsia"/>
                <w:sz w:val="24"/>
                <w:szCs w:val="24"/>
              </w:rPr>
              <w:t>来源</w:t>
            </w:r>
            <w:r w:rsidR="00645C35" w:rsidRPr="00EF1782">
              <w:rPr>
                <w:rFonts w:asciiTheme="minorEastAsia" w:hAnsiTheme="minorEastAsia"/>
                <w:sz w:val="24"/>
                <w:szCs w:val="24"/>
              </w:rPr>
              <w:t>：</w:t>
            </w:r>
            <w:r w:rsidRPr="00EF1782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Pr="00EF1782">
              <w:rPr>
                <w:rFonts w:asciiTheme="minorEastAsia" w:hAnsiTheme="minorEastAsia"/>
                <w:sz w:val="24"/>
                <w:szCs w:val="24"/>
              </w:rPr>
              <w:t>组</w:t>
            </w:r>
          </w:p>
        </w:tc>
      </w:tr>
      <w:tr w:rsidR="00645C35" w:rsidRPr="00645C35" w:rsidTr="00645C35">
        <w:tc>
          <w:tcPr>
            <w:tcW w:w="8296" w:type="dxa"/>
          </w:tcPr>
          <w:p w:rsidR="00645C35" w:rsidRPr="00EF1782" w:rsidRDefault="00EF1782" w:rsidP="00EF11B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1782">
              <w:rPr>
                <w:rFonts w:asciiTheme="minorEastAsia" w:hAnsiTheme="minorEastAsia"/>
                <w:sz w:val="24"/>
                <w:szCs w:val="24"/>
              </w:rPr>
              <w:t>描述</w:t>
            </w:r>
            <w:r w:rsidR="00645C35" w:rsidRPr="00EF1782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EF1782">
              <w:rPr>
                <w:rFonts w:asciiTheme="minorEastAsia" w:hAnsiTheme="minorEastAsia"/>
                <w:sz w:val="24"/>
                <w:szCs w:val="24"/>
              </w:rPr>
              <w:t>图表名应该比正文字体小一号</w:t>
            </w:r>
          </w:p>
        </w:tc>
      </w:tr>
      <w:tr w:rsidR="00645C35" w:rsidRPr="00645C35" w:rsidTr="00645C35">
        <w:tc>
          <w:tcPr>
            <w:tcW w:w="8296" w:type="dxa"/>
          </w:tcPr>
          <w:p w:rsidR="00645C35" w:rsidRPr="00EF1782" w:rsidRDefault="00645C35" w:rsidP="00EF11B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1782">
              <w:rPr>
                <w:rFonts w:asciiTheme="minorEastAsia" w:hAnsiTheme="minorEastAsia"/>
                <w:sz w:val="24"/>
                <w:szCs w:val="24"/>
              </w:rPr>
              <w:t>状态：接受</w:t>
            </w:r>
          </w:p>
        </w:tc>
      </w:tr>
      <w:tr w:rsidR="00645C35" w:rsidRPr="00645C35" w:rsidTr="00645C35">
        <w:tc>
          <w:tcPr>
            <w:tcW w:w="8296" w:type="dxa"/>
          </w:tcPr>
          <w:p w:rsidR="00645C35" w:rsidRPr="00EF1782" w:rsidRDefault="00645C35" w:rsidP="00EF11B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1782">
              <w:rPr>
                <w:rFonts w:asciiTheme="minorEastAsia" w:hAnsiTheme="minorEastAsia" w:hint="eastAsia"/>
                <w:sz w:val="24"/>
                <w:szCs w:val="24"/>
              </w:rPr>
              <w:t>修改记录：更正“2</w:t>
            </w:r>
            <w:r w:rsidRPr="00EF1782">
              <w:rPr>
                <w:rFonts w:asciiTheme="minorEastAsia" w:hAnsiTheme="minorEastAsia"/>
                <w:sz w:val="24"/>
                <w:szCs w:val="24"/>
              </w:rPr>
              <w:t xml:space="preserve"> 测试方法概述</w:t>
            </w:r>
            <w:r w:rsidRPr="00EF1782">
              <w:rPr>
                <w:rFonts w:asciiTheme="minorEastAsia" w:hAnsiTheme="minorEastAsia" w:hint="eastAsia"/>
                <w:sz w:val="24"/>
                <w:szCs w:val="24"/>
              </w:rPr>
              <w:t>”中涉及的图的命名文字为宋体5号；更正“4</w:t>
            </w:r>
            <w:r w:rsidRPr="00EF1782">
              <w:rPr>
                <w:rFonts w:asciiTheme="minorEastAsia" w:hAnsiTheme="minorEastAsia"/>
                <w:sz w:val="24"/>
                <w:szCs w:val="24"/>
              </w:rPr>
              <w:t xml:space="preserve"> 测试用例</w:t>
            </w:r>
            <w:r w:rsidRPr="00EF1782">
              <w:rPr>
                <w:rFonts w:asciiTheme="minorEastAsia" w:hAnsiTheme="minorEastAsia" w:hint="eastAsia"/>
                <w:sz w:val="24"/>
                <w:szCs w:val="24"/>
              </w:rPr>
              <w:t>”中涉及的表格的命名文字为宋体5号。</w:t>
            </w:r>
          </w:p>
        </w:tc>
      </w:tr>
      <w:tr w:rsidR="00645C35" w:rsidRPr="00645C35" w:rsidTr="00645C35">
        <w:tc>
          <w:tcPr>
            <w:tcW w:w="8296" w:type="dxa"/>
          </w:tcPr>
          <w:p w:rsidR="00645C35" w:rsidRPr="00EF1782" w:rsidRDefault="00645C35" w:rsidP="00EF11B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EF1782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="00A1319C">
              <w:rPr>
                <w:rFonts w:asciiTheme="minorEastAsia" w:hAnsiTheme="minorEastAsia"/>
                <w:sz w:val="24"/>
                <w:szCs w:val="24"/>
              </w:rPr>
              <w:t>无</w:t>
            </w:r>
          </w:p>
        </w:tc>
      </w:tr>
    </w:tbl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E26473" w:rsidRDefault="00E26473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</w:p>
    <w:p w:rsidR="00D20860" w:rsidRPr="00E26473" w:rsidRDefault="00D20860" w:rsidP="00275D17">
      <w:pPr>
        <w:spacing w:beforeLines="100" w:before="312" w:afterLines="50" w:after="156" w:line="400" w:lineRule="exact"/>
        <w:rPr>
          <w:rFonts w:asciiTheme="minorEastAsia" w:hAnsiTheme="minorEastAsia"/>
          <w:sz w:val="36"/>
          <w:szCs w:val="36"/>
        </w:rPr>
      </w:pPr>
      <w:r w:rsidRPr="00E26473">
        <w:rPr>
          <w:rFonts w:asciiTheme="minorEastAsia" w:hAnsiTheme="minorEastAsia"/>
          <w:sz w:val="36"/>
          <w:szCs w:val="36"/>
        </w:rPr>
        <w:lastRenderedPageBreak/>
        <w:t>2、与文档内容描述相关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0860" w:rsidRPr="00D20860" w:rsidTr="00D20860">
        <w:tc>
          <w:tcPr>
            <w:tcW w:w="8296" w:type="dxa"/>
            <w:shd w:val="clear" w:color="auto" w:fill="F7CAAC" w:themeFill="accent2" w:themeFillTint="66"/>
          </w:tcPr>
          <w:p w:rsidR="00D20860" w:rsidRPr="00D20860" w:rsidRDefault="00D20860" w:rsidP="00D2086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D20860">
              <w:rPr>
                <w:rFonts w:asciiTheme="minorEastAsia" w:hAnsiTheme="minorEastAsia"/>
                <w:sz w:val="24"/>
                <w:szCs w:val="24"/>
              </w:rPr>
              <w:t>序号：1</w:t>
            </w:r>
          </w:p>
        </w:tc>
      </w:tr>
      <w:tr w:rsidR="00D20860" w:rsidRPr="00D20860" w:rsidTr="00D20860">
        <w:tc>
          <w:tcPr>
            <w:tcW w:w="8296" w:type="dxa"/>
          </w:tcPr>
          <w:p w:rsidR="00D20860" w:rsidRPr="00D20860" w:rsidRDefault="00D20860" w:rsidP="00D2086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D20860">
              <w:rPr>
                <w:rFonts w:asciiTheme="minorEastAsia" w:hAnsiTheme="minorEastAsia"/>
                <w:sz w:val="24"/>
                <w:szCs w:val="24"/>
              </w:rPr>
              <w:t>来源：C组</w:t>
            </w:r>
          </w:p>
        </w:tc>
      </w:tr>
      <w:tr w:rsidR="00D20860" w:rsidRPr="00D20860" w:rsidTr="00D20860">
        <w:tc>
          <w:tcPr>
            <w:tcW w:w="8296" w:type="dxa"/>
          </w:tcPr>
          <w:p w:rsidR="00D20860" w:rsidRPr="00D20860" w:rsidRDefault="00D20860" w:rsidP="00D2086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D20860">
              <w:rPr>
                <w:rFonts w:asciiTheme="minorEastAsia" w:hAnsiTheme="minorEastAsia"/>
                <w:sz w:val="24"/>
                <w:szCs w:val="24"/>
              </w:rPr>
              <w:t>描述：</w:t>
            </w:r>
            <w:r>
              <w:rPr>
                <w:rFonts w:asciiTheme="minorEastAsia" w:hAnsiTheme="minorEastAsia"/>
                <w:sz w:val="24"/>
                <w:szCs w:val="24"/>
              </w:rPr>
              <w:t>测试目的那一部分现在写的是测试文档的目的，而应该写测试的目的</w:t>
            </w:r>
          </w:p>
        </w:tc>
      </w:tr>
      <w:tr w:rsidR="00D20860" w:rsidRPr="00D20860" w:rsidTr="00D20860">
        <w:tc>
          <w:tcPr>
            <w:tcW w:w="8296" w:type="dxa"/>
          </w:tcPr>
          <w:p w:rsidR="00D20860" w:rsidRPr="00D20860" w:rsidRDefault="00D20860" w:rsidP="00D2086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D20860">
              <w:rPr>
                <w:rFonts w:asciiTheme="minorEastAsia" w:hAnsiTheme="minorEastAsia"/>
                <w:sz w:val="24"/>
                <w:szCs w:val="24"/>
              </w:rPr>
              <w:t>状态：部分调整</w:t>
            </w:r>
            <w:r>
              <w:rPr>
                <w:rFonts w:asciiTheme="minorEastAsia" w:hAnsiTheme="minorEastAsia"/>
                <w:sz w:val="24"/>
                <w:szCs w:val="24"/>
              </w:rPr>
              <w:t>，介绍编写测试文档的目的是有必要的，可以阐述我们编写该文档的初衷，并以此目标来规范文档编写过程。</w:t>
            </w:r>
          </w:p>
        </w:tc>
      </w:tr>
      <w:tr w:rsidR="00D20860" w:rsidRPr="00D20860" w:rsidTr="00D20860">
        <w:tc>
          <w:tcPr>
            <w:tcW w:w="8296" w:type="dxa"/>
          </w:tcPr>
          <w:p w:rsidR="00D20860" w:rsidRPr="00D20860" w:rsidRDefault="00D20860" w:rsidP="00D20860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D20860">
              <w:rPr>
                <w:rFonts w:asciiTheme="minorEastAsia" w:hAnsiTheme="minorEastAsia"/>
                <w:sz w:val="24"/>
                <w:szCs w:val="24"/>
              </w:rPr>
              <w:t>修改记录：</w:t>
            </w:r>
            <w:r w:rsidR="00B817D0">
              <w:rPr>
                <w:rFonts w:asciiTheme="minorEastAsia" w:hAnsiTheme="minorEastAsia"/>
                <w:sz w:val="24"/>
                <w:szCs w:val="24"/>
              </w:rPr>
              <w:t>将“1.4 目的”中的内容改为</w:t>
            </w:r>
            <w:r>
              <w:rPr>
                <w:rFonts w:asciiTheme="minorEastAsia" w:hAnsiTheme="minorEastAsia"/>
                <w:sz w:val="24"/>
                <w:szCs w:val="24"/>
              </w:rPr>
              <w:t>“1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4.1文档目的”和</w:t>
            </w:r>
            <w:r w:rsidR="00B817D0">
              <w:rPr>
                <w:rFonts w:asciiTheme="minorEastAsia" w:hAnsiTheme="minorEastAsia"/>
                <w:sz w:val="24"/>
                <w:szCs w:val="24"/>
              </w:rPr>
              <w:t>“1.4.2测试目的”两部分内容。</w:t>
            </w:r>
          </w:p>
        </w:tc>
      </w:tr>
      <w:tr w:rsidR="00D20860" w:rsidRPr="00D20860" w:rsidTr="00D20860">
        <w:tc>
          <w:tcPr>
            <w:tcW w:w="8296" w:type="dxa"/>
          </w:tcPr>
          <w:p w:rsidR="00D20860" w:rsidRPr="006B04EA" w:rsidRDefault="00D20860" w:rsidP="006B04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860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="006B04EA" w:rsidRPr="006B04E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5C872A5" wp14:editId="60BB49F6">
                  <wp:extent cx="4986390" cy="2806012"/>
                  <wp:effectExtent l="0" t="0" r="5080" b="0"/>
                  <wp:docPr id="3" name="图片 3" descr="C:\Users\L.X\AppData\Roaming\Tencent\Users\1668856072\QQ\WinTemp\RichOle\9SAIXDIO[{BNMV(`C(WRX)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.X\AppData\Roaming\Tencent\Users\1668856072\QQ\WinTemp\RichOle\9SAIXDIO[{BNMV(`C(WRX)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5051" cy="2816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5D0" w:rsidRDefault="00F435D0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Default="00E26473" w:rsidP="00D20860"/>
    <w:p w:rsidR="00E26473" w:rsidRPr="00D20860" w:rsidRDefault="00E26473" w:rsidP="00D20860"/>
    <w:p w:rsidR="00645C35" w:rsidRDefault="00D20860" w:rsidP="00275D17">
      <w:pPr>
        <w:spacing w:beforeLines="100" w:before="312" w:afterLines="50" w:after="156"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3</w:t>
      </w:r>
      <w:r w:rsidR="00D937C0">
        <w:rPr>
          <w:rFonts w:asciiTheme="minorEastAsia" w:hAnsiTheme="minorEastAsia"/>
          <w:sz w:val="28"/>
          <w:szCs w:val="28"/>
        </w:rPr>
        <w:t>.</w:t>
      </w:r>
      <w:r w:rsidR="00E26473">
        <w:rPr>
          <w:rFonts w:asciiTheme="minorEastAsia" w:hAnsiTheme="minorEastAsia" w:hint="eastAsia"/>
          <w:sz w:val="28"/>
          <w:szCs w:val="28"/>
        </w:rPr>
        <w:t>与</w:t>
      </w:r>
      <w:r>
        <w:rPr>
          <w:rFonts w:asciiTheme="minorEastAsia" w:hAnsiTheme="minorEastAsia" w:hint="eastAsia"/>
          <w:sz w:val="28"/>
          <w:szCs w:val="28"/>
        </w:rPr>
        <w:t>测试用例</w:t>
      </w:r>
      <w:r>
        <w:rPr>
          <w:rFonts w:asciiTheme="minorEastAsia" w:hAnsiTheme="minorEastAsia"/>
          <w:sz w:val="28"/>
          <w:szCs w:val="28"/>
        </w:rPr>
        <w:t>相关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D69" w:rsidRPr="00BA74A3" w:rsidTr="00BA74A3">
        <w:tc>
          <w:tcPr>
            <w:tcW w:w="8296" w:type="dxa"/>
            <w:shd w:val="clear" w:color="auto" w:fill="F7CAAC" w:themeFill="accent2" w:themeFillTint="66"/>
          </w:tcPr>
          <w:p w:rsidR="00221D69" w:rsidRPr="00BA74A3" w:rsidRDefault="00221D69" w:rsidP="00C60FF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序号：1</w:t>
            </w:r>
          </w:p>
        </w:tc>
      </w:tr>
      <w:tr w:rsidR="00221D69" w:rsidRPr="00BA74A3" w:rsidTr="00221D69">
        <w:tc>
          <w:tcPr>
            <w:tcW w:w="8296" w:type="dxa"/>
          </w:tcPr>
          <w:p w:rsidR="00221D69" w:rsidRPr="00BA74A3" w:rsidRDefault="00221D69" w:rsidP="00C60FF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来源：</w:t>
            </w:r>
            <w:r w:rsidR="00EB2735">
              <w:rPr>
                <w:rFonts w:asciiTheme="minorEastAsia" w:hAnsiTheme="minorEastAsia"/>
                <w:sz w:val="24"/>
                <w:szCs w:val="24"/>
              </w:rPr>
              <w:t>B</w:t>
            </w:r>
            <w:r w:rsidRPr="00BA74A3">
              <w:rPr>
                <w:rFonts w:asciiTheme="minorEastAsia" w:hAnsiTheme="minorEastAsia"/>
                <w:sz w:val="24"/>
                <w:szCs w:val="24"/>
              </w:rPr>
              <w:t>组、C组</w:t>
            </w:r>
          </w:p>
        </w:tc>
      </w:tr>
      <w:tr w:rsidR="00221D69" w:rsidRPr="00BA74A3" w:rsidTr="00221D69">
        <w:tc>
          <w:tcPr>
            <w:tcW w:w="8296" w:type="dxa"/>
          </w:tcPr>
          <w:p w:rsidR="00221D69" w:rsidRPr="00BA74A3" w:rsidRDefault="00221D69" w:rsidP="00C60FF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描述：功能需求测试用例较少</w:t>
            </w:r>
          </w:p>
        </w:tc>
      </w:tr>
      <w:tr w:rsidR="00221D69" w:rsidRPr="00BA74A3" w:rsidTr="00221D69">
        <w:tc>
          <w:tcPr>
            <w:tcW w:w="8296" w:type="dxa"/>
          </w:tcPr>
          <w:p w:rsidR="00221D69" w:rsidRPr="00BA74A3" w:rsidRDefault="00221D69" w:rsidP="00C60FF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状态：接受</w:t>
            </w:r>
          </w:p>
        </w:tc>
      </w:tr>
      <w:tr w:rsidR="00221D69" w:rsidRPr="00BA74A3" w:rsidTr="00221D69">
        <w:tc>
          <w:tcPr>
            <w:tcW w:w="8296" w:type="dxa"/>
          </w:tcPr>
          <w:p w:rsidR="00221D69" w:rsidRPr="00BA74A3" w:rsidRDefault="00221D69" w:rsidP="00C60FF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修改记录：</w:t>
            </w:r>
            <w:r w:rsidR="002A793B">
              <w:rPr>
                <w:rFonts w:asciiTheme="minorEastAsia" w:hAnsiTheme="minorEastAsia" w:hint="eastAsia"/>
                <w:sz w:val="24"/>
                <w:szCs w:val="24"/>
              </w:rPr>
              <w:t>在“4.1节功能性需求</w:t>
            </w:r>
            <w:r w:rsidR="002A793B">
              <w:rPr>
                <w:rFonts w:asciiTheme="minorEastAsia" w:hAnsiTheme="minorEastAsia"/>
                <w:sz w:val="24"/>
                <w:szCs w:val="24"/>
              </w:rPr>
              <w:t>测试”一节添加两个功能性测试用例</w:t>
            </w:r>
          </w:p>
        </w:tc>
      </w:tr>
      <w:tr w:rsidR="00221D69" w:rsidRPr="00BA74A3" w:rsidTr="00221D69">
        <w:tc>
          <w:tcPr>
            <w:tcW w:w="8296" w:type="dxa"/>
          </w:tcPr>
          <w:p w:rsidR="00277DA0" w:rsidRDefault="00221D69" w:rsidP="005B0417">
            <w:pPr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="005B0417" w:rsidRPr="00361ECA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77DA0">
              <w:rPr>
                <w:rFonts w:asciiTheme="minorEastAsia" w:hAnsiTheme="minorEastAsia" w:hint="eastAsia"/>
                <w:sz w:val="24"/>
                <w:szCs w:val="24"/>
              </w:rPr>
              <w:t>增加</w:t>
            </w:r>
            <w:r w:rsidR="00277DA0" w:rsidRPr="00277DA0">
              <w:rPr>
                <w:rFonts w:asciiTheme="minorEastAsia" w:hAnsiTheme="minorEastAsia" w:hint="eastAsia"/>
                <w:sz w:val="24"/>
                <w:szCs w:val="24"/>
              </w:rPr>
              <w:t>Spark执行SQL数据处理</w:t>
            </w:r>
            <w:r w:rsidR="00277DA0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277DA0">
              <w:rPr>
                <w:rFonts w:asciiTheme="minorEastAsia" w:hAnsiTheme="minorEastAsia"/>
                <w:sz w:val="24"/>
                <w:szCs w:val="24"/>
              </w:rPr>
              <w:t>测试用例和</w:t>
            </w:r>
            <w:r w:rsidR="00277DA0" w:rsidRPr="00277DA0">
              <w:rPr>
                <w:rFonts w:asciiTheme="minorEastAsia" w:hAnsiTheme="minorEastAsia" w:hint="eastAsia"/>
                <w:sz w:val="24"/>
                <w:szCs w:val="24"/>
              </w:rPr>
              <w:t>Spark Stream流计算测试</w:t>
            </w:r>
            <w:r w:rsidR="00277DA0">
              <w:rPr>
                <w:rFonts w:asciiTheme="minorEastAsia" w:hAnsiTheme="minorEastAsia" w:hint="eastAsia"/>
                <w:sz w:val="24"/>
                <w:szCs w:val="24"/>
              </w:rPr>
              <w:t>测试</w:t>
            </w:r>
            <w:r w:rsidR="00277DA0">
              <w:rPr>
                <w:rFonts w:asciiTheme="minorEastAsia" w:hAnsiTheme="minorEastAsia"/>
                <w:sz w:val="24"/>
                <w:szCs w:val="24"/>
              </w:rPr>
              <w:t>用例</w:t>
            </w:r>
          </w:p>
          <w:p w:rsidR="005B0417" w:rsidRPr="004260BD" w:rsidRDefault="005B0417" w:rsidP="005B041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>(2</w:t>
            </w:r>
            <w:r w:rsidRPr="003A5109">
              <w:rPr>
                <w:rFonts w:asciiTheme="minorEastAsia" w:hAnsiTheme="minorEastAsia"/>
                <w:sz w:val="30"/>
                <w:szCs w:val="30"/>
              </w:rPr>
              <w:t>)测试需求——</w:t>
            </w:r>
            <w:r>
              <w:rPr>
                <w:rFonts w:asciiTheme="minorEastAsia" w:hAnsiTheme="minorEastAsia"/>
                <w:sz w:val="30"/>
                <w:szCs w:val="30"/>
              </w:rPr>
              <w:t>Spark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执行SQL</w:t>
            </w:r>
            <w:r>
              <w:rPr>
                <w:rFonts w:asciiTheme="minorEastAsia" w:hAnsiTheme="minorEastAsia"/>
                <w:sz w:val="30"/>
                <w:szCs w:val="30"/>
              </w:rPr>
              <w:t>数据处理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257"/>
              <w:gridCol w:w="623"/>
              <w:gridCol w:w="708"/>
              <w:gridCol w:w="851"/>
              <w:gridCol w:w="46"/>
              <w:gridCol w:w="804"/>
              <w:gridCol w:w="714"/>
              <w:gridCol w:w="312"/>
              <w:gridCol w:w="448"/>
              <w:gridCol w:w="769"/>
              <w:gridCol w:w="62"/>
              <w:gridCol w:w="80"/>
              <w:gridCol w:w="1058"/>
              <w:gridCol w:w="281"/>
              <w:gridCol w:w="613"/>
            </w:tblGrid>
            <w:tr w:rsidR="005B0417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9E4384">
                    <w:rPr>
                      <w:rFonts w:asciiTheme="minorEastAsia" w:hAnsiTheme="minorEastAsia" w:cs="Times New Roman" w:hint="eastAsia"/>
                      <w:szCs w:val="21"/>
                    </w:rPr>
                    <w:t>Spark执行SQL数据处理</w:t>
                  </w:r>
                </w:p>
              </w:tc>
              <w:tc>
                <w:tcPr>
                  <w:tcW w:w="708" w:type="dxa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002</w:t>
                  </w:r>
                </w:p>
              </w:tc>
              <w:tc>
                <w:tcPr>
                  <w:tcW w:w="850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  <w:gridSpan w:val="2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  <w:gridSpan w:val="3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94" w:type="dxa"/>
                  <w:gridSpan w:val="2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2.3节</w:t>
                  </w:r>
                  <w:r w:rsidRPr="007F1E55">
                    <w:rPr>
                      <w:rFonts w:asciiTheme="minorEastAsia" w:hAnsiTheme="minorEastAsia" w:cs="Times New Roman" w:hint="eastAsia"/>
                      <w:szCs w:val="21"/>
                    </w:rPr>
                    <w:t>Sql分析计算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932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简要描述</w:t>
                  </w:r>
                </w:p>
              </w:tc>
              <w:tc>
                <w:tcPr>
                  <w:tcW w:w="7369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本测试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Spark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系统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上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运行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SQL命令，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针对不同格式的数据</w:t>
                  </w:r>
                  <w:r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（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如</w:t>
                  </w:r>
                  <w:r w:rsidRPr="005D6D47"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JSON</w:t>
                  </w:r>
                  <w:r w:rsidRPr="005D6D47"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数据集</w:t>
                  </w:r>
                  <w:r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、数据库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、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Hive</w:t>
                  </w:r>
                  <w:r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、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RDD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）</w:t>
                  </w:r>
                  <w:r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执行</w:t>
                  </w:r>
                  <w:r>
                    <w:rPr>
                      <w:rFonts w:ascii="Arial" w:hAnsi="Arial" w:cs="Arial" w:hint="eastAsia"/>
                      <w:color w:val="000000"/>
                      <w:szCs w:val="21"/>
                      <w:shd w:val="clear" w:color="auto" w:fill="FFFFFF"/>
                    </w:rPr>
                    <w:t>ETL</w:t>
                  </w:r>
                  <w:r>
                    <w:rPr>
                      <w:rFonts w:ascii="Arial" w:hAnsi="Arial" w:cs="Arial"/>
                      <w:color w:val="000000"/>
                      <w:szCs w:val="21"/>
                      <w:shd w:val="clear" w:color="auto" w:fill="FFFFFF"/>
                    </w:rPr>
                    <w:t>操作，然后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进行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增、删、改、查操作分析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。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932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前提和约束</w:t>
                  </w:r>
                </w:p>
              </w:tc>
              <w:tc>
                <w:tcPr>
                  <w:tcW w:w="7369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Spark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集群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配置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完成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数据集准备妥当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932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测试方法</w:t>
                  </w:r>
                </w:p>
              </w:tc>
              <w:tc>
                <w:tcPr>
                  <w:tcW w:w="7369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黑盒</w:t>
                  </w: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</w:t>
                  </w:r>
                  <w:r w:rsidRPr="007B7705">
                    <w:rPr>
                      <w:rFonts w:asciiTheme="minorEastAsia" w:hAnsiTheme="minorEastAsia" w:cs="Times New Roman"/>
                      <w:szCs w:val="21"/>
                    </w:rPr>
                    <w:t xml:space="preserve"> 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8301" w:type="dxa"/>
                  <w:gridSpan w:val="16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测试过程描述</w:t>
                  </w:r>
                </w:p>
              </w:tc>
            </w:tr>
            <w:tr w:rsidR="005B0417" w:rsidRPr="007B7705" w:rsidTr="00FD2C10">
              <w:trPr>
                <w:cantSplit/>
                <w:trHeight w:val="955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序号</w:t>
                  </w:r>
                </w:p>
              </w:tc>
              <w:tc>
                <w:tcPr>
                  <w:tcW w:w="4058" w:type="dxa"/>
                  <w:gridSpan w:val="7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测试步骤</w:t>
                  </w:r>
                </w:p>
              </w:tc>
              <w:tc>
                <w:tcPr>
                  <w:tcW w:w="1359" w:type="dxa"/>
                  <w:gridSpan w:val="4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预期结果</w:t>
                  </w:r>
                </w:p>
              </w:tc>
              <w:tc>
                <w:tcPr>
                  <w:tcW w:w="1339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评价准则</w:t>
                  </w:r>
                </w:p>
              </w:tc>
              <w:tc>
                <w:tcPr>
                  <w:tcW w:w="613" w:type="dxa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测试结论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使用</w:t>
                  </w:r>
                  <w:r w:rsidRPr="00F57924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Spark Context对象创建SQLContext对象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：</w:t>
                  </w:r>
                  <w:r w:rsidRPr="0000595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val sqlContext = new org.apache.spark.sql.SQLContext(sc)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7569B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2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Default="005B0417" w:rsidP="005B0417"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使用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导入语句的方式，隐式</w:t>
                  </w:r>
                  <w:r w:rsidRPr="0060238C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地将RDD转化成DataFrame</w:t>
                  </w:r>
                  <w:r>
                    <w:t xml:space="preserve"> </w:t>
                  </w:r>
                </w:p>
                <w:p w:rsidR="005B0417" w:rsidRPr="0060238C" w:rsidRDefault="005B0417" w:rsidP="005B0417">
                  <w:pP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4A0654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import sqlContext.implicits._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3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使用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要进行分析的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数据集</w:t>
                  </w:r>
                  <w:r w:rsidRPr="000F7C6A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文件创建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一个与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数据集结构相同的</w:t>
                  </w:r>
                  <w:r w:rsidRPr="000F7C6A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对象的DataFrame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4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使用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DataFrame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将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创建的DataFrame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注册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为一个表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5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添加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增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、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删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、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改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、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查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等操作（</w:t>
                  </w:r>
                  <w:r w:rsidRPr="00AB15DC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select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、show、</w:t>
                  </w:r>
                  <w:r w:rsidRPr="00CE3987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count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）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的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实现函数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lastRenderedPageBreak/>
                    <w:t>6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123C52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提交到集群执行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，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并</w:t>
                  </w:r>
                  <w:r w:rsidRPr="00202A7B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监控执行状态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显示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数据集相应的内容</w:t>
                  </w: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7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Pr="00123C52" w:rsidRDefault="005B0417" w:rsidP="005B0417">
                  <w:pP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431C4F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通过编程的方式指定数据集的模式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，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重新进行测试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显示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数据集相应的内容</w:t>
                  </w: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932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8</w:t>
                  </w:r>
                </w:p>
              </w:tc>
              <w:tc>
                <w:tcPr>
                  <w:tcW w:w="4058" w:type="dxa"/>
                  <w:gridSpan w:val="7"/>
                  <w:shd w:val="clear" w:color="auto" w:fill="auto"/>
                  <w:vAlign w:val="center"/>
                </w:tcPr>
                <w:p w:rsidR="005B0417" w:rsidRPr="00431C4F" w:rsidRDefault="005B0417" w:rsidP="005B0417">
                  <w:pP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对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其他格式的数据集进行测试</w:t>
                  </w:r>
                </w:p>
              </w:tc>
              <w:tc>
                <w:tcPr>
                  <w:tcW w:w="135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显示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数据集相应的内容</w:t>
                  </w:r>
                </w:p>
              </w:tc>
              <w:tc>
                <w:tcPr>
                  <w:tcW w:w="1339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13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932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备注</w:t>
                  </w:r>
                </w:p>
              </w:tc>
              <w:tc>
                <w:tcPr>
                  <w:tcW w:w="7369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3160" w:type="dxa"/>
                  <w:gridSpan w:val="6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测试人员：</w:t>
                  </w:r>
                  <w:r w:rsidRPr="007B7705">
                    <w:rPr>
                      <w:rFonts w:asciiTheme="minorEastAsia" w:hAnsiTheme="minorEastAsia" w:cs="Times New Roman"/>
                      <w:szCs w:val="21"/>
                    </w:rPr>
                    <w:t xml:space="preserve"> </w:t>
                  </w:r>
                </w:p>
              </w:tc>
              <w:tc>
                <w:tcPr>
                  <w:tcW w:w="3109" w:type="dxa"/>
                  <w:gridSpan w:val="6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监测人员：</w:t>
                  </w:r>
                  <w:r w:rsidRPr="007B7705">
                    <w:rPr>
                      <w:rFonts w:asciiTheme="minorEastAsia" w:hAnsiTheme="minorEastAsia" w:cs="Times New Roman"/>
                      <w:szCs w:val="21"/>
                    </w:rPr>
                    <w:t xml:space="preserve"> </w:t>
                  </w:r>
                </w:p>
              </w:tc>
              <w:tc>
                <w:tcPr>
                  <w:tcW w:w="2032" w:type="dxa"/>
                  <w:gridSpan w:val="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测试时间：</w:t>
                  </w:r>
                </w:p>
              </w:tc>
            </w:tr>
          </w:tbl>
          <w:p w:rsidR="005B0417" w:rsidRPr="004260BD" w:rsidRDefault="005B0417" w:rsidP="005B0417"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/>
                <w:sz w:val="30"/>
                <w:szCs w:val="30"/>
              </w:rPr>
              <w:t xml:space="preserve"> (3</w:t>
            </w:r>
            <w:r w:rsidRPr="003A5109">
              <w:rPr>
                <w:rFonts w:asciiTheme="minorEastAsia" w:hAnsiTheme="minorEastAsia"/>
                <w:sz w:val="30"/>
                <w:szCs w:val="30"/>
              </w:rPr>
              <w:t>)测试需求——</w:t>
            </w:r>
            <w:r>
              <w:rPr>
                <w:rFonts w:asciiTheme="minorEastAsia" w:hAnsiTheme="minorEastAsia"/>
                <w:sz w:val="30"/>
                <w:szCs w:val="30"/>
              </w:rPr>
              <w:t>Spark</w:t>
            </w:r>
            <w:r w:rsidRPr="006860E0">
              <w:rPr>
                <w:rFonts w:asciiTheme="minorEastAsia" w:hAnsiTheme="minorEastAsia" w:hint="eastAsia"/>
                <w:sz w:val="30"/>
                <w:szCs w:val="30"/>
              </w:rPr>
              <w:t xml:space="preserve"> Stream流计算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测试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329"/>
              <w:gridCol w:w="551"/>
              <w:gridCol w:w="708"/>
              <w:gridCol w:w="851"/>
              <w:gridCol w:w="90"/>
              <w:gridCol w:w="760"/>
              <w:gridCol w:w="714"/>
              <w:gridCol w:w="217"/>
              <w:gridCol w:w="543"/>
              <w:gridCol w:w="713"/>
              <w:gridCol w:w="56"/>
              <w:gridCol w:w="167"/>
              <w:gridCol w:w="1033"/>
              <w:gridCol w:w="265"/>
              <w:gridCol w:w="629"/>
            </w:tblGrid>
            <w:tr w:rsidR="005B0417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3B233F">
                    <w:rPr>
                      <w:rFonts w:asciiTheme="minorEastAsia" w:hAnsiTheme="minorEastAsia" w:cs="Times New Roman" w:hint="eastAsia"/>
                      <w:szCs w:val="21"/>
                    </w:rPr>
                    <w:t>Spark Stream流计算测试</w:t>
                  </w:r>
                </w:p>
              </w:tc>
              <w:tc>
                <w:tcPr>
                  <w:tcW w:w="708" w:type="dxa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003</w:t>
                  </w:r>
                </w:p>
              </w:tc>
              <w:tc>
                <w:tcPr>
                  <w:tcW w:w="850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  <w:gridSpan w:val="2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  <w:gridSpan w:val="2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94" w:type="dxa"/>
                  <w:gridSpan w:val="2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2.3节</w:t>
                  </w:r>
                  <w:r w:rsidRPr="00F46F19">
                    <w:rPr>
                      <w:rFonts w:asciiTheme="minorEastAsia" w:hAnsiTheme="minorEastAsia" w:cs="Times New Roman" w:hint="eastAsia"/>
                      <w:szCs w:val="21"/>
                    </w:rPr>
                    <w:t>Stream流计算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1004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简要描述</w:t>
                  </w:r>
                </w:p>
              </w:tc>
              <w:tc>
                <w:tcPr>
                  <w:tcW w:w="7297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本测试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是使用Spark Stream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对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实时数据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进行高通量的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流式处理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，对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输入的数据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源（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例如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以</w:t>
                  </w:r>
                  <w:r w:rsidRPr="00137DD0">
                    <w:rPr>
                      <w:rFonts w:asciiTheme="minorEastAsia" w:hAnsiTheme="minorEastAsia" w:cs="Times New Roman" w:hint="eastAsia"/>
                      <w:szCs w:val="21"/>
                    </w:rPr>
                    <w:t>socket连接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作为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数据源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）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进行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某种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操作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，分析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不同</w:t>
                  </w:r>
                  <w:r>
                    <w:rPr>
                      <w:rFonts w:hint="eastAsia"/>
                    </w:rPr>
                    <w:t>batch</w:t>
                  </w:r>
                  <w:r>
                    <w:t xml:space="preserve"> interval</w:t>
                  </w:r>
                  <w:r>
                    <w:rPr>
                      <w:rFonts w:hint="eastAsia"/>
                    </w:rPr>
                    <w:t>情况</w:t>
                  </w:r>
                  <w:r>
                    <w:t>下</w:t>
                  </w:r>
                  <w:r>
                    <w:rPr>
                      <w:rFonts w:hint="eastAsia"/>
                    </w:rPr>
                    <w:t>的</w:t>
                  </w:r>
                  <w:r>
                    <w:t>效率。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1004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前提和约束</w:t>
                  </w:r>
                </w:p>
              </w:tc>
              <w:tc>
                <w:tcPr>
                  <w:tcW w:w="7297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Spark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集群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配置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完成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数据集准备妥当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1004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测试方法</w:t>
                  </w:r>
                </w:p>
              </w:tc>
              <w:tc>
                <w:tcPr>
                  <w:tcW w:w="7297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黑盒</w:t>
                  </w: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</w:t>
                  </w:r>
                  <w:r w:rsidRPr="007B7705">
                    <w:rPr>
                      <w:rFonts w:asciiTheme="minorEastAsia" w:hAnsiTheme="minorEastAsia" w:cs="Times New Roman"/>
                      <w:szCs w:val="21"/>
                    </w:rPr>
                    <w:t xml:space="preserve"> </w:t>
                  </w: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8301" w:type="dxa"/>
                  <w:gridSpan w:val="16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测试过程描述</w:t>
                  </w:r>
                </w:p>
              </w:tc>
            </w:tr>
            <w:tr w:rsidR="005B0417" w:rsidRPr="007B7705" w:rsidTr="00FD2C10">
              <w:trPr>
                <w:cantSplit/>
                <w:trHeight w:val="955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序号</w:t>
                  </w:r>
                </w:p>
              </w:tc>
              <w:tc>
                <w:tcPr>
                  <w:tcW w:w="3891" w:type="dxa"/>
                  <w:gridSpan w:val="7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测试步骤</w:t>
                  </w:r>
                </w:p>
              </w:tc>
              <w:tc>
                <w:tcPr>
                  <w:tcW w:w="1479" w:type="dxa"/>
                  <w:gridSpan w:val="4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预期结果</w:t>
                  </w:r>
                </w:p>
              </w:tc>
              <w:tc>
                <w:tcPr>
                  <w:tcW w:w="1298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评价准则</w:t>
                  </w:r>
                </w:p>
              </w:tc>
              <w:tc>
                <w:tcPr>
                  <w:tcW w:w="629" w:type="dxa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测试结论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85C8C">
                    <w:rPr>
                      <w:rFonts w:hint="eastAsia"/>
                      <w:iCs/>
                    </w:rPr>
                    <w:t>设</w:t>
                  </w:r>
                  <w:r w:rsidRPr="00785C8C">
                    <w:rPr>
                      <w:iCs/>
                    </w:rPr>
                    <w:t>置工作线程</w:t>
                  </w:r>
                  <w:r>
                    <w:rPr>
                      <w:rFonts w:hint="eastAsia"/>
                      <w:iCs/>
                    </w:rPr>
                    <w:t>数目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Pr="007569B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2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60238C" w:rsidRDefault="005B0417" w:rsidP="005B0417">
                  <w:pP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C7AB4">
                    <w:rPr>
                      <w:rFonts w:hint="eastAsia"/>
                      <w:iCs/>
                    </w:rPr>
                    <w:t>创建</w:t>
                  </w:r>
                  <w:r w:rsidRPr="007C7AB4">
                    <w:rPr>
                      <w:rFonts w:hint="eastAsia"/>
                      <w:iCs/>
                    </w:rPr>
                    <w:t>StreamingContext</w:t>
                  </w:r>
                  <w:r w:rsidRPr="007C7AB4">
                    <w:rPr>
                      <w:rFonts w:hint="eastAsia"/>
                      <w:iCs/>
                    </w:rPr>
                    <w:t>对象</w:t>
                  </w:r>
                  <w:r>
                    <w:rPr>
                      <w:rFonts w:hint="eastAsia"/>
                      <w:iCs/>
                    </w:rPr>
                    <w:t>：</w:t>
                  </w:r>
                  <w:r w:rsidRPr="007C7AB4">
                    <w:rPr>
                      <w:iCs/>
                    </w:rPr>
                    <w:t>val ssc = new StreamingContext(conf, Seconds(1))</w:t>
                  </w:r>
                  <w:r>
                    <w:rPr>
                      <w:rFonts w:hint="eastAsia"/>
                      <w:iCs/>
                    </w:rPr>
                    <w:t>，</w:t>
                  </w:r>
                  <w:r w:rsidRPr="00785C8C">
                    <w:rPr>
                      <w:rFonts w:hint="eastAsia"/>
                      <w:iCs/>
                    </w:rPr>
                    <w:t>设置</w:t>
                  </w:r>
                  <w:r w:rsidRPr="00785C8C">
                    <w:rPr>
                      <w:iCs/>
                    </w:rPr>
                    <w:t>batch interval</w:t>
                  </w:r>
                  <w:r>
                    <w:rPr>
                      <w:rFonts w:hint="eastAsia"/>
                      <w:iCs/>
                    </w:rPr>
                    <w:t>（例如</w:t>
                  </w:r>
                  <w:r>
                    <w:rPr>
                      <w:rFonts w:hint="eastAsia"/>
                      <w:iCs/>
                    </w:rPr>
                    <w:t>1</w:t>
                  </w:r>
                  <w:r>
                    <w:rPr>
                      <w:iCs/>
                    </w:rPr>
                    <w:t>s</w:t>
                  </w:r>
                  <w:r>
                    <w:rPr>
                      <w:iCs/>
                    </w:rPr>
                    <w:t>）</w:t>
                  </w:r>
                  <w:r w:rsidRPr="007C7AB4">
                    <w:rPr>
                      <w:rFonts w:hint="eastAsia"/>
                      <w:iCs/>
                    </w:rPr>
                    <w:t>指定处理数据的时间间隔</w:t>
                  </w:r>
                  <w:r>
                    <w:rPr>
                      <w:iCs/>
                    </w:rPr>
                    <w:t>——</w:t>
                  </w:r>
                  <w:r w:rsidRPr="00CA6E4E">
                    <w:rPr>
                      <w:rFonts w:hint="eastAsia"/>
                    </w:rPr>
                    <w:t>输入数据</w:t>
                  </w:r>
                  <w:r>
                    <w:rPr>
                      <w:rFonts w:hint="eastAsia"/>
                    </w:rPr>
                    <w:t>会</w:t>
                  </w:r>
                  <w:r>
                    <w:t>按照</w:t>
                  </w:r>
                  <w:r>
                    <w:rPr>
                      <w:rFonts w:hint="eastAsia"/>
                    </w:rPr>
                    <w:t>batch</w:t>
                  </w:r>
                  <w:r>
                    <w:t xml:space="preserve"> interval</w:t>
                  </w:r>
                  <w:r>
                    <w:t>分成</w:t>
                  </w:r>
                  <w:r>
                    <w:rPr>
                      <w:rFonts w:hint="eastAsia"/>
                    </w:rPr>
                    <w:t>一段一段</w:t>
                  </w:r>
                  <w:r>
                    <w:t>的数据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3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B45D35" w:rsidRDefault="005B0417" w:rsidP="005B0417">
                  <w:r>
                    <w:rPr>
                      <w:rFonts w:hint="eastAsia"/>
                    </w:rPr>
                    <w:t>输入需要分析</w:t>
                  </w:r>
                  <w:r>
                    <w:t>的数据源</w:t>
                  </w:r>
                  <w:r w:rsidRPr="003B3C1C">
                    <w:t>InputDStream</w:t>
                  </w:r>
                  <w:r>
                    <w:rPr>
                      <w:rFonts w:hint="eastAsia"/>
                    </w:rPr>
                    <w:t>（可以</w:t>
                  </w:r>
                  <w:r>
                    <w:t>是</w:t>
                  </w:r>
                  <w:r w:rsidRPr="007C7AB4">
                    <w:rPr>
                      <w:rFonts w:hint="eastAsia"/>
                      <w:iCs/>
                    </w:rPr>
                    <w:t>Kafka</w:t>
                  </w:r>
                  <w:r w:rsidRPr="007C7AB4">
                    <w:rPr>
                      <w:rFonts w:hint="eastAsia"/>
                      <w:iCs/>
                    </w:rPr>
                    <w:t>、</w:t>
                  </w:r>
                  <w:r w:rsidRPr="007C7AB4">
                    <w:rPr>
                      <w:rFonts w:hint="eastAsia"/>
                      <w:iCs/>
                    </w:rPr>
                    <w:t> Flume</w:t>
                  </w:r>
                  <w:r w:rsidRPr="007C7AB4">
                    <w:rPr>
                      <w:rFonts w:hint="eastAsia"/>
                      <w:iCs/>
                    </w:rPr>
                    <w:t>、</w:t>
                  </w:r>
                  <w:r w:rsidRPr="007C7AB4">
                    <w:rPr>
                      <w:rFonts w:hint="eastAsia"/>
                      <w:iCs/>
                    </w:rPr>
                    <w:t>HDFS/S3</w:t>
                  </w:r>
                  <w:r w:rsidRPr="007C7AB4">
                    <w:rPr>
                      <w:rFonts w:hint="eastAsia"/>
                      <w:iCs/>
                    </w:rPr>
                    <w:t>、</w:t>
                  </w:r>
                  <w:r w:rsidRPr="007C7AB4">
                    <w:rPr>
                      <w:rFonts w:hint="eastAsia"/>
                      <w:iCs/>
                    </w:rPr>
                    <w:t>Kinesis</w:t>
                  </w:r>
                  <w:r w:rsidRPr="007C7AB4">
                    <w:rPr>
                      <w:rFonts w:hint="eastAsia"/>
                      <w:iCs/>
                    </w:rPr>
                    <w:t>和</w:t>
                  </w:r>
                  <w:r w:rsidRPr="007C7AB4">
                    <w:rPr>
                      <w:rFonts w:hint="eastAsia"/>
                      <w:iCs/>
                    </w:rPr>
                    <w:t>Twitter</w:t>
                  </w:r>
                  <w:r w:rsidRPr="007C7AB4">
                    <w:rPr>
                      <w:rFonts w:hint="eastAsia"/>
                      <w:iCs/>
                    </w:rPr>
                    <w:t>等数据源</w:t>
                  </w:r>
                  <w:r>
                    <w:t>）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4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D55CFF" w:rsidRDefault="005B0417" w:rsidP="005B0417">
                  <w:r>
                    <w:rPr>
                      <w:rFonts w:hint="eastAsia"/>
                    </w:rPr>
                    <w:t>然后</w:t>
                  </w:r>
                  <w:r>
                    <w:t>统计每一个</w:t>
                  </w:r>
                  <w:r>
                    <w:rPr>
                      <w:rFonts w:hint="eastAsia"/>
                    </w:rPr>
                    <w:t>batch</w:t>
                  </w:r>
                  <w:r>
                    <w:rPr>
                      <w:rFonts w:hint="eastAsia"/>
                    </w:rPr>
                    <w:t>中</w:t>
                  </w:r>
                  <w:r>
                    <w:t>的</w:t>
                  </w:r>
                  <w:r>
                    <w:rPr>
                      <w:rFonts w:hint="eastAsia"/>
                    </w:rPr>
                    <w:t>word</w:t>
                  </w:r>
                  <w:r>
                    <w:rPr>
                      <w:rFonts w:hint="eastAsia"/>
                    </w:rPr>
                    <w:t>数目——</w:t>
                  </w:r>
                  <w:r>
                    <w:t>Reduce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中间结果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可以输出的外部设备</w:t>
                  </w: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5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567A74" w:rsidRDefault="005B0417" w:rsidP="005B0417">
                  <w:r>
                    <w:rPr>
                      <w:rFonts w:hint="eastAsia"/>
                    </w:rPr>
                    <w:t>统计（</w:t>
                  </w:r>
                  <w:r>
                    <w:rPr>
                      <w:rFonts w:hint="eastAsia"/>
                    </w:rPr>
                    <w:t>Map</w:t>
                  </w:r>
                  <w:r>
                    <w:t>）并</w:t>
                  </w:r>
                  <w:r>
                    <w:rPr>
                      <w:rFonts w:hint="eastAsia"/>
                    </w:rPr>
                    <w:t>打印</w:t>
                  </w:r>
                  <w:r>
                    <w:t>统计结果</w:t>
                  </w:r>
                  <w:r>
                    <w:rPr>
                      <w:rFonts w:hint="eastAsia"/>
                    </w:rPr>
                    <w:t>（可以</w:t>
                  </w:r>
                  <w:r>
                    <w:t>进行</w:t>
                  </w:r>
                  <w:r>
                    <w:rPr>
                      <w:rFonts w:hint="eastAsia"/>
                    </w:rPr>
                    <w:lastRenderedPageBreak/>
                    <w:t>时间</w:t>
                  </w:r>
                  <w:r>
                    <w:t>统计）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lastRenderedPageBreak/>
                    <w:t>输出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统计的结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lastRenderedPageBreak/>
                    <w:t>果</w:t>
                  </w: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（和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时间记录）</w:t>
                  </w: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lastRenderedPageBreak/>
                    <w:t>实际结果与</w:t>
                  </w: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lastRenderedPageBreak/>
                    <w:t>预期结果一致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lastRenderedPageBreak/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6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C4437F" w:rsidRDefault="005B0417" w:rsidP="005B0417">
                  <w:r>
                    <w:rPr>
                      <w:rFonts w:hint="eastAsia"/>
                    </w:rPr>
                    <w:t>更改</w:t>
                  </w:r>
                  <w:r>
                    <w:rPr>
                      <w:rFonts w:hint="eastAsia"/>
                    </w:rPr>
                    <w:t>batch</w:t>
                  </w:r>
                  <w:r>
                    <w:t xml:space="preserve"> interval</w:t>
                  </w:r>
                  <w:r>
                    <w:rPr>
                      <w:rFonts w:hint="eastAsia"/>
                    </w:rPr>
                    <w:t>进行</w:t>
                  </w:r>
                  <w:r>
                    <w:t>测试比较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Pr="00CA7A20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显示</w:t>
                  </w:r>
                  <w:r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数据集相应的内容</w:t>
                  </w: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  <w:t>实际结果与预期结果一致</w:t>
                  </w: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无</w:t>
                  </w:r>
                </w:p>
              </w:tc>
            </w:tr>
            <w:tr w:rsidR="005B0417" w:rsidRPr="007B7705" w:rsidTr="00FD2C10">
              <w:trPr>
                <w:trHeight w:val="312"/>
                <w:jc w:val="center"/>
              </w:trPr>
              <w:tc>
                <w:tcPr>
                  <w:tcW w:w="1004" w:type="dxa"/>
                  <w:gridSpan w:val="2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bCs/>
                      <w:noProof/>
                      <w:szCs w:val="21"/>
                    </w:rPr>
                    <w:t>7</w:t>
                  </w:r>
                </w:p>
              </w:tc>
              <w:tc>
                <w:tcPr>
                  <w:tcW w:w="3891" w:type="dxa"/>
                  <w:gridSpan w:val="7"/>
                  <w:shd w:val="clear" w:color="auto" w:fill="auto"/>
                  <w:vAlign w:val="center"/>
                </w:tcPr>
                <w:p w:rsidR="005B0417" w:rsidRPr="0095545C" w:rsidRDefault="005B0417" w:rsidP="005B0417">
                  <w:r>
                    <w:rPr>
                      <w:rFonts w:hint="eastAsia"/>
                    </w:rPr>
                    <w:t>更改</w:t>
                  </w:r>
                  <w:r>
                    <w:t>数据源进行测试比较</w:t>
                  </w:r>
                </w:p>
              </w:tc>
              <w:tc>
                <w:tcPr>
                  <w:tcW w:w="1479" w:type="dxa"/>
                  <w:gridSpan w:val="4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1298" w:type="dxa"/>
                  <w:gridSpan w:val="2"/>
                  <w:shd w:val="clear" w:color="auto" w:fill="auto"/>
                  <w:vAlign w:val="center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  <w:tc>
                <w:tcPr>
                  <w:tcW w:w="629" w:type="dxa"/>
                  <w:shd w:val="clear" w:color="auto" w:fill="auto"/>
                  <w:vAlign w:val="center"/>
                </w:tcPr>
                <w:p w:rsidR="005B0417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bCs/>
                      <w:noProof/>
                      <w:szCs w:val="21"/>
                    </w:rPr>
                  </w:pP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1004" w:type="dxa"/>
                  <w:gridSpan w:val="2"/>
                </w:tcPr>
                <w:p w:rsidR="005B0417" w:rsidRPr="007B7705" w:rsidRDefault="005B0417" w:rsidP="005B0417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备注</w:t>
                  </w:r>
                </w:p>
              </w:tc>
              <w:tc>
                <w:tcPr>
                  <w:tcW w:w="7297" w:type="dxa"/>
                  <w:gridSpan w:val="14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</w:p>
              </w:tc>
            </w:tr>
            <w:tr w:rsidR="005B0417" w:rsidRPr="007B7705" w:rsidTr="00FD2C10">
              <w:trPr>
                <w:jc w:val="center"/>
              </w:trPr>
              <w:tc>
                <w:tcPr>
                  <w:tcW w:w="3204" w:type="dxa"/>
                  <w:gridSpan w:val="6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测试人员：</w:t>
                  </w:r>
                  <w:r w:rsidRPr="007B7705">
                    <w:rPr>
                      <w:rFonts w:asciiTheme="minorEastAsia" w:hAnsiTheme="minorEastAsia" w:cs="Times New Roman"/>
                      <w:szCs w:val="21"/>
                    </w:rPr>
                    <w:t xml:space="preserve"> </w:t>
                  </w:r>
                </w:p>
              </w:tc>
              <w:tc>
                <w:tcPr>
                  <w:tcW w:w="2947" w:type="dxa"/>
                  <w:gridSpan w:val="5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监测人员：</w:t>
                  </w:r>
                  <w:r w:rsidRPr="007B7705">
                    <w:rPr>
                      <w:rFonts w:asciiTheme="minorEastAsia" w:hAnsiTheme="minorEastAsia" w:cs="Times New Roman"/>
                      <w:szCs w:val="21"/>
                    </w:rPr>
                    <w:t xml:space="preserve"> </w:t>
                  </w:r>
                </w:p>
              </w:tc>
              <w:tc>
                <w:tcPr>
                  <w:tcW w:w="2150" w:type="dxa"/>
                  <w:gridSpan w:val="5"/>
                </w:tcPr>
                <w:p w:rsidR="005B0417" w:rsidRPr="007B7705" w:rsidRDefault="005B0417" w:rsidP="005B0417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测试时间：</w:t>
                  </w:r>
                </w:p>
              </w:tc>
            </w:tr>
          </w:tbl>
          <w:p w:rsidR="00221D69" w:rsidRPr="00361ECA" w:rsidRDefault="00221D69" w:rsidP="005B04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26473" w:rsidRDefault="00E26473" w:rsidP="00F0121F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E26473" w:rsidRDefault="00E26473" w:rsidP="00F0121F">
      <w:pPr>
        <w:spacing w:line="400" w:lineRule="exact"/>
        <w:rPr>
          <w:rFonts w:asciiTheme="minorEastAsia" w:hAnsiTheme="min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4A3" w:rsidRPr="00BA74A3" w:rsidTr="00BA74A3">
        <w:tc>
          <w:tcPr>
            <w:tcW w:w="8296" w:type="dxa"/>
            <w:shd w:val="clear" w:color="auto" w:fill="F7CAAC" w:themeFill="accent2" w:themeFillTint="66"/>
          </w:tcPr>
          <w:p w:rsidR="00BA74A3" w:rsidRPr="00BA74A3" w:rsidRDefault="00BA74A3" w:rsidP="001B47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序号：2</w:t>
            </w:r>
          </w:p>
        </w:tc>
      </w:tr>
      <w:tr w:rsidR="00BA74A3" w:rsidRPr="00BA74A3" w:rsidTr="00BA74A3">
        <w:tc>
          <w:tcPr>
            <w:tcW w:w="8296" w:type="dxa"/>
          </w:tcPr>
          <w:p w:rsidR="00BA74A3" w:rsidRPr="00BA74A3" w:rsidRDefault="00BA74A3" w:rsidP="001B47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来源：C组</w:t>
            </w:r>
          </w:p>
        </w:tc>
      </w:tr>
      <w:tr w:rsidR="00BA74A3" w:rsidRPr="00BA74A3" w:rsidTr="00BA74A3">
        <w:tc>
          <w:tcPr>
            <w:tcW w:w="8296" w:type="dxa"/>
          </w:tcPr>
          <w:p w:rsidR="00BA74A3" w:rsidRPr="00BA74A3" w:rsidRDefault="00BA74A3" w:rsidP="001B47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描述：</w:t>
            </w:r>
            <w:r w:rsidRPr="00BA74A3">
              <w:rPr>
                <w:rFonts w:asciiTheme="minorEastAsia" w:hAnsiTheme="minorEastAsia" w:hint="eastAsia"/>
                <w:sz w:val="24"/>
                <w:szCs w:val="24"/>
              </w:rPr>
              <w:t>测试准备的部分，建议简要说明一下测试数据的具体信息，以及为什么选择这些数据</w:t>
            </w:r>
            <w:r w:rsidRPr="00BA74A3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BA74A3" w:rsidRPr="00BA74A3" w:rsidTr="00BA74A3">
        <w:tc>
          <w:tcPr>
            <w:tcW w:w="8296" w:type="dxa"/>
          </w:tcPr>
          <w:p w:rsidR="00BA74A3" w:rsidRPr="00BA74A3" w:rsidRDefault="00BA74A3" w:rsidP="001B47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状态：</w:t>
            </w:r>
            <w:r w:rsidRPr="00BA74A3">
              <w:rPr>
                <w:rFonts w:asciiTheme="minorEastAsia" w:hAnsiTheme="minorEastAsia" w:hint="eastAsia"/>
                <w:sz w:val="24"/>
                <w:szCs w:val="24"/>
              </w:rPr>
              <w:t>接受</w:t>
            </w:r>
          </w:p>
        </w:tc>
      </w:tr>
      <w:tr w:rsidR="00BA74A3" w:rsidRPr="00BA74A3" w:rsidTr="00BA74A3">
        <w:tc>
          <w:tcPr>
            <w:tcW w:w="8296" w:type="dxa"/>
          </w:tcPr>
          <w:p w:rsidR="00BA74A3" w:rsidRPr="00BA74A3" w:rsidRDefault="00BA74A3" w:rsidP="001B47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修改记录：在“3.2测试数据”一节的添加对Movielens数据集及选择该数据集的理由的描述。</w:t>
            </w:r>
          </w:p>
        </w:tc>
      </w:tr>
      <w:tr w:rsidR="00BA74A3" w:rsidRPr="00BA74A3" w:rsidTr="00BA74A3">
        <w:trPr>
          <w:trHeight w:val="2100"/>
        </w:trPr>
        <w:tc>
          <w:tcPr>
            <w:tcW w:w="8296" w:type="dxa"/>
          </w:tcPr>
          <w:p w:rsidR="00BA74A3" w:rsidRPr="00BA74A3" w:rsidRDefault="00BA74A3" w:rsidP="001B47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sz w:val="24"/>
                <w:szCs w:val="24"/>
              </w:rPr>
              <w:t>具体</w:t>
            </w:r>
            <w:r w:rsidRPr="00BA74A3">
              <w:rPr>
                <w:rFonts w:asciiTheme="minorEastAsia" w:hAnsiTheme="minorEastAsia" w:hint="eastAsia"/>
                <w:sz w:val="24"/>
                <w:szCs w:val="24"/>
              </w:rPr>
              <w:t>信息：选择Movielen</w:t>
            </w:r>
            <w:r w:rsidRPr="00BA74A3">
              <w:rPr>
                <w:rFonts w:asciiTheme="minorEastAsia" w:hAnsiTheme="minorEastAsia"/>
                <w:sz w:val="24"/>
                <w:szCs w:val="24"/>
              </w:rPr>
              <w:t>s作为测试数据的原因主要体现在以下4个方面：</w:t>
            </w:r>
          </w:p>
          <w:p w:rsidR="00BA74A3" w:rsidRPr="00BA74A3" w:rsidRDefault="00BA74A3" w:rsidP="001B4767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数据量大</w:t>
            </w:r>
          </w:p>
          <w:p w:rsidR="00BA74A3" w:rsidRPr="00BA74A3" w:rsidRDefault="00BA74A3" w:rsidP="001B4767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数据来源相对权威，在一定程度上会减少测试结果的偏差</w:t>
            </w:r>
          </w:p>
          <w:p w:rsidR="00BA74A3" w:rsidRPr="00BA74A3" w:rsidRDefault="00BA74A3" w:rsidP="001B4767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可验证机器学习的准确率</w:t>
            </w:r>
          </w:p>
          <w:p w:rsidR="00BA74A3" w:rsidRPr="00BA74A3" w:rsidRDefault="00BA74A3" w:rsidP="00BA74A3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A74A3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有实际应用价值</w:t>
            </w:r>
          </w:p>
        </w:tc>
      </w:tr>
    </w:tbl>
    <w:p w:rsidR="00BA74A3" w:rsidRDefault="00BA74A3" w:rsidP="00F0121F">
      <w:pPr>
        <w:spacing w:line="400" w:lineRule="exact"/>
        <w:rPr>
          <w:rFonts w:asciiTheme="minorEastAsia" w:hAnsiTheme="min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0B5F" w:rsidRPr="00440B5F" w:rsidTr="001C7346">
        <w:tc>
          <w:tcPr>
            <w:tcW w:w="8296" w:type="dxa"/>
            <w:shd w:val="clear" w:color="auto" w:fill="F7CAAC" w:themeFill="accent2" w:themeFillTint="66"/>
          </w:tcPr>
          <w:p w:rsidR="00440B5F" w:rsidRPr="00440B5F" w:rsidRDefault="00440B5F" w:rsidP="000B39F8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40B5F">
              <w:rPr>
                <w:rFonts w:asciiTheme="minorEastAsia" w:hAnsiTheme="minorEastAsia" w:hint="eastAsia"/>
                <w:sz w:val="24"/>
                <w:szCs w:val="24"/>
              </w:rPr>
              <w:t>序号：</w:t>
            </w:r>
            <w:r w:rsidR="001C7346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440B5F" w:rsidRPr="00440B5F" w:rsidTr="00357FDC">
        <w:tc>
          <w:tcPr>
            <w:tcW w:w="8296" w:type="dxa"/>
          </w:tcPr>
          <w:p w:rsidR="00440B5F" w:rsidRPr="00440B5F" w:rsidRDefault="00440B5F" w:rsidP="000B39F8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40B5F">
              <w:rPr>
                <w:rFonts w:asciiTheme="minorEastAsia" w:hAnsiTheme="minorEastAsia"/>
                <w:sz w:val="24"/>
                <w:szCs w:val="24"/>
              </w:rPr>
              <w:t>来源：B组</w:t>
            </w:r>
          </w:p>
        </w:tc>
      </w:tr>
      <w:tr w:rsidR="00440B5F" w:rsidRPr="00440B5F" w:rsidTr="00357FDC">
        <w:tc>
          <w:tcPr>
            <w:tcW w:w="8296" w:type="dxa"/>
          </w:tcPr>
          <w:p w:rsidR="00440B5F" w:rsidRPr="00440B5F" w:rsidRDefault="00440B5F" w:rsidP="000B39F8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40B5F">
              <w:rPr>
                <w:rFonts w:asciiTheme="minorEastAsia" w:hAnsiTheme="minorEastAsia" w:hint="eastAsia"/>
                <w:sz w:val="24"/>
                <w:szCs w:val="24"/>
              </w:rPr>
              <w:t>描述：“软硬件环境的准备配置情况”相关表格信息应该补充完整</w:t>
            </w:r>
          </w:p>
        </w:tc>
      </w:tr>
      <w:tr w:rsidR="00440B5F" w:rsidRPr="00440B5F" w:rsidTr="00357FDC">
        <w:tc>
          <w:tcPr>
            <w:tcW w:w="8296" w:type="dxa"/>
          </w:tcPr>
          <w:p w:rsidR="00440B5F" w:rsidRPr="00440B5F" w:rsidRDefault="00440B5F" w:rsidP="000B39F8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40B5F">
              <w:rPr>
                <w:rFonts w:asciiTheme="minorEastAsia" w:hAnsiTheme="minorEastAsia"/>
                <w:sz w:val="24"/>
                <w:szCs w:val="24"/>
              </w:rPr>
              <w:t>状态：接受</w:t>
            </w:r>
          </w:p>
        </w:tc>
      </w:tr>
      <w:tr w:rsidR="00440B5F" w:rsidRPr="00440B5F" w:rsidTr="00357FDC">
        <w:tc>
          <w:tcPr>
            <w:tcW w:w="8296" w:type="dxa"/>
          </w:tcPr>
          <w:p w:rsidR="00440B5F" w:rsidRPr="00440B5F" w:rsidRDefault="00440B5F" w:rsidP="000B39F8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40B5F">
              <w:rPr>
                <w:rFonts w:asciiTheme="minorEastAsia" w:hAnsiTheme="minorEastAsia"/>
                <w:sz w:val="24"/>
                <w:szCs w:val="24"/>
              </w:rPr>
              <w:t>修改记录：对“3.1软硬件环境的准备配置情况”中Lin</w:t>
            </w:r>
            <w:r w:rsidR="00016FDD">
              <w:rPr>
                <w:rFonts w:asciiTheme="minorEastAsia" w:hAnsiTheme="minorEastAsia"/>
                <w:sz w:val="24"/>
                <w:szCs w:val="24"/>
              </w:rPr>
              <w:t>u</w:t>
            </w:r>
            <w:r w:rsidRPr="00440B5F">
              <w:rPr>
                <w:rFonts w:asciiTheme="minorEastAsia" w:hAnsiTheme="minorEastAsia"/>
                <w:sz w:val="24"/>
                <w:szCs w:val="24"/>
              </w:rPr>
              <w:t>x平台下相关信息补充完整。</w:t>
            </w:r>
          </w:p>
        </w:tc>
      </w:tr>
      <w:tr w:rsidR="00440B5F" w:rsidRPr="00440B5F" w:rsidTr="00357FDC">
        <w:tc>
          <w:tcPr>
            <w:tcW w:w="8296" w:type="dxa"/>
          </w:tcPr>
          <w:p w:rsidR="00440B5F" w:rsidRDefault="00440B5F" w:rsidP="000B39F8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440B5F">
              <w:rPr>
                <w:rFonts w:asciiTheme="minorEastAsia" w:hAnsiTheme="minorEastAsia"/>
                <w:sz w:val="24"/>
                <w:szCs w:val="24"/>
              </w:rPr>
              <w:t>具体信息：</w:t>
            </w:r>
          </w:p>
          <w:p w:rsidR="00440B5F" w:rsidRPr="00440B5F" w:rsidRDefault="00CE757D" w:rsidP="00440B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57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5BE10AA" wp14:editId="24C9E69E">
                  <wp:extent cx="4848624" cy="1079325"/>
                  <wp:effectExtent l="0" t="0" r="0" b="6985"/>
                  <wp:docPr id="2" name="图片 2" descr="C:\Users\L.X\AppData\Roaming\Tencent\Users\1668856072\QQ\WinTemp\RichOle\HX@{7NM{Q(LCKP{A8T0@Q1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.X\AppData\Roaming\Tencent\Users\1668856072\QQ\WinTemp\RichOle\HX@{7NM{Q(LCKP{A8T0@Q1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306" cy="108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7FDC" w:rsidRDefault="00357FDC" w:rsidP="00357FDC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DC" w:rsidRPr="00357FDC" w:rsidTr="00357FDC">
        <w:tc>
          <w:tcPr>
            <w:tcW w:w="8296" w:type="dxa"/>
            <w:shd w:val="clear" w:color="auto" w:fill="F7CAAC" w:themeFill="accent2" w:themeFillTint="66"/>
          </w:tcPr>
          <w:p w:rsidR="00357FDC" w:rsidRPr="00357FDC" w:rsidRDefault="00357FDC" w:rsidP="00B74B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57FD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序号：4</w:t>
            </w:r>
          </w:p>
        </w:tc>
      </w:tr>
      <w:tr w:rsidR="00357FDC" w:rsidRPr="00357FDC" w:rsidTr="00B74B67">
        <w:tc>
          <w:tcPr>
            <w:tcW w:w="8296" w:type="dxa"/>
          </w:tcPr>
          <w:p w:rsidR="00357FDC" w:rsidRPr="00357FDC" w:rsidRDefault="00357FDC" w:rsidP="00B74B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57FDC">
              <w:rPr>
                <w:rFonts w:asciiTheme="minorEastAsia" w:hAnsiTheme="minorEastAsia"/>
                <w:sz w:val="24"/>
                <w:szCs w:val="24"/>
              </w:rPr>
              <w:t>来源：B组</w:t>
            </w:r>
            <w:r w:rsidRPr="00357FDC">
              <w:rPr>
                <w:rFonts w:asciiTheme="minorEastAsia" w:hAnsiTheme="minorEastAsia" w:hint="eastAsia"/>
                <w:sz w:val="24"/>
                <w:szCs w:val="24"/>
              </w:rPr>
              <w:t>、C</w:t>
            </w:r>
            <w:r w:rsidRPr="00357FDC">
              <w:rPr>
                <w:rFonts w:asciiTheme="minorEastAsia" w:hAnsiTheme="minorEastAsia"/>
                <w:sz w:val="24"/>
                <w:szCs w:val="24"/>
              </w:rPr>
              <w:t>组</w:t>
            </w:r>
          </w:p>
        </w:tc>
      </w:tr>
      <w:tr w:rsidR="00357FDC" w:rsidRPr="00357FDC" w:rsidTr="00B74B67">
        <w:tc>
          <w:tcPr>
            <w:tcW w:w="8296" w:type="dxa"/>
          </w:tcPr>
          <w:p w:rsidR="00357FDC" w:rsidRPr="00357FDC" w:rsidRDefault="00357FDC" w:rsidP="00B74B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57FDC">
              <w:rPr>
                <w:rFonts w:asciiTheme="minorEastAsia" w:hAnsiTheme="minorEastAsia"/>
                <w:sz w:val="24"/>
                <w:szCs w:val="24"/>
              </w:rPr>
              <w:t>描述：需求和测试用例之间的追踪关系不明确||测试用例的追踪可以更丰富一些||建议与需求文档相对应</w:t>
            </w:r>
          </w:p>
        </w:tc>
      </w:tr>
      <w:tr w:rsidR="00357FDC" w:rsidRPr="00357FDC" w:rsidTr="00B74B67">
        <w:tc>
          <w:tcPr>
            <w:tcW w:w="8296" w:type="dxa"/>
          </w:tcPr>
          <w:p w:rsidR="00357FDC" w:rsidRPr="00357FDC" w:rsidRDefault="00357FDC" w:rsidP="00B74B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57FDC">
              <w:rPr>
                <w:rFonts w:asciiTheme="minorEastAsia" w:hAnsiTheme="minorEastAsia"/>
                <w:sz w:val="24"/>
                <w:szCs w:val="24"/>
              </w:rPr>
              <w:t>状态：适当调整</w:t>
            </w:r>
          </w:p>
        </w:tc>
      </w:tr>
      <w:tr w:rsidR="00357FDC" w:rsidRPr="00357FDC" w:rsidTr="00B74B67">
        <w:tc>
          <w:tcPr>
            <w:tcW w:w="8296" w:type="dxa"/>
          </w:tcPr>
          <w:p w:rsidR="008C28F9" w:rsidRDefault="00357FDC" w:rsidP="00B74B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57FDC">
              <w:rPr>
                <w:rFonts w:asciiTheme="minorEastAsia" w:hAnsiTheme="minorEastAsia"/>
                <w:sz w:val="24"/>
                <w:szCs w:val="24"/>
              </w:rPr>
              <w:t>修改记录：</w:t>
            </w:r>
          </w:p>
          <w:p w:rsidR="00357FDC" w:rsidRPr="008C28F9" w:rsidRDefault="008C28F9" w:rsidP="008C28F9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C28F9">
              <w:rPr>
                <w:rFonts w:asciiTheme="minorEastAsia" w:hAnsiTheme="minorEastAsia"/>
                <w:sz w:val="24"/>
                <w:szCs w:val="24"/>
              </w:rPr>
              <w:t>在“4 测试用例”中对表格1-1，表格2-1~表格2-4中添加被测对象在需求规格说明书中对应的模块说明；</w:t>
            </w:r>
          </w:p>
          <w:p w:rsidR="008C28F9" w:rsidRPr="008C28F9" w:rsidRDefault="008C28F9" w:rsidP="008C28F9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在“5测试用例追踪”中添加测试需求项、测试用例项和需求规格说明书三者的追踪关系列表。</w:t>
            </w:r>
          </w:p>
        </w:tc>
      </w:tr>
      <w:tr w:rsidR="00357FDC" w:rsidRPr="00357FDC" w:rsidTr="00B74B67">
        <w:tc>
          <w:tcPr>
            <w:tcW w:w="8296" w:type="dxa"/>
          </w:tcPr>
          <w:p w:rsidR="00357FDC" w:rsidRDefault="00357FDC" w:rsidP="00B74B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57FDC">
              <w:rPr>
                <w:rFonts w:asciiTheme="minorEastAsia" w:hAnsiTheme="minorEastAsia"/>
                <w:sz w:val="24"/>
                <w:szCs w:val="24"/>
              </w:rPr>
              <w:t>具体信息：</w:t>
            </w:r>
          </w:p>
          <w:p w:rsidR="005B0417" w:rsidRPr="0080337B" w:rsidRDefault="0080337B" w:rsidP="008033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0337B">
              <w:rPr>
                <w:rFonts w:asciiTheme="minorEastAsia" w:hAnsiTheme="minorEastAsia" w:hint="eastAsia"/>
                <w:szCs w:val="21"/>
              </w:rPr>
              <w:t>表格1</w:t>
            </w:r>
            <w:r w:rsidRPr="0080337B">
              <w:rPr>
                <w:rFonts w:asciiTheme="minorEastAsia" w:hAnsiTheme="minorEastAsia"/>
                <w:szCs w:val="21"/>
              </w:rPr>
              <w:t>-1</w:t>
            </w:r>
            <w:r w:rsidR="005B0417" w:rsidRPr="0080337B">
              <w:rPr>
                <w:rFonts w:asciiTheme="minorEastAsia" w:hAnsiTheme="minorEastAsia"/>
                <w:szCs w:val="21"/>
              </w:rPr>
              <w:t>测试需求——Spark</w:t>
            </w:r>
            <w:r w:rsidR="005B0417" w:rsidRPr="0080337B">
              <w:rPr>
                <w:rFonts w:asciiTheme="minorEastAsia" w:hAnsiTheme="minorEastAsia" w:hint="eastAsia"/>
                <w:szCs w:val="21"/>
              </w:rPr>
              <w:t>机器学习</w:t>
            </w:r>
            <w:r w:rsidR="005B0417" w:rsidRPr="0080337B">
              <w:rPr>
                <w:rFonts w:asciiTheme="minorEastAsia" w:hAnsiTheme="minorEastAsia"/>
                <w:szCs w:val="21"/>
              </w:rPr>
              <w:t>结果测试</w:t>
            </w:r>
          </w:p>
          <w:tbl>
            <w:tblPr>
              <w:tblpPr w:leftFromText="180" w:rightFromText="180" w:vertAnchor="text" w:horzAnchor="margin" w:tblpY="12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5"/>
              <w:gridCol w:w="869"/>
              <w:gridCol w:w="685"/>
              <w:gridCol w:w="842"/>
              <w:gridCol w:w="815"/>
              <w:gridCol w:w="686"/>
              <w:gridCol w:w="733"/>
              <w:gridCol w:w="758"/>
              <w:gridCol w:w="1154"/>
              <w:gridCol w:w="873"/>
            </w:tblGrid>
            <w:tr w:rsidR="00DF04DB" w:rsidRPr="007B7705" w:rsidTr="00C94454">
              <w:tc>
                <w:tcPr>
                  <w:tcW w:w="655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69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923591">
                    <w:rPr>
                      <w:rFonts w:asciiTheme="minorEastAsia" w:hAnsiTheme="minorEastAsia" w:cs="Times New Roman" w:hint="eastAsia"/>
                      <w:szCs w:val="21"/>
                    </w:rPr>
                    <w:t>Spark机器学习结果测试</w:t>
                  </w:r>
                </w:p>
              </w:tc>
              <w:tc>
                <w:tcPr>
                  <w:tcW w:w="685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42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001</w:t>
                  </w:r>
                </w:p>
              </w:tc>
              <w:tc>
                <w:tcPr>
                  <w:tcW w:w="815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686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33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58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154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73" w:type="dxa"/>
                </w:tcPr>
                <w:p w:rsidR="00DF04DB" w:rsidRPr="000D0734" w:rsidRDefault="00DF04DB" w:rsidP="00DF04DB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2</w:t>
                  </w:r>
                  <w:r>
                    <w:t>章</w:t>
                  </w:r>
                  <w:r>
                    <w:rPr>
                      <w:rFonts w:hint="eastAsia"/>
                    </w:rPr>
                    <w:t>2.3</w:t>
                  </w:r>
                  <w:r>
                    <w:rPr>
                      <w:rFonts w:hint="eastAsia"/>
                    </w:rPr>
                    <w:t>节</w:t>
                  </w:r>
                  <w:r w:rsidRPr="000D0734">
                    <w:rPr>
                      <w:rFonts w:hint="eastAsia"/>
                    </w:rPr>
                    <w:t>MLib</w:t>
                  </w:r>
                  <w:r w:rsidRPr="000D0734">
                    <w:rPr>
                      <w:rFonts w:hint="eastAsia"/>
                    </w:rPr>
                    <w:t>机器学习</w:t>
                  </w:r>
                </w:p>
              </w:tc>
            </w:tr>
          </w:tbl>
          <w:p w:rsidR="00C94454" w:rsidRPr="0080337B" w:rsidRDefault="0080337B" w:rsidP="008033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表格1-2</w:t>
            </w:r>
            <w:r w:rsidR="00C94454" w:rsidRPr="0080337B">
              <w:rPr>
                <w:rFonts w:asciiTheme="minorEastAsia" w:hAnsiTheme="minorEastAsia"/>
                <w:szCs w:val="21"/>
              </w:rPr>
              <w:t>测试需求——Spark</w:t>
            </w:r>
            <w:r w:rsidR="00C94454" w:rsidRPr="0080337B">
              <w:rPr>
                <w:rFonts w:asciiTheme="minorEastAsia" w:hAnsiTheme="minorEastAsia" w:hint="eastAsia"/>
                <w:szCs w:val="21"/>
              </w:rPr>
              <w:t>执行SQL</w:t>
            </w:r>
            <w:r w:rsidR="00C94454" w:rsidRPr="0080337B">
              <w:rPr>
                <w:rFonts w:asciiTheme="minorEastAsia" w:hAnsiTheme="minorEastAsia"/>
                <w:szCs w:val="21"/>
              </w:rPr>
              <w:t>数据处理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880"/>
              <w:gridCol w:w="708"/>
              <w:gridCol w:w="851"/>
              <w:gridCol w:w="850"/>
              <w:gridCol w:w="714"/>
              <w:gridCol w:w="760"/>
              <w:gridCol w:w="769"/>
              <w:gridCol w:w="1200"/>
              <w:gridCol w:w="894"/>
            </w:tblGrid>
            <w:tr w:rsidR="00DF04DB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9E4384">
                    <w:rPr>
                      <w:rFonts w:asciiTheme="minorEastAsia" w:hAnsiTheme="minorEastAsia" w:cs="Times New Roman" w:hint="eastAsia"/>
                      <w:szCs w:val="21"/>
                    </w:rPr>
                    <w:t>Spark执行SQL数据处理</w:t>
                  </w:r>
                </w:p>
              </w:tc>
              <w:tc>
                <w:tcPr>
                  <w:tcW w:w="708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002</w:t>
                  </w:r>
                </w:p>
              </w:tc>
              <w:tc>
                <w:tcPr>
                  <w:tcW w:w="850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94" w:type="dxa"/>
                </w:tcPr>
                <w:p w:rsidR="00DF04DB" w:rsidRDefault="00DF04DB" w:rsidP="00DF04DB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2</w:t>
                  </w:r>
                  <w:r>
                    <w:t>章</w:t>
                  </w:r>
                  <w:r>
                    <w:rPr>
                      <w:rFonts w:hint="eastAsia"/>
                    </w:rPr>
                    <w:t>2.3</w:t>
                  </w:r>
                  <w:r>
                    <w:rPr>
                      <w:rFonts w:hint="eastAsia"/>
                    </w:rPr>
                    <w:t>节</w:t>
                  </w:r>
                  <w:r w:rsidRPr="00252E7B">
                    <w:rPr>
                      <w:rFonts w:hint="eastAsia"/>
                    </w:rPr>
                    <w:t>Sql</w:t>
                  </w:r>
                  <w:r w:rsidRPr="00252E7B">
                    <w:rPr>
                      <w:rFonts w:hint="eastAsia"/>
                    </w:rPr>
                    <w:t>分析计算</w:t>
                  </w:r>
                </w:p>
              </w:tc>
            </w:tr>
          </w:tbl>
          <w:p w:rsidR="00C94454" w:rsidRPr="0080337B" w:rsidRDefault="0080337B" w:rsidP="008033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表格1</w:t>
            </w:r>
            <w:r>
              <w:rPr>
                <w:rFonts w:asciiTheme="minorEastAsia" w:hAnsiTheme="minorEastAsia"/>
                <w:szCs w:val="21"/>
              </w:rPr>
              <w:t>-3</w:t>
            </w:r>
            <w:r w:rsidR="00C94454" w:rsidRPr="0080337B">
              <w:rPr>
                <w:rFonts w:asciiTheme="minorEastAsia" w:hAnsiTheme="minorEastAsia"/>
                <w:szCs w:val="21"/>
              </w:rPr>
              <w:t>测试需求——Spark</w:t>
            </w:r>
            <w:r w:rsidR="00C94454" w:rsidRPr="0080337B">
              <w:rPr>
                <w:rFonts w:asciiTheme="minorEastAsia" w:hAnsiTheme="minorEastAsia" w:hint="eastAsia"/>
                <w:szCs w:val="21"/>
              </w:rPr>
              <w:t xml:space="preserve"> Stream流计算测试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880"/>
              <w:gridCol w:w="708"/>
              <w:gridCol w:w="851"/>
              <w:gridCol w:w="850"/>
              <w:gridCol w:w="714"/>
              <w:gridCol w:w="760"/>
              <w:gridCol w:w="769"/>
              <w:gridCol w:w="1200"/>
              <w:gridCol w:w="894"/>
            </w:tblGrid>
            <w:tr w:rsidR="00DF04DB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3B233F">
                    <w:rPr>
                      <w:rFonts w:asciiTheme="minorEastAsia" w:hAnsiTheme="minorEastAsia" w:cs="Times New Roman" w:hint="eastAsia"/>
                      <w:szCs w:val="21"/>
                    </w:rPr>
                    <w:t>Spark Stream流计算测试</w:t>
                  </w:r>
                </w:p>
              </w:tc>
              <w:tc>
                <w:tcPr>
                  <w:tcW w:w="708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003</w:t>
                  </w:r>
                </w:p>
              </w:tc>
              <w:tc>
                <w:tcPr>
                  <w:tcW w:w="850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94" w:type="dxa"/>
                </w:tcPr>
                <w:p w:rsidR="00DF04DB" w:rsidRDefault="00DF04DB" w:rsidP="00DF04DB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2</w:t>
                  </w:r>
                  <w:r>
                    <w:t>章</w:t>
                  </w:r>
                  <w:r>
                    <w:rPr>
                      <w:rFonts w:hint="eastAsia"/>
                    </w:rPr>
                    <w:t>2.3</w:t>
                  </w:r>
                  <w:r>
                    <w:rPr>
                      <w:rFonts w:hint="eastAsia"/>
                    </w:rPr>
                    <w:t>节</w:t>
                  </w:r>
                  <w:r w:rsidRPr="00625B6A">
                    <w:rPr>
                      <w:rFonts w:hint="eastAsia"/>
                    </w:rPr>
                    <w:t>Stream</w:t>
                  </w:r>
                  <w:r w:rsidRPr="00625B6A">
                    <w:rPr>
                      <w:rFonts w:hint="eastAsia"/>
                    </w:rPr>
                    <w:t>流计算</w:t>
                  </w:r>
                </w:p>
              </w:tc>
            </w:tr>
          </w:tbl>
          <w:p w:rsidR="00C94454" w:rsidRPr="00480B20" w:rsidRDefault="00C94454" w:rsidP="00C94454">
            <w:pPr>
              <w:pStyle w:val="3"/>
              <w:numPr>
                <w:ilvl w:val="0"/>
                <w:numId w:val="6"/>
              </w:numPr>
            </w:pPr>
            <w:bookmarkStart w:id="0" w:name="_Toc451438710"/>
            <w:r w:rsidRPr="00480B20">
              <w:t>非功能性需求测试</w:t>
            </w:r>
            <w:bookmarkEnd w:id="0"/>
          </w:p>
          <w:p w:rsidR="00C94454" w:rsidRPr="00480B20" w:rsidRDefault="0080337B" w:rsidP="0080337B">
            <w:pPr>
              <w:jc w:val="center"/>
            </w:pPr>
            <w:r>
              <w:rPr>
                <w:rFonts w:hint="eastAsia"/>
              </w:rPr>
              <w:t>表</w:t>
            </w:r>
            <w:r>
              <w:t>2-1</w:t>
            </w:r>
            <w:r w:rsidR="00C94454" w:rsidRPr="00480B20">
              <w:t>测试需求</w:t>
            </w:r>
            <w:r w:rsidR="00C94454" w:rsidRPr="00480B20">
              <w:t>——Spark</w:t>
            </w:r>
            <w:r w:rsidR="00C94454" w:rsidRPr="00480B20">
              <w:rPr>
                <w:rFonts w:hint="eastAsia"/>
              </w:rPr>
              <w:t>鲁棒性</w:t>
            </w:r>
            <w:r w:rsidR="00C94454" w:rsidRPr="00480B20">
              <w:t>测试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55"/>
              <w:gridCol w:w="843"/>
              <w:gridCol w:w="633"/>
              <w:gridCol w:w="822"/>
              <w:gridCol w:w="737"/>
              <w:gridCol w:w="637"/>
              <w:gridCol w:w="670"/>
              <w:gridCol w:w="733"/>
              <w:gridCol w:w="1049"/>
              <w:gridCol w:w="786"/>
              <w:gridCol w:w="636"/>
            </w:tblGrid>
            <w:tr w:rsidR="00DF04DB" w:rsidRPr="007B7705" w:rsidTr="00DF04DB">
              <w:trPr>
                <w:jc w:val="center"/>
              </w:trPr>
              <w:tc>
                <w:tcPr>
                  <w:tcW w:w="847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71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Spark</w:t>
                  </w:r>
                  <w:r w:rsidRPr="005F25F0">
                    <w:rPr>
                      <w:rFonts w:asciiTheme="minorEastAsia" w:hAnsiTheme="minorEastAsia" w:cs="Times New Roman" w:hint="eastAsia"/>
                      <w:szCs w:val="21"/>
                    </w:rPr>
                    <w:t>鲁棒性</w:t>
                  </w: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测试</w:t>
                  </w:r>
                </w:p>
              </w:tc>
              <w:tc>
                <w:tcPr>
                  <w:tcW w:w="690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44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011</w:t>
                  </w:r>
                </w:p>
              </w:tc>
              <w:tc>
                <w:tcPr>
                  <w:tcW w:w="823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695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非功能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38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0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163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70" w:type="dxa"/>
                </w:tcPr>
                <w:p w:rsidR="00DF04DB" w:rsidRDefault="00DF04DB" w:rsidP="00DF04DB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章</w:t>
                  </w:r>
                  <w:r>
                    <w:rPr>
                      <w:rFonts w:hint="eastAsia"/>
                    </w:rPr>
                    <w:t>3.1</w:t>
                  </w:r>
                  <w:r>
                    <w:rPr>
                      <w:rFonts w:hint="eastAsia"/>
                    </w:rPr>
                    <w:t>节鲁棒性</w:t>
                  </w:r>
                </w:p>
              </w:tc>
              <w:tc>
                <w:tcPr>
                  <w:tcW w:w="0" w:type="auto"/>
                </w:tcPr>
                <w:p w:rsidR="00DF04DB" w:rsidRPr="007B7705" w:rsidRDefault="00DF04DB">
                  <w:pPr>
                    <w:widowControl/>
                    <w:jc w:val="left"/>
                  </w:pPr>
                  <w:r>
                    <w:tab/>
                  </w:r>
                  <w:r>
                    <w:tab/>
                  </w:r>
                </w:p>
              </w:tc>
            </w:tr>
          </w:tbl>
          <w:p w:rsidR="00C94454" w:rsidRPr="0080337B" w:rsidRDefault="0080337B" w:rsidP="008033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0337B">
              <w:rPr>
                <w:rFonts w:asciiTheme="minorEastAsia" w:hAnsiTheme="minorEastAsia" w:hint="eastAsia"/>
                <w:szCs w:val="21"/>
              </w:rPr>
              <w:t>表</w:t>
            </w:r>
            <w:r>
              <w:rPr>
                <w:rFonts w:asciiTheme="minorEastAsia" w:hAnsiTheme="minorEastAsia"/>
                <w:szCs w:val="21"/>
              </w:rPr>
              <w:t>2</w:t>
            </w:r>
            <w:r w:rsidRPr="0080337B">
              <w:rPr>
                <w:rFonts w:asciiTheme="minorEastAsia" w:hAnsiTheme="minorEastAsia"/>
                <w:szCs w:val="21"/>
              </w:rPr>
              <w:t>-2</w:t>
            </w:r>
            <w:r w:rsidR="00C94454" w:rsidRPr="0080337B">
              <w:rPr>
                <w:rFonts w:asciiTheme="minorEastAsia" w:hAnsiTheme="minorEastAsia"/>
                <w:szCs w:val="21"/>
              </w:rPr>
              <w:t>测试需求——Spark</w:t>
            </w:r>
            <w:r w:rsidR="00C94454" w:rsidRPr="0080337B">
              <w:rPr>
                <w:rFonts w:asciiTheme="minorEastAsia" w:hAnsiTheme="minorEastAsia" w:hint="eastAsia"/>
                <w:szCs w:val="21"/>
              </w:rPr>
              <w:t>容错性</w:t>
            </w:r>
            <w:r w:rsidR="00C94454" w:rsidRPr="0080337B">
              <w:rPr>
                <w:rFonts w:asciiTheme="minorEastAsia" w:hAnsiTheme="minorEastAsia"/>
                <w:szCs w:val="21"/>
              </w:rPr>
              <w:t>测试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880"/>
              <w:gridCol w:w="708"/>
              <w:gridCol w:w="851"/>
              <w:gridCol w:w="850"/>
              <w:gridCol w:w="714"/>
              <w:gridCol w:w="760"/>
              <w:gridCol w:w="769"/>
              <w:gridCol w:w="1200"/>
              <w:gridCol w:w="894"/>
            </w:tblGrid>
            <w:tr w:rsidR="00DF04DB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Spark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容错性</w:t>
                  </w: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测试</w:t>
                  </w:r>
                </w:p>
              </w:tc>
              <w:tc>
                <w:tcPr>
                  <w:tcW w:w="708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012</w:t>
                  </w:r>
                </w:p>
              </w:tc>
              <w:tc>
                <w:tcPr>
                  <w:tcW w:w="850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非功能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lastRenderedPageBreak/>
                    <w:t>明书）</w:t>
                  </w:r>
                </w:p>
              </w:tc>
              <w:tc>
                <w:tcPr>
                  <w:tcW w:w="894" w:type="dxa"/>
                </w:tcPr>
                <w:p w:rsidR="00DF04DB" w:rsidRDefault="00DF04DB" w:rsidP="00DF04DB">
                  <w:r>
                    <w:rPr>
                      <w:rFonts w:hint="eastAsia"/>
                    </w:rPr>
                    <w:lastRenderedPageBreak/>
                    <w:t>第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章</w:t>
                  </w:r>
                  <w:r>
                    <w:rPr>
                      <w:rFonts w:hint="eastAsia"/>
                    </w:rPr>
                    <w:t>3.2</w:t>
                  </w:r>
                  <w:r>
                    <w:rPr>
                      <w:rFonts w:hint="eastAsia"/>
                    </w:rPr>
                    <w:t>节容错性</w:t>
                  </w:r>
                </w:p>
              </w:tc>
            </w:tr>
          </w:tbl>
          <w:p w:rsidR="00C94454" w:rsidRPr="0080337B" w:rsidRDefault="0080337B" w:rsidP="008033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0337B">
              <w:rPr>
                <w:rFonts w:asciiTheme="minorEastAsia" w:hAnsiTheme="minorEastAsia" w:hint="eastAsia"/>
                <w:szCs w:val="21"/>
              </w:rPr>
              <w:t>表格</w:t>
            </w:r>
            <w:r>
              <w:rPr>
                <w:rFonts w:asciiTheme="minorEastAsia" w:hAnsiTheme="minorEastAsia"/>
                <w:szCs w:val="21"/>
              </w:rPr>
              <w:t>2</w:t>
            </w:r>
            <w:r w:rsidRPr="0080337B">
              <w:rPr>
                <w:rFonts w:asciiTheme="minorEastAsia" w:hAnsiTheme="minorEastAsia"/>
                <w:szCs w:val="21"/>
              </w:rPr>
              <w:t>-3</w:t>
            </w:r>
            <w:r w:rsidR="00C94454" w:rsidRPr="0080337B">
              <w:rPr>
                <w:rFonts w:asciiTheme="minorEastAsia" w:hAnsiTheme="minorEastAsia"/>
                <w:szCs w:val="21"/>
              </w:rPr>
              <w:t>测试需求——Spark</w:t>
            </w:r>
            <w:r w:rsidR="00C94454" w:rsidRPr="0080337B">
              <w:rPr>
                <w:rFonts w:asciiTheme="minorEastAsia" w:hAnsiTheme="minorEastAsia" w:hint="eastAsia"/>
                <w:szCs w:val="21"/>
              </w:rPr>
              <w:t>安全性</w:t>
            </w:r>
            <w:r w:rsidR="00C94454" w:rsidRPr="0080337B">
              <w:rPr>
                <w:rFonts w:asciiTheme="minorEastAsia" w:hAnsiTheme="minorEastAsia"/>
                <w:szCs w:val="21"/>
              </w:rPr>
              <w:t>测试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880"/>
              <w:gridCol w:w="708"/>
              <w:gridCol w:w="851"/>
              <w:gridCol w:w="850"/>
              <w:gridCol w:w="714"/>
              <w:gridCol w:w="760"/>
              <w:gridCol w:w="769"/>
              <w:gridCol w:w="1200"/>
              <w:gridCol w:w="894"/>
            </w:tblGrid>
            <w:tr w:rsidR="00DF04DB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Spark</w:t>
                  </w:r>
                  <w:r w:rsidRPr="00173195">
                    <w:rPr>
                      <w:rFonts w:asciiTheme="minorEastAsia" w:hAnsiTheme="minorEastAsia" w:cs="Times New Roman" w:hint="eastAsia"/>
                      <w:szCs w:val="21"/>
                    </w:rPr>
                    <w:t>安全性</w:t>
                  </w: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测试</w:t>
                  </w:r>
                </w:p>
              </w:tc>
              <w:tc>
                <w:tcPr>
                  <w:tcW w:w="708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013</w:t>
                  </w:r>
                </w:p>
              </w:tc>
              <w:tc>
                <w:tcPr>
                  <w:tcW w:w="850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非功能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</w:tcPr>
                <w:p w:rsidR="00DF04DB" w:rsidRPr="007B7705" w:rsidRDefault="00DF04DB" w:rsidP="00DF04DB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</w:tcPr>
                <w:p w:rsidR="00DF04DB" w:rsidRPr="007B7705" w:rsidRDefault="00DF04DB" w:rsidP="00DF04DB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94" w:type="dxa"/>
                </w:tcPr>
                <w:p w:rsidR="00DF04DB" w:rsidRDefault="00DF04DB" w:rsidP="00DF04DB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章</w:t>
                  </w:r>
                  <w:r>
                    <w:rPr>
                      <w:rFonts w:hint="eastAsia"/>
                    </w:rPr>
                    <w:t>3.3</w:t>
                  </w:r>
                  <w:r>
                    <w:rPr>
                      <w:rFonts w:hint="eastAsia"/>
                    </w:rPr>
                    <w:t>节安全性</w:t>
                  </w:r>
                </w:p>
              </w:tc>
            </w:tr>
          </w:tbl>
          <w:p w:rsidR="00C94454" w:rsidRPr="0080337B" w:rsidRDefault="0080337B" w:rsidP="008033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0337B">
              <w:rPr>
                <w:rFonts w:asciiTheme="minorEastAsia" w:hAnsiTheme="minorEastAsia" w:hint="eastAsia"/>
                <w:szCs w:val="21"/>
              </w:rPr>
              <w:t>表格2</w:t>
            </w:r>
            <w:r w:rsidRPr="0080337B">
              <w:rPr>
                <w:rFonts w:asciiTheme="minorEastAsia" w:hAnsiTheme="minorEastAsia"/>
                <w:szCs w:val="21"/>
              </w:rPr>
              <w:t>-4</w:t>
            </w:r>
            <w:r w:rsidR="00C94454" w:rsidRPr="0080337B">
              <w:rPr>
                <w:rFonts w:asciiTheme="minorEastAsia" w:hAnsiTheme="minorEastAsia"/>
                <w:szCs w:val="21"/>
              </w:rPr>
              <w:t>测试需求——Spark</w:t>
            </w:r>
            <w:r w:rsidR="00C94454" w:rsidRPr="0080337B">
              <w:rPr>
                <w:rFonts w:asciiTheme="minorEastAsia" w:hAnsiTheme="minorEastAsia" w:hint="eastAsia"/>
                <w:szCs w:val="21"/>
              </w:rPr>
              <w:t>效率</w:t>
            </w:r>
            <w:r w:rsidR="00C94454" w:rsidRPr="0080337B">
              <w:rPr>
                <w:rFonts w:asciiTheme="minorEastAsia" w:hAnsiTheme="minorEastAsia"/>
                <w:szCs w:val="21"/>
              </w:rPr>
              <w:t>测试</w:t>
            </w:r>
          </w:p>
          <w:tbl>
            <w:tblPr>
              <w:tblW w:w="83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5"/>
              <w:gridCol w:w="880"/>
              <w:gridCol w:w="708"/>
              <w:gridCol w:w="851"/>
              <w:gridCol w:w="850"/>
              <w:gridCol w:w="714"/>
              <w:gridCol w:w="760"/>
              <w:gridCol w:w="769"/>
              <w:gridCol w:w="1200"/>
              <w:gridCol w:w="894"/>
            </w:tblGrid>
            <w:tr w:rsidR="00C94454" w:rsidRPr="007B7705" w:rsidTr="00FD2C10">
              <w:trPr>
                <w:jc w:val="center"/>
              </w:trPr>
              <w:tc>
                <w:tcPr>
                  <w:tcW w:w="675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测试用例名称</w:t>
                  </w:r>
                </w:p>
              </w:tc>
              <w:tc>
                <w:tcPr>
                  <w:tcW w:w="88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Spark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效率</w:t>
                  </w:r>
                  <w:r w:rsidRPr="005F25F0">
                    <w:rPr>
                      <w:rFonts w:asciiTheme="minorEastAsia" w:hAnsiTheme="minorEastAsia" w:cs="Times New Roman"/>
                      <w:szCs w:val="21"/>
                    </w:rPr>
                    <w:t>测试</w:t>
                  </w:r>
                </w:p>
              </w:tc>
              <w:tc>
                <w:tcPr>
                  <w:tcW w:w="708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测试用例标识</w:t>
                  </w:r>
                </w:p>
              </w:tc>
              <w:tc>
                <w:tcPr>
                  <w:tcW w:w="851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TC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014</w:t>
                  </w:r>
                </w:p>
              </w:tc>
              <w:tc>
                <w:tcPr>
                  <w:tcW w:w="850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4B2EED">
                    <w:rPr>
                      <w:rFonts w:asciiTheme="minorEastAsia" w:hAnsiTheme="minorEastAsia" w:cs="Times New Roman"/>
                      <w:szCs w:val="21"/>
                    </w:rPr>
                    <w:t>测试需求项</w:t>
                  </w:r>
                </w:p>
              </w:tc>
              <w:tc>
                <w:tcPr>
                  <w:tcW w:w="714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非功能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性测试</w:t>
                  </w:r>
                </w:p>
              </w:tc>
              <w:tc>
                <w:tcPr>
                  <w:tcW w:w="76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 w:rsidRPr="007B7705">
                    <w:rPr>
                      <w:rFonts w:asciiTheme="minorEastAsia" w:hAnsiTheme="minorEastAsia" w:cs="Times New Roman" w:hint="eastAsia"/>
                      <w:szCs w:val="21"/>
                    </w:rPr>
                    <w:t>测试需求标识</w:t>
                  </w:r>
                </w:p>
              </w:tc>
              <w:tc>
                <w:tcPr>
                  <w:tcW w:w="769" w:type="dxa"/>
                </w:tcPr>
                <w:p w:rsidR="00C94454" w:rsidRPr="007B7705" w:rsidRDefault="00C94454" w:rsidP="00C94454">
                  <w:pPr>
                    <w:jc w:val="center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TR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01</w:t>
                  </w:r>
                </w:p>
              </w:tc>
              <w:tc>
                <w:tcPr>
                  <w:tcW w:w="1200" w:type="dxa"/>
                </w:tcPr>
                <w:p w:rsidR="00C94454" w:rsidRPr="007B7705" w:rsidRDefault="00C94454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测试用例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追踪</w:t>
                  </w:r>
                  <w:r>
                    <w:rPr>
                      <w:rFonts w:asciiTheme="minorEastAsia" w:hAnsiTheme="minorEastAsia" w:cs="Times New Roman" w:hint="eastAsia"/>
                      <w:szCs w:val="21"/>
                    </w:rPr>
                    <w:t>（需求规格</w:t>
                  </w:r>
                  <w:r>
                    <w:rPr>
                      <w:rFonts w:asciiTheme="minorEastAsia" w:hAnsiTheme="minorEastAsia" w:cs="Times New Roman"/>
                      <w:szCs w:val="21"/>
                    </w:rPr>
                    <w:t>说明书）</w:t>
                  </w:r>
                </w:p>
              </w:tc>
              <w:tc>
                <w:tcPr>
                  <w:tcW w:w="894" w:type="dxa"/>
                </w:tcPr>
                <w:p w:rsidR="00C94454" w:rsidRPr="007B7705" w:rsidRDefault="00DF04DB" w:rsidP="00C94454">
                  <w:pPr>
                    <w:jc w:val="left"/>
                    <w:rPr>
                      <w:rFonts w:asciiTheme="minorEastAsia" w:hAnsiTheme="minorEastAsia" w:cs="Times New Roman"/>
                      <w:szCs w:val="21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章</w:t>
                  </w:r>
                  <w:r>
                    <w:rPr>
                      <w:rFonts w:hint="eastAsia"/>
                    </w:rPr>
                    <w:t>3.4</w:t>
                  </w:r>
                  <w:r>
                    <w:rPr>
                      <w:rFonts w:hint="eastAsia"/>
                    </w:rPr>
                    <w:t>节效率</w:t>
                  </w:r>
                </w:p>
              </w:tc>
            </w:tr>
          </w:tbl>
          <w:p w:rsidR="005B0417" w:rsidRPr="00357FDC" w:rsidRDefault="005B0417" w:rsidP="00B74B67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13A0D" w:rsidRPr="00ED0D5A" w:rsidTr="00B74B67">
        <w:tc>
          <w:tcPr>
            <w:tcW w:w="8296" w:type="dxa"/>
          </w:tcPr>
          <w:p w:rsidR="002713D0" w:rsidRPr="002713D0" w:rsidRDefault="002713D0" w:rsidP="002713D0">
            <w:pPr>
              <w:rPr>
                <w:rFonts w:hint="eastAsia"/>
                <w:sz w:val="44"/>
                <w:szCs w:val="4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513080</wp:posOffset>
                  </wp:positionV>
                  <wp:extent cx="5263515" cy="3372485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37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1" w:name="_GoBack"/>
        <w:bookmarkEnd w:id="1"/>
      </w:tr>
    </w:tbl>
    <w:p w:rsidR="00357FDC" w:rsidRDefault="00357FDC" w:rsidP="00357FDC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41F0" w:rsidRPr="00AF41F0" w:rsidTr="00F435D0">
        <w:tc>
          <w:tcPr>
            <w:tcW w:w="8296" w:type="dxa"/>
            <w:shd w:val="clear" w:color="auto" w:fill="F7CAAC" w:themeFill="accent2" w:themeFillTint="66"/>
          </w:tcPr>
          <w:p w:rsidR="00AF41F0" w:rsidRPr="00AF41F0" w:rsidRDefault="00AF41F0" w:rsidP="00217F9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AF41F0">
              <w:rPr>
                <w:rFonts w:asciiTheme="minorEastAsia" w:hAnsiTheme="minorEastAsia" w:hint="eastAsia"/>
                <w:sz w:val="24"/>
                <w:szCs w:val="24"/>
              </w:rPr>
              <w:t>序号：5</w:t>
            </w:r>
          </w:p>
        </w:tc>
      </w:tr>
      <w:tr w:rsidR="00AF41F0" w:rsidRPr="00AF41F0" w:rsidTr="00AF41F0">
        <w:tc>
          <w:tcPr>
            <w:tcW w:w="8296" w:type="dxa"/>
          </w:tcPr>
          <w:p w:rsidR="00AF41F0" w:rsidRPr="00AF41F0" w:rsidRDefault="00AF41F0" w:rsidP="00217F9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AF41F0">
              <w:rPr>
                <w:rFonts w:asciiTheme="minorEastAsia" w:hAnsiTheme="minorEastAsia" w:hint="eastAsia"/>
                <w:sz w:val="24"/>
                <w:szCs w:val="24"/>
              </w:rPr>
              <w:t>来源：C组</w:t>
            </w:r>
          </w:p>
        </w:tc>
      </w:tr>
      <w:tr w:rsidR="00AF41F0" w:rsidRPr="00AF41F0" w:rsidTr="00AF41F0">
        <w:tc>
          <w:tcPr>
            <w:tcW w:w="8296" w:type="dxa"/>
          </w:tcPr>
          <w:p w:rsidR="00AF41F0" w:rsidRPr="00AF41F0" w:rsidRDefault="00AF41F0" w:rsidP="00217F9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AF41F0">
              <w:rPr>
                <w:rFonts w:asciiTheme="minorEastAsia" w:hAnsiTheme="minorEastAsia" w:hint="eastAsia"/>
                <w:sz w:val="24"/>
                <w:szCs w:val="24"/>
              </w:rPr>
              <w:t>描述：鲁棒性测试和容错性测试的测试方法叫“性能测试”，是否合理？</w:t>
            </w:r>
          </w:p>
        </w:tc>
      </w:tr>
      <w:tr w:rsidR="00AF41F0" w:rsidRPr="00AF41F0" w:rsidTr="00AF41F0">
        <w:tc>
          <w:tcPr>
            <w:tcW w:w="8296" w:type="dxa"/>
          </w:tcPr>
          <w:p w:rsidR="00AF41F0" w:rsidRPr="00AF41F0" w:rsidRDefault="00AF41F0" w:rsidP="00217F9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AF41F0">
              <w:rPr>
                <w:rFonts w:asciiTheme="minorEastAsia" w:hAnsiTheme="minorEastAsia" w:hint="eastAsia"/>
                <w:sz w:val="24"/>
                <w:szCs w:val="24"/>
              </w:rPr>
              <w:t>状态：回应，性能测试是在功能正确的基础上考虑功能的响应时间、资源占用等。通过性能测试，会得到供参考的性能数据，可以验证系统是否达到用户提出的性能指标，同时发现系统中存在的性能瓶颈，起到优化系统的目的。</w:t>
            </w:r>
          </w:p>
        </w:tc>
      </w:tr>
      <w:tr w:rsidR="00AF41F0" w:rsidRPr="00AF41F0" w:rsidTr="00AF41F0">
        <w:tc>
          <w:tcPr>
            <w:tcW w:w="8296" w:type="dxa"/>
          </w:tcPr>
          <w:p w:rsidR="00AF41F0" w:rsidRPr="00AF41F0" w:rsidRDefault="00AF41F0" w:rsidP="00217F9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AF41F0">
              <w:rPr>
                <w:rFonts w:asciiTheme="minorEastAsia" w:hAnsiTheme="minorEastAsia" w:hint="eastAsia"/>
                <w:sz w:val="24"/>
                <w:szCs w:val="24"/>
              </w:rPr>
              <w:t>修改记录：</w:t>
            </w:r>
            <w:r w:rsidR="00A1319C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F41F0" w:rsidRPr="00AF41F0" w:rsidTr="00AF41F0">
        <w:tc>
          <w:tcPr>
            <w:tcW w:w="8296" w:type="dxa"/>
          </w:tcPr>
          <w:p w:rsidR="00AF41F0" w:rsidRPr="00AF41F0" w:rsidRDefault="00AF41F0" w:rsidP="00217F94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AF41F0">
              <w:rPr>
                <w:rFonts w:asciiTheme="minorEastAsia" w:hAnsiTheme="minorEastAsia" w:hint="eastAsia"/>
                <w:sz w:val="24"/>
                <w:szCs w:val="24"/>
              </w:rPr>
              <w:t>具体信息：</w:t>
            </w:r>
            <w:r w:rsidR="00A1319C"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:rsidR="00AF41F0" w:rsidRDefault="00AF41F0" w:rsidP="00D2086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AF41F0" w:rsidRDefault="00AF41F0" w:rsidP="00D20860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4F7" w:rsidRPr="003374F7" w:rsidTr="003374F7">
        <w:tc>
          <w:tcPr>
            <w:tcW w:w="8296" w:type="dxa"/>
            <w:shd w:val="clear" w:color="auto" w:fill="F7CAAC" w:themeFill="accent2" w:themeFillTint="66"/>
          </w:tcPr>
          <w:p w:rsidR="003374F7" w:rsidRPr="003374F7" w:rsidRDefault="003374F7" w:rsidP="00A57A4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374F7">
              <w:rPr>
                <w:rFonts w:asciiTheme="minorEastAsia" w:hAnsiTheme="minorEastAsia"/>
                <w:sz w:val="24"/>
                <w:szCs w:val="24"/>
              </w:rPr>
              <w:t>序号：6</w:t>
            </w:r>
          </w:p>
        </w:tc>
      </w:tr>
      <w:tr w:rsidR="003374F7" w:rsidRPr="003374F7" w:rsidTr="003374F7">
        <w:tc>
          <w:tcPr>
            <w:tcW w:w="8296" w:type="dxa"/>
          </w:tcPr>
          <w:p w:rsidR="003374F7" w:rsidRPr="003374F7" w:rsidRDefault="003374F7" w:rsidP="00A57A4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374F7">
              <w:rPr>
                <w:rFonts w:asciiTheme="minorEastAsia" w:hAnsiTheme="minorEastAsia"/>
                <w:sz w:val="24"/>
                <w:szCs w:val="24"/>
              </w:rPr>
              <w:t>来源：C组</w:t>
            </w:r>
          </w:p>
        </w:tc>
      </w:tr>
      <w:tr w:rsidR="003374F7" w:rsidRPr="003374F7" w:rsidTr="003374F7">
        <w:tc>
          <w:tcPr>
            <w:tcW w:w="8296" w:type="dxa"/>
          </w:tcPr>
          <w:p w:rsidR="003374F7" w:rsidRPr="003374F7" w:rsidRDefault="003374F7" w:rsidP="00A57A4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374F7">
              <w:rPr>
                <w:rFonts w:asciiTheme="minorEastAsia" w:hAnsiTheme="minorEastAsia"/>
                <w:sz w:val="24"/>
                <w:szCs w:val="24"/>
              </w:rPr>
              <w:t>描述：</w:t>
            </w:r>
            <w:r w:rsidRPr="003374F7">
              <w:rPr>
                <w:rFonts w:asciiTheme="minorEastAsia" w:hAnsiTheme="minorEastAsia" w:hint="eastAsia"/>
                <w:sz w:val="24"/>
                <w:szCs w:val="24"/>
              </w:rPr>
              <w:t>负载测试与压力测试没有找到对应的测试用例</w:t>
            </w:r>
          </w:p>
        </w:tc>
      </w:tr>
      <w:tr w:rsidR="003374F7" w:rsidRPr="003374F7" w:rsidTr="003374F7">
        <w:tc>
          <w:tcPr>
            <w:tcW w:w="8296" w:type="dxa"/>
          </w:tcPr>
          <w:p w:rsidR="003374F7" w:rsidRPr="003374F7" w:rsidRDefault="003374F7" w:rsidP="00A57A4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374F7">
              <w:rPr>
                <w:rFonts w:asciiTheme="minorEastAsia" w:hAnsiTheme="minorEastAsia"/>
                <w:sz w:val="24"/>
                <w:szCs w:val="24"/>
              </w:rPr>
              <w:t>状态：</w:t>
            </w:r>
            <w:r w:rsidRPr="003374F7">
              <w:rPr>
                <w:rFonts w:asciiTheme="minorEastAsia" w:hAnsiTheme="minorEastAsia" w:hint="eastAsia"/>
                <w:sz w:val="24"/>
                <w:szCs w:val="24"/>
              </w:rPr>
              <w:t>回应，通过负载测试，确定在各种工作负载下系统的性能，目标是测试当负载逐渐增加时，系统各项性能指标的变化情况。压力测试是通过确定一个系统的瓶颈或者不能接收的性能点，来获得系统能提供的最大服务级别的测试。可以粗略的认为负载测试和压力测试是一种实现测试的方式，如在容错性测试或运行速度测试时，对测试环境不断加压以获取系统性能便是一种</w:t>
            </w:r>
            <w:r w:rsidRPr="003374F7">
              <w:rPr>
                <w:rFonts w:asciiTheme="minorEastAsia" w:hAnsiTheme="minorEastAsia"/>
                <w:sz w:val="24"/>
                <w:szCs w:val="24"/>
              </w:rPr>
              <w:t>负载测试或压力测试的思想。</w:t>
            </w:r>
          </w:p>
        </w:tc>
      </w:tr>
      <w:tr w:rsidR="003374F7" w:rsidRPr="003374F7" w:rsidTr="003374F7">
        <w:tc>
          <w:tcPr>
            <w:tcW w:w="8296" w:type="dxa"/>
          </w:tcPr>
          <w:p w:rsidR="003374F7" w:rsidRPr="003374F7" w:rsidRDefault="003374F7" w:rsidP="00A57A4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374F7">
              <w:rPr>
                <w:rFonts w:asciiTheme="minorEastAsia" w:hAnsiTheme="minorEastAsia"/>
                <w:sz w:val="24"/>
                <w:szCs w:val="24"/>
              </w:rPr>
              <w:t>修改记录：</w:t>
            </w:r>
            <w:r w:rsidR="00A1319C">
              <w:rPr>
                <w:rFonts w:asciiTheme="minorEastAsia" w:hAnsiTheme="minorEastAsia"/>
                <w:sz w:val="24"/>
                <w:szCs w:val="24"/>
              </w:rPr>
              <w:t>无</w:t>
            </w:r>
          </w:p>
        </w:tc>
      </w:tr>
      <w:tr w:rsidR="003374F7" w:rsidRPr="00357FDC" w:rsidTr="003374F7">
        <w:tc>
          <w:tcPr>
            <w:tcW w:w="8296" w:type="dxa"/>
          </w:tcPr>
          <w:p w:rsidR="003374F7" w:rsidRPr="00357FDC" w:rsidRDefault="003374F7" w:rsidP="00A57A49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3374F7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="00A1319C">
              <w:rPr>
                <w:rFonts w:asciiTheme="minorEastAsia" w:hAnsiTheme="minorEastAsia"/>
                <w:sz w:val="24"/>
                <w:szCs w:val="24"/>
              </w:rPr>
              <w:t>无</w:t>
            </w:r>
          </w:p>
        </w:tc>
      </w:tr>
    </w:tbl>
    <w:p w:rsidR="00F435D0" w:rsidRDefault="00F435D0" w:rsidP="003374F7">
      <w:pPr>
        <w:spacing w:line="400" w:lineRule="exact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82D" w:rsidRPr="0082482D" w:rsidTr="00F435D0">
        <w:tc>
          <w:tcPr>
            <w:tcW w:w="8296" w:type="dxa"/>
            <w:shd w:val="clear" w:color="auto" w:fill="F7CAAC" w:themeFill="accent2" w:themeFillTint="66"/>
          </w:tcPr>
          <w:p w:rsidR="0082482D" w:rsidRPr="0082482D" w:rsidRDefault="0082482D" w:rsidP="007F0E9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82482D">
              <w:rPr>
                <w:rFonts w:asciiTheme="minorEastAsia" w:hAnsiTheme="minorEastAsia"/>
                <w:sz w:val="24"/>
                <w:szCs w:val="24"/>
              </w:rPr>
              <w:t>序号：7</w:t>
            </w:r>
          </w:p>
        </w:tc>
      </w:tr>
      <w:tr w:rsidR="0082482D" w:rsidRPr="0082482D" w:rsidTr="0082482D">
        <w:tc>
          <w:tcPr>
            <w:tcW w:w="8296" w:type="dxa"/>
          </w:tcPr>
          <w:p w:rsidR="0082482D" w:rsidRPr="0082482D" w:rsidRDefault="0082482D" w:rsidP="007F0E9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82482D">
              <w:rPr>
                <w:rFonts w:asciiTheme="minorEastAsia" w:hAnsiTheme="minorEastAsia"/>
                <w:sz w:val="24"/>
                <w:szCs w:val="24"/>
              </w:rPr>
              <w:t>来源：C组</w:t>
            </w:r>
          </w:p>
        </w:tc>
      </w:tr>
      <w:tr w:rsidR="0082482D" w:rsidRPr="0082482D" w:rsidTr="0082482D">
        <w:tc>
          <w:tcPr>
            <w:tcW w:w="8296" w:type="dxa"/>
          </w:tcPr>
          <w:p w:rsidR="0082482D" w:rsidRPr="0082482D" w:rsidRDefault="0082482D" w:rsidP="007F0E9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82482D">
              <w:rPr>
                <w:rFonts w:asciiTheme="minorEastAsia" w:hAnsiTheme="minorEastAsia"/>
                <w:sz w:val="24"/>
                <w:szCs w:val="24"/>
              </w:rPr>
              <w:t>描述：</w:t>
            </w:r>
            <w:r w:rsidRPr="0082482D">
              <w:rPr>
                <w:rFonts w:asciiTheme="minorEastAsia" w:hAnsiTheme="minorEastAsia" w:hint="eastAsia"/>
                <w:sz w:val="24"/>
                <w:szCs w:val="24"/>
              </w:rPr>
              <w:t>测试完成的标准当中。结合某个测试阶段中单位时间查出错误的数量的曲线信息，确定是否进入下一测试阶段。"表意模糊，望详悉。</w:t>
            </w:r>
          </w:p>
        </w:tc>
      </w:tr>
      <w:tr w:rsidR="0082482D" w:rsidRPr="0082482D" w:rsidTr="0082482D">
        <w:tc>
          <w:tcPr>
            <w:tcW w:w="8296" w:type="dxa"/>
          </w:tcPr>
          <w:p w:rsidR="0082482D" w:rsidRPr="0082482D" w:rsidRDefault="0082482D" w:rsidP="007F0E9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82482D">
              <w:rPr>
                <w:rFonts w:asciiTheme="minorEastAsia" w:hAnsiTheme="minorEastAsia"/>
                <w:sz w:val="24"/>
                <w:szCs w:val="24"/>
              </w:rPr>
              <w:t>状态：修改并回应，这一完成标准属于理想测试状态下，测试周期较长的情况。通过记录测试阶段A在固定时间间隔下发现问题的数量来判断测试阶段A已没有发现新问题的潜力</w:t>
            </w:r>
            <w:r w:rsidRPr="0082482D">
              <w:rPr>
                <w:rFonts w:asciiTheme="minorEastAsia" w:hAnsiTheme="minorEastAsia" w:hint="eastAsia"/>
                <w:sz w:val="24"/>
                <w:szCs w:val="24"/>
              </w:rPr>
              <w:t>，此时可以选择进入下一测试阶段。</w:t>
            </w:r>
          </w:p>
        </w:tc>
      </w:tr>
      <w:tr w:rsidR="0082482D" w:rsidRPr="0082482D" w:rsidTr="0082482D">
        <w:tc>
          <w:tcPr>
            <w:tcW w:w="8296" w:type="dxa"/>
          </w:tcPr>
          <w:p w:rsidR="0082482D" w:rsidRPr="0082482D" w:rsidRDefault="0082482D" w:rsidP="007F0E9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82482D">
              <w:rPr>
                <w:rFonts w:asciiTheme="minorEastAsia" w:hAnsiTheme="minorEastAsia"/>
                <w:sz w:val="24"/>
                <w:szCs w:val="24"/>
              </w:rPr>
              <w:t>修改记录：在“3.3 测试策略”中对该判断标准进行阐述，并标明属于理想测试状态下的参考依据，适合于测试周期较长的情况。</w:t>
            </w:r>
          </w:p>
        </w:tc>
      </w:tr>
      <w:tr w:rsidR="0082482D" w:rsidRPr="0082482D" w:rsidTr="0082482D">
        <w:tc>
          <w:tcPr>
            <w:tcW w:w="8296" w:type="dxa"/>
          </w:tcPr>
          <w:p w:rsidR="0082482D" w:rsidRPr="0082482D" w:rsidRDefault="0082482D" w:rsidP="008248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482D">
              <w:rPr>
                <w:rFonts w:asciiTheme="minorEastAsia" w:hAnsiTheme="minorEastAsia"/>
                <w:sz w:val="24"/>
                <w:szCs w:val="24"/>
              </w:rPr>
              <w:t>具体信息：</w:t>
            </w:r>
            <w:r w:rsidRPr="0082482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AF662F4" wp14:editId="2F97E2F5">
                  <wp:extent cx="5019453" cy="2095500"/>
                  <wp:effectExtent l="0" t="0" r="0" b="0"/>
                  <wp:docPr id="4" name="图片 4" descr="C:\Users\L.X\AppData\Roaming\Tencent\Users\1668856072\QQ\WinTemp\RichOle\YYQOSUJA2%H2B{_Q1Y1OMS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.X\AppData\Roaming\Tencent\Users\1668856072\QQ\WinTemp\RichOle\YYQOSUJA2%H2B{_Q1Y1OMS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538" cy="209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482D" w:rsidRPr="0082482D" w:rsidRDefault="0082482D" w:rsidP="007F0E95"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1319C" w:rsidRPr="00357FDC" w:rsidRDefault="00A1319C" w:rsidP="0082482D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A1319C" w:rsidRPr="0035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7DD" w:rsidRDefault="000717DD" w:rsidP="00AF41F0">
      <w:r>
        <w:separator/>
      </w:r>
    </w:p>
  </w:endnote>
  <w:endnote w:type="continuationSeparator" w:id="0">
    <w:p w:rsidR="000717DD" w:rsidRDefault="000717DD" w:rsidP="00AF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7DD" w:rsidRDefault="000717DD" w:rsidP="00AF41F0">
      <w:r>
        <w:separator/>
      </w:r>
    </w:p>
  </w:footnote>
  <w:footnote w:type="continuationSeparator" w:id="0">
    <w:p w:rsidR="000717DD" w:rsidRDefault="000717DD" w:rsidP="00AF4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5F20"/>
    <w:multiLevelType w:val="hybridMultilevel"/>
    <w:tmpl w:val="C4E872CC"/>
    <w:lvl w:ilvl="0" w:tplc="879AC9D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211F514F"/>
    <w:multiLevelType w:val="hybridMultilevel"/>
    <w:tmpl w:val="FEEC4402"/>
    <w:lvl w:ilvl="0" w:tplc="B1BE548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9D0689"/>
    <w:multiLevelType w:val="hybridMultilevel"/>
    <w:tmpl w:val="4E20B016"/>
    <w:lvl w:ilvl="0" w:tplc="79D4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74660"/>
    <w:multiLevelType w:val="hybridMultilevel"/>
    <w:tmpl w:val="3F7C0C32"/>
    <w:lvl w:ilvl="0" w:tplc="A7A265EC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65557A"/>
    <w:multiLevelType w:val="multilevel"/>
    <w:tmpl w:val="F51E44A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4D05BCE"/>
    <w:multiLevelType w:val="hybridMultilevel"/>
    <w:tmpl w:val="9BB62DF4"/>
    <w:lvl w:ilvl="0" w:tplc="7640CF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D20A99"/>
    <w:multiLevelType w:val="hybridMultilevel"/>
    <w:tmpl w:val="F4D2B060"/>
    <w:lvl w:ilvl="0" w:tplc="545CB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7D"/>
    <w:rsid w:val="00013A0D"/>
    <w:rsid w:val="00016FDD"/>
    <w:rsid w:val="0002172B"/>
    <w:rsid w:val="000717DD"/>
    <w:rsid w:val="00161F20"/>
    <w:rsid w:val="00197150"/>
    <w:rsid w:val="001C326C"/>
    <w:rsid w:val="001C7346"/>
    <w:rsid w:val="00211934"/>
    <w:rsid w:val="002133E5"/>
    <w:rsid w:val="00221D69"/>
    <w:rsid w:val="002713D0"/>
    <w:rsid w:val="00275D17"/>
    <w:rsid w:val="00277DA0"/>
    <w:rsid w:val="002A793B"/>
    <w:rsid w:val="003374F7"/>
    <w:rsid w:val="00353EAF"/>
    <w:rsid w:val="00357FDC"/>
    <w:rsid w:val="00361ECA"/>
    <w:rsid w:val="00440B5F"/>
    <w:rsid w:val="004B1BC7"/>
    <w:rsid w:val="004B6C14"/>
    <w:rsid w:val="0051144D"/>
    <w:rsid w:val="00567814"/>
    <w:rsid w:val="00596A0B"/>
    <w:rsid w:val="005A504F"/>
    <w:rsid w:val="005B0417"/>
    <w:rsid w:val="005F44F1"/>
    <w:rsid w:val="00616D2B"/>
    <w:rsid w:val="00645C35"/>
    <w:rsid w:val="006B04EA"/>
    <w:rsid w:val="006F179F"/>
    <w:rsid w:val="007E0CA6"/>
    <w:rsid w:val="0080337B"/>
    <w:rsid w:val="0082482D"/>
    <w:rsid w:val="008C28F9"/>
    <w:rsid w:val="008C52CE"/>
    <w:rsid w:val="008D4FC3"/>
    <w:rsid w:val="00921177"/>
    <w:rsid w:val="009235B3"/>
    <w:rsid w:val="009527A9"/>
    <w:rsid w:val="00957358"/>
    <w:rsid w:val="00980285"/>
    <w:rsid w:val="00987C5F"/>
    <w:rsid w:val="00A1319C"/>
    <w:rsid w:val="00A7301E"/>
    <w:rsid w:val="00A94F8E"/>
    <w:rsid w:val="00AB637D"/>
    <w:rsid w:val="00AD4400"/>
    <w:rsid w:val="00AF41F0"/>
    <w:rsid w:val="00B817D0"/>
    <w:rsid w:val="00BA74A3"/>
    <w:rsid w:val="00C3239B"/>
    <w:rsid w:val="00C94454"/>
    <w:rsid w:val="00CE757D"/>
    <w:rsid w:val="00D012C8"/>
    <w:rsid w:val="00D20860"/>
    <w:rsid w:val="00D2253E"/>
    <w:rsid w:val="00D937C0"/>
    <w:rsid w:val="00DF04DB"/>
    <w:rsid w:val="00E06C5F"/>
    <w:rsid w:val="00E26473"/>
    <w:rsid w:val="00E356D4"/>
    <w:rsid w:val="00E36529"/>
    <w:rsid w:val="00E473FF"/>
    <w:rsid w:val="00E47413"/>
    <w:rsid w:val="00E96C5D"/>
    <w:rsid w:val="00EB2735"/>
    <w:rsid w:val="00ED0D5A"/>
    <w:rsid w:val="00EF1782"/>
    <w:rsid w:val="00F0121F"/>
    <w:rsid w:val="00F4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5E3A3-3E6D-4BB5-82E9-02A8325A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4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4F1"/>
    <w:pPr>
      <w:ind w:firstLineChars="200" w:firstLine="420"/>
    </w:pPr>
  </w:style>
  <w:style w:type="table" w:styleId="a4">
    <w:name w:val="Table Grid"/>
    <w:basedOn w:val="a1"/>
    <w:uiPriority w:val="39"/>
    <w:rsid w:val="0059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41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4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41F0"/>
    <w:rPr>
      <w:sz w:val="18"/>
      <w:szCs w:val="18"/>
    </w:rPr>
  </w:style>
  <w:style w:type="paragraph" w:customStyle="1" w:styleId="3">
    <w:name w:val="样式3"/>
    <w:basedOn w:val="2"/>
    <w:link w:val="3Char"/>
    <w:qFormat/>
    <w:rsid w:val="00C94454"/>
    <w:pPr>
      <w:spacing w:before="120" w:after="120" w:line="400" w:lineRule="exact"/>
    </w:pPr>
  </w:style>
  <w:style w:type="character" w:customStyle="1" w:styleId="3Char">
    <w:name w:val="样式3 Char"/>
    <w:basedOn w:val="2Char"/>
    <w:link w:val="3"/>
    <w:rsid w:val="00C94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C944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0">
    <w:name w:val="样式2"/>
    <w:basedOn w:val="1"/>
    <w:link w:val="2Char0"/>
    <w:qFormat/>
    <w:rsid w:val="00013A0D"/>
    <w:pPr>
      <w:spacing w:before="240" w:after="240" w:line="480" w:lineRule="exact"/>
    </w:pPr>
  </w:style>
  <w:style w:type="character" w:customStyle="1" w:styleId="2Char0">
    <w:name w:val="样式2 Char"/>
    <w:basedOn w:val="1Char"/>
    <w:link w:val="20"/>
    <w:rsid w:val="00013A0D"/>
    <w:rPr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013A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1838</Words>
  <Characters>2262</Characters>
  <Application>Microsoft Office Word</Application>
  <DocSecurity>0</DocSecurity>
  <Lines>377</Lines>
  <Paragraphs>315</Paragraphs>
  <ScaleCrop>false</ScaleCrop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L.X</dc:creator>
  <cp:keywords/>
  <dc:description/>
  <cp:lastModifiedBy>G309</cp:lastModifiedBy>
  <cp:revision>25</cp:revision>
  <dcterms:created xsi:type="dcterms:W3CDTF">2016-05-19T10:46:00Z</dcterms:created>
  <dcterms:modified xsi:type="dcterms:W3CDTF">2016-05-20T09:48:00Z</dcterms:modified>
</cp:coreProperties>
</file>