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</w:t>
      </w:r>
    </w:p>
    <w:p>
      <w:pPr>
        <w:spacing w:before="240" w:after="60" w:line="312" w:lineRule="auto"/>
        <w:ind w:firstLine="420"/>
        <w:jc w:val="left"/>
        <w:outlineLvl w:val="1"/>
        <w:rPr>
          <w:rFonts w:hint="eastAsia"/>
          <w:lang w:val="en-US"/>
        </w:rPr>
      </w:pPr>
      <w:r>
        <w:rPr>
          <w:rFonts w:hint="eastAsia"/>
          <w:lang w:val="en-US"/>
        </w:rPr>
        <w:t>具备</w:t>
      </w:r>
      <w:r>
        <w:rPr>
          <w:rFonts w:hint="eastAsia"/>
          <w:lang w:val="en-US" w:eastAsia="zh-CN"/>
        </w:rPr>
        <w:t>外卖</w:t>
      </w:r>
      <w:r>
        <w:rPr>
          <w:rFonts w:hint="eastAsia"/>
          <w:lang w:val="en-US"/>
        </w:rPr>
        <w:t>系统所具有的</w:t>
      </w:r>
      <w:r>
        <w:rPr>
          <w:rFonts w:hint="eastAsia"/>
          <w:lang w:val="en-US" w:eastAsia="zh-CN"/>
        </w:rPr>
        <w:t>菜品</w:t>
      </w:r>
      <w:r>
        <w:rPr>
          <w:rFonts w:hint="eastAsia"/>
          <w:lang w:val="en-US"/>
        </w:rPr>
        <w:t>分类、</w:t>
      </w:r>
      <w:r>
        <w:rPr>
          <w:rFonts w:hint="eastAsia"/>
          <w:lang w:val="en-US" w:eastAsia="zh-CN"/>
        </w:rPr>
        <w:t>推荐</w:t>
      </w:r>
      <w:r>
        <w:rPr>
          <w:rFonts w:hint="eastAsia"/>
          <w:lang w:val="en-US"/>
        </w:rPr>
        <w:t>、搜索、购物车、订单、在线支付、</w:t>
      </w:r>
      <w:r>
        <w:rPr>
          <w:rFonts w:hint="eastAsia"/>
          <w:lang w:val="en-US" w:eastAsia="zh-CN"/>
        </w:rPr>
        <w:t>配送、</w:t>
      </w:r>
      <w:r>
        <w:rPr>
          <w:rFonts w:hint="eastAsia"/>
          <w:lang w:val="en-US"/>
        </w:rPr>
        <w:t>会员系统。</w:t>
      </w:r>
    </w:p>
    <w:p>
      <w:pPr>
        <w:spacing w:before="240" w:after="60" w:line="312" w:lineRule="auto"/>
        <w:ind w:firstLine="42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具体来说，用</w:t>
      </w:r>
      <w:r>
        <w:rPr>
          <w:rFonts w:hint="eastAsia"/>
          <w:lang w:val="en-US"/>
        </w:rPr>
        <w:t>户可以在网上注册，成为会员</w:t>
      </w:r>
      <w:r>
        <w:rPr>
          <w:rFonts w:hint="eastAsia"/>
          <w:lang w:val="en-US" w:eastAsia="zh-CN"/>
        </w:rPr>
        <w:t>，并以顾客、配送员、商家的身份之一使用系统</w:t>
      </w:r>
      <w:r>
        <w:rPr>
          <w:rFonts w:hint="eastAsia"/>
          <w:lang w:val="en-US"/>
        </w:rPr>
        <w:t>；顾客可以通过浏览器</w:t>
      </w:r>
      <w:r>
        <w:rPr>
          <w:rFonts w:hint="eastAsia"/>
          <w:lang w:val="en-US" w:eastAsia="zh-CN"/>
        </w:rPr>
        <w:t>获取菜品推荐，</w:t>
      </w:r>
      <w:r>
        <w:rPr>
          <w:rFonts w:hint="eastAsia"/>
          <w:lang w:val="en-US"/>
        </w:rPr>
        <w:t>浏览</w:t>
      </w:r>
      <w:r>
        <w:rPr>
          <w:rFonts w:hint="eastAsia"/>
          <w:lang w:val="en-US" w:eastAsia="zh-CN"/>
        </w:rPr>
        <w:t>菜</w:t>
      </w:r>
      <w:r>
        <w:rPr>
          <w:rFonts w:hint="eastAsia"/>
          <w:lang w:val="en-US"/>
        </w:rPr>
        <w:t>品信息</w:t>
      </w:r>
      <w:r>
        <w:rPr>
          <w:rFonts w:hint="eastAsia"/>
          <w:lang w:val="en-US" w:eastAsia="zh-CN"/>
        </w:rPr>
        <w:t>，选取菜品加入购物车，获取并使用优惠券，</w:t>
      </w:r>
      <w:r>
        <w:rPr>
          <w:rFonts w:hint="eastAsia"/>
          <w:lang w:val="en-US"/>
        </w:rPr>
        <w:t>可以提交</w:t>
      </w:r>
      <w:r>
        <w:rPr>
          <w:rFonts w:hint="eastAsia"/>
          <w:lang w:val="en-US" w:eastAsia="zh-CN"/>
        </w:rPr>
        <w:t>或取消</w:t>
      </w:r>
      <w:r>
        <w:rPr>
          <w:rFonts w:hint="eastAsia"/>
          <w:lang w:val="en-US"/>
        </w:rPr>
        <w:t>订单</w:t>
      </w:r>
      <w:r>
        <w:rPr>
          <w:rFonts w:hint="eastAsia"/>
          <w:lang w:val="en-US" w:eastAsia="zh-CN"/>
        </w:rPr>
        <w:t>，可以评价菜品或者配送服务</w:t>
      </w:r>
      <w:r>
        <w:rPr>
          <w:rFonts w:hint="eastAsia"/>
          <w:lang w:val="en-US"/>
        </w:rPr>
        <w:t>；</w:t>
      </w:r>
      <w:r>
        <w:rPr>
          <w:rFonts w:hint="eastAsia"/>
          <w:lang w:val="en-US" w:eastAsia="zh-CN"/>
        </w:rPr>
        <w:t>商家可以添加菜品，处理订单，收取订单款</w:t>
      </w:r>
      <w:r>
        <w:rPr>
          <w:rFonts w:hint="eastAsia"/>
          <w:lang w:val="en-US"/>
        </w:rPr>
        <w:t>；</w:t>
      </w:r>
      <w:r>
        <w:rPr>
          <w:rFonts w:hint="eastAsia"/>
          <w:lang w:val="en-US" w:eastAsia="zh-CN"/>
        </w:rPr>
        <w:t>配送员可以处理配送任务，获得服务评价。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 顶层图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930525"/>
            <wp:effectExtent l="0" t="0" r="4445" b="3175"/>
            <wp:docPr id="12" name="图片 12" descr="73IH~)$E_P0KHIM@81[IY(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3IH~)$E_P0KHIM@81[IY(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图1.1 数据流图顶层图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 0层图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301365"/>
            <wp:effectExtent l="0" t="0" r="10795" b="13335"/>
            <wp:docPr id="4" name="图片 4" descr="V~54%W3{AVJ0JS7RA]E2Q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~54%W3{AVJ0JS7RA]E2QX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图2.1 数据流图0层图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 1层图</w:t>
      </w:r>
    </w:p>
    <w:p>
      <w:r>
        <w:drawing>
          <wp:inline distT="0" distB="0" distL="114300" distR="114300">
            <wp:extent cx="5269865" cy="1680845"/>
            <wp:effectExtent l="0" t="0" r="698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仿宋" w:hAnsi="仿宋" w:eastAsia="仿宋" w:cs="仿宋"/>
          <w:lang w:val="en-US" w:eastAsia="zh-CN"/>
        </w:rPr>
        <w:t>图3.1 数据流图1层图（1）</w:t>
      </w:r>
    </w:p>
    <w:p>
      <w:r>
        <w:drawing>
          <wp:inline distT="0" distB="0" distL="114300" distR="114300">
            <wp:extent cx="4933315" cy="1704975"/>
            <wp:effectExtent l="0" t="0" r="63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仿宋" w:hAnsi="仿宋" w:eastAsia="仿宋" w:cs="仿宋"/>
          <w:lang w:val="en-US" w:eastAsia="zh-CN"/>
        </w:rPr>
        <w:t>图3.2 数据流图1层图（2）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707005"/>
            <wp:effectExtent l="0" t="0" r="5080" b="17145"/>
            <wp:docPr id="7" name="图片 7" descr="VJJSW4GPY}UJ{N~UV$JBM@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JJSW4GPY}UJ{N~UV$JBM@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图3.3 数据流图1层图（3）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429385"/>
            <wp:effectExtent l="0" t="0" r="8890" b="18415"/>
            <wp:docPr id="9" name="图片 9" descr="WC@T]ISE~TYALTAK0Z$V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C@T]ISE~TYALTAK0Z$V4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图3.4 数据流图1层图（4）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876425"/>
            <wp:effectExtent l="0" t="0" r="6350" b="9525"/>
            <wp:docPr id="10" name="图片 10" descr="AS%)U$6$W8SYNH]MYWIG$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S%)U$6$W8SYNH]MYWIG$Y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图3.5 数据流图1层图（5）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767840"/>
            <wp:effectExtent l="0" t="0" r="4445" b="3810"/>
            <wp:docPr id="11" name="图片 11" descr="DEAIHTJ$3M]F}29EFJQ{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EAIHTJ$3M]F}29EFJQ{D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图3.6 数据流图1层图（6）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784"/>
        <w:gridCol w:w="784"/>
        <w:gridCol w:w="785"/>
        <w:gridCol w:w="785"/>
        <w:gridCol w:w="783"/>
        <w:gridCol w:w="772"/>
        <w:gridCol w:w="772"/>
        <w:gridCol w:w="762"/>
        <w:gridCol w:w="757"/>
        <w:gridCol w:w="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数据组名：用户（客户，商家，快递员）数据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特征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</w:t>
            </w:r>
          </w:p>
        </w:tc>
        <w:tc>
          <w:tcPr>
            <w:tcW w:w="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收入</w:t>
            </w:r>
          </w:p>
        </w:tc>
        <w:tc>
          <w:tcPr>
            <w:tcW w:w="7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用户标识符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用户自选名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验证邮箱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长期地址</w:t>
            </w:r>
          </w:p>
        </w:tc>
        <w:tc>
          <w:tcPr>
            <w:tcW w:w="7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信用值</w:t>
            </w:r>
          </w:p>
        </w:tc>
        <w:tc>
          <w:tcPr>
            <w:tcW w:w="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商家用户收入</w:t>
            </w:r>
          </w:p>
        </w:tc>
        <w:tc>
          <w:tcPr>
            <w:tcW w:w="7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快递用户评分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7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7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数据宽度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7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值约束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无特殊字符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[0,3]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符合格式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[0,5]</w:t>
            </w:r>
          </w:p>
        </w:tc>
        <w:tc>
          <w:tcPr>
            <w:tcW w:w="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允许空值否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7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784"/>
        <w:gridCol w:w="784"/>
        <w:gridCol w:w="785"/>
        <w:gridCol w:w="785"/>
        <w:gridCol w:w="783"/>
        <w:gridCol w:w="772"/>
        <w:gridCol w:w="772"/>
        <w:gridCol w:w="760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9" w:type="dxa"/>
            <w:gridSpan w:val="8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数据组名：订单数据</w:t>
            </w:r>
          </w:p>
        </w:tc>
        <w:tc>
          <w:tcPr>
            <w:tcW w:w="76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特征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</w:tc>
        <w:tc>
          <w:tcPr>
            <w:tcW w:w="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菜品ID</w:t>
            </w:r>
          </w:p>
        </w:tc>
        <w:tc>
          <w:tcPr>
            <w:tcW w:w="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折扣规则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订单标识符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用户标识符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商家标识符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下订单的时刻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订单金额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订单完成状态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用户评价</w:t>
            </w:r>
          </w:p>
        </w:tc>
        <w:tc>
          <w:tcPr>
            <w:tcW w:w="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所选菜品ID</w:t>
            </w:r>
          </w:p>
        </w:tc>
        <w:tc>
          <w:tcPr>
            <w:tcW w:w="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适用的折扣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数据宽度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值约束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符合时间格式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[0,4]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(0,1]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允许空值否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4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784"/>
        <w:gridCol w:w="784"/>
        <w:gridCol w:w="785"/>
        <w:gridCol w:w="785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5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数据组名：菜品数据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特征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菜品ID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菜品名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菜品图片（地址）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销量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菜品标识符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菜品名称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菜品图片地址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菜品销量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字符型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数据宽度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值约束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符合时间格式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允许空值否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系统概念模式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系统初步ER图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675380"/>
            <wp:effectExtent l="0" t="0" r="4445" b="1270"/>
            <wp:docPr id="3" name="图片 3" descr="C335Y2J)QSA8G%N8$4ADS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35Y2J)QSA8G%N8$4ADS3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（详见《系统概念模式初步设计.vsd》，这里仅截图示意）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系统基本ER图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18785" cy="3556635"/>
            <wp:effectExtent l="0" t="0" r="5715" b="5715"/>
            <wp:docPr id="1" name="图片 1" descr="458B.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58B.t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系统设计ER图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（详见《系统概念模式设计.vsd》，这里仅截图示意）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系统逻辑模式</w:t>
      </w: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关系模式转化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将上述ER图转化为关系模型，并进行相应的合并，获得以下8个关系模式（函数依赖集均已转化为极小依赖集）：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</w:t>
      </w: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>（</w:t>
      </w:r>
      <w:r>
        <w:rPr>
          <w:rFonts w:hint="eastAsia"/>
          <w:u w:val="single"/>
          <w:lang w:val="en-US" w:eastAsia="zh-CN"/>
        </w:rPr>
        <w:t>用户ID</w:t>
      </w:r>
      <w:r>
        <w:rPr>
          <w:rFonts w:hint="eastAsia"/>
          <w:lang w:val="en-US" w:eastAsia="zh-CN"/>
        </w:rPr>
        <w:t>，用户名，密码，类型，邮箱）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（用户ID-&gt;用户名，用户ID-&gt;密码，用户ID-&gt;类型，用户ID-&gt;邮箱，邮箱-&gt;用户ID，用户名-&gt;用户ID）</w:t>
      </w:r>
      <w:r>
        <w:rPr>
          <w:rFonts w:hint="default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码：{(用户ID),(用户名)，（邮箱）}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客户&lt;（</w:t>
      </w:r>
      <w:r>
        <w:rPr>
          <w:rFonts w:hint="eastAsia"/>
          <w:u w:val="single"/>
          <w:lang w:val="en-US" w:eastAsia="zh-CN"/>
        </w:rPr>
        <w:t>客户ID（用户ID）</w:t>
      </w:r>
      <w:r>
        <w:rPr>
          <w:rFonts w:hint="eastAsia"/>
          <w:lang w:val="en-US" w:eastAsia="zh-CN"/>
        </w:rPr>
        <w:t>，手机号，地址），（客户ID-&gt;手机号，客户ID-&gt;地址，手机号-&gt;客户ID）&gt;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码：{(客户ID)，（手机号）}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店铺&lt;（</w:t>
      </w:r>
      <w:r>
        <w:rPr>
          <w:rFonts w:hint="eastAsia"/>
          <w:u w:val="single"/>
          <w:lang w:val="en-US" w:eastAsia="zh-CN"/>
        </w:rPr>
        <w:t>店铺ID（用户ID）</w:t>
      </w:r>
      <w:r>
        <w:rPr>
          <w:rFonts w:hint="eastAsia"/>
          <w:lang w:val="en-US" w:eastAsia="zh-CN"/>
        </w:rPr>
        <w:t>，信用，收入，地址），（店铺ID-&gt;信用，店铺ID-&gt;收入，店铺ID-&gt;地址）&gt;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码：{(店铺ID)}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快递员&lt;（</w:t>
      </w:r>
      <w:r>
        <w:rPr>
          <w:rFonts w:hint="eastAsia"/>
          <w:u w:val="single"/>
          <w:lang w:val="en-US" w:eastAsia="zh-CN"/>
        </w:rPr>
        <w:t>快递员ID（用户ID）</w:t>
      </w:r>
      <w:r>
        <w:rPr>
          <w:rFonts w:hint="eastAsia"/>
          <w:lang w:val="en-US" w:eastAsia="zh-CN"/>
        </w:rPr>
        <w:t>，手机，评分），（快递员ID-&gt;手机号，快递员ID-&gt;评分，手机号-&gt;快递员ID）&gt;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码：{(快递员ID)，（手机号）}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订单&lt;（</w:t>
      </w:r>
      <w:r>
        <w:rPr>
          <w:rFonts w:hint="eastAsia"/>
          <w:u w:val="single"/>
          <w:lang w:val="en-US" w:eastAsia="zh-CN"/>
        </w:rPr>
        <w:t>订单ID</w:t>
      </w:r>
      <w:r>
        <w:rPr>
          <w:rFonts w:hint="eastAsia"/>
          <w:lang w:val="en-US" w:eastAsia="zh-CN"/>
        </w:rPr>
        <w:t>，用户ID，店铺ID，快递员ID，金额，下单时间，状态，评价，结算时间，开始配送时间，送达时间，配送状态），（订单ID-&gt;用户ID，订单ID-&gt;店铺ID，订单ID-&gt;快递员ID，订单ID-&gt;金额，订单ID-&gt;下单时间，订单ID-&gt;状态，订单ID-&gt;评价，订单ID-&gt;结算时间，订单ID-&gt;开始配送时间，订单ID-&gt;配送状态，订单ID-&gt;送达时间）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码：{(订单ID)}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折扣规则&lt;（</w:t>
      </w:r>
      <w:r>
        <w:rPr>
          <w:rFonts w:hint="eastAsia"/>
          <w:u w:val="single"/>
          <w:lang w:val="en-US" w:eastAsia="zh-CN"/>
        </w:rPr>
        <w:t>规则ID</w:t>
      </w:r>
      <w:r>
        <w:rPr>
          <w:rFonts w:hint="eastAsia"/>
          <w:lang w:val="en-US" w:eastAsia="zh-CN"/>
        </w:rPr>
        <w:t>，金额，折扣），（规则ID-&gt;金额，规则ID-&gt;折扣，金额-&gt;规则ID）&gt;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码：{(规则ID)}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订单细节&lt;（</w:t>
      </w:r>
      <w:r>
        <w:rPr>
          <w:rFonts w:hint="eastAsia"/>
          <w:u w:val="single"/>
          <w:lang w:val="en-US" w:eastAsia="zh-CN"/>
        </w:rPr>
        <w:t>订单细节ID</w:t>
      </w:r>
      <w:r>
        <w:rPr>
          <w:rFonts w:hint="eastAsia"/>
          <w:lang w:val="en-US" w:eastAsia="zh-CN"/>
        </w:rPr>
        <w:t>，折扣规则ID，菜品ID，数量，金额），（订单细节-&gt;折扣规则ID，订单细节-&gt;菜品ID，订单细节-&gt;数量，（折扣规则ID，菜品ID，数量）-&gt;金额）&gt;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码：{(订单细节ID)}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菜品&lt;（</w:t>
      </w:r>
      <w:r>
        <w:rPr>
          <w:rFonts w:hint="eastAsia"/>
          <w:u w:val="single"/>
          <w:lang w:val="en-US" w:eastAsia="zh-CN"/>
        </w:rPr>
        <w:t>菜品ID</w:t>
      </w:r>
      <w:r>
        <w:rPr>
          <w:rFonts w:hint="eastAsia"/>
          <w:lang w:val="en-US" w:eastAsia="zh-CN"/>
        </w:rPr>
        <w:t>，名字，图片，销量，单价，店铺ID，上架时间）,（菜品ID-&gt;名字，菜品ID-&gt;图片，菜品ID-&gt;销量，菜品ID-&gt;单价，菜品ID-&gt;店铺ID，菜品ID-&gt;上架时间）&gt;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码：{(菜品ID)}</w:t>
      </w: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关系模式范式等级分析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对于关系模式1,2,3,4,5,6,8，在我们上面列出的最小依赖集中，其任一函数依赖的左部都是关系模式的码，因此已经达到了BCNF。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关系模式7，其具有函数依赖（折扣规则ID，菜品ID，数量）-&gt;金额，因而可以找出：订单细节ID-&gt;（折扣规则ID，菜品ID，数量）,（折扣规则ID，菜品ID，数量）-&gt;金额，而（折扣规则ID，菜品ID，数量）无法推出订单细节ID，从而证明函数依赖不是3NF，又因其仅有一个单元素码，所以关系模式7是2NF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保持函数依赖将其规范到3NF，根据其函数依赖左部将其分为两组R1=&lt;（订单细节，折扣规则ID，菜品ID，数量），（订单细节-&gt;折扣规则ID，订单细节-&gt;菜品ID，订单细节-&gt;数量）&gt;，R2=&lt;（折扣规则ID，菜品ID，数量，金额），（（折扣规则ID，菜品ID，数量）-&gt;金额）&gt;。两关系模式属性集的交集是R2的码，因此该分解也具有无损连接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规范到3NF的关系模式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根据上述分析，最终我们得到的关系模式为（所有函数依赖集均已转化为极小依赖集）：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用户</w:t>
      </w: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>（</w:t>
      </w:r>
      <w:r>
        <w:rPr>
          <w:rFonts w:hint="eastAsia"/>
          <w:u w:val="single"/>
          <w:lang w:val="en-US" w:eastAsia="zh-CN"/>
        </w:rPr>
        <w:t>用户ID</w:t>
      </w:r>
      <w:r>
        <w:rPr>
          <w:rFonts w:hint="eastAsia"/>
          <w:lang w:val="en-US" w:eastAsia="zh-CN"/>
        </w:rPr>
        <w:t>，用户名，密码，类型，邮箱）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（用户ID-&gt;用户名，用户ID-&gt;密码，用户ID-&gt;类型，用户ID-&gt;邮箱，邮箱-&gt;用户ID，用户名-&gt;用户ID）</w:t>
      </w:r>
      <w:r>
        <w:rPr>
          <w:rFonts w:hint="default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码：{(用户ID),(用户名)，（邮箱）}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客户&lt;（</w:t>
      </w:r>
      <w:r>
        <w:rPr>
          <w:rFonts w:hint="eastAsia"/>
          <w:u w:val="single"/>
          <w:lang w:val="en-US" w:eastAsia="zh-CN"/>
        </w:rPr>
        <w:t>客户ID（用户ID）</w:t>
      </w:r>
      <w:r>
        <w:rPr>
          <w:rFonts w:hint="eastAsia"/>
          <w:lang w:val="en-US" w:eastAsia="zh-CN"/>
        </w:rPr>
        <w:t>，手机号，地址），（客户ID-&gt;手机号，客户ID-&gt;地址，手机号-&gt;客户ID）&gt;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码：{(客户ID)，（手机号）}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店铺&lt;（</w:t>
      </w:r>
      <w:r>
        <w:rPr>
          <w:rFonts w:hint="eastAsia"/>
          <w:u w:val="single"/>
          <w:lang w:val="en-US" w:eastAsia="zh-CN"/>
        </w:rPr>
        <w:t>店铺ID（用户ID）</w:t>
      </w:r>
      <w:r>
        <w:rPr>
          <w:rFonts w:hint="eastAsia"/>
          <w:lang w:val="en-US" w:eastAsia="zh-CN"/>
        </w:rPr>
        <w:t>，信用，收入，地址），（店铺ID-&gt;信用，店铺ID-&gt;收入，店铺ID-&gt;地址）&gt;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码：{(店铺ID)}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快递员&lt;（</w:t>
      </w:r>
      <w:r>
        <w:rPr>
          <w:rFonts w:hint="eastAsia"/>
          <w:u w:val="single"/>
          <w:lang w:val="en-US" w:eastAsia="zh-CN"/>
        </w:rPr>
        <w:t>快递员ID（用户ID）</w:t>
      </w:r>
      <w:r>
        <w:rPr>
          <w:rFonts w:hint="eastAsia"/>
          <w:lang w:val="en-US" w:eastAsia="zh-CN"/>
        </w:rPr>
        <w:t>，手机，评分），（快递员ID-&gt;手机号，快递员ID-&gt;评分，手机号-&gt;快递员ID）&gt;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码：{(快递员ID)，（手机号）}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订单&lt;（</w:t>
      </w:r>
      <w:r>
        <w:rPr>
          <w:rFonts w:hint="eastAsia"/>
          <w:u w:val="single"/>
          <w:lang w:val="en-US" w:eastAsia="zh-CN"/>
        </w:rPr>
        <w:t>订单ID</w:t>
      </w:r>
      <w:r>
        <w:rPr>
          <w:rFonts w:hint="eastAsia"/>
          <w:lang w:val="en-US" w:eastAsia="zh-CN"/>
        </w:rPr>
        <w:t>，用户ID，店铺ID，快递员ID，金额，下单时间，状态，评价，结算时间，开始配送时间，送达时间，配送状态），（订单ID-&gt;用户ID，订单ID-&gt;店铺ID，订单ID-&gt;快递员ID，订单ID-&gt;金额，订单ID-&gt;下单时间，订单ID-&gt;状态，订单ID-&gt;评价，订单ID-&gt;结算时间，订单ID-&gt;开始配送时间，订单ID-&gt;配送状态，订单ID-&gt;送达时间）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码：{(订单ID)}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折扣规则&lt;（</w:t>
      </w:r>
      <w:r>
        <w:rPr>
          <w:rFonts w:hint="eastAsia"/>
          <w:u w:val="single"/>
          <w:lang w:val="en-US" w:eastAsia="zh-CN"/>
        </w:rPr>
        <w:t>规则ID</w:t>
      </w:r>
      <w:r>
        <w:rPr>
          <w:rFonts w:hint="eastAsia"/>
          <w:lang w:val="en-US" w:eastAsia="zh-CN"/>
        </w:rPr>
        <w:t>，金额，折扣），（规则ID-&gt;金额，规则ID-&gt;折扣，金额-&gt;规则ID）&gt;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码：{(规则ID)}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订单细节1&lt;（订单细节，折扣规则ID，菜品ID，数量），（订单细节-&gt;折扣规则ID，订单细节-&gt;菜品ID，订单细节-&gt;数量）&gt;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码：{(订单细节ID)}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订单细节2&lt;（折扣规则ID，菜品ID，数量，金额），（（折扣规则ID，菜品ID，数量）-&gt;金额）&gt;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码：{(折扣规则ID，菜品ID，数量)}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菜品&lt;（</w:t>
      </w:r>
      <w:r>
        <w:rPr>
          <w:rFonts w:hint="eastAsia"/>
          <w:u w:val="single"/>
          <w:lang w:val="en-US" w:eastAsia="zh-CN"/>
        </w:rPr>
        <w:t>菜品ID</w:t>
      </w:r>
      <w:r>
        <w:rPr>
          <w:rFonts w:hint="eastAsia"/>
          <w:lang w:val="en-US" w:eastAsia="zh-CN"/>
        </w:rPr>
        <w:t>，名字，图片，销量，单价，店铺ID，上架时间）,（菜品ID-&gt;名字，菜品ID-&gt;图片，菜品ID-&gt;销量，菜品ID-&gt;单价，菜品ID-&gt;店铺ID，菜品ID-&gt;上架时间）&gt;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码：{(菜品ID)}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Y167+ZJcFsP-17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ort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YaHei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TSongti-SC-Regular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skerville">
    <w:altName w:val="Baskerville Old Fac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,黑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6E2D"/>
    <w:multiLevelType w:val="singleLevel"/>
    <w:tmpl w:val="58146E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14DC7B"/>
    <w:multiLevelType w:val="singleLevel"/>
    <w:tmpl w:val="5814DC7B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F37D7"/>
    <w:rsid w:val="006F7C5B"/>
    <w:rsid w:val="00FE463D"/>
    <w:rsid w:val="01972F32"/>
    <w:rsid w:val="021361E1"/>
    <w:rsid w:val="02366956"/>
    <w:rsid w:val="02396EFB"/>
    <w:rsid w:val="030562C1"/>
    <w:rsid w:val="03780748"/>
    <w:rsid w:val="0393467F"/>
    <w:rsid w:val="03B04B78"/>
    <w:rsid w:val="03F52561"/>
    <w:rsid w:val="04010BF7"/>
    <w:rsid w:val="048C73F3"/>
    <w:rsid w:val="049428A1"/>
    <w:rsid w:val="04EC3806"/>
    <w:rsid w:val="054E0AEE"/>
    <w:rsid w:val="062A6B35"/>
    <w:rsid w:val="06591424"/>
    <w:rsid w:val="07E02C6A"/>
    <w:rsid w:val="081C355F"/>
    <w:rsid w:val="08875F70"/>
    <w:rsid w:val="08B21BB0"/>
    <w:rsid w:val="08EA7147"/>
    <w:rsid w:val="09010FC5"/>
    <w:rsid w:val="0935739B"/>
    <w:rsid w:val="094D6E91"/>
    <w:rsid w:val="097A7D46"/>
    <w:rsid w:val="0A623092"/>
    <w:rsid w:val="0AA631EE"/>
    <w:rsid w:val="0B4A250B"/>
    <w:rsid w:val="0B5F18E7"/>
    <w:rsid w:val="0BEA213D"/>
    <w:rsid w:val="0C325F29"/>
    <w:rsid w:val="0C91797E"/>
    <w:rsid w:val="0D202409"/>
    <w:rsid w:val="0D2D536B"/>
    <w:rsid w:val="0D3577C4"/>
    <w:rsid w:val="0D5D793F"/>
    <w:rsid w:val="0D7A23A5"/>
    <w:rsid w:val="0DA029C3"/>
    <w:rsid w:val="0E3058B7"/>
    <w:rsid w:val="0E322202"/>
    <w:rsid w:val="0E790314"/>
    <w:rsid w:val="0E93472F"/>
    <w:rsid w:val="0EAF1867"/>
    <w:rsid w:val="0F0C17F2"/>
    <w:rsid w:val="0F556DCB"/>
    <w:rsid w:val="0FE0735B"/>
    <w:rsid w:val="10A969FD"/>
    <w:rsid w:val="10DA7B88"/>
    <w:rsid w:val="10F15FE7"/>
    <w:rsid w:val="11C02F34"/>
    <w:rsid w:val="121A0492"/>
    <w:rsid w:val="12A24728"/>
    <w:rsid w:val="12BD2619"/>
    <w:rsid w:val="132B0C29"/>
    <w:rsid w:val="14376B22"/>
    <w:rsid w:val="14983DFE"/>
    <w:rsid w:val="14AF7BCE"/>
    <w:rsid w:val="158C3FB6"/>
    <w:rsid w:val="15E055D8"/>
    <w:rsid w:val="17860203"/>
    <w:rsid w:val="18273044"/>
    <w:rsid w:val="18286DDC"/>
    <w:rsid w:val="185653FE"/>
    <w:rsid w:val="18600F75"/>
    <w:rsid w:val="19625A2B"/>
    <w:rsid w:val="19B22A05"/>
    <w:rsid w:val="1B1F1712"/>
    <w:rsid w:val="1B4214E2"/>
    <w:rsid w:val="1DDF37D7"/>
    <w:rsid w:val="1E5A6C19"/>
    <w:rsid w:val="1EB61EBF"/>
    <w:rsid w:val="1EDF64D9"/>
    <w:rsid w:val="1EEC60E3"/>
    <w:rsid w:val="1F776E88"/>
    <w:rsid w:val="1FD3131C"/>
    <w:rsid w:val="200F4D8E"/>
    <w:rsid w:val="212D7ED8"/>
    <w:rsid w:val="216C5744"/>
    <w:rsid w:val="21B83FF9"/>
    <w:rsid w:val="21EB37AE"/>
    <w:rsid w:val="228C6DE5"/>
    <w:rsid w:val="22C80284"/>
    <w:rsid w:val="235B64F5"/>
    <w:rsid w:val="236C61D5"/>
    <w:rsid w:val="23D15A50"/>
    <w:rsid w:val="23FD4757"/>
    <w:rsid w:val="24323A7F"/>
    <w:rsid w:val="24467302"/>
    <w:rsid w:val="245A5FB0"/>
    <w:rsid w:val="247537DF"/>
    <w:rsid w:val="248F7060"/>
    <w:rsid w:val="258841AB"/>
    <w:rsid w:val="25C77939"/>
    <w:rsid w:val="25D02CB9"/>
    <w:rsid w:val="270F6761"/>
    <w:rsid w:val="27112F1C"/>
    <w:rsid w:val="271570D6"/>
    <w:rsid w:val="272A1184"/>
    <w:rsid w:val="27582C90"/>
    <w:rsid w:val="27A4410B"/>
    <w:rsid w:val="28194DCD"/>
    <w:rsid w:val="28CF1242"/>
    <w:rsid w:val="29091748"/>
    <w:rsid w:val="29B97C8C"/>
    <w:rsid w:val="29F167EA"/>
    <w:rsid w:val="2A0E6487"/>
    <w:rsid w:val="2A390303"/>
    <w:rsid w:val="2A3B0A15"/>
    <w:rsid w:val="2A531156"/>
    <w:rsid w:val="2A947216"/>
    <w:rsid w:val="2AB542DE"/>
    <w:rsid w:val="2B6A5DA2"/>
    <w:rsid w:val="2B9E41E4"/>
    <w:rsid w:val="2BF12EBC"/>
    <w:rsid w:val="2D2C4E29"/>
    <w:rsid w:val="2D965970"/>
    <w:rsid w:val="2DF15E06"/>
    <w:rsid w:val="2E1967C2"/>
    <w:rsid w:val="2E45557C"/>
    <w:rsid w:val="2E7C65D8"/>
    <w:rsid w:val="2ED073FE"/>
    <w:rsid w:val="2F6646C9"/>
    <w:rsid w:val="30171A9D"/>
    <w:rsid w:val="30E254FE"/>
    <w:rsid w:val="31202693"/>
    <w:rsid w:val="316B6F85"/>
    <w:rsid w:val="31E50089"/>
    <w:rsid w:val="324B2B53"/>
    <w:rsid w:val="339964F4"/>
    <w:rsid w:val="33B7378F"/>
    <w:rsid w:val="33C16485"/>
    <w:rsid w:val="34031D35"/>
    <w:rsid w:val="34471CDA"/>
    <w:rsid w:val="34841903"/>
    <w:rsid w:val="348838EB"/>
    <w:rsid w:val="348D375E"/>
    <w:rsid w:val="34F37AA3"/>
    <w:rsid w:val="35B7502B"/>
    <w:rsid w:val="35F15C6A"/>
    <w:rsid w:val="369D5AA4"/>
    <w:rsid w:val="36EA0B24"/>
    <w:rsid w:val="371F5930"/>
    <w:rsid w:val="374F4121"/>
    <w:rsid w:val="37560BE0"/>
    <w:rsid w:val="37654B0D"/>
    <w:rsid w:val="37C57966"/>
    <w:rsid w:val="37ED21A1"/>
    <w:rsid w:val="380473BE"/>
    <w:rsid w:val="387B489C"/>
    <w:rsid w:val="39487C7E"/>
    <w:rsid w:val="398D4025"/>
    <w:rsid w:val="39BE22B7"/>
    <w:rsid w:val="3A8E3372"/>
    <w:rsid w:val="3B0C3736"/>
    <w:rsid w:val="3BED7E33"/>
    <w:rsid w:val="3C13564D"/>
    <w:rsid w:val="3D485ACB"/>
    <w:rsid w:val="3DBE57CE"/>
    <w:rsid w:val="3DD64F5E"/>
    <w:rsid w:val="3E49580B"/>
    <w:rsid w:val="40C8575E"/>
    <w:rsid w:val="40F75164"/>
    <w:rsid w:val="415243B5"/>
    <w:rsid w:val="416E0414"/>
    <w:rsid w:val="418251ED"/>
    <w:rsid w:val="423B50C8"/>
    <w:rsid w:val="429E45B3"/>
    <w:rsid w:val="4328261B"/>
    <w:rsid w:val="43D51A6D"/>
    <w:rsid w:val="44275ECF"/>
    <w:rsid w:val="45177565"/>
    <w:rsid w:val="45455BB2"/>
    <w:rsid w:val="45D91C88"/>
    <w:rsid w:val="462865C8"/>
    <w:rsid w:val="466B07C0"/>
    <w:rsid w:val="46BE124E"/>
    <w:rsid w:val="470A10B4"/>
    <w:rsid w:val="470C37A9"/>
    <w:rsid w:val="47C52563"/>
    <w:rsid w:val="49707FC1"/>
    <w:rsid w:val="49821079"/>
    <w:rsid w:val="49B55879"/>
    <w:rsid w:val="49C93F35"/>
    <w:rsid w:val="4A124C7D"/>
    <w:rsid w:val="4A6C4391"/>
    <w:rsid w:val="4BBC5C3D"/>
    <w:rsid w:val="4C1F6F4D"/>
    <w:rsid w:val="4D271FDF"/>
    <w:rsid w:val="4EFB2775"/>
    <w:rsid w:val="4F623707"/>
    <w:rsid w:val="4F653E87"/>
    <w:rsid w:val="51630791"/>
    <w:rsid w:val="51B70E40"/>
    <w:rsid w:val="51D60356"/>
    <w:rsid w:val="52926C27"/>
    <w:rsid w:val="5366322D"/>
    <w:rsid w:val="54AD0C28"/>
    <w:rsid w:val="54BF2DBD"/>
    <w:rsid w:val="54DB6DCC"/>
    <w:rsid w:val="55002BE4"/>
    <w:rsid w:val="552F1A73"/>
    <w:rsid w:val="557F3009"/>
    <w:rsid w:val="55F81BDC"/>
    <w:rsid w:val="561C16D9"/>
    <w:rsid w:val="56B37EF8"/>
    <w:rsid w:val="57045B7A"/>
    <w:rsid w:val="57802BF7"/>
    <w:rsid w:val="578C682D"/>
    <w:rsid w:val="579C16B1"/>
    <w:rsid w:val="58491ED4"/>
    <w:rsid w:val="588A56FD"/>
    <w:rsid w:val="596746BA"/>
    <w:rsid w:val="59984CFF"/>
    <w:rsid w:val="59C87795"/>
    <w:rsid w:val="59D47045"/>
    <w:rsid w:val="5A0601F6"/>
    <w:rsid w:val="5A1068C3"/>
    <w:rsid w:val="5A400D2B"/>
    <w:rsid w:val="5A4F2BD4"/>
    <w:rsid w:val="5BCA6D88"/>
    <w:rsid w:val="5D1A39BD"/>
    <w:rsid w:val="5E496D5B"/>
    <w:rsid w:val="5F0A5EC1"/>
    <w:rsid w:val="5FBE2447"/>
    <w:rsid w:val="5FCC1F3B"/>
    <w:rsid w:val="60352FB4"/>
    <w:rsid w:val="604568EF"/>
    <w:rsid w:val="610E43D8"/>
    <w:rsid w:val="61104866"/>
    <w:rsid w:val="61C30B1F"/>
    <w:rsid w:val="620C4C7A"/>
    <w:rsid w:val="62461E7C"/>
    <w:rsid w:val="62C20A3A"/>
    <w:rsid w:val="63BC18D8"/>
    <w:rsid w:val="63C8218B"/>
    <w:rsid w:val="64421179"/>
    <w:rsid w:val="647538AB"/>
    <w:rsid w:val="64C04353"/>
    <w:rsid w:val="64C65924"/>
    <w:rsid w:val="66FD6BDE"/>
    <w:rsid w:val="670821F4"/>
    <w:rsid w:val="672A66DC"/>
    <w:rsid w:val="67B45A78"/>
    <w:rsid w:val="67F671FE"/>
    <w:rsid w:val="67FC1CE3"/>
    <w:rsid w:val="684C5765"/>
    <w:rsid w:val="6862400E"/>
    <w:rsid w:val="687C44AB"/>
    <w:rsid w:val="69254AEB"/>
    <w:rsid w:val="693A1E7A"/>
    <w:rsid w:val="69DC48CF"/>
    <w:rsid w:val="6ACA5423"/>
    <w:rsid w:val="6B2A7C10"/>
    <w:rsid w:val="6B74307C"/>
    <w:rsid w:val="6C8B413C"/>
    <w:rsid w:val="6CA81BB2"/>
    <w:rsid w:val="6CCF3B10"/>
    <w:rsid w:val="6D153DB7"/>
    <w:rsid w:val="6D512AB7"/>
    <w:rsid w:val="6D8E01E9"/>
    <w:rsid w:val="6DEB30A3"/>
    <w:rsid w:val="6E4902BE"/>
    <w:rsid w:val="6F1C693A"/>
    <w:rsid w:val="70744C64"/>
    <w:rsid w:val="7078496F"/>
    <w:rsid w:val="70C063E3"/>
    <w:rsid w:val="70DE7EC9"/>
    <w:rsid w:val="70F33569"/>
    <w:rsid w:val="723A10A0"/>
    <w:rsid w:val="725867EA"/>
    <w:rsid w:val="72DC3824"/>
    <w:rsid w:val="73060BB2"/>
    <w:rsid w:val="731E0D55"/>
    <w:rsid w:val="736719AF"/>
    <w:rsid w:val="73D0700F"/>
    <w:rsid w:val="746736CB"/>
    <w:rsid w:val="749C3CD7"/>
    <w:rsid w:val="74C261DE"/>
    <w:rsid w:val="76057FD0"/>
    <w:rsid w:val="767D420B"/>
    <w:rsid w:val="76C46EB2"/>
    <w:rsid w:val="76DC6132"/>
    <w:rsid w:val="77B45F7C"/>
    <w:rsid w:val="77CC66A6"/>
    <w:rsid w:val="782F46EA"/>
    <w:rsid w:val="784D4428"/>
    <w:rsid w:val="79191167"/>
    <w:rsid w:val="792F6EF2"/>
    <w:rsid w:val="79914C0E"/>
    <w:rsid w:val="7A2F4987"/>
    <w:rsid w:val="7A4B012A"/>
    <w:rsid w:val="7ADE7F11"/>
    <w:rsid w:val="7B763479"/>
    <w:rsid w:val="7C885E1C"/>
    <w:rsid w:val="7C9C2A05"/>
    <w:rsid w:val="7D591362"/>
    <w:rsid w:val="7DE22D1F"/>
    <w:rsid w:val="7E4F524F"/>
    <w:rsid w:val="7EC4188B"/>
    <w:rsid w:val="7EFB66BB"/>
    <w:rsid w:val="7F36341E"/>
    <w:rsid w:val="7F5B6E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2016-10-29T09:16:00Z</dcterms:created>
  <dc:creator>70478</dc:creator>
  <cp:lastModifiedBy>70478</cp:lastModifiedBy>
  <dcterms:modified xsi:type="dcterms:W3CDTF">2016-10-30T06:08:38Z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