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grkhgbbul" w:id="0"/>
      <w:bookmarkEnd w:id="0"/>
      <w:r w:rsidDel="00000000" w:rsidR="00000000" w:rsidRPr="00000000">
        <w:rPr>
          <w:rtl w:val="0"/>
        </w:rPr>
        <w:t xml:space="preserve">Control de distancia en pantallas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Grupo:2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Gutierrez Alfaro Karla Estefanía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Arellano Martinez Andrea Estefanía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Jiménez Naranjo Francisco Javier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uso de dispositivos electrónicos con pantalla cada vez es más frecuente, con ello la vista cansada es un problema común que afecta en ocasiones el uso durante mucho tiempo.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propósito del proyecto es lograr que los usuarios de dispositivos con pantalla disminuyan su cansancio en la vista y por la posición, utilizando un sensor ultrasónico para medir la distancia correcta para el uso de  los dispositivos y dando una señal en caso de que el usuario tenga una mala posición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