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Prerrequisitos de Instalación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10 versión 2004 o posteriores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Instalación de WSL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Abrir Powershell como administrador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el comando “</w:t>
      </w:r>
      <w:r w:rsidDel="00000000" w:rsidR="00000000" w:rsidRPr="00000000">
        <w:rPr>
          <w:b w:val="1"/>
          <w:rtl w:val="0"/>
        </w:rPr>
        <w:t xml:space="preserve">wsl --install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Instalación Linux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Ejecutamos el comando “</w:t>
      </w:r>
      <w:r w:rsidDel="00000000" w:rsidR="00000000" w:rsidRPr="00000000">
        <w:rPr>
          <w:b w:val="1"/>
          <w:rtl w:val="0"/>
        </w:rPr>
        <w:t xml:space="preserve">wsl --install -d &lt;Nombre de distribución&gt;</w:t>
      </w:r>
      <w:r w:rsidDel="00000000" w:rsidR="00000000" w:rsidRPr="00000000">
        <w:rPr>
          <w:rtl w:val="0"/>
        </w:rPr>
        <w:t xml:space="preserve">” en este caso el nombre de distribución sería </w:t>
      </w:r>
      <w:r w:rsidDel="00000000" w:rsidR="00000000" w:rsidRPr="00000000">
        <w:rPr>
          <w:b w:val="1"/>
          <w:rtl w:val="0"/>
        </w:rPr>
        <w:t xml:space="preserve">Ubuntu 22.04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Si no sabemos el nombre de distribución podremos usar</w:t>
      </w:r>
      <w:r w:rsidDel="00000000" w:rsidR="00000000" w:rsidRPr="00000000">
        <w:rPr>
          <w:b w:val="1"/>
          <w:rtl w:val="0"/>
        </w:rPr>
        <w:t xml:space="preserve"> “wsl --list --online” </w:t>
      </w:r>
      <w:r w:rsidDel="00000000" w:rsidR="00000000" w:rsidRPr="00000000">
        <w:rPr>
          <w:rtl w:val="0"/>
        </w:rPr>
        <w:t xml:space="preserve">para listar las opciones.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Entraremos a la aplicación que se instaló en el dispositivo llamada “</w:t>
      </w:r>
      <w:r w:rsidDel="00000000" w:rsidR="00000000" w:rsidRPr="00000000">
        <w:rPr>
          <w:b w:val="1"/>
          <w:rtl w:val="0"/>
        </w:rPr>
        <w:t xml:space="preserve">Ubuntu 22.04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Iniciar tendremos que ingresar las credenciales de el usuario </w:t>
      </w:r>
      <w:r w:rsidDel="00000000" w:rsidR="00000000" w:rsidRPr="00000000">
        <w:rPr>
          <w:i w:val="1"/>
          <w:rtl w:val="0"/>
        </w:rPr>
        <w:t xml:space="preserve">(Crear Usuario)</w:t>
      </w:r>
      <w:r w:rsidDel="00000000" w:rsidR="00000000" w:rsidRPr="00000000">
        <w:rPr>
          <w:rtl w:val="0"/>
        </w:rPr>
        <w:t xml:space="preserve">, hay que tener en cuenta que este usuario tendrá la capacidad de ejecutar comandos administrativos </w:t>
      </w:r>
      <w:r w:rsidDel="00000000" w:rsidR="00000000" w:rsidRPr="00000000">
        <w:rPr>
          <w:b w:val="1"/>
          <w:i w:val="1"/>
          <w:u w:val="single"/>
          <w:rtl w:val="0"/>
        </w:rPr>
        <w:t xml:space="preserve">sudo</w:t>
      </w:r>
      <w:r w:rsidDel="00000000" w:rsidR="00000000" w:rsidRPr="00000000">
        <w:rPr>
          <w:rtl w:val="0"/>
        </w:rPr>
        <w:t xml:space="preserve"> (es decir, de superusuario).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Instalación SSH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Ejecutamos el comando “</w:t>
      </w:r>
      <w:r w:rsidDel="00000000" w:rsidR="00000000" w:rsidRPr="00000000">
        <w:rPr>
          <w:b w:val="1"/>
          <w:rtl w:val="0"/>
        </w:rPr>
        <w:t xml:space="preserve">sudo apt install openssh-server</w:t>
      </w:r>
      <w:r w:rsidDel="00000000" w:rsidR="00000000" w:rsidRPr="00000000">
        <w:rPr>
          <w:rtl w:val="0"/>
        </w:rPr>
        <w:t xml:space="preserve">” con esto instalamos el servidor ssh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Ejecutamos el comando “</w:t>
      </w:r>
      <w:r w:rsidDel="00000000" w:rsidR="00000000" w:rsidRPr="00000000">
        <w:rPr>
          <w:b w:val="1"/>
          <w:rtl w:val="0"/>
        </w:rPr>
        <w:t xml:space="preserve">sudo systemctl status ssh</w:t>
      </w:r>
      <w:r w:rsidDel="00000000" w:rsidR="00000000" w:rsidRPr="00000000">
        <w:rPr>
          <w:rtl w:val="0"/>
        </w:rPr>
        <w:t xml:space="preserve">” para comprobar si el servicio está en ejecución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Ejecutamos el comando “</w:t>
      </w:r>
      <w:r w:rsidDel="00000000" w:rsidR="00000000" w:rsidRPr="00000000">
        <w:rPr>
          <w:b w:val="1"/>
          <w:rtl w:val="0"/>
        </w:rPr>
        <w:t xml:space="preserve">ssh-keygen -t rsa</w:t>
      </w:r>
      <w:r w:rsidDel="00000000" w:rsidR="00000000" w:rsidRPr="00000000">
        <w:rPr>
          <w:rtl w:val="0"/>
        </w:rPr>
        <w:t xml:space="preserve">” para generar una clave pública y privada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ejecutado ingresamos “</w:t>
      </w:r>
      <w:r w:rsidDel="00000000" w:rsidR="00000000" w:rsidRPr="00000000">
        <w:rPr>
          <w:b w:val="1"/>
          <w:rtl w:val="0"/>
        </w:rPr>
        <w:t xml:space="preserve">cd .ssh</w:t>
      </w:r>
      <w:r w:rsidDel="00000000" w:rsidR="00000000" w:rsidRPr="00000000">
        <w:rPr>
          <w:rtl w:val="0"/>
        </w:rPr>
        <w:t xml:space="preserve">” y seguido “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” para listar los archivos en la dirección. Deberían aparecer “</w:t>
      </w:r>
      <w:r w:rsidDel="00000000" w:rsidR="00000000" w:rsidRPr="00000000">
        <w:rPr>
          <w:b w:val="1"/>
          <w:rtl w:val="0"/>
        </w:rPr>
        <w:t xml:space="preserve">id_rsa</w:t>
      </w:r>
      <w:r w:rsidDel="00000000" w:rsidR="00000000" w:rsidRPr="00000000">
        <w:rPr>
          <w:rtl w:val="0"/>
        </w:rPr>
        <w:t xml:space="preserve">”, “</w:t>
      </w:r>
      <w:r w:rsidDel="00000000" w:rsidR="00000000" w:rsidRPr="00000000">
        <w:rPr>
          <w:b w:val="1"/>
          <w:rtl w:val="0"/>
        </w:rPr>
        <w:t xml:space="preserve">id_rsa.pub</w:t>
      </w:r>
      <w:r w:rsidDel="00000000" w:rsidR="00000000" w:rsidRPr="00000000">
        <w:rPr>
          <w:rtl w:val="0"/>
        </w:rPr>
        <w:t xml:space="preserve">” y “</w:t>
      </w:r>
      <w:r w:rsidDel="00000000" w:rsidR="00000000" w:rsidRPr="00000000">
        <w:rPr>
          <w:b w:val="1"/>
          <w:rtl w:val="0"/>
        </w:rPr>
        <w:t xml:space="preserve">known_hosts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Ejecutamos el comando “</w:t>
      </w:r>
      <w:r w:rsidDel="00000000" w:rsidR="00000000" w:rsidRPr="00000000">
        <w:rPr>
          <w:b w:val="1"/>
          <w:rtl w:val="0"/>
        </w:rPr>
        <w:t xml:space="preserve">scp id_rsa.pub nombre@direccion</w:t>
      </w:r>
      <w:r w:rsidDel="00000000" w:rsidR="00000000" w:rsidRPr="00000000">
        <w:rPr>
          <w:rtl w:val="0"/>
        </w:rPr>
        <w:t xml:space="preserve">” para compartir la clave pública con otro usuario remoto.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Desde la otra cuenta tendremos que ingresar el siguiente comando, “</w:t>
      </w:r>
      <w:r w:rsidDel="00000000" w:rsidR="00000000" w:rsidRPr="00000000">
        <w:rPr>
          <w:b w:val="1"/>
          <w:rtl w:val="0"/>
        </w:rPr>
        <w:t xml:space="preserve">cat id_rsa.pub </w:t>
      </w:r>
      <w:r w:rsidDel="00000000" w:rsidR="00000000" w:rsidRPr="00000000">
        <w:rPr>
          <w:b w:val="1"/>
          <w:rtl w:val="0"/>
        </w:rPr>
        <w:t xml:space="preserve">&gt;&gt; .shh/authorized_keys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concluir debemos ingresar “</w:t>
      </w:r>
      <w:r w:rsidDel="00000000" w:rsidR="00000000" w:rsidRPr="00000000">
        <w:rPr>
          <w:b w:val="1"/>
          <w:rtl w:val="0"/>
        </w:rPr>
        <w:t xml:space="preserve">cd .ssh</w:t>
      </w:r>
      <w:r w:rsidDel="00000000" w:rsidR="00000000" w:rsidRPr="00000000">
        <w:rPr>
          <w:rtl w:val="0"/>
        </w:rPr>
        <w:t xml:space="preserve">” y luego asegurarnos que nuestro archivo authorized_keys tenga los permisos necesarios, por lo que ingresamos “</w:t>
      </w:r>
      <w:r w:rsidDel="00000000" w:rsidR="00000000" w:rsidRPr="00000000">
        <w:rPr>
          <w:b w:val="1"/>
          <w:rtl w:val="0"/>
        </w:rPr>
        <w:t xml:space="preserve">ls -l</w:t>
      </w:r>
      <w:r w:rsidDel="00000000" w:rsidR="00000000" w:rsidRPr="00000000">
        <w:rPr>
          <w:rtl w:val="0"/>
        </w:rPr>
        <w:t xml:space="preserve">” para verificar que permisos tiene, si no tiene los pertinentes se los damos mediante “</w:t>
      </w:r>
      <w:r w:rsidDel="00000000" w:rsidR="00000000" w:rsidRPr="00000000">
        <w:rPr>
          <w:b w:val="1"/>
          <w:rtl w:val="0"/>
        </w:rPr>
        <w:t xml:space="preserve">chmod 400 authorized_keys</w:t>
      </w:r>
      <w:r w:rsidDel="00000000" w:rsidR="00000000" w:rsidRPr="00000000">
        <w:rPr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