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C6305" w14:textId="3B41D61F" w:rsidR="000A18FB" w:rsidRPr="002C4554" w:rsidRDefault="00E12EE0" w:rsidP="00E12EE0">
      <w:pPr>
        <w:jc w:val="center"/>
        <w:rPr>
          <w:b/>
          <w:bCs/>
          <w:color w:val="FFBBD4"/>
          <w:sz w:val="28"/>
          <w:szCs w:val="28"/>
          <w:u w:val="single"/>
        </w:rPr>
      </w:pPr>
      <w:r w:rsidRPr="002C4554">
        <w:rPr>
          <w:b/>
          <w:bCs/>
          <w:color w:val="FFBBD4"/>
          <w:sz w:val="28"/>
          <w:szCs w:val="28"/>
          <w:u w:val="single"/>
        </w:rPr>
        <w:t>Data Mining</w:t>
      </w:r>
    </w:p>
    <w:p w14:paraId="16761C09" w14:textId="2CCC3E22" w:rsidR="00E12EE0" w:rsidRPr="002C4554" w:rsidRDefault="00E12EE0" w:rsidP="00E913F6">
      <w:pPr>
        <w:pStyle w:val="Listenabsatz"/>
        <w:numPr>
          <w:ilvl w:val="0"/>
          <w:numId w:val="1"/>
        </w:numPr>
        <w:rPr>
          <w:b/>
          <w:bCs/>
          <w:color w:val="8EAADB" w:themeColor="accent1" w:themeTint="99"/>
          <w:u w:val="single"/>
        </w:rPr>
      </w:pPr>
      <w:r w:rsidRPr="002C4554">
        <w:rPr>
          <w:b/>
          <w:bCs/>
          <w:color w:val="8EAADB" w:themeColor="accent1" w:themeTint="99"/>
          <w:u w:val="single"/>
        </w:rPr>
        <w:t xml:space="preserve">Grundlagen </w:t>
      </w:r>
    </w:p>
    <w:p w14:paraId="148368D6" w14:textId="36DDB0D0" w:rsidR="00E12EE0" w:rsidRPr="002C4554" w:rsidRDefault="00E12EE0" w:rsidP="00E12EE0">
      <w:pPr>
        <w:pStyle w:val="Listenabsatz"/>
        <w:numPr>
          <w:ilvl w:val="1"/>
          <w:numId w:val="3"/>
        </w:numPr>
        <w:rPr>
          <w:b/>
          <w:bCs/>
          <w:color w:val="A8D08D" w:themeColor="accent6" w:themeTint="99"/>
          <w:sz w:val="22"/>
          <w:szCs w:val="22"/>
          <w:u w:val="single"/>
        </w:rPr>
      </w:pPr>
      <w:r w:rsidRPr="002C4554">
        <w:rPr>
          <w:b/>
          <w:bCs/>
          <w:color w:val="A8D08D" w:themeColor="accent6" w:themeTint="99"/>
          <w:sz w:val="22"/>
          <w:szCs w:val="22"/>
          <w:u w:val="single"/>
        </w:rPr>
        <w:t>KDD-Prozess</w:t>
      </w:r>
    </w:p>
    <w:p w14:paraId="34F6345D" w14:textId="647EE21F" w:rsidR="00E913F6" w:rsidRPr="002C4554" w:rsidRDefault="00E913F6" w:rsidP="00E913F6">
      <w:pPr>
        <w:pStyle w:val="Listenabsatz"/>
        <w:numPr>
          <w:ilvl w:val="0"/>
          <w:numId w:val="4"/>
        </w:numPr>
        <w:rPr>
          <w:b/>
          <w:bCs/>
          <w:color w:val="000000" w:themeColor="text1"/>
          <w:sz w:val="20"/>
          <w:szCs w:val="20"/>
          <w:u w:val="single"/>
          <w:lang w:val="en-US"/>
        </w:rPr>
      </w:pPr>
      <w:r w:rsidRPr="002C4554">
        <w:rPr>
          <w:b/>
          <w:bCs/>
          <w:color w:val="000000" w:themeColor="text1"/>
          <w:sz w:val="20"/>
          <w:szCs w:val="20"/>
          <w:u w:val="single"/>
          <w:lang w:val="en-US"/>
        </w:rPr>
        <w:t xml:space="preserve">KDD- Knowledge Discovery in Databases: </w:t>
      </w:r>
    </w:p>
    <w:p w14:paraId="6443A2AF" w14:textId="04CE7A3B" w:rsidR="00E913F6" w:rsidRPr="002C4554" w:rsidRDefault="00E913F6" w:rsidP="00B92D8C">
      <w:pPr>
        <w:pStyle w:val="Listenabsatz"/>
        <w:numPr>
          <w:ilvl w:val="1"/>
          <w:numId w:val="4"/>
        </w:numPr>
        <w:rPr>
          <w:color w:val="000000" w:themeColor="text1"/>
          <w:sz w:val="20"/>
          <w:szCs w:val="20"/>
        </w:rPr>
      </w:pPr>
      <w:r w:rsidRPr="002C4554">
        <w:rPr>
          <w:color w:val="000000" w:themeColor="text1"/>
          <w:sz w:val="20"/>
          <w:szCs w:val="20"/>
        </w:rPr>
        <w:t xml:space="preserve">Prozess der (semi-) automatischen Extraktion von Wissen aus Datenbanken, das gültig, bisher unbekannt, </w:t>
      </w:r>
      <w:r w:rsidR="002A786D" w:rsidRPr="002C4554">
        <w:rPr>
          <w:color w:val="000000" w:themeColor="text1"/>
          <w:sz w:val="20"/>
          <w:szCs w:val="20"/>
        </w:rPr>
        <w:t>potenziell</w:t>
      </w:r>
      <w:r w:rsidRPr="002C4554">
        <w:rPr>
          <w:color w:val="000000" w:themeColor="text1"/>
          <w:sz w:val="20"/>
          <w:szCs w:val="20"/>
        </w:rPr>
        <w:t xml:space="preserve"> nützlich</w:t>
      </w:r>
      <w:r w:rsidR="002A786D" w:rsidRPr="002C4554">
        <w:rPr>
          <w:color w:val="000000" w:themeColor="text1"/>
          <w:sz w:val="20"/>
          <w:szCs w:val="20"/>
        </w:rPr>
        <w:t xml:space="preserve"> </w:t>
      </w:r>
      <w:r w:rsidRPr="002C4554">
        <w:rPr>
          <w:color w:val="000000" w:themeColor="text1"/>
          <w:sz w:val="20"/>
          <w:szCs w:val="20"/>
        </w:rPr>
        <w:t>und verständlich ist</w:t>
      </w:r>
    </w:p>
    <w:p w14:paraId="71D4E3F1" w14:textId="7FF279EB" w:rsidR="00E913F6" w:rsidRPr="002C4554" w:rsidRDefault="00E913F6" w:rsidP="00E913F6">
      <w:pPr>
        <w:pStyle w:val="Listenabsatz"/>
        <w:ind w:firstLine="0"/>
        <w:rPr>
          <w:b/>
          <w:bCs/>
          <w:color w:val="A8D08D" w:themeColor="accent6" w:themeTint="99"/>
          <w:sz w:val="20"/>
          <w:szCs w:val="20"/>
          <w:u w:val="single"/>
        </w:rPr>
      </w:pPr>
    </w:p>
    <w:p w14:paraId="3F174441" w14:textId="241EEC2E" w:rsidR="00E12EE0" w:rsidRPr="002C4554" w:rsidRDefault="00E12EE0" w:rsidP="00932CCF">
      <w:pPr>
        <w:pStyle w:val="Listenabsatz"/>
        <w:numPr>
          <w:ilvl w:val="2"/>
          <w:numId w:val="3"/>
        </w:numPr>
        <w:rPr>
          <w:b/>
          <w:bCs/>
          <w:color w:val="A8D08D" w:themeColor="accent6" w:themeTint="99"/>
          <w:sz w:val="22"/>
          <w:szCs w:val="22"/>
          <w:u w:val="single"/>
          <w:lang w:val="en-US"/>
        </w:rPr>
      </w:pPr>
      <w:r w:rsidRPr="002C4554">
        <w:rPr>
          <w:b/>
          <w:bCs/>
          <w:color w:val="000000" w:themeColor="text1"/>
          <w:sz w:val="20"/>
          <w:szCs w:val="20"/>
          <w:u w:val="single"/>
          <w:lang w:val="en-US"/>
        </w:rPr>
        <w:t>Das Crisp-DM Modell:</w:t>
      </w:r>
      <w:r w:rsidRPr="002C4554">
        <w:rPr>
          <w:color w:val="000000" w:themeColor="text1"/>
          <w:sz w:val="20"/>
          <w:szCs w:val="20"/>
          <w:lang w:val="en-US"/>
        </w:rPr>
        <w:t xml:space="preserve"> Cross Industry Standard Process for Data Mining </w:t>
      </w:r>
    </w:p>
    <w:tbl>
      <w:tblPr>
        <w:tblStyle w:val="Tabellenraster"/>
        <w:tblW w:w="9664" w:type="dxa"/>
        <w:tblLook w:val="04A0" w:firstRow="1" w:lastRow="0" w:firstColumn="1" w:lastColumn="0" w:noHBand="0" w:noVBand="1"/>
      </w:tblPr>
      <w:tblGrid>
        <w:gridCol w:w="2484"/>
        <w:gridCol w:w="7180"/>
      </w:tblGrid>
      <w:tr w:rsidR="00E12EE0" w:rsidRPr="002C4554" w14:paraId="2A55CD32" w14:textId="77777777" w:rsidTr="000027B6">
        <w:trPr>
          <w:trHeight w:val="521"/>
        </w:trPr>
        <w:tc>
          <w:tcPr>
            <w:tcW w:w="2484" w:type="dxa"/>
            <w:shd w:val="clear" w:color="auto" w:fill="F2F2F2" w:themeFill="background1" w:themeFillShade="F2"/>
          </w:tcPr>
          <w:p w14:paraId="2C70738B" w14:textId="3AF851E1" w:rsidR="00E12EE0" w:rsidRPr="002C4554" w:rsidRDefault="00E12EE0" w:rsidP="00E12EE0">
            <w:pPr>
              <w:pStyle w:val="Listenabsatz"/>
              <w:ind w:left="0" w:firstLine="0"/>
              <w:rPr>
                <w:color w:val="000000" w:themeColor="text1"/>
                <w:sz w:val="20"/>
                <w:szCs w:val="20"/>
              </w:rPr>
            </w:pPr>
            <w:r w:rsidRPr="002C4554">
              <w:rPr>
                <w:color w:val="000000" w:themeColor="text1"/>
                <w:sz w:val="20"/>
                <w:szCs w:val="20"/>
              </w:rPr>
              <w:t>Business</w:t>
            </w:r>
            <w:r w:rsidR="002D02A0" w:rsidRPr="002C4554">
              <w:rPr>
                <w:color w:val="000000" w:themeColor="text1"/>
                <w:sz w:val="20"/>
                <w:szCs w:val="20"/>
              </w:rPr>
              <w:t>, Data</w:t>
            </w:r>
            <w:r w:rsidRPr="002C4554">
              <w:rPr>
                <w:color w:val="000000" w:themeColor="text1"/>
                <w:sz w:val="20"/>
                <w:szCs w:val="20"/>
              </w:rPr>
              <w:t xml:space="preserve"> Understanding</w:t>
            </w:r>
          </w:p>
        </w:tc>
        <w:tc>
          <w:tcPr>
            <w:tcW w:w="7180" w:type="dxa"/>
          </w:tcPr>
          <w:p w14:paraId="2E9F7B69" w14:textId="726BB315" w:rsidR="00E12EE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 xml:space="preserve">Verständnis der Anwendungen </w:t>
            </w:r>
          </w:p>
          <w:p w14:paraId="16C71BCD" w14:textId="77777777"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 xml:space="preserve">Definition der Ziele des KDD </w:t>
            </w:r>
          </w:p>
          <w:p w14:paraId="710D67D8" w14:textId="68F11FA4" w:rsidR="002D02A0" w:rsidRPr="002C4554" w:rsidRDefault="002D02A0" w:rsidP="00E913F6">
            <w:pPr>
              <w:pStyle w:val="Listenabsatz"/>
              <w:numPr>
                <w:ilvl w:val="0"/>
                <w:numId w:val="4"/>
              </w:numPr>
              <w:rPr>
                <w:color w:val="000000" w:themeColor="text1"/>
                <w:sz w:val="20"/>
                <w:szCs w:val="20"/>
              </w:rPr>
            </w:pPr>
            <w:r w:rsidRPr="002C4554">
              <w:rPr>
                <w:color w:val="000000" w:themeColor="text1"/>
                <w:sz w:val="20"/>
                <w:szCs w:val="20"/>
              </w:rPr>
              <w:t>Beschaffung</w:t>
            </w:r>
            <w:r w:rsidR="00E913F6" w:rsidRPr="002C4554">
              <w:rPr>
                <w:color w:val="000000" w:themeColor="text1"/>
                <w:sz w:val="20"/>
                <w:szCs w:val="20"/>
              </w:rPr>
              <w:t xml:space="preserve"> und Selektion der relevanten Daten</w:t>
            </w:r>
          </w:p>
        </w:tc>
      </w:tr>
      <w:tr w:rsidR="00E12EE0" w:rsidRPr="002C4554" w14:paraId="705090E0" w14:textId="77777777" w:rsidTr="000027B6">
        <w:trPr>
          <w:trHeight w:val="521"/>
        </w:trPr>
        <w:tc>
          <w:tcPr>
            <w:tcW w:w="2484" w:type="dxa"/>
            <w:shd w:val="clear" w:color="auto" w:fill="F2F2F2" w:themeFill="background1" w:themeFillShade="F2"/>
          </w:tcPr>
          <w:p w14:paraId="1E2252F2" w14:textId="53845081" w:rsidR="00E12EE0" w:rsidRPr="002C4554" w:rsidRDefault="00E12EE0" w:rsidP="00E12EE0">
            <w:pPr>
              <w:pStyle w:val="Listenabsatz"/>
              <w:ind w:left="0" w:firstLine="0"/>
              <w:rPr>
                <w:color w:val="000000" w:themeColor="text1"/>
                <w:sz w:val="20"/>
                <w:szCs w:val="20"/>
              </w:rPr>
            </w:pPr>
            <w:r w:rsidRPr="002C4554">
              <w:rPr>
                <w:color w:val="000000" w:themeColor="text1"/>
                <w:sz w:val="20"/>
                <w:szCs w:val="20"/>
              </w:rPr>
              <w:t xml:space="preserve">Data Preparation </w:t>
            </w:r>
          </w:p>
        </w:tc>
        <w:tc>
          <w:tcPr>
            <w:tcW w:w="7180" w:type="dxa"/>
          </w:tcPr>
          <w:p w14:paraId="5B23F394" w14:textId="263E1469" w:rsidR="00E12EE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Integration von Daten</w:t>
            </w:r>
            <w:r w:rsidR="00A46585" w:rsidRPr="002C4554">
              <w:rPr>
                <w:color w:val="000000" w:themeColor="text1"/>
                <w:sz w:val="20"/>
                <w:szCs w:val="20"/>
              </w:rPr>
              <w:t xml:space="preserve"> aus unterschiedlichen Quellen </w:t>
            </w:r>
          </w:p>
          <w:p w14:paraId="288054FC" w14:textId="761B1F61" w:rsidR="002D02A0" w:rsidRPr="002C4554" w:rsidRDefault="002D02A0" w:rsidP="00C95A93">
            <w:pPr>
              <w:pStyle w:val="Listenabsatz"/>
              <w:numPr>
                <w:ilvl w:val="0"/>
                <w:numId w:val="4"/>
              </w:numPr>
              <w:rPr>
                <w:color w:val="000000" w:themeColor="text1"/>
                <w:sz w:val="20"/>
                <w:szCs w:val="20"/>
              </w:rPr>
            </w:pPr>
            <w:r w:rsidRPr="002C4554">
              <w:rPr>
                <w:color w:val="000000" w:themeColor="text1"/>
                <w:sz w:val="20"/>
                <w:szCs w:val="20"/>
              </w:rPr>
              <w:t>Konsistenzprüfung</w:t>
            </w:r>
            <w:r w:rsidR="00C95A93" w:rsidRPr="002C4554">
              <w:rPr>
                <w:color w:val="000000" w:themeColor="text1"/>
                <w:sz w:val="20"/>
                <w:szCs w:val="20"/>
              </w:rPr>
              <w:t xml:space="preserve">, </w:t>
            </w:r>
            <w:r w:rsidRPr="002C4554">
              <w:rPr>
                <w:color w:val="000000" w:themeColor="text1"/>
                <w:sz w:val="20"/>
                <w:szCs w:val="20"/>
              </w:rPr>
              <w:t xml:space="preserve">Vervollständigung </w:t>
            </w:r>
          </w:p>
          <w:p w14:paraId="08A4155E" w14:textId="77777777"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Diskretisierung numerischer Attribute</w:t>
            </w:r>
          </w:p>
          <w:p w14:paraId="25D4D087" w14:textId="5FDB7F79"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Erzeugen abgeleiteter Attribute</w:t>
            </w:r>
          </w:p>
        </w:tc>
      </w:tr>
      <w:tr w:rsidR="00E12EE0" w:rsidRPr="002C4554" w14:paraId="16423DC0" w14:textId="77777777" w:rsidTr="000027B6">
        <w:trPr>
          <w:trHeight w:val="287"/>
        </w:trPr>
        <w:tc>
          <w:tcPr>
            <w:tcW w:w="2484" w:type="dxa"/>
            <w:shd w:val="clear" w:color="auto" w:fill="F2F2F2" w:themeFill="background1" w:themeFillShade="F2"/>
          </w:tcPr>
          <w:p w14:paraId="5DD2C64D" w14:textId="01919548" w:rsidR="00E12EE0" w:rsidRPr="002C4554" w:rsidRDefault="00E12EE0" w:rsidP="00E12EE0">
            <w:pPr>
              <w:pStyle w:val="Listenabsatz"/>
              <w:ind w:left="0" w:firstLine="0"/>
              <w:rPr>
                <w:color w:val="000000" w:themeColor="text1"/>
                <w:sz w:val="20"/>
                <w:szCs w:val="20"/>
              </w:rPr>
            </w:pPr>
            <w:r w:rsidRPr="002C4554">
              <w:rPr>
                <w:color w:val="000000" w:themeColor="text1"/>
                <w:sz w:val="20"/>
                <w:szCs w:val="20"/>
              </w:rPr>
              <w:t>Modeling</w:t>
            </w:r>
            <w:r w:rsidR="002D02A0" w:rsidRPr="002C4554">
              <w:rPr>
                <w:color w:val="000000" w:themeColor="text1"/>
                <w:sz w:val="20"/>
                <w:szCs w:val="20"/>
              </w:rPr>
              <w:t xml:space="preserve"> (Data Mining) </w:t>
            </w:r>
          </w:p>
        </w:tc>
        <w:tc>
          <w:tcPr>
            <w:tcW w:w="7180" w:type="dxa"/>
          </w:tcPr>
          <w:p w14:paraId="0760C50A" w14:textId="001A74A8" w:rsidR="002D02A0" w:rsidRPr="000027B6" w:rsidRDefault="002D02A0" w:rsidP="000027B6">
            <w:pPr>
              <w:pStyle w:val="Listenabsatz"/>
              <w:numPr>
                <w:ilvl w:val="0"/>
                <w:numId w:val="4"/>
              </w:numPr>
              <w:rPr>
                <w:color w:val="000000" w:themeColor="text1"/>
                <w:sz w:val="20"/>
                <w:szCs w:val="20"/>
              </w:rPr>
            </w:pPr>
            <w:r w:rsidRPr="002C4554">
              <w:rPr>
                <w:color w:val="000000" w:themeColor="text1"/>
                <w:sz w:val="20"/>
                <w:szCs w:val="20"/>
              </w:rPr>
              <w:t xml:space="preserve">Methoden: </w:t>
            </w:r>
            <w:r w:rsidRPr="000027B6">
              <w:rPr>
                <w:color w:val="000000" w:themeColor="text1"/>
                <w:sz w:val="20"/>
                <w:szCs w:val="20"/>
              </w:rPr>
              <w:t xml:space="preserve">Clustering, Klassifikation, Subgruppenentdeckung, Assoziationsregeln </w:t>
            </w:r>
          </w:p>
          <w:p w14:paraId="7A0E6B95" w14:textId="19F0FC6F"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 xml:space="preserve">Andere Aufgaben: Regression, Generalisierung, Entdecken von Ausreißern </w:t>
            </w:r>
          </w:p>
        </w:tc>
      </w:tr>
      <w:tr w:rsidR="00E12EE0" w:rsidRPr="002C4554" w14:paraId="6F9E0439" w14:textId="77777777" w:rsidTr="000027B6">
        <w:trPr>
          <w:trHeight w:val="205"/>
        </w:trPr>
        <w:tc>
          <w:tcPr>
            <w:tcW w:w="2484" w:type="dxa"/>
            <w:shd w:val="clear" w:color="auto" w:fill="F2F2F2" w:themeFill="background1" w:themeFillShade="F2"/>
          </w:tcPr>
          <w:p w14:paraId="0647A3BA" w14:textId="178AA3E5" w:rsidR="000027B6" w:rsidRPr="002C4554" w:rsidRDefault="00E12EE0" w:rsidP="00E12EE0">
            <w:pPr>
              <w:pStyle w:val="Listenabsatz"/>
              <w:ind w:left="0" w:firstLine="0"/>
              <w:rPr>
                <w:color w:val="000000" w:themeColor="text1"/>
                <w:sz w:val="20"/>
                <w:szCs w:val="20"/>
              </w:rPr>
            </w:pPr>
            <w:r w:rsidRPr="002C4554">
              <w:rPr>
                <w:color w:val="000000" w:themeColor="text1"/>
                <w:sz w:val="20"/>
                <w:szCs w:val="20"/>
              </w:rPr>
              <w:t>Evaluation</w:t>
            </w:r>
          </w:p>
        </w:tc>
        <w:tc>
          <w:tcPr>
            <w:tcW w:w="7180" w:type="dxa"/>
          </w:tcPr>
          <w:p w14:paraId="0560DA29" w14:textId="7FD0CBE3" w:rsidR="002D02A0" w:rsidRPr="002C4554" w:rsidRDefault="002D02A0" w:rsidP="00E913F6">
            <w:pPr>
              <w:pStyle w:val="Listenabsatz"/>
              <w:numPr>
                <w:ilvl w:val="0"/>
                <w:numId w:val="4"/>
              </w:numPr>
              <w:rPr>
                <w:color w:val="000000" w:themeColor="text1"/>
                <w:sz w:val="20"/>
                <w:szCs w:val="20"/>
              </w:rPr>
            </w:pPr>
            <w:r w:rsidRPr="002C4554">
              <w:rPr>
                <w:color w:val="000000" w:themeColor="text1"/>
                <w:sz w:val="20"/>
                <w:szCs w:val="20"/>
              </w:rPr>
              <w:t>Präsentation</w:t>
            </w:r>
            <w:r w:rsidR="00E913F6" w:rsidRPr="002C4554">
              <w:rPr>
                <w:color w:val="000000" w:themeColor="text1"/>
                <w:sz w:val="20"/>
                <w:szCs w:val="20"/>
              </w:rPr>
              <w:t>, Bewertung (durch den Benutzer)</w:t>
            </w:r>
            <w:r w:rsidRPr="002C4554">
              <w:rPr>
                <w:color w:val="000000" w:themeColor="text1"/>
                <w:sz w:val="20"/>
                <w:szCs w:val="20"/>
              </w:rPr>
              <w:t xml:space="preserve"> der gefundenen Muster </w:t>
            </w:r>
          </w:p>
        </w:tc>
      </w:tr>
      <w:tr w:rsidR="00E12EE0" w:rsidRPr="002C4554" w14:paraId="6E38F6D4" w14:textId="77777777" w:rsidTr="000027B6">
        <w:trPr>
          <w:trHeight w:val="416"/>
        </w:trPr>
        <w:tc>
          <w:tcPr>
            <w:tcW w:w="2484" w:type="dxa"/>
            <w:shd w:val="clear" w:color="auto" w:fill="F2F2F2" w:themeFill="background1" w:themeFillShade="F2"/>
          </w:tcPr>
          <w:p w14:paraId="1C14FACA" w14:textId="3A91C928" w:rsidR="00E12EE0" w:rsidRPr="002C4554" w:rsidRDefault="00E12EE0" w:rsidP="00E12EE0">
            <w:pPr>
              <w:pStyle w:val="Listenabsatz"/>
              <w:ind w:left="0" w:firstLine="0"/>
              <w:rPr>
                <w:color w:val="000000" w:themeColor="text1"/>
                <w:sz w:val="20"/>
                <w:szCs w:val="20"/>
              </w:rPr>
            </w:pPr>
            <w:r w:rsidRPr="002C4554">
              <w:rPr>
                <w:color w:val="000000" w:themeColor="text1"/>
                <w:sz w:val="20"/>
                <w:szCs w:val="20"/>
              </w:rPr>
              <w:t>Deployment</w:t>
            </w:r>
          </w:p>
        </w:tc>
        <w:tc>
          <w:tcPr>
            <w:tcW w:w="7180" w:type="dxa"/>
          </w:tcPr>
          <w:p w14:paraId="3D6BCD5D" w14:textId="21E49A99" w:rsidR="00E12EE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Planung des Einsatze</w:t>
            </w:r>
            <w:r w:rsidR="00A46585" w:rsidRPr="002C4554">
              <w:rPr>
                <w:color w:val="000000" w:themeColor="text1"/>
                <w:sz w:val="20"/>
                <w:szCs w:val="20"/>
              </w:rPr>
              <w:t xml:space="preserve">s, </w:t>
            </w:r>
            <w:r w:rsidR="00C95A93" w:rsidRPr="002C4554">
              <w:rPr>
                <w:color w:val="000000" w:themeColor="text1"/>
                <w:sz w:val="20"/>
                <w:szCs w:val="20"/>
              </w:rPr>
              <w:t>des Monitorings</w:t>
            </w:r>
            <w:r w:rsidR="00A46585" w:rsidRPr="002C4554">
              <w:rPr>
                <w:color w:val="000000" w:themeColor="text1"/>
                <w:sz w:val="20"/>
                <w:szCs w:val="20"/>
              </w:rPr>
              <w:t>, der Wartung</w:t>
            </w:r>
            <w:r w:rsidRPr="002C4554">
              <w:rPr>
                <w:color w:val="000000" w:themeColor="text1"/>
                <w:sz w:val="20"/>
                <w:szCs w:val="20"/>
              </w:rPr>
              <w:t xml:space="preserve"> der KDD-Anwendung </w:t>
            </w:r>
          </w:p>
          <w:p w14:paraId="4BF029A7" w14:textId="77777777"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 xml:space="preserve">Erstellung des endgültigen Berichtes </w:t>
            </w:r>
          </w:p>
          <w:p w14:paraId="6BE5E96D" w14:textId="3B1E55E4"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Review des Produktes</w:t>
            </w:r>
          </w:p>
        </w:tc>
      </w:tr>
    </w:tbl>
    <w:p w14:paraId="1A93B59E" w14:textId="5FD99490" w:rsidR="00E12EE0" w:rsidRPr="002C4554" w:rsidRDefault="00E12EE0" w:rsidP="002D02A0">
      <w:pPr>
        <w:pStyle w:val="Listenabsatz"/>
        <w:ind w:left="502" w:firstLine="0"/>
        <w:rPr>
          <w:b/>
          <w:bCs/>
          <w:color w:val="A8D08D" w:themeColor="accent6" w:themeTint="99"/>
          <w:sz w:val="20"/>
          <w:szCs w:val="20"/>
          <w:u w:val="single"/>
        </w:rPr>
      </w:pPr>
    </w:p>
    <w:p w14:paraId="578C4E84" w14:textId="7A2F0C30" w:rsidR="00E12EE0" w:rsidRPr="002C4554" w:rsidRDefault="00E12EE0" w:rsidP="00E12EE0">
      <w:pPr>
        <w:pStyle w:val="Listenabsatz"/>
        <w:numPr>
          <w:ilvl w:val="0"/>
          <w:numId w:val="4"/>
        </w:numPr>
        <w:rPr>
          <w:b/>
          <w:bCs/>
          <w:color w:val="000000" w:themeColor="text1"/>
          <w:sz w:val="20"/>
          <w:szCs w:val="20"/>
        </w:rPr>
      </w:pPr>
      <w:r w:rsidRPr="002C4554">
        <w:rPr>
          <w:b/>
          <w:bCs/>
          <w:color w:val="000000" w:themeColor="text1"/>
          <w:sz w:val="20"/>
          <w:szCs w:val="20"/>
        </w:rPr>
        <w:t xml:space="preserve">Alternative Prozessmodelle: </w:t>
      </w:r>
    </w:p>
    <w:p w14:paraId="15449E1F" w14:textId="79F37968" w:rsidR="00C95A93" w:rsidRPr="002C4554" w:rsidRDefault="00C95A93" w:rsidP="00C95A93">
      <w:pPr>
        <w:pStyle w:val="Listenabsatz"/>
        <w:numPr>
          <w:ilvl w:val="1"/>
          <w:numId w:val="4"/>
        </w:numPr>
        <w:rPr>
          <w:color w:val="000000" w:themeColor="text1"/>
          <w:sz w:val="20"/>
          <w:szCs w:val="20"/>
        </w:rPr>
      </w:pPr>
      <w:r w:rsidRPr="002C4554">
        <w:rPr>
          <w:noProof/>
          <w:color w:val="000000" w:themeColor="text1"/>
          <w:sz w:val="20"/>
          <w:szCs w:val="20"/>
          <w:lang w:val="en-US"/>
        </w:rPr>
        <w:drawing>
          <wp:anchor distT="0" distB="0" distL="114300" distR="114300" simplePos="0" relativeHeight="251666432" behindDoc="1" locked="0" layoutInCell="1" allowOverlap="1" wp14:anchorId="750ABB37" wp14:editId="4DD05E93">
            <wp:simplePos x="0" y="0"/>
            <wp:positionH relativeFrom="column">
              <wp:posOffset>367531</wp:posOffset>
            </wp:positionH>
            <wp:positionV relativeFrom="paragraph">
              <wp:posOffset>111660</wp:posOffset>
            </wp:positionV>
            <wp:extent cx="4780301" cy="311216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22310" cy="3139517"/>
                    </a:xfrm>
                    <a:prstGeom prst="rect">
                      <a:avLst/>
                    </a:prstGeom>
                  </pic:spPr>
                </pic:pic>
              </a:graphicData>
            </a:graphic>
            <wp14:sizeRelH relativeFrom="margin">
              <wp14:pctWidth>0</wp14:pctWidth>
            </wp14:sizeRelH>
            <wp14:sizeRelV relativeFrom="margin">
              <wp14:pctHeight>0</wp14:pctHeight>
            </wp14:sizeRelV>
          </wp:anchor>
        </w:drawing>
      </w:r>
      <w:r w:rsidRPr="002C4554">
        <w:rPr>
          <w:color w:val="000000" w:themeColor="text1"/>
          <w:sz w:val="20"/>
          <w:szCs w:val="20"/>
        </w:rPr>
        <w:t xml:space="preserve">Prozessmodell nach </w:t>
      </w:r>
      <w:proofErr w:type="spellStart"/>
      <w:r w:rsidRPr="002C4554">
        <w:rPr>
          <w:color w:val="000000" w:themeColor="text1"/>
          <w:sz w:val="20"/>
          <w:szCs w:val="20"/>
        </w:rPr>
        <w:t>Fayyad</w:t>
      </w:r>
      <w:proofErr w:type="spellEnd"/>
      <w:r w:rsidRPr="002C4554">
        <w:rPr>
          <w:color w:val="000000" w:themeColor="text1"/>
          <w:sz w:val="20"/>
          <w:szCs w:val="20"/>
        </w:rPr>
        <w:t xml:space="preserve">, </w:t>
      </w:r>
      <w:proofErr w:type="spellStart"/>
      <w:r w:rsidRPr="002C4554">
        <w:rPr>
          <w:color w:val="000000" w:themeColor="text1"/>
          <w:sz w:val="20"/>
          <w:szCs w:val="20"/>
        </w:rPr>
        <w:t>Piatetsky</w:t>
      </w:r>
      <w:proofErr w:type="spellEnd"/>
      <w:r w:rsidRPr="002C4554">
        <w:rPr>
          <w:color w:val="000000" w:themeColor="text1"/>
          <w:sz w:val="20"/>
          <w:szCs w:val="20"/>
        </w:rPr>
        <w:t xml:space="preserve">-Shapiro &amp; Smyth (im Vergleich zu </w:t>
      </w:r>
      <w:proofErr w:type="spellStart"/>
      <w:r w:rsidRPr="002C4554">
        <w:rPr>
          <w:color w:val="000000" w:themeColor="text1"/>
          <w:sz w:val="20"/>
          <w:szCs w:val="20"/>
        </w:rPr>
        <w:t>Crisp</w:t>
      </w:r>
      <w:proofErr w:type="spellEnd"/>
      <w:r w:rsidRPr="002C4554">
        <w:rPr>
          <w:color w:val="000000" w:themeColor="text1"/>
          <w:sz w:val="20"/>
          <w:szCs w:val="20"/>
        </w:rPr>
        <w:t xml:space="preserve">-DM) </w:t>
      </w:r>
    </w:p>
    <w:p w14:paraId="1FF7BB8A" w14:textId="23711695" w:rsidR="00C95A93" w:rsidRPr="002C4554" w:rsidRDefault="00C95A93" w:rsidP="00C95A93">
      <w:pPr>
        <w:pStyle w:val="Listenabsatz"/>
        <w:ind w:left="502" w:firstLine="0"/>
        <w:rPr>
          <w:color w:val="000000" w:themeColor="text1"/>
          <w:sz w:val="20"/>
          <w:szCs w:val="20"/>
        </w:rPr>
      </w:pPr>
    </w:p>
    <w:p w14:paraId="7F39D749" w14:textId="2637D1CC" w:rsidR="00C95A93" w:rsidRPr="002C4554" w:rsidRDefault="00C95A93" w:rsidP="00C95A93">
      <w:pPr>
        <w:ind w:firstLine="0"/>
        <w:rPr>
          <w:color w:val="000000" w:themeColor="text1"/>
          <w:sz w:val="20"/>
          <w:szCs w:val="20"/>
        </w:rPr>
      </w:pPr>
    </w:p>
    <w:p w14:paraId="467854E7" w14:textId="2E9B74E4" w:rsidR="00C95A93" w:rsidRPr="002C4554" w:rsidRDefault="00C95A93" w:rsidP="00C95A93">
      <w:pPr>
        <w:ind w:firstLine="0"/>
        <w:rPr>
          <w:color w:val="000000" w:themeColor="text1"/>
          <w:sz w:val="20"/>
          <w:szCs w:val="20"/>
        </w:rPr>
      </w:pPr>
    </w:p>
    <w:p w14:paraId="5D707492" w14:textId="3E34E566" w:rsidR="00C95A93" w:rsidRPr="002C4554" w:rsidRDefault="00C95A93" w:rsidP="00C95A93">
      <w:pPr>
        <w:ind w:firstLine="0"/>
        <w:rPr>
          <w:color w:val="000000" w:themeColor="text1"/>
          <w:sz w:val="20"/>
          <w:szCs w:val="20"/>
        </w:rPr>
      </w:pPr>
    </w:p>
    <w:p w14:paraId="0E51442A" w14:textId="74DCDDBD" w:rsidR="00C95A93" w:rsidRPr="002C4554" w:rsidRDefault="00C95A93" w:rsidP="00C95A93">
      <w:pPr>
        <w:ind w:firstLine="0"/>
        <w:rPr>
          <w:color w:val="000000" w:themeColor="text1"/>
          <w:sz w:val="20"/>
          <w:szCs w:val="20"/>
        </w:rPr>
      </w:pPr>
    </w:p>
    <w:p w14:paraId="39B79FA3" w14:textId="5473FC7E" w:rsidR="00C95A93" w:rsidRPr="002C4554" w:rsidRDefault="00C95A93" w:rsidP="00C95A93">
      <w:pPr>
        <w:ind w:firstLine="0"/>
        <w:rPr>
          <w:color w:val="000000" w:themeColor="text1"/>
          <w:sz w:val="20"/>
          <w:szCs w:val="20"/>
        </w:rPr>
      </w:pPr>
    </w:p>
    <w:p w14:paraId="00AA442C" w14:textId="1F05E9A9" w:rsidR="00C95A93" w:rsidRPr="002C4554" w:rsidRDefault="00C95A93" w:rsidP="00C95A93">
      <w:pPr>
        <w:ind w:firstLine="0"/>
        <w:rPr>
          <w:color w:val="000000" w:themeColor="text1"/>
          <w:sz w:val="20"/>
          <w:szCs w:val="20"/>
        </w:rPr>
      </w:pPr>
    </w:p>
    <w:p w14:paraId="40E1A92D" w14:textId="2C23EBD8" w:rsidR="00C95A93" w:rsidRPr="002C4554" w:rsidRDefault="00C95A93" w:rsidP="00C95A93">
      <w:pPr>
        <w:ind w:firstLine="0"/>
        <w:rPr>
          <w:color w:val="000000" w:themeColor="text1"/>
          <w:sz w:val="20"/>
          <w:szCs w:val="20"/>
        </w:rPr>
      </w:pPr>
    </w:p>
    <w:p w14:paraId="791B7A02" w14:textId="2E2495F0" w:rsidR="00C95A93" w:rsidRPr="002C4554" w:rsidRDefault="00C95A93" w:rsidP="00C95A93">
      <w:pPr>
        <w:ind w:firstLine="0"/>
        <w:rPr>
          <w:color w:val="000000" w:themeColor="text1"/>
          <w:sz w:val="20"/>
          <w:szCs w:val="20"/>
        </w:rPr>
      </w:pPr>
    </w:p>
    <w:p w14:paraId="4C98F1BA" w14:textId="227E48BC" w:rsidR="00C95A93" w:rsidRPr="002C4554" w:rsidRDefault="00C95A93" w:rsidP="00C95A93">
      <w:pPr>
        <w:ind w:firstLine="0"/>
        <w:rPr>
          <w:color w:val="000000" w:themeColor="text1"/>
          <w:sz w:val="20"/>
          <w:szCs w:val="20"/>
        </w:rPr>
      </w:pPr>
    </w:p>
    <w:p w14:paraId="61B917CE" w14:textId="14D32CEE" w:rsidR="00C95A93" w:rsidRPr="002C4554" w:rsidRDefault="00C95A93" w:rsidP="00C95A93">
      <w:pPr>
        <w:ind w:firstLine="0"/>
        <w:rPr>
          <w:color w:val="000000" w:themeColor="text1"/>
          <w:sz w:val="20"/>
          <w:szCs w:val="20"/>
        </w:rPr>
      </w:pPr>
    </w:p>
    <w:p w14:paraId="046F59F1" w14:textId="3EDA1DDC" w:rsidR="00C95A93" w:rsidRPr="002C4554" w:rsidRDefault="00C95A93" w:rsidP="00C95A93">
      <w:pPr>
        <w:ind w:firstLine="0"/>
        <w:rPr>
          <w:color w:val="000000" w:themeColor="text1"/>
          <w:sz w:val="20"/>
          <w:szCs w:val="20"/>
        </w:rPr>
      </w:pPr>
    </w:p>
    <w:p w14:paraId="50B85A50" w14:textId="3027BBA8" w:rsidR="00C95A93" w:rsidRPr="002C4554" w:rsidRDefault="00C95A93" w:rsidP="00C95A93">
      <w:pPr>
        <w:ind w:firstLine="0"/>
        <w:rPr>
          <w:color w:val="000000" w:themeColor="text1"/>
          <w:sz w:val="20"/>
          <w:szCs w:val="20"/>
        </w:rPr>
      </w:pPr>
    </w:p>
    <w:p w14:paraId="426C4BA3" w14:textId="4F9E7831" w:rsidR="00C95A93" w:rsidRPr="002C4554" w:rsidRDefault="00C95A93" w:rsidP="00C95A93">
      <w:pPr>
        <w:ind w:firstLine="0"/>
        <w:rPr>
          <w:color w:val="000000" w:themeColor="text1"/>
          <w:sz w:val="20"/>
          <w:szCs w:val="20"/>
        </w:rPr>
      </w:pPr>
    </w:p>
    <w:p w14:paraId="0D75D0B0" w14:textId="082AD2F5" w:rsidR="00C95A93" w:rsidRPr="002C4554" w:rsidRDefault="00C95A93" w:rsidP="00C95A93">
      <w:pPr>
        <w:ind w:firstLine="0"/>
        <w:rPr>
          <w:color w:val="000000" w:themeColor="text1"/>
          <w:sz w:val="20"/>
          <w:szCs w:val="20"/>
        </w:rPr>
      </w:pPr>
    </w:p>
    <w:p w14:paraId="6DEBAE7C" w14:textId="0591AEB5" w:rsidR="00E913F6" w:rsidRPr="002C4554" w:rsidRDefault="00E913F6" w:rsidP="00C95A93">
      <w:pPr>
        <w:ind w:firstLine="0"/>
        <w:rPr>
          <w:color w:val="000000" w:themeColor="text1"/>
          <w:sz w:val="20"/>
          <w:szCs w:val="20"/>
        </w:rPr>
      </w:pPr>
    </w:p>
    <w:p w14:paraId="40E7F958" w14:textId="77777777" w:rsidR="00E913F6" w:rsidRPr="002C4554" w:rsidRDefault="00E913F6" w:rsidP="00C95A93">
      <w:pPr>
        <w:ind w:firstLine="0"/>
        <w:rPr>
          <w:color w:val="000000" w:themeColor="text1"/>
          <w:sz w:val="20"/>
          <w:szCs w:val="20"/>
        </w:rPr>
      </w:pPr>
    </w:p>
    <w:p w14:paraId="225634B7" w14:textId="4B0AF37F" w:rsidR="00C95A93" w:rsidRPr="002C4554" w:rsidRDefault="00C95A93" w:rsidP="00C95A93">
      <w:pPr>
        <w:ind w:firstLine="0"/>
        <w:rPr>
          <w:color w:val="000000" w:themeColor="text1"/>
          <w:sz w:val="20"/>
          <w:szCs w:val="20"/>
        </w:rPr>
      </w:pPr>
    </w:p>
    <w:p w14:paraId="78BC081A" w14:textId="0BE53E15" w:rsidR="00C95A93" w:rsidRPr="002C4554" w:rsidRDefault="00C95A93" w:rsidP="00C95A93">
      <w:pPr>
        <w:ind w:firstLine="0"/>
        <w:rPr>
          <w:color w:val="000000" w:themeColor="text1"/>
          <w:sz w:val="20"/>
          <w:szCs w:val="20"/>
        </w:rPr>
      </w:pPr>
    </w:p>
    <w:p w14:paraId="203541A4" w14:textId="4F4905FC" w:rsidR="00E913F6" w:rsidRDefault="00E913F6" w:rsidP="00C95A93">
      <w:pPr>
        <w:ind w:firstLine="0"/>
        <w:rPr>
          <w:color w:val="000000" w:themeColor="text1"/>
          <w:sz w:val="20"/>
          <w:szCs w:val="20"/>
        </w:rPr>
      </w:pPr>
    </w:p>
    <w:p w14:paraId="3F7786F6" w14:textId="77777777" w:rsidR="000027B6" w:rsidRPr="002C4554" w:rsidRDefault="000027B6" w:rsidP="00C95A93">
      <w:pPr>
        <w:ind w:firstLine="0"/>
        <w:rPr>
          <w:color w:val="000000" w:themeColor="text1"/>
          <w:sz w:val="20"/>
          <w:szCs w:val="20"/>
        </w:rPr>
      </w:pPr>
    </w:p>
    <w:p w14:paraId="09B72CD4" w14:textId="42F59E57" w:rsidR="00E12EE0" w:rsidRPr="002C4554" w:rsidRDefault="000027B6" w:rsidP="00E12EE0">
      <w:pPr>
        <w:pStyle w:val="Listenabsatz"/>
        <w:numPr>
          <w:ilvl w:val="1"/>
          <w:numId w:val="4"/>
        </w:numPr>
        <w:rPr>
          <w:color w:val="000000" w:themeColor="text1"/>
          <w:sz w:val="20"/>
          <w:szCs w:val="20"/>
        </w:rPr>
      </w:pPr>
      <w:r w:rsidRPr="002C4554">
        <w:rPr>
          <w:noProof/>
          <w:color w:val="000000" w:themeColor="text1"/>
          <w:sz w:val="20"/>
          <w:szCs w:val="20"/>
        </w:rPr>
        <w:drawing>
          <wp:anchor distT="0" distB="0" distL="114300" distR="114300" simplePos="0" relativeHeight="251662336" behindDoc="1" locked="0" layoutInCell="1" allowOverlap="1" wp14:anchorId="63CB0AC9" wp14:editId="56EA236C">
            <wp:simplePos x="0" y="0"/>
            <wp:positionH relativeFrom="column">
              <wp:posOffset>882441</wp:posOffset>
            </wp:positionH>
            <wp:positionV relativeFrom="paragraph">
              <wp:posOffset>103474</wp:posOffset>
            </wp:positionV>
            <wp:extent cx="3721662" cy="1461022"/>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21662" cy="1461022"/>
                    </a:xfrm>
                    <a:prstGeom prst="rect">
                      <a:avLst/>
                    </a:prstGeom>
                  </pic:spPr>
                </pic:pic>
              </a:graphicData>
            </a:graphic>
            <wp14:sizeRelH relativeFrom="margin">
              <wp14:pctWidth>0</wp14:pctWidth>
            </wp14:sizeRelH>
            <wp14:sizeRelV relativeFrom="margin">
              <wp14:pctHeight>0</wp14:pctHeight>
            </wp14:sizeRelV>
          </wp:anchor>
        </w:drawing>
      </w:r>
      <w:r w:rsidR="00E12EE0" w:rsidRPr="002C4554">
        <w:rPr>
          <w:color w:val="000000" w:themeColor="text1"/>
          <w:sz w:val="20"/>
          <w:szCs w:val="20"/>
        </w:rPr>
        <w:t xml:space="preserve">Prozessmodell nach Han </w:t>
      </w:r>
    </w:p>
    <w:p w14:paraId="73A32D95" w14:textId="2AB37E00" w:rsidR="002D02A0" w:rsidRPr="002C4554" w:rsidRDefault="002D02A0" w:rsidP="002D02A0">
      <w:pPr>
        <w:pStyle w:val="Listenabsatz"/>
        <w:ind w:left="1222" w:firstLine="0"/>
        <w:rPr>
          <w:color w:val="000000" w:themeColor="text1"/>
          <w:sz w:val="20"/>
          <w:szCs w:val="20"/>
        </w:rPr>
      </w:pPr>
    </w:p>
    <w:p w14:paraId="0D5E97D2" w14:textId="2174A3A3" w:rsidR="002D02A0" w:rsidRPr="002C4554" w:rsidRDefault="002D02A0" w:rsidP="002D02A0">
      <w:pPr>
        <w:pStyle w:val="Listenabsatz"/>
        <w:ind w:left="1222" w:firstLine="0"/>
        <w:rPr>
          <w:color w:val="000000" w:themeColor="text1"/>
          <w:sz w:val="20"/>
          <w:szCs w:val="20"/>
        </w:rPr>
      </w:pPr>
    </w:p>
    <w:p w14:paraId="12B6691D" w14:textId="6FE10CE0" w:rsidR="002D02A0" w:rsidRPr="002C4554" w:rsidRDefault="002D02A0" w:rsidP="002D02A0">
      <w:pPr>
        <w:pStyle w:val="Listenabsatz"/>
        <w:ind w:left="1222" w:firstLine="0"/>
        <w:rPr>
          <w:color w:val="000000" w:themeColor="text1"/>
          <w:sz w:val="20"/>
          <w:szCs w:val="20"/>
        </w:rPr>
      </w:pPr>
    </w:p>
    <w:p w14:paraId="2EBF3F6D" w14:textId="2CA9A70E" w:rsidR="002D02A0" w:rsidRPr="002C4554" w:rsidRDefault="002D02A0" w:rsidP="002D02A0">
      <w:pPr>
        <w:pStyle w:val="Listenabsatz"/>
        <w:ind w:left="1222" w:firstLine="0"/>
        <w:rPr>
          <w:color w:val="000000" w:themeColor="text1"/>
          <w:sz w:val="20"/>
          <w:szCs w:val="20"/>
        </w:rPr>
      </w:pPr>
    </w:p>
    <w:p w14:paraId="302F266E" w14:textId="543C05C7" w:rsidR="002D02A0" w:rsidRPr="002C4554" w:rsidRDefault="002D02A0" w:rsidP="002D02A0">
      <w:pPr>
        <w:pStyle w:val="Listenabsatz"/>
        <w:ind w:left="1222" w:firstLine="0"/>
        <w:rPr>
          <w:color w:val="000000" w:themeColor="text1"/>
          <w:sz w:val="20"/>
          <w:szCs w:val="20"/>
        </w:rPr>
      </w:pPr>
    </w:p>
    <w:p w14:paraId="7C2478E7" w14:textId="0F0323A3" w:rsidR="002D02A0" w:rsidRPr="002C4554" w:rsidRDefault="002D02A0" w:rsidP="002D02A0">
      <w:pPr>
        <w:pStyle w:val="Listenabsatz"/>
        <w:ind w:left="1222" w:firstLine="0"/>
        <w:rPr>
          <w:color w:val="000000" w:themeColor="text1"/>
          <w:sz w:val="20"/>
          <w:szCs w:val="20"/>
        </w:rPr>
      </w:pPr>
    </w:p>
    <w:p w14:paraId="067ACD48" w14:textId="3021E4F3" w:rsidR="00B92D8C" w:rsidRPr="002C4554" w:rsidRDefault="00B92D8C" w:rsidP="002D02A0">
      <w:pPr>
        <w:pStyle w:val="Listenabsatz"/>
        <w:ind w:left="1222" w:firstLine="0"/>
        <w:rPr>
          <w:color w:val="000000" w:themeColor="text1"/>
          <w:sz w:val="20"/>
          <w:szCs w:val="20"/>
        </w:rPr>
      </w:pPr>
    </w:p>
    <w:p w14:paraId="41CF785B" w14:textId="63C84F5D" w:rsidR="000027B6" w:rsidRDefault="000027B6" w:rsidP="002A786D">
      <w:pPr>
        <w:ind w:firstLine="0"/>
        <w:rPr>
          <w:color w:val="000000" w:themeColor="text1"/>
          <w:sz w:val="20"/>
          <w:szCs w:val="20"/>
        </w:rPr>
      </w:pPr>
    </w:p>
    <w:p w14:paraId="169981DF" w14:textId="77777777" w:rsidR="000027B6" w:rsidRPr="002C4554" w:rsidRDefault="000027B6" w:rsidP="002A786D">
      <w:pPr>
        <w:ind w:firstLine="0"/>
        <w:rPr>
          <w:color w:val="000000" w:themeColor="text1"/>
          <w:sz w:val="20"/>
          <w:szCs w:val="20"/>
        </w:rPr>
      </w:pPr>
    </w:p>
    <w:p w14:paraId="0748B7EF" w14:textId="23ED872D" w:rsidR="002A786D" w:rsidRPr="002C4554" w:rsidRDefault="002A786D" w:rsidP="002A786D">
      <w:pPr>
        <w:pStyle w:val="Listenabsatz"/>
        <w:numPr>
          <w:ilvl w:val="1"/>
          <w:numId w:val="3"/>
        </w:numPr>
        <w:rPr>
          <w:b/>
          <w:bCs/>
          <w:color w:val="A8D08D" w:themeColor="accent6" w:themeTint="99"/>
          <w:sz w:val="22"/>
          <w:szCs w:val="22"/>
          <w:u w:val="single"/>
        </w:rPr>
      </w:pPr>
      <w:r w:rsidRPr="002C4554">
        <w:rPr>
          <w:b/>
          <w:bCs/>
          <w:color w:val="A8D08D" w:themeColor="accent6" w:themeTint="99"/>
          <w:sz w:val="22"/>
          <w:szCs w:val="22"/>
          <w:u w:val="single"/>
        </w:rPr>
        <w:lastRenderedPageBreak/>
        <w:t xml:space="preserve">Statistik </w:t>
      </w:r>
    </w:p>
    <w:p w14:paraId="6A678E6E" w14:textId="2F585B9D" w:rsidR="002A786D" w:rsidRPr="002C4554" w:rsidRDefault="002A786D" w:rsidP="002A786D">
      <w:pPr>
        <w:pStyle w:val="Listenabsatz"/>
        <w:numPr>
          <w:ilvl w:val="0"/>
          <w:numId w:val="4"/>
        </w:numPr>
        <w:rPr>
          <w:color w:val="000000" w:themeColor="text1"/>
          <w:sz w:val="20"/>
          <w:szCs w:val="20"/>
        </w:rPr>
      </w:pPr>
      <w:r w:rsidRPr="002C4554">
        <w:rPr>
          <w:color w:val="000000" w:themeColor="text1"/>
          <w:sz w:val="20"/>
          <w:szCs w:val="20"/>
        </w:rPr>
        <w:t xml:space="preserve">Merkmalstypen (Skalenniveau) </w:t>
      </w:r>
    </w:p>
    <w:tbl>
      <w:tblPr>
        <w:tblStyle w:val="Tabellenraster"/>
        <w:tblW w:w="0" w:type="auto"/>
        <w:jc w:val="center"/>
        <w:tblLook w:val="04A0" w:firstRow="1" w:lastRow="0" w:firstColumn="1" w:lastColumn="0" w:noHBand="0" w:noVBand="1"/>
      </w:tblPr>
      <w:tblGrid>
        <w:gridCol w:w="2896"/>
        <w:gridCol w:w="5037"/>
      </w:tblGrid>
      <w:tr w:rsidR="002A786D" w:rsidRPr="002C4554" w14:paraId="634D6BFC" w14:textId="77777777" w:rsidTr="000027B6">
        <w:trPr>
          <w:jc w:val="center"/>
        </w:trPr>
        <w:tc>
          <w:tcPr>
            <w:tcW w:w="2896" w:type="dxa"/>
            <w:shd w:val="clear" w:color="auto" w:fill="F2F2F2" w:themeFill="background1" w:themeFillShade="F2"/>
          </w:tcPr>
          <w:p w14:paraId="047B97CF" w14:textId="32DCCEA2"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Numerisch</w:t>
            </w:r>
          </w:p>
        </w:tc>
        <w:tc>
          <w:tcPr>
            <w:tcW w:w="5037" w:type="dxa"/>
          </w:tcPr>
          <w:p w14:paraId="147B8FEE" w14:textId="116494AE"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Totale Ordnung &lt;, arithmetische Operationen</w:t>
            </w:r>
          </w:p>
        </w:tc>
      </w:tr>
      <w:tr w:rsidR="002A786D" w:rsidRPr="002C4554" w14:paraId="4A58697C" w14:textId="77777777" w:rsidTr="000027B6">
        <w:trPr>
          <w:jc w:val="center"/>
        </w:trPr>
        <w:tc>
          <w:tcPr>
            <w:tcW w:w="2896" w:type="dxa"/>
            <w:shd w:val="clear" w:color="auto" w:fill="F2F2F2" w:themeFill="background1" w:themeFillShade="F2"/>
          </w:tcPr>
          <w:p w14:paraId="2C348A2D" w14:textId="362F67FA" w:rsidR="002A786D" w:rsidRPr="002C4554" w:rsidRDefault="002A786D" w:rsidP="002A786D">
            <w:pPr>
              <w:pStyle w:val="Listenabsatz"/>
              <w:ind w:left="0" w:firstLine="0"/>
              <w:rPr>
                <w:color w:val="000000" w:themeColor="text1"/>
                <w:sz w:val="20"/>
                <w:szCs w:val="20"/>
              </w:rPr>
            </w:pPr>
            <w:proofErr w:type="spellStart"/>
            <w:r w:rsidRPr="002C4554">
              <w:rPr>
                <w:color w:val="000000" w:themeColor="text1"/>
                <w:sz w:val="20"/>
                <w:szCs w:val="20"/>
              </w:rPr>
              <w:t>Ordinal</w:t>
            </w:r>
            <w:proofErr w:type="spellEnd"/>
          </w:p>
        </w:tc>
        <w:tc>
          <w:tcPr>
            <w:tcW w:w="5037" w:type="dxa"/>
          </w:tcPr>
          <w:p w14:paraId="76A59BD6" w14:textId="09FBD257"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 xml:space="preserve">Mit (totaler) Ordnung &lt;, keine arithmetischen Operationen </w:t>
            </w:r>
          </w:p>
        </w:tc>
      </w:tr>
      <w:tr w:rsidR="002A786D" w:rsidRPr="002C4554" w14:paraId="7B5C5154" w14:textId="77777777" w:rsidTr="000027B6">
        <w:trPr>
          <w:jc w:val="center"/>
        </w:trPr>
        <w:tc>
          <w:tcPr>
            <w:tcW w:w="2896" w:type="dxa"/>
            <w:shd w:val="clear" w:color="auto" w:fill="F2F2F2" w:themeFill="background1" w:themeFillShade="F2"/>
          </w:tcPr>
          <w:p w14:paraId="3CD3A6EB" w14:textId="58DABE0C"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Kategorisch/ nominal</w:t>
            </w:r>
          </w:p>
        </w:tc>
        <w:tc>
          <w:tcPr>
            <w:tcW w:w="5037" w:type="dxa"/>
          </w:tcPr>
          <w:p w14:paraId="1EB75C4A" w14:textId="4F6CF795"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Keine Ordnung, keine arithmetischen Operationen</w:t>
            </w:r>
          </w:p>
        </w:tc>
      </w:tr>
    </w:tbl>
    <w:p w14:paraId="78467029" w14:textId="5C25ADB6" w:rsidR="002A786D" w:rsidRPr="00CB301C" w:rsidRDefault="002A786D" w:rsidP="00CB301C">
      <w:pPr>
        <w:ind w:firstLine="0"/>
        <w:rPr>
          <w:b/>
          <w:bCs/>
          <w:color w:val="000000" w:themeColor="text1"/>
          <w:sz w:val="20"/>
          <w:szCs w:val="20"/>
        </w:rPr>
      </w:pPr>
    </w:p>
    <w:tbl>
      <w:tblPr>
        <w:tblStyle w:val="Tabellenraster"/>
        <w:tblW w:w="0" w:type="auto"/>
        <w:jc w:val="center"/>
        <w:tblLook w:val="04A0" w:firstRow="1" w:lastRow="0" w:firstColumn="1" w:lastColumn="0" w:noHBand="0" w:noVBand="1"/>
      </w:tblPr>
      <w:tblGrid>
        <w:gridCol w:w="2896"/>
        <w:gridCol w:w="5037"/>
      </w:tblGrid>
      <w:tr w:rsidR="00AF3034" w:rsidRPr="002C4554" w14:paraId="08C5F403" w14:textId="77777777" w:rsidTr="000027B6">
        <w:trPr>
          <w:jc w:val="center"/>
        </w:trPr>
        <w:tc>
          <w:tcPr>
            <w:tcW w:w="2896" w:type="dxa"/>
            <w:shd w:val="clear" w:color="auto" w:fill="F2F2F2" w:themeFill="background1" w:themeFillShade="F2"/>
          </w:tcPr>
          <w:p w14:paraId="0092DA62" w14:textId="0365CE66" w:rsidR="002A786D" w:rsidRPr="002C4554" w:rsidRDefault="002A786D" w:rsidP="002A786D">
            <w:pPr>
              <w:pStyle w:val="Listenabsatz"/>
              <w:ind w:left="0" w:firstLine="0"/>
              <w:rPr>
                <w:color w:val="000000" w:themeColor="text1"/>
                <w:sz w:val="20"/>
                <w:szCs w:val="20"/>
              </w:rPr>
            </w:pPr>
            <w:r w:rsidRPr="002C4554">
              <w:rPr>
                <w:color w:val="000000" w:themeColor="text1"/>
                <w:sz w:val="20"/>
                <w:szCs w:val="20"/>
              </w:rPr>
              <w:t>(arithmetischer) Mittelwert</w:t>
            </w:r>
          </w:p>
        </w:tc>
        <w:tc>
          <w:tcPr>
            <w:tcW w:w="5037" w:type="dxa"/>
          </w:tcPr>
          <w:p w14:paraId="1CD093E2" w14:textId="7F3404F2" w:rsidR="002A786D" w:rsidRPr="002C4554" w:rsidRDefault="00D5367C" w:rsidP="002A786D">
            <w:pPr>
              <w:pStyle w:val="Listenabsatz"/>
              <w:ind w:left="0" w:firstLine="0"/>
              <w:rPr>
                <w:color w:val="000000" w:themeColor="text1"/>
                <w:sz w:val="20"/>
                <w:szCs w:val="20"/>
              </w:rPr>
            </w:pPr>
            <m:oMath>
              <m:bar>
                <m:barPr>
                  <m:pos m:val="top"/>
                  <m:ctrlPr>
                    <w:rPr>
                      <w:rFonts w:ascii="Cambria Math" w:hAnsi="Cambria Math"/>
                      <w:color w:val="000000" w:themeColor="text1"/>
                      <w:sz w:val="20"/>
                      <w:szCs w:val="20"/>
                    </w:rPr>
                  </m:ctrlPr>
                </m:barPr>
                <m:e>
                  <m:r>
                    <m:rPr>
                      <m:sty m:val="p"/>
                    </m:rPr>
                    <w:rPr>
                      <w:rFonts w:ascii="Cambria Math" w:hAnsi="Cambria Math"/>
                      <w:color w:val="000000" w:themeColor="text1"/>
                      <w:sz w:val="20"/>
                      <w:szCs w:val="20"/>
                    </w:rPr>
                    <m:t>x</m:t>
                  </m:r>
                </m:e>
              </m:bar>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n</m:t>
                  </m:r>
                </m:den>
              </m:f>
              <m:r>
                <m:rPr>
                  <m:sty m:val="p"/>
                </m:rPr>
                <w:rPr>
                  <w:rFonts w:ascii="Cambria Math" w:hAnsi="Cambria Math"/>
                  <w:color w:val="000000" w:themeColor="text1"/>
                  <w:sz w:val="20"/>
                  <w:szCs w:val="20"/>
                </w:rPr>
                <m:t xml:space="preserve">* </m:t>
              </m:r>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n</m:t>
                  </m:r>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e>
              </m:nary>
              <m:r>
                <m:rPr>
                  <m:sty m:val="p"/>
                </m:rPr>
                <w:rPr>
                  <w:rFonts w:ascii="Cambria Math" w:eastAsiaTheme="minorEastAsia" w:hAnsi="Cambria Math"/>
                  <w:color w:val="000000" w:themeColor="text1"/>
                  <w:sz w:val="20"/>
                  <w:szCs w:val="20"/>
                </w:rPr>
                <m:t xml:space="preserve"> </m:t>
              </m:r>
            </m:oMath>
            <w:r w:rsidR="00C12256" w:rsidRPr="002C4554">
              <w:rPr>
                <w:rFonts w:eastAsiaTheme="minorEastAsia"/>
                <w:color w:val="000000" w:themeColor="text1"/>
                <w:sz w:val="20"/>
                <w:szCs w:val="20"/>
              </w:rPr>
              <w:t xml:space="preserve"> </w:t>
            </w:r>
          </w:p>
        </w:tc>
      </w:tr>
      <w:tr w:rsidR="00C12256" w:rsidRPr="002C4554" w14:paraId="793839F3" w14:textId="77777777" w:rsidTr="000027B6">
        <w:trPr>
          <w:jc w:val="center"/>
        </w:trPr>
        <w:tc>
          <w:tcPr>
            <w:tcW w:w="2896" w:type="dxa"/>
            <w:shd w:val="clear" w:color="auto" w:fill="F2F2F2" w:themeFill="background1" w:themeFillShade="F2"/>
          </w:tcPr>
          <w:p w14:paraId="38015497" w14:textId="77777777"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 xml:space="preserve">Median </w:t>
            </w:r>
          </w:p>
          <w:p w14:paraId="06DDE6D7" w14:textId="74FA0E3E" w:rsidR="00C12256" w:rsidRPr="002C4554" w:rsidRDefault="00C12256" w:rsidP="002A786D">
            <w:pPr>
              <w:pStyle w:val="Listenabsatz"/>
              <w:ind w:left="0" w:firstLine="0"/>
              <w:rPr>
                <w:color w:val="000000" w:themeColor="text1"/>
                <w:sz w:val="20"/>
                <w:szCs w:val="20"/>
              </w:rPr>
            </w:pPr>
          </w:p>
        </w:tc>
        <w:tc>
          <w:tcPr>
            <w:tcW w:w="5037" w:type="dxa"/>
          </w:tcPr>
          <w:p w14:paraId="09ED8C9E" w14:textId="25905600" w:rsidR="00C12256" w:rsidRPr="002C4554" w:rsidRDefault="00D5367C" w:rsidP="002A786D">
            <w:pPr>
              <w:pStyle w:val="Listenabsatz"/>
              <w:ind w:left="0" w:firstLine="0"/>
              <w:rPr>
                <w:rFonts w:ascii="Calibri" w:eastAsia="Calibri" w:hAnsi="Calibri" w:cs="Times New Roman"/>
                <w:color w:val="000000" w:themeColor="text1"/>
                <w:sz w:val="20"/>
                <w:szCs w:val="20"/>
              </w:rPr>
            </w:pPr>
            <m:oMath>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r>
                    <m:rPr>
                      <m:sty m:val="p"/>
                    </m:rPr>
                    <w:rPr>
                      <w:rFonts w:ascii="Cambria Math" w:eastAsia="Calibri" w:hAnsi="Cambria Math" w:cs="Times New Roman"/>
                      <w:color w:val="000000" w:themeColor="text1"/>
                      <w:sz w:val="20"/>
                      <w:szCs w:val="20"/>
                    </w:rPr>
                    <m:t>med</m:t>
                  </m:r>
                </m:sub>
              </m:sSub>
              <m:r>
                <m:rPr>
                  <m:sty m:val="p"/>
                </m:rPr>
                <w:rPr>
                  <w:rFonts w:ascii="Cambria Math" w:eastAsia="Calibri" w:hAnsi="Cambria Math" w:cs="Times New Roman"/>
                  <w:color w:val="000000" w:themeColor="text1"/>
                  <w:sz w:val="20"/>
                  <w:szCs w:val="20"/>
                </w:rPr>
                <m:t xml:space="preserve">= </m:t>
              </m:r>
              <m:d>
                <m:dPr>
                  <m:begChr m:val="{"/>
                  <m:endChr m:val=""/>
                  <m:ctrlPr>
                    <w:rPr>
                      <w:rFonts w:ascii="Cambria Math" w:eastAsia="Calibri" w:hAnsi="Cambria Math" w:cs="Times New Roman"/>
                      <w:color w:val="000000" w:themeColor="text1"/>
                      <w:sz w:val="20"/>
                      <w:szCs w:val="20"/>
                    </w:rPr>
                  </m:ctrlPr>
                </m:dPr>
                <m:e>
                  <m:eqArr>
                    <m:eqArrPr>
                      <m:ctrlPr>
                        <w:rPr>
                          <w:rFonts w:ascii="Cambria Math" w:eastAsia="Calibri" w:hAnsi="Cambria Math" w:cs="Times New Roman"/>
                          <w:color w:val="000000" w:themeColor="text1"/>
                          <w:sz w:val="20"/>
                          <w:szCs w:val="20"/>
                        </w:rPr>
                      </m:ctrlPr>
                    </m:eqArrPr>
                    <m:e>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(n+1)</m:t>
                              </m:r>
                            </m:num>
                            <m:den>
                              <m:r>
                                <m:rPr>
                                  <m:sty m:val="p"/>
                                </m:rPr>
                                <w:rPr>
                                  <w:rFonts w:ascii="Cambria Math" w:eastAsia="Calibri" w:hAnsi="Cambria Math" w:cs="Times New Roman"/>
                                  <w:color w:val="000000" w:themeColor="text1"/>
                                  <w:sz w:val="20"/>
                                  <w:szCs w:val="20"/>
                                </w:rPr>
                                <m:t>2</m:t>
                              </m:r>
                            </m:den>
                          </m:f>
                        </m:sub>
                      </m:sSub>
                      <m:r>
                        <m:rPr>
                          <m:sty m:val="p"/>
                        </m:rPr>
                        <w:rPr>
                          <w:rFonts w:ascii="Cambria Math" w:eastAsia="Calibri" w:hAnsi="Cambria Math" w:cs="Times New Roman"/>
                          <w:color w:val="000000" w:themeColor="text1"/>
                          <w:sz w:val="20"/>
                          <w:szCs w:val="20"/>
                        </w:rPr>
                        <m:t>,  falls n ungerade</m:t>
                      </m:r>
                    </m:e>
                    <m:e>
                      <m:f>
                        <m:fPr>
                          <m:ctrlPr>
                            <w:rPr>
                              <w:rFonts w:ascii="Cambria Math" w:eastAsia="Calibri" w:hAnsi="Cambria Math" w:cs="Times New Roman"/>
                              <w:color w:val="000000" w:themeColor="text1"/>
                              <w:sz w:val="20"/>
                              <w:szCs w:val="20"/>
                            </w:rPr>
                          </m:ctrlPr>
                        </m:fPr>
                        <m:num>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n</m:t>
                                  </m:r>
                                </m:num>
                                <m:den>
                                  <m:r>
                                    <m:rPr>
                                      <m:sty m:val="p"/>
                                    </m:rPr>
                                    <w:rPr>
                                      <w:rFonts w:ascii="Cambria Math" w:eastAsia="Calibri" w:hAnsi="Cambria Math" w:cs="Times New Roman"/>
                                      <w:color w:val="000000" w:themeColor="text1"/>
                                      <w:sz w:val="20"/>
                                      <w:szCs w:val="20"/>
                                    </w:rPr>
                                    <m:t>2</m:t>
                                  </m:r>
                                </m:den>
                              </m:f>
                            </m:sub>
                          </m:sSub>
                          <m:r>
                            <m:rPr>
                              <m:sty m:val="p"/>
                            </m:rPr>
                            <w:rPr>
                              <w:rFonts w:ascii="Cambria Math" w:eastAsia="Calibri" w:hAnsi="Cambria Math" w:cs="Times New Roman"/>
                              <w:color w:val="000000" w:themeColor="text1"/>
                              <w:sz w:val="20"/>
                              <w:szCs w:val="20"/>
                            </w:rPr>
                            <m:t>+</m:t>
                          </m:r>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n</m:t>
                                  </m:r>
                                </m:num>
                                <m:den>
                                  <m:r>
                                    <m:rPr>
                                      <m:sty m:val="p"/>
                                    </m:rPr>
                                    <w:rPr>
                                      <w:rFonts w:ascii="Cambria Math" w:eastAsia="Calibri" w:hAnsi="Cambria Math" w:cs="Times New Roman"/>
                                      <w:color w:val="000000" w:themeColor="text1"/>
                                      <w:sz w:val="20"/>
                                      <w:szCs w:val="20"/>
                                    </w:rPr>
                                    <m:t>2</m:t>
                                  </m:r>
                                </m:den>
                              </m:f>
                              <m:r>
                                <m:rPr>
                                  <m:sty m:val="p"/>
                                </m:rPr>
                                <w:rPr>
                                  <w:rFonts w:ascii="Cambria Math" w:eastAsia="Calibri" w:hAnsi="Cambria Math" w:cs="Times New Roman"/>
                                  <w:color w:val="000000" w:themeColor="text1"/>
                                  <w:sz w:val="20"/>
                                  <w:szCs w:val="20"/>
                                </w:rPr>
                                <m:t>+1</m:t>
                              </m:r>
                            </m:sub>
                          </m:sSub>
                        </m:num>
                        <m:den>
                          <m:r>
                            <m:rPr>
                              <m:sty m:val="p"/>
                            </m:rPr>
                            <w:rPr>
                              <w:rFonts w:ascii="Cambria Math" w:eastAsia="Calibri" w:hAnsi="Cambria Math" w:cs="Times New Roman"/>
                              <w:color w:val="000000" w:themeColor="text1"/>
                              <w:sz w:val="20"/>
                              <w:szCs w:val="20"/>
                            </w:rPr>
                            <m:t>2</m:t>
                          </m:r>
                        </m:den>
                      </m:f>
                      <m:r>
                        <m:rPr>
                          <m:sty m:val="p"/>
                        </m:rPr>
                        <w:rPr>
                          <w:rFonts w:ascii="Cambria Math" w:eastAsia="Calibri" w:hAnsi="Cambria Math" w:cs="Times New Roman"/>
                          <w:color w:val="000000" w:themeColor="text1"/>
                          <w:sz w:val="20"/>
                          <w:szCs w:val="20"/>
                        </w:rPr>
                        <m:t xml:space="preserve"> ,  falls n gerade</m:t>
                      </m:r>
                    </m:e>
                  </m:eqArr>
                  <m:r>
                    <m:rPr>
                      <m:sty m:val="p"/>
                    </m:rPr>
                    <w:rPr>
                      <w:rFonts w:ascii="Cambria Math" w:eastAsia="Calibri" w:hAnsi="Cambria Math" w:cs="Times New Roman"/>
                      <w:color w:val="000000" w:themeColor="text1"/>
                      <w:sz w:val="20"/>
                      <w:szCs w:val="20"/>
                    </w:rPr>
                    <m:t xml:space="preserve"> </m:t>
                  </m:r>
                </m:e>
              </m:d>
            </m:oMath>
            <w:r w:rsidR="00C12256" w:rsidRPr="002C4554">
              <w:rPr>
                <w:rFonts w:ascii="Calibri" w:eastAsia="Calibri" w:hAnsi="Calibri" w:cs="Times New Roman"/>
                <w:color w:val="000000" w:themeColor="text1"/>
                <w:sz w:val="20"/>
                <w:szCs w:val="20"/>
              </w:rPr>
              <w:t xml:space="preserve"> </w:t>
            </w:r>
          </w:p>
        </w:tc>
      </w:tr>
      <w:tr w:rsidR="00C12256" w:rsidRPr="002C4554" w14:paraId="680199B9" w14:textId="77777777" w:rsidTr="000027B6">
        <w:trPr>
          <w:jc w:val="center"/>
        </w:trPr>
        <w:tc>
          <w:tcPr>
            <w:tcW w:w="2896" w:type="dxa"/>
            <w:shd w:val="clear" w:color="auto" w:fill="F2F2F2" w:themeFill="background1" w:themeFillShade="F2"/>
          </w:tcPr>
          <w:p w14:paraId="4B0F1846" w14:textId="5CFC8047"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Mode</w:t>
            </w:r>
          </w:p>
        </w:tc>
        <w:tc>
          <w:tcPr>
            <w:tcW w:w="5037" w:type="dxa"/>
          </w:tcPr>
          <w:p w14:paraId="1D2322FA" w14:textId="36F9F622" w:rsidR="00C12256" w:rsidRPr="002C4554" w:rsidRDefault="00C12256" w:rsidP="002A786D">
            <w:pPr>
              <w:pStyle w:val="Listenabsatz"/>
              <w:ind w:left="0" w:firstLine="0"/>
              <w:rPr>
                <w:rFonts w:ascii="Calibri" w:eastAsia="Calibri" w:hAnsi="Calibri" w:cs="Times New Roman"/>
                <w:color w:val="000000" w:themeColor="text1"/>
                <w:sz w:val="20"/>
                <w:szCs w:val="20"/>
              </w:rPr>
            </w:pPr>
            <w:r w:rsidRPr="002C4554">
              <w:rPr>
                <w:rFonts w:ascii="Calibri" w:eastAsia="Calibri" w:hAnsi="Calibri" w:cs="Times New Roman"/>
                <w:color w:val="000000" w:themeColor="text1"/>
                <w:sz w:val="20"/>
                <w:szCs w:val="20"/>
              </w:rPr>
              <w:t>Zahl die am häufigsten vorkommt</w:t>
            </w:r>
          </w:p>
        </w:tc>
      </w:tr>
      <w:tr w:rsidR="00C12256" w:rsidRPr="002C4554" w14:paraId="375C355C" w14:textId="77777777" w:rsidTr="000027B6">
        <w:trPr>
          <w:jc w:val="center"/>
        </w:trPr>
        <w:tc>
          <w:tcPr>
            <w:tcW w:w="2896" w:type="dxa"/>
            <w:shd w:val="clear" w:color="auto" w:fill="F2F2F2" w:themeFill="background1" w:themeFillShade="F2"/>
          </w:tcPr>
          <w:p w14:paraId="6F7BF4EB" w14:textId="01A7432B"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Varianz</w:t>
            </w:r>
          </w:p>
        </w:tc>
        <w:tc>
          <w:tcPr>
            <w:tcW w:w="5037" w:type="dxa"/>
          </w:tcPr>
          <w:p w14:paraId="016FC16D" w14:textId="408CF24B" w:rsidR="00C12256" w:rsidRPr="002C4554" w:rsidRDefault="00D5367C" w:rsidP="002A786D">
            <w:pPr>
              <w:pStyle w:val="Listenabsatz"/>
              <w:ind w:left="0" w:firstLine="0"/>
              <w:rPr>
                <w:rFonts w:ascii="Calibri" w:eastAsia="Calibri" w:hAnsi="Calibri" w:cs="Times New Roman"/>
                <w:color w:val="000000" w:themeColor="text1"/>
                <w:sz w:val="20"/>
                <w:szCs w:val="20"/>
                <w:vertAlign w:val="superscript"/>
              </w:rPr>
            </w:pPr>
            <m:oMath>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σ</m:t>
                  </m:r>
                </m:e>
                <m:sup>
                  <m:r>
                    <m:rPr>
                      <m:sty m:val="p"/>
                    </m:rPr>
                    <w:rPr>
                      <w:rFonts w:ascii="Cambria Math" w:eastAsia="Calibri" w:hAnsi="Cambria Math" w:cs="Times New Roman"/>
                      <w:color w:val="000000" w:themeColor="text1"/>
                      <w:sz w:val="20"/>
                      <w:szCs w:val="20"/>
                    </w:rPr>
                    <m:t>2</m:t>
                  </m:r>
                </m:sup>
              </m:sSup>
              <m:r>
                <m:rPr>
                  <m:sty m:val="p"/>
                </m:rPr>
                <w:rPr>
                  <w:rFonts w:ascii="Cambria Math" w:eastAsia="Calibri" w:hAnsi="Cambria Math" w:cs="Times New Roman"/>
                  <w:color w:val="000000" w:themeColor="text1"/>
                  <w:sz w:val="20"/>
                  <w:szCs w:val="20"/>
                </w:rPr>
                <m:t>=E</m:t>
              </m:r>
              <m:d>
                <m:dPr>
                  <m:ctrlPr>
                    <w:rPr>
                      <w:rFonts w:ascii="Cambria Math" w:eastAsia="Calibri" w:hAnsi="Cambria Math" w:cs="Times New Roman"/>
                      <w:color w:val="000000" w:themeColor="text1"/>
                      <w:sz w:val="20"/>
                      <w:szCs w:val="20"/>
                    </w:rPr>
                  </m:ctrlPr>
                </m:dPr>
                <m:e>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x</m:t>
                      </m:r>
                    </m:e>
                    <m:sup>
                      <m:r>
                        <m:rPr>
                          <m:sty m:val="p"/>
                        </m:rPr>
                        <w:rPr>
                          <w:rFonts w:ascii="Cambria Math" w:eastAsia="Calibri" w:hAnsi="Cambria Math" w:cs="Times New Roman"/>
                          <w:color w:val="000000" w:themeColor="text1"/>
                          <w:sz w:val="20"/>
                          <w:szCs w:val="20"/>
                        </w:rPr>
                        <m:t>2</m:t>
                      </m:r>
                    </m:sup>
                  </m:sSup>
                </m:e>
              </m:d>
              <m:r>
                <m:rPr>
                  <m:sty m:val="p"/>
                </m:rPr>
                <w:rPr>
                  <w:rFonts w:ascii="Cambria Math" w:eastAsia="Calibri" w:hAnsi="Cambria Math" w:cs="Times New Roman"/>
                  <w:color w:val="000000" w:themeColor="text1"/>
                  <w:sz w:val="20"/>
                  <w:szCs w:val="20"/>
                </w:rPr>
                <m:t>-</m:t>
              </m:r>
              <m:sSup>
                <m:sSupPr>
                  <m:ctrlPr>
                    <w:rPr>
                      <w:rFonts w:ascii="Cambria Math" w:eastAsia="Calibri" w:hAnsi="Cambria Math" w:cs="Times New Roman"/>
                      <w:color w:val="000000" w:themeColor="text1"/>
                      <w:sz w:val="20"/>
                      <w:szCs w:val="20"/>
                    </w:rPr>
                  </m:ctrlPr>
                </m:sSupPr>
                <m:e>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E</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e>
                      </m:d>
                    </m:e>
                  </m:d>
                </m:e>
                <m:sup>
                  <m:r>
                    <m:rPr>
                      <m:sty m:val="p"/>
                    </m:rPr>
                    <w:rPr>
                      <w:rFonts w:ascii="Cambria Math" w:eastAsia="Calibri" w:hAnsi="Cambria Math" w:cs="Times New Roman"/>
                      <w:color w:val="000000" w:themeColor="text1"/>
                      <w:sz w:val="20"/>
                      <w:szCs w:val="20"/>
                    </w:rPr>
                    <m:t>2</m:t>
                  </m:r>
                </m:sup>
              </m:sSup>
            </m:oMath>
            <w:r w:rsidR="0089700A" w:rsidRPr="002C4554">
              <w:rPr>
                <w:rFonts w:ascii="Calibri" w:eastAsia="Calibri" w:hAnsi="Calibri" w:cs="Times New Roman"/>
                <w:color w:val="000000" w:themeColor="text1"/>
                <w:sz w:val="20"/>
                <w:szCs w:val="20"/>
              </w:rPr>
              <w:t xml:space="preserve"> </w:t>
            </w:r>
            <w:r w:rsidR="00CB301C">
              <w:rPr>
                <w:rFonts w:ascii="Calibri" w:eastAsia="Calibri" w:hAnsi="Calibri" w:cs="Times New Roman"/>
                <w:color w:val="000000" w:themeColor="text1"/>
                <w:sz w:val="20"/>
                <w:szCs w:val="20"/>
              </w:rPr>
              <w:t>bzw.</w:t>
            </w:r>
            <w:r w:rsidR="0089700A" w:rsidRPr="002C4554">
              <w:rPr>
                <w:rFonts w:ascii="Calibri" w:eastAsia="Calibri" w:hAnsi="Calibri" w:cs="Times New Roman"/>
                <w:color w:val="000000" w:themeColor="text1"/>
                <w:sz w:val="20"/>
                <w:szCs w:val="20"/>
              </w:rPr>
              <w:t xml:space="preserve"> </w:t>
            </w:r>
            <m:oMath>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σ</m:t>
                  </m:r>
                </m:e>
                <m:sup>
                  <m:r>
                    <m:rPr>
                      <m:sty m:val="p"/>
                    </m:rPr>
                    <w:rPr>
                      <w:rFonts w:ascii="Cambria Math" w:eastAsia="Calibri" w:hAnsi="Cambria Math" w:cs="Times New Roman"/>
                      <w:color w:val="000000" w:themeColor="text1"/>
                      <w:sz w:val="20"/>
                      <w:szCs w:val="20"/>
                    </w:rPr>
                    <m:t>2</m:t>
                  </m:r>
                </m:sup>
              </m:sSup>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1</m:t>
                  </m:r>
                </m:num>
                <m:den>
                  <m:r>
                    <m:rPr>
                      <m:sty m:val="p"/>
                    </m:rPr>
                    <w:rPr>
                      <w:rFonts w:ascii="Cambria Math" w:eastAsia="Calibri" w:hAnsi="Cambria Math" w:cs="Times New Roman"/>
                      <w:color w:val="000000" w:themeColor="text1"/>
                      <w:sz w:val="20"/>
                      <w:szCs w:val="20"/>
                    </w:rPr>
                    <m:t>n</m:t>
                  </m:r>
                </m:den>
              </m:f>
              <m:r>
                <m:rPr>
                  <m:sty m:val="p"/>
                </m:rPr>
                <w:rPr>
                  <w:rFonts w:ascii="Cambria Math" w:eastAsia="Calibri" w:hAnsi="Cambria Math" w:cs="Times New Roman"/>
                  <w:color w:val="000000" w:themeColor="text1"/>
                  <w:sz w:val="20"/>
                  <w:szCs w:val="20"/>
                </w:rPr>
                <m:t>*</m:t>
              </m:r>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n</m:t>
                  </m:r>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bar>
                    <m:barPr>
                      <m:pos m:val="top"/>
                      <m:ctrlPr>
                        <w:rPr>
                          <w:rFonts w:ascii="Cambria Math" w:eastAsiaTheme="minorEastAsia" w:hAnsi="Cambria Math"/>
                          <w:color w:val="000000" w:themeColor="text1"/>
                          <w:sz w:val="20"/>
                          <w:szCs w:val="20"/>
                        </w:rPr>
                      </m:ctrlPr>
                    </m:barPr>
                    <m:e>
                      <m:r>
                        <m:rPr>
                          <m:sty m:val="p"/>
                        </m:rPr>
                        <w:rPr>
                          <w:rFonts w:ascii="Cambria Math" w:eastAsiaTheme="minorEastAsia" w:hAnsi="Cambria Math"/>
                          <w:color w:val="000000" w:themeColor="text1"/>
                          <w:sz w:val="20"/>
                          <w:szCs w:val="20"/>
                        </w:rPr>
                        <m:t>x</m:t>
                      </m:r>
                    </m:e>
                  </m:bar>
                  <m:r>
                    <m:rPr>
                      <m:sty m:val="p"/>
                    </m:rPr>
                    <w:rPr>
                      <w:rFonts w:ascii="Cambria Math" w:eastAsiaTheme="minorEastAsia" w:hAnsi="Cambria Math"/>
                      <w:color w:val="000000" w:themeColor="text1"/>
                      <w:sz w:val="20"/>
                      <w:szCs w:val="20"/>
                    </w:rPr>
                    <m:t>)</m:t>
                  </m:r>
                </m:e>
              </m:nary>
            </m:oMath>
            <w:r w:rsidR="0089700A" w:rsidRPr="002C4554">
              <w:rPr>
                <w:rFonts w:ascii="Calibri" w:eastAsia="Calibri" w:hAnsi="Calibri" w:cs="Times New Roman"/>
                <w:color w:val="000000" w:themeColor="text1"/>
                <w:sz w:val="20"/>
                <w:szCs w:val="20"/>
                <w:vertAlign w:val="superscript"/>
              </w:rPr>
              <w:t>2</w:t>
            </w:r>
          </w:p>
        </w:tc>
      </w:tr>
      <w:tr w:rsidR="00C12256" w:rsidRPr="002C4554" w14:paraId="073C354B" w14:textId="77777777" w:rsidTr="000027B6">
        <w:trPr>
          <w:jc w:val="center"/>
        </w:trPr>
        <w:tc>
          <w:tcPr>
            <w:tcW w:w="2896" w:type="dxa"/>
            <w:shd w:val="clear" w:color="auto" w:fill="F2F2F2" w:themeFill="background1" w:themeFillShade="F2"/>
          </w:tcPr>
          <w:p w14:paraId="0160019C" w14:textId="5BD1A810"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Standardabweichung</w:t>
            </w:r>
          </w:p>
        </w:tc>
        <w:tc>
          <w:tcPr>
            <w:tcW w:w="5037" w:type="dxa"/>
          </w:tcPr>
          <w:p w14:paraId="5B2A77A1" w14:textId="430D02D8" w:rsidR="00C12256"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σ=</m:t>
              </m:r>
              <m:rad>
                <m:radPr>
                  <m:degHide m:val="1"/>
                  <m:ctrlPr>
                    <w:rPr>
                      <w:rFonts w:ascii="Cambria Math" w:eastAsia="Calibri" w:hAnsi="Cambria Math" w:cs="Times New Roman"/>
                      <w:color w:val="000000" w:themeColor="text1"/>
                      <w:sz w:val="20"/>
                      <w:szCs w:val="20"/>
                    </w:rPr>
                  </m:ctrlPr>
                </m:radPr>
                <m:deg/>
                <m:e>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σ</m:t>
                      </m:r>
                    </m:e>
                    <m:sup>
                      <m:r>
                        <m:rPr>
                          <m:sty m:val="p"/>
                        </m:rPr>
                        <w:rPr>
                          <w:rFonts w:ascii="Cambria Math" w:eastAsia="Calibri" w:hAnsi="Cambria Math" w:cs="Times New Roman"/>
                          <w:color w:val="000000" w:themeColor="text1"/>
                          <w:sz w:val="20"/>
                          <w:szCs w:val="20"/>
                        </w:rPr>
                        <m:t>2</m:t>
                      </m:r>
                    </m:sup>
                  </m:sSup>
                </m:e>
              </m:rad>
            </m:oMath>
            <w:r w:rsidR="0089700A" w:rsidRPr="002C4554">
              <w:rPr>
                <w:rFonts w:ascii="Calibri" w:eastAsia="Calibri" w:hAnsi="Calibri" w:cs="Times New Roman"/>
                <w:color w:val="000000" w:themeColor="text1"/>
                <w:sz w:val="20"/>
                <w:szCs w:val="20"/>
              </w:rPr>
              <w:t xml:space="preserve"> </w:t>
            </w:r>
          </w:p>
        </w:tc>
      </w:tr>
      <w:tr w:rsidR="00AF3034" w:rsidRPr="002C4554" w14:paraId="09571E7B" w14:textId="77777777" w:rsidTr="000027B6">
        <w:trPr>
          <w:jc w:val="center"/>
        </w:trPr>
        <w:tc>
          <w:tcPr>
            <w:tcW w:w="2896" w:type="dxa"/>
            <w:shd w:val="clear" w:color="auto" w:fill="F2F2F2" w:themeFill="background1" w:themeFillShade="F2"/>
          </w:tcPr>
          <w:p w14:paraId="7E85FC12" w14:textId="41D42073" w:rsidR="00AF3034" w:rsidRPr="002C4554" w:rsidRDefault="00AF3034" w:rsidP="002A786D">
            <w:pPr>
              <w:pStyle w:val="Listenabsatz"/>
              <w:ind w:left="0" w:firstLine="0"/>
              <w:rPr>
                <w:color w:val="000000" w:themeColor="text1"/>
                <w:sz w:val="20"/>
                <w:szCs w:val="20"/>
              </w:rPr>
            </w:pPr>
            <w:r w:rsidRPr="002C4554">
              <w:rPr>
                <w:color w:val="000000" w:themeColor="text1"/>
                <w:sz w:val="20"/>
                <w:szCs w:val="20"/>
              </w:rPr>
              <w:t>Kovarianz</w:t>
            </w:r>
          </w:p>
        </w:tc>
        <w:tc>
          <w:tcPr>
            <w:tcW w:w="5037" w:type="dxa"/>
          </w:tcPr>
          <w:p w14:paraId="752436CC" w14:textId="29695CEC" w:rsidR="00AF3034"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Cov</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=E(</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X-E</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e>
                  </m:d>
                </m:e>
              </m:d>
              <m:r>
                <m:rPr>
                  <m:sty m:val="p"/>
                </m:rPr>
                <w:rPr>
                  <w:rFonts w:ascii="Cambria Math" w:eastAsia="Calibri" w:hAnsi="Cambria Math" w:cs="Times New Roman"/>
                  <w:color w:val="000000" w:themeColor="text1"/>
                  <w:sz w:val="20"/>
                  <w:szCs w:val="20"/>
                </w:rPr>
                <m:t>*</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Y-E</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Y</m:t>
                      </m:r>
                    </m:e>
                  </m:d>
                </m:e>
              </m:d>
              <m:r>
                <m:rPr>
                  <m:sty m:val="p"/>
                </m:rPr>
                <w:rPr>
                  <w:rFonts w:ascii="Cambria Math" w:eastAsia="Calibri" w:hAnsi="Cambria Math" w:cs="Times New Roman"/>
                  <w:color w:val="000000" w:themeColor="text1"/>
                  <w:sz w:val="20"/>
                  <w:szCs w:val="20"/>
                </w:rPr>
                <m:t>)</m:t>
              </m:r>
            </m:oMath>
            <w:r w:rsidR="00AF3034" w:rsidRPr="002C4554">
              <w:rPr>
                <w:rFonts w:ascii="Calibri" w:eastAsia="Calibri" w:hAnsi="Calibri" w:cs="Times New Roman"/>
                <w:color w:val="000000" w:themeColor="text1"/>
                <w:sz w:val="20"/>
                <w:szCs w:val="20"/>
              </w:rPr>
              <w:t xml:space="preserve"> </w:t>
            </w:r>
          </w:p>
        </w:tc>
      </w:tr>
      <w:tr w:rsidR="00C12256" w:rsidRPr="002C4554" w14:paraId="6E0A8D86" w14:textId="77777777" w:rsidTr="000027B6">
        <w:trPr>
          <w:jc w:val="center"/>
        </w:trPr>
        <w:tc>
          <w:tcPr>
            <w:tcW w:w="2896" w:type="dxa"/>
            <w:shd w:val="clear" w:color="auto" w:fill="F2F2F2" w:themeFill="background1" w:themeFillShade="F2"/>
          </w:tcPr>
          <w:p w14:paraId="2E165E4F" w14:textId="7B8AB201"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Erwartungswert</w:t>
            </w:r>
          </w:p>
        </w:tc>
        <w:tc>
          <w:tcPr>
            <w:tcW w:w="5037" w:type="dxa"/>
          </w:tcPr>
          <w:p w14:paraId="2B2CBAE4" w14:textId="6EBA2928" w:rsidR="00C12256"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E</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e>
              </m:d>
              <m:r>
                <m:rPr>
                  <m:sty m:val="p"/>
                </m:rPr>
                <w:rPr>
                  <w:rFonts w:ascii="Cambria Math" w:eastAsia="Calibri" w:hAnsi="Cambria Math" w:cs="Times New Roman"/>
                  <w:color w:val="000000" w:themeColor="text1"/>
                  <w:sz w:val="20"/>
                  <w:szCs w:val="20"/>
                </w:rPr>
                <m:t>=</m:t>
              </m:r>
              <m:nary>
                <m:naryPr>
                  <m:chr m:val="∑"/>
                  <m:limLoc m:val="undOvr"/>
                  <m:ctrlPr>
                    <w:rPr>
                      <w:rFonts w:ascii="Cambria Math" w:eastAsia="Calibri" w:hAnsi="Cambria Math" w:cs="Times New Roman"/>
                      <w:color w:val="000000" w:themeColor="text1"/>
                      <w:sz w:val="20"/>
                      <w:szCs w:val="20"/>
                    </w:rPr>
                  </m:ctrlPr>
                </m:naryPr>
                <m:sub>
                  <m:r>
                    <m:rPr>
                      <m:sty m:val="p"/>
                    </m:rPr>
                    <w:rPr>
                      <w:rFonts w:ascii="Cambria Math" w:eastAsia="Calibri" w:hAnsi="Cambria Math" w:cs="Times New Roman"/>
                      <w:color w:val="000000" w:themeColor="text1"/>
                      <w:sz w:val="20"/>
                      <w:szCs w:val="20"/>
                    </w:rPr>
                    <m:t>i</m:t>
                  </m:r>
                </m:sub>
                <m:sup>
                  <m:r>
                    <m:rPr>
                      <m:sty m:val="p"/>
                    </m:rPr>
                    <w:rPr>
                      <w:rFonts w:ascii="Cambria Math" w:eastAsia="Calibri" w:hAnsi="Cambria Math" w:cs="Times New Roman"/>
                      <w:color w:val="000000" w:themeColor="text1"/>
                      <w:sz w:val="20"/>
                      <w:szCs w:val="20"/>
                    </w:rPr>
                    <m:t xml:space="preserve"> </m:t>
                  </m:r>
                </m:sup>
                <m:e>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r>
                        <m:rPr>
                          <m:sty m:val="p"/>
                        </m:rPr>
                        <w:rPr>
                          <w:rFonts w:ascii="Cambria Math" w:eastAsia="Calibri" w:hAnsi="Cambria Math" w:cs="Times New Roman"/>
                          <w:color w:val="000000" w:themeColor="text1"/>
                          <w:sz w:val="20"/>
                          <w:szCs w:val="20"/>
                        </w:rPr>
                        <m:t>i</m:t>
                      </m:r>
                    </m:sub>
                  </m:sSub>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r>
                            <m:rPr>
                              <m:sty m:val="p"/>
                            </m:rPr>
                            <w:rPr>
                              <w:rFonts w:ascii="Cambria Math" w:eastAsia="Calibri" w:hAnsi="Cambria Math" w:cs="Times New Roman"/>
                              <w:color w:val="000000" w:themeColor="text1"/>
                              <w:sz w:val="20"/>
                              <w:szCs w:val="20"/>
                            </w:rPr>
                            <m:t>i</m:t>
                          </m:r>
                        </m:sub>
                      </m:sSub>
                    </m:e>
                  </m:d>
                </m:e>
              </m:nary>
              <m:r>
                <m:rPr>
                  <m:sty m:val="p"/>
                </m:rPr>
                <w:rPr>
                  <w:rFonts w:ascii="Cambria Math" w:eastAsia="Calibri" w:hAnsi="Cambria Math" w:cs="Times New Roman"/>
                  <w:color w:val="000000" w:themeColor="text1"/>
                  <w:sz w:val="20"/>
                  <w:szCs w:val="20"/>
                </w:rPr>
                <m:t xml:space="preserve">  </m:t>
              </m:r>
            </m:oMath>
            <w:r w:rsidR="0089700A" w:rsidRPr="002C4554">
              <w:rPr>
                <w:rFonts w:ascii="Calibri" w:eastAsia="Calibri" w:hAnsi="Calibri" w:cs="Times New Roman"/>
                <w:color w:val="000000" w:themeColor="text1"/>
                <w:sz w:val="20"/>
                <w:szCs w:val="20"/>
              </w:rPr>
              <w:t xml:space="preserve"> </w:t>
            </w:r>
          </w:p>
        </w:tc>
      </w:tr>
      <w:tr w:rsidR="00C12256" w:rsidRPr="002C4554" w14:paraId="54CD9500" w14:textId="77777777" w:rsidTr="000027B6">
        <w:trPr>
          <w:jc w:val="center"/>
        </w:trPr>
        <w:tc>
          <w:tcPr>
            <w:tcW w:w="2896" w:type="dxa"/>
            <w:shd w:val="clear" w:color="auto" w:fill="F2F2F2" w:themeFill="background1" w:themeFillShade="F2"/>
          </w:tcPr>
          <w:p w14:paraId="5DC74817" w14:textId="663940EF"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Bedingte Wahrscheinlichkeit</w:t>
            </w:r>
          </w:p>
        </w:tc>
        <w:tc>
          <w:tcPr>
            <w:tcW w:w="5037" w:type="dxa"/>
          </w:tcPr>
          <w:p w14:paraId="41257385" w14:textId="43F48D04" w:rsidR="00C12256"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A</m:t>
                  </m:r>
                </m:e>
                <m:e>
                  <m:r>
                    <m:rPr>
                      <m:sty m:val="p"/>
                    </m:rPr>
                    <w:rPr>
                      <w:rFonts w:ascii="Cambria Math" w:eastAsia="Calibri" w:hAnsi="Cambria Math" w:cs="Times New Roman"/>
                      <w:color w:val="000000" w:themeColor="text1"/>
                      <w:sz w:val="20"/>
                      <w:szCs w:val="20"/>
                    </w:rPr>
                    <m:t>B</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P(A∩B)</m:t>
                  </m:r>
                </m:num>
                <m:den>
                  <m:r>
                    <m:rPr>
                      <m:sty m:val="p"/>
                    </m:rPr>
                    <w:rPr>
                      <w:rFonts w:ascii="Cambria Math" w:eastAsia="Calibri" w:hAnsi="Cambria Math" w:cs="Times New Roman"/>
                      <w:color w:val="000000" w:themeColor="text1"/>
                      <w:sz w:val="20"/>
                      <w:szCs w:val="20"/>
                    </w:rPr>
                    <m:t>P(B)</m:t>
                  </m:r>
                </m:den>
              </m:f>
            </m:oMath>
            <w:r w:rsidR="0089700A" w:rsidRPr="002C4554">
              <w:rPr>
                <w:rFonts w:ascii="Calibri" w:eastAsia="Calibri" w:hAnsi="Calibri" w:cs="Times New Roman"/>
                <w:color w:val="000000" w:themeColor="text1"/>
                <w:sz w:val="20"/>
                <w:szCs w:val="20"/>
              </w:rPr>
              <w:t xml:space="preserve"> </w:t>
            </w:r>
          </w:p>
        </w:tc>
      </w:tr>
      <w:tr w:rsidR="00C12256" w:rsidRPr="002C4554" w14:paraId="2DAAFD4E" w14:textId="77777777" w:rsidTr="000027B6">
        <w:trPr>
          <w:jc w:val="center"/>
        </w:trPr>
        <w:tc>
          <w:tcPr>
            <w:tcW w:w="2896" w:type="dxa"/>
            <w:shd w:val="clear" w:color="auto" w:fill="F2F2F2" w:themeFill="background1" w:themeFillShade="F2"/>
          </w:tcPr>
          <w:p w14:paraId="5F3A5B30" w14:textId="09DCE8FF"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 xml:space="preserve">Satz von </w:t>
            </w:r>
            <w:proofErr w:type="spellStart"/>
            <w:r w:rsidRPr="002C4554">
              <w:rPr>
                <w:color w:val="000000" w:themeColor="text1"/>
                <w:sz w:val="20"/>
                <w:szCs w:val="20"/>
              </w:rPr>
              <w:t>Bayes</w:t>
            </w:r>
            <w:proofErr w:type="spellEnd"/>
          </w:p>
        </w:tc>
        <w:tc>
          <w:tcPr>
            <w:tcW w:w="5037" w:type="dxa"/>
          </w:tcPr>
          <w:p w14:paraId="5CC932B4" w14:textId="6C870E09" w:rsidR="00C12256"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A</m:t>
                      </m:r>
                    </m:e>
                    <m:sub>
                      <m:r>
                        <m:rPr>
                          <m:sty m:val="p"/>
                        </m:rPr>
                        <w:rPr>
                          <w:rFonts w:ascii="Cambria Math" w:eastAsia="Calibri" w:hAnsi="Cambria Math" w:cs="Times New Roman"/>
                          <w:color w:val="000000" w:themeColor="text1"/>
                          <w:sz w:val="20"/>
                          <w:szCs w:val="20"/>
                        </w:rPr>
                        <m:t>j</m:t>
                      </m:r>
                    </m:sub>
                  </m:sSub>
                </m:e>
                <m:e>
                  <m:r>
                    <m:rPr>
                      <m:sty m:val="p"/>
                    </m:rPr>
                    <w:rPr>
                      <w:rFonts w:ascii="Cambria Math" w:eastAsia="Calibri" w:hAnsi="Cambria Math" w:cs="Times New Roman"/>
                      <w:color w:val="000000" w:themeColor="text1"/>
                      <w:sz w:val="20"/>
                      <w:szCs w:val="20"/>
                    </w:rPr>
                    <m:t>B</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B</m:t>
                      </m:r>
                    </m:e>
                    <m:e>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A</m:t>
                          </m:r>
                        </m:e>
                        <m:sub>
                          <m:r>
                            <m:rPr>
                              <m:sty m:val="p"/>
                            </m:rPr>
                            <w:rPr>
                              <w:rFonts w:ascii="Cambria Math" w:eastAsia="Calibri" w:hAnsi="Cambria Math" w:cs="Times New Roman"/>
                              <w:color w:val="000000" w:themeColor="text1"/>
                              <w:sz w:val="20"/>
                              <w:szCs w:val="20"/>
                            </w:rPr>
                            <m:t>j</m:t>
                          </m:r>
                        </m:sub>
                      </m:sSub>
                    </m:e>
                  </m:d>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A</m:t>
                          </m:r>
                        </m:e>
                        <m:sub>
                          <m:r>
                            <m:rPr>
                              <m:sty m:val="p"/>
                            </m:rPr>
                            <w:rPr>
                              <w:rFonts w:ascii="Cambria Math" w:eastAsia="Calibri" w:hAnsi="Cambria Math" w:cs="Times New Roman"/>
                              <w:color w:val="000000" w:themeColor="text1"/>
                              <w:sz w:val="20"/>
                              <w:szCs w:val="20"/>
                            </w:rPr>
                            <m:t>j</m:t>
                          </m:r>
                        </m:sub>
                      </m:sSub>
                    </m:e>
                  </m:d>
                </m:num>
                <m:den>
                  <m:r>
                    <m:rPr>
                      <m:sty m:val="p"/>
                    </m:rPr>
                    <w:rPr>
                      <w:rFonts w:ascii="Cambria Math" w:eastAsia="Calibri" w:hAnsi="Cambria Math" w:cs="Times New Roman"/>
                      <w:color w:val="000000" w:themeColor="text1"/>
                      <w:sz w:val="20"/>
                      <w:szCs w:val="20"/>
                    </w:rPr>
                    <m:t>P(B)</m:t>
                  </m:r>
                </m:den>
              </m:f>
            </m:oMath>
            <w:r w:rsidR="0089700A" w:rsidRPr="002C4554">
              <w:rPr>
                <w:rFonts w:ascii="Calibri" w:eastAsia="Calibri" w:hAnsi="Calibri" w:cs="Times New Roman"/>
                <w:color w:val="000000" w:themeColor="text1"/>
                <w:sz w:val="20"/>
                <w:szCs w:val="20"/>
              </w:rPr>
              <w:t xml:space="preserve"> </w:t>
            </w:r>
          </w:p>
        </w:tc>
      </w:tr>
      <w:tr w:rsidR="00C12256" w:rsidRPr="002C4554" w14:paraId="7991E8DA" w14:textId="77777777" w:rsidTr="000027B6">
        <w:trPr>
          <w:jc w:val="center"/>
        </w:trPr>
        <w:tc>
          <w:tcPr>
            <w:tcW w:w="2896" w:type="dxa"/>
            <w:shd w:val="clear" w:color="auto" w:fill="F2F2F2" w:themeFill="background1" w:themeFillShade="F2"/>
          </w:tcPr>
          <w:p w14:paraId="552A8817" w14:textId="77777777" w:rsidR="00C12256" w:rsidRDefault="00C12256" w:rsidP="002A786D">
            <w:pPr>
              <w:pStyle w:val="Listenabsatz"/>
              <w:ind w:left="0" w:firstLine="0"/>
              <w:rPr>
                <w:color w:val="000000" w:themeColor="text1"/>
                <w:sz w:val="20"/>
                <w:szCs w:val="20"/>
              </w:rPr>
            </w:pPr>
            <w:r w:rsidRPr="002C4554">
              <w:rPr>
                <w:color w:val="000000" w:themeColor="text1"/>
                <w:sz w:val="20"/>
                <w:szCs w:val="20"/>
              </w:rPr>
              <w:t>Binomialverteilung</w:t>
            </w:r>
          </w:p>
          <w:p w14:paraId="6CF4993C" w14:textId="66CB41E0" w:rsidR="00CB301C" w:rsidRPr="002C4554" w:rsidRDefault="00CB301C" w:rsidP="002A786D">
            <w:pPr>
              <w:pStyle w:val="Listenabsatz"/>
              <w:ind w:left="0" w:firstLine="0"/>
              <w:rPr>
                <w:color w:val="000000" w:themeColor="text1"/>
                <w:sz w:val="20"/>
                <w:szCs w:val="20"/>
              </w:rPr>
            </w:pPr>
            <w:r>
              <w:rPr>
                <w:color w:val="000000" w:themeColor="text1"/>
                <w:sz w:val="20"/>
                <w:szCs w:val="20"/>
              </w:rPr>
              <w:t>„Ziehen mit Zurücklegen“</w:t>
            </w:r>
          </w:p>
        </w:tc>
        <w:tc>
          <w:tcPr>
            <w:tcW w:w="5037" w:type="dxa"/>
          </w:tcPr>
          <w:p w14:paraId="19C126F2" w14:textId="68A978F7" w:rsidR="0089700A"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P</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x</m:t>
                      </m:r>
                    </m:e>
                    <m:sub>
                      <m:r>
                        <m:rPr>
                          <m:sty m:val="p"/>
                        </m:rPr>
                        <w:rPr>
                          <w:rFonts w:ascii="Cambria Math" w:eastAsia="Calibri" w:hAnsi="Cambria Math" w:cs="Times New Roman"/>
                          <w:color w:val="000000" w:themeColor="text1"/>
                          <w:sz w:val="20"/>
                          <w:szCs w:val="20"/>
                        </w:rPr>
                        <m:t>j</m:t>
                      </m:r>
                    </m:sub>
                  </m:sSub>
                </m:e>
              </m:d>
              <m:r>
                <m:rPr>
                  <m:sty m:val="p"/>
                </m:rPr>
                <w:rPr>
                  <w:rFonts w:ascii="Cambria Math" w:eastAsia="Calibri" w:hAnsi="Cambria Math" w:cs="Times New Roman"/>
                  <w:color w:val="000000" w:themeColor="text1"/>
                  <w:sz w:val="20"/>
                  <w:szCs w:val="20"/>
                </w:rPr>
                <m:t xml:space="preserve">= </m:t>
              </m:r>
              <m:d>
                <m:dPr>
                  <m:ctrlPr>
                    <w:rPr>
                      <w:rFonts w:ascii="Cambria Math" w:eastAsia="Calibri" w:hAnsi="Cambria Math" w:cs="Times New Roman"/>
                      <w:color w:val="000000" w:themeColor="text1"/>
                      <w:sz w:val="20"/>
                      <w:szCs w:val="20"/>
                    </w:rPr>
                  </m:ctrlPr>
                </m:dPr>
                <m:e>
                  <m:f>
                    <m:fPr>
                      <m:type m:val="noBa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n</m:t>
                      </m:r>
                    </m:num>
                    <m:den>
                      <m:r>
                        <m:rPr>
                          <m:sty m:val="p"/>
                        </m:rPr>
                        <w:rPr>
                          <w:rFonts w:ascii="Cambria Math" w:eastAsia="Calibri" w:hAnsi="Cambria Math" w:cs="Times New Roman"/>
                          <w:color w:val="000000" w:themeColor="text1"/>
                          <w:sz w:val="20"/>
                          <w:szCs w:val="20"/>
                        </w:rPr>
                        <m:t>j</m:t>
                      </m:r>
                    </m:den>
                  </m:f>
                </m:e>
              </m:d>
              <m:r>
                <m:rPr>
                  <m:sty m:val="p"/>
                </m:rPr>
                <w:rPr>
                  <w:rFonts w:ascii="Cambria Math" w:eastAsia="Calibri" w:hAnsi="Cambria Math" w:cs="Times New Roman"/>
                  <w:color w:val="000000" w:themeColor="text1"/>
                  <w:sz w:val="20"/>
                  <w:szCs w:val="20"/>
                </w:rPr>
                <m:t>*</m:t>
              </m:r>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P</m:t>
                  </m:r>
                </m:e>
                <m:sup>
                  <m:r>
                    <m:rPr>
                      <m:sty m:val="p"/>
                    </m:rPr>
                    <w:rPr>
                      <w:rFonts w:ascii="Cambria Math" w:eastAsia="Calibri" w:hAnsi="Cambria Math" w:cs="Times New Roman"/>
                      <w:color w:val="000000" w:themeColor="text1"/>
                      <w:sz w:val="20"/>
                      <w:szCs w:val="20"/>
                    </w:rPr>
                    <m:t>j</m:t>
                  </m:r>
                </m:sup>
              </m:sSup>
              <m:r>
                <m:rPr>
                  <m:sty m:val="p"/>
                </m:rPr>
                <w:rPr>
                  <w:rFonts w:ascii="Cambria Math" w:eastAsia="Calibri" w:hAnsi="Cambria Math" w:cs="Times New Roman"/>
                  <w:color w:val="000000" w:themeColor="text1"/>
                  <w:sz w:val="20"/>
                  <w:szCs w:val="20"/>
                </w:rPr>
                <m:t>*</m:t>
              </m:r>
              <m:sSup>
                <m:sSupPr>
                  <m:ctrlPr>
                    <w:rPr>
                      <w:rFonts w:ascii="Cambria Math" w:eastAsia="Calibri" w:hAnsi="Cambria Math" w:cs="Times New Roman"/>
                      <w:color w:val="000000" w:themeColor="text1"/>
                      <w:sz w:val="20"/>
                      <w:szCs w:val="20"/>
                    </w:rPr>
                  </m:ctrlPr>
                </m:sSupPr>
                <m:e>
                  <m:r>
                    <m:rPr>
                      <m:sty m:val="p"/>
                    </m:rPr>
                    <w:rPr>
                      <w:rFonts w:ascii="Cambria Math" w:eastAsia="Calibri" w:hAnsi="Cambria Math" w:cs="Times New Roman"/>
                      <w:color w:val="000000" w:themeColor="text1"/>
                      <w:sz w:val="20"/>
                      <w:szCs w:val="20"/>
                    </w:rPr>
                    <m:t>p</m:t>
                  </m:r>
                </m:e>
                <m:sup>
                  <m:r>
                    <m:rPr>
                      <m:sty m:val="p"/>
                    </m:rPr>
                    <w:rPr>
                      <w:rFonts w:ascii="Cambria Math" w:eastAsia="Calibri" w:hAnsi="Cambria Math" w:cs="Times New Roman"/>
                      <w:color w:val="000000" w:themeColor="text1"/>
                      <w:sz w:val="20"/>
                      <w:szCs w:val="20"/>
                    </w:rPr>
                    <m:t>n-j</m:t>
                  </m:r>
                </m:sup>
              </m:sSup>
            </m:oMath>
            <w:r w:rsidR="0089700A" w:rsidRPr="002C4554">
              <w:rPr>
                <w:rFonts w:ascii="Calibri" w:eastAsia="Calibri" w:hAnsi="Calibri" w:cs="Times New Roman"/>
                <w:color w:val="000000" w:themeColor="text1"/>
                <w:sz w:val="20"/>
                <w:szCs w:val="20"/>
              </w:rPr>
              <w:t xml:space="preserve"> </w:t>
            </w:r>
          </w:p>
          <w:p w14:paraId="7EA7771F" w14:textId="28129E22" w:rsidR="0089700A" w:rsidRPr="002C4554" w:rsidRDefault="0089700A" w:rsidP="002A786D">
            <w:pPr>
              <w:pStyle w:val="Listenabsatz"/>
              <w:ind w:left="0" w:firstLine="0"/>
              <w:rPr>
                <w:rFonts w:ascii="Calibri" w:eastAsia="Calibri" w:hAnsi="Calibri" w:cs="Times New Roman"/>
                <w:color w:val="000000" w:themeColor="text1"/>
                <w:sz w:val="20"/>
                <w:szCs w:val="20"/>
              </w:rPr>
            </w:pPr>
            <w:r w:rsidRPr="002C4554">
              <w:rPr>
                <w:rFonts w:ascii="Calibri" w:eastAsia="Calibri" w:hAnsi="Calibri" w:cs="Times New Roman"/>
                <w:color w:val="000000" w:themeColor="text1"/>
                <w:sz w:val="20"/>
                <w:szCs w:val="20"/>
              </w:rPr>
              <w:t xml:space="preserve">E(X)= </w:t>
            </w:r>
            <w:proofErr w:type="spellStart"/>
            <w:r w:rsidRPr="002C4554">
              <w:rPr>
                <w:rFonts w:ascii="Calibri" w:eastAsia="Calibri" w:hAnsi="Calibri" w:cs="Times New Roman"/>
                <w:color w:val="000000" w:themeColor="text1"/>
                <w:sz w:val="20"/>
                <w:szCs w:val="20"/>
              </w:rPr>
              <w:t>np</w:t>
            </w:r>
            <w:proofErr w:type="spellEnd"/>
            <w:r w:rsidRPr="002C4554">
              <w:rPr>
                <w:rFonts w:ascii="Calibri" w:eastAsia="Calibri" w:hAnsi="Calibri" w:cs="Times New Roman"/>
                <w:color w:val="000000" w:themeColor="text1"/>
                <w:sz w:val="20"/>
                <w:szCs w:val="20"/>
              </w:rPr>
              <w:t xml:space="preserve">     V(X)= </w:t>
            </w:r>
            <w:proofErr w:type="spellStart"/>
            <w:r w:rsidRPr="002C4554">
              <w:rPr>
                <w:rFonts w:ascii="Calibri" w:eastAsia="Calibri" w:hAnsi="Calibri" w:cs="Times New Roman"/>
                <w:color w:val="000000" w:themeColor="text1"/>
                <w:sz w:val="20"/>
                <w:szCs w:val="20"/>
              </w:rPr>
              <w:t>npq</w:t>
            </w:r>
            <w:proofErr w:type="spellEnd"/>
          </w:p>
        </w:tc>
      </w:tr>
      <w:tr w:rsidR="00C12256" w:rsidRPr="002C4554" w14:paraId="23FCD5C0" w14:textId="77777777" w:rsidTr="000027B6">
        <w:trPr>
          <w:jc w:val="center"/>
        </w:trPr>
        <w:tc>
          <w:tcPr>
            <w:tcW w:w="2896" w:type="dxa"/>
            <w:shd w:val="clear" w:color="auto" w:fill="F2F2F2" w:themeFill="background1" w:themeFillShade="F2"/>
          </w:tcPr>
          <w:p w14:paraId="2BCED25B" w14:textId="6F7832E3" w:rsidR="00C12256" w:rsidRPr="002C4554" w:rsidRDefault="00C12256" w:rsidP="002A786D">
            <w:pPr>
              <w:pStyle w:val="Listenabsatz"/>
              <w:ind w:left="0" w:firstLine="0"/>
              <w:rPr>
                <w:color w:val="000000" w:themeColor="text1"/>
                <w:sz w:val="20"/>
                <w:szCs w:val="20"/>
              </w:rPr>
            </w:pPr>
            <w:r w:rsidRPr="002C4554">
              <w:rPr>
                <w:color w:val="000000" w:themeColor="text1"/>
                <w:sz w:val="20"/>
                <w:szCs w:val="20"/>
              </w:rPr>
              <w:t>Korrelationskoeffizient</w:t>
            </w:r>
          </w:p>
        </w:tc>
        <w:tc>
          <w:tcPr>
            <w:tcW w:w="5037" w:type="dxa"/>
          </w:tcPr>
          <w:p w14:paraId="6F47019D" w14:textId="07B3883D" w:rsidR="00C12256"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r</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Cov(X,Y)</m:t>
                  </m:r>
                </m:num>
                <m:den>
                  <m:rad>
                    <m:radPr>
                      <m:degHide m:val="1"/>
                      <m:ctrlPr>
                        <w:rPr>
                          <w:rFonts w:ascii="Cambria Math" w:eastAsia="Calibri" w:hAnsi="Cambria Math" w:cs="Times New Roman"/>
                          <w:color w:val="000000" w:themeColor="text1"/>
                          <w:sz w:val="20"/>
                          <w:szCs w:val="20"/>
                        </w:rPr>
                      </m:ctrlPr>
                    </m:radPr>
                    <m:deg/>
                    <m:e>
                      <m:r>
                        <m:rPr>
                          <m:sty m:val="p"/>
                        </m:rPr>
                        <w:rPr>
                          <w:rFonts w:ascii="Cambria Math" w:eastAsia="Calibri" w:hAnsi="Cambria Math" w:cs="Times New Roman"/>
                          <w:color w:val="000000" w:themeColor="text1"/>
                          <w:sz w:val="20"/>
                          <w:szCs w:val="20"/>
                        </w:rPr>
                        <m:t>V</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e>
                      </m:d>
                      <m:r>
                        <m:rPr>
                          <m:sty m:val="p"/>
                        </m:rPr>
                        <w:rPr>
                          <w:rFonts w:ascii="Cambria Math" w:eastAsia="Calibri" w:hAnsi="Cambria Math" w:cs="Times New Roman"/>
                          <w:color w:val="000000" w:themeColor="text1"/>
                          <w:sz w:val="20"/>
                          <w:szCs w:val="20"/>
                        </w:rPr>
                        <m:t>*V(Y)</m:t>
                      </m:r>
                    </m:e>
                  </m:rad>
                </m:den>
              </m:f>
            </m:oMath>
            <w:r w:rsidR="00AF3034" w:rsidRPr="002C4554">
              <w:rPr>
                <w:rFonts w:ascii="Calibri" w:eastAsia="Calibri" w:hAnsi="Calibri" w:cs="Times New Roman"/>
                <w:color w:val="000000" w:themeColor="text1"/>
                <w:sz w:val="20"/>
                <w:szCs w:val="20"/>
              </w:rPr>
              <w:t xml:space="preserve"> </w:t>
            </w:r>
          </w:p>
          <w:p w14:paraId="4EF91829" w14:textId="41E09ABF" w:rsidR="00AF3034" w:rsidRPr="002C4554" w:rsidRDefault="00D5367C" w:rsidP="002A786D">
            <w:pPr>
              <w:pStyle w:val="Listenabsatz"/>
              <w:ind w:left="0" w:firstLine="0"/>
              <w:rPr>
                <w:rFonts w:ascii="Calibri" w:eastAsia="Calibri" w:hAnsi="Calibri" w:cs="Times New Roman"/>
                <w:color w:val="000000" w:themeColor="text1"/>
                <w:sz w:val="20"/>
                <w:szCs w:val="20"/>
              </w:rPr>
            </w:pPr>
            <m:oMath>
              <m:d>
                <m:dPr>
                  <m:begChr m:val="|"/>
                  <m:endChr m:val="|"/>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r</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e>
              </m:d>
              <m:r>
                <m:rPr>
                  <m:sty m:val="p"/>
                </m:rPr>
                <w:rPr>
                  <w:rFonts w:ascii="Cambria Math" w:eastAsia="Calibri" w:hAnsi="Cambria Math" w:cs="Times New Roman"/>
                  <w:color w:val="000000" w:themeColor="text1"/>
                  <w:sz w:val="20"/>
                  <w:szCs w:val="20"/>
                </w:rPr>
                <m:t>&lt;0,5</m:t>
              </m:r>
            </m:oMath>
            <w:r w:rsidR="00AF3034" w:rsidRPr="002C4554">
              <w:rPr>
                <w:rFonts w:ascii="Calibri" w:eastAsia="Calibri" w:hAnsi="Calibri" w:cs="Times New Roman"/>
                <w:color w:val="000000" w:themeColor="text1"/>
                <w:sz w:val="20"/>
                <w:szCs w:val="20"/>
              </w:rPr>
              <w:t xml:space="preserve"> schwache Korrelation </w:t>
            </w:r>
          </w:p>
          <w:p w14:paraId="76D632EE" w14:textId="7632630B" w:rsidR="00AF3034"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0,5≤</m:t>
              </m:r>
              <m:d>
                <m:dPr>
                  <m:begChr m:val="|"/>
                  <m:endChr m:val="|"/>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r</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e>
              </m:d>
              <m:r>
                <m:rPr>
                  <m:sty m:val="p"/>
                </m:rPr>
                <w:rPr>
                  <w:rFonts w:ascii="Cambria Math" w:eastAsia="Calibri" w:hAnsi="Cambria Math" w:cs="Times New Roman"/>
                  <w:color w:val="000000" w:themeColor="text1"/>
                  <w:sz w:val="20"/>
                  <w:szCs w:val="20"/>
                </w:rPr>
                <m:t>&lt;0,8</m:t>
              </m:r>
            </m:oMath>
            <w:r w:rsidR="00AF3034" w:rsidRPr="002C4554">
              <w:rPr>
                <w:rFonts w:ascii="Calibri" w:eastAsia="Calibri" w:hAnsi="Calibri" w:cs="Times New Roman"/>
                <w:color w:val="000000" w:themeColor="text1"/>
                <w:sz w:val="20"/>
                <w:szCs w:val="20"/>
              </w:rPr>
              <w:t xml:space="preserve">  mittlere Korrelation </w:t>
            </w:r>
          </w:p>
          <w:p w14:paraId="3868B537" w14:textId="72F75F15" w:rsidR="00AF3034" w:rsidRPr="002C4554" w:rsidRDefault="002C4554" w:rsidP="002A786D">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0,8≤|r(X,Y)|</m:t>
              </m:r>
            </m:oMath>
            <w:r w:rsidR="00AF3034" w:rsidRPr="002C4554">
              <w:rPr>
                <w:rFonts w:ascii="Calibri" w:eastAsia="Calibri" w:hAnsi="Calibri" w:cs="Times New Roman"/>
                <w:color w:val="000000" w:themeColor="text1"/>
                <w:sz w:val="20"/>
                <w:szCs w:val="20"/>
              </w:rPr>
              <w:t xml:space="preserve"> starke Korrelation </w:t>
            </w:r>
          </w:p>
        </w:tc>
      </w:tr>
    </w:tbl>
    <w:p w14:paraId="6F7C1BF0" w14:textId="77777777" w:rsidR="002A786D" w:rsidRPr="002C4554" w:rsidRDefault="002A786D" w:rsidP="002A786D">
      <w:pPr>
        <w:ind w:firstLine="0"/>
        <w:rPr>
          <w:color w:val="000000" w:themeColor="text1"/>
          <w:sz w:val="20"/>
          <w:szCs w:val="20"/>
        </w:rPr>
      </w:pPr>
    </w:p>
    <w:p w14:paraId="7B7644B6" w14:textId="74BB7CE4" w:rsidR="002D02A0" w:rsidRPr="002C4554" w:rsidRDefault="00E12EE0" w:rsidP="002D02A0">
      <w:pPr>
        <w:pStyle w:val="Listenabsatz"/>
        <w:numPr>
          <w:ilvl w:val="1"/>
          <w:numId w:val="3"/>
        </w:numPr>
        <w:rPr>
          <w:b/>
          <w:bCs/>
          <w:color w:val="A8D08D" w:themeColor="accent6" w:themeTint="99"/>
          <w:sz w:val="22"/>
          <w:szCs w:val="22"/>
          <w:u w:val="single"/>
        </w:rPr>
      </w:pPr>
      <w:r w:rsidRPr="002C4554">
        <w:rPr>
          <w:b/>
          <w:bCs/>
          <w:color w:val="A8D08D" w:themeColor="accent6" w:themeTint="99"/>
          <w:sz w:val="22"/>
          <w:szCs w:val="22"/>
          <w:u w:val="single"/>
        </w:rPr>
        <w:t>Datenbanken und Datawarehouse</w:t>
      </w:r>
    </w:p>
    <w:p w14:paraId="57B32BA4" w14:textId="0594C291" w:rsidR="002D02A0" w:rsidRPr="002C4554" w:rsidRDefault="002D02A0" w:rsidP="002D02A0">
      <w:pPr>
        <w:pStyle w:val="Listenabsatz"/>
        <w:numPr>
          <w:ilvl w:val="0"/>
          <w:numId w:val="4"/>
        </w:numPr>
        <w:rPr>
          <w:color w:val="000000" w:themeColor="text1"/>
          <w:sz w:val="20"/>
          <w:szCs w:val="20"/>
        </w:rPr>
      </w:pPr>
      <w:r w:rsidRPr="002C4554">
        <w:rPr>
          <w:color w:val="000000" w:themeColor="text1"/>
          <w:sz w:val="20"/>
          <w:szCs w:val="20"/>
        </w:rPr>
        <w:t>Datenbanksystem</w:t>
      </w:r>
    </w:p>
    <w:tbl>
      <w:tblPr>
        <w:tblStyle w:val="Tabellenraster"/>
        <w:tblW w:w="0" w:type="auto"/>
        <w:jc w:val="center"/>
        <w:tblLook w:val="04A0" w:firstRow="1" w:lastRow="0" w:firstColumn="1" w:lastColumn="0" w:noHBand="0" w:noVBand="1"/>
      </w:tblPr>
      <w:tblGrid>
        <w:gridCol w:w="3462"/>
        <w:gridCol w:w="5092"/>
      </w:tblGrid>
      <w:tr w:rsidR="002D02A0" w:rsidRPr="002C4554" w14:paraId="1F52939F" w14:textId="77777777" w:rsidTr="000027B6">
        <w:trPr>
          <w:jc w:val="center"/>
        </w:trPr>
        <w:tc>
          <w:tcPr>
            <w:tcW w:w="3462" w:type="dxa"/>
            <w:shd w:val="clear" w:color="auto" w:fill="F2F2F2" w:themeFill="background1" w:themeFillShade="F2"/>
          </w:tcPr>
          <w:p w14:paraId="73E9B4F1" w14:textId="63258AF3"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Datenbanksystem (DBS)</w:t>
            </w:r>
          </w:p>
        </w:tc>
        <w:tc>
          <w:tcPr>
            <w:tcW w:w="5092" w:type="dxa"/>
          </w:tcPr>
          <w:p w14:paraId="67CF85F2" w14:textId="6F3949A9"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Softwaresystem zur dauerhaften Speicherung und zum effizienten Suchen in großen Datenmengen</w:t>
            </w:r>
          </w:p>
        </w:tc>
      </w:tr>
      <w:tr w:rsidR="002D02A0" w:rsidRPr="002C4554" w14:paraId="050D5122" w14:textId="77777777" w:rsidTr="000027B6">
        <w:trPr>
          <w:jc w:val="center"/>
        </w:trPr>
        <w:tc>
          <w:tcPr>
            <w:tcW w:w="3462" w:type="dxa"/>
            <w:shd w:val="clear" w:color="auto" w:fill="F2F2F2" w:themeFill="background1" w:themeFillShade="F2"/>
          </w:tcPr>
          <w:p w14:paraId="3DF5F428" w14:textId="702BC933"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Datenbank (DB)</w:t>
            </w:r>
          </w:p>
        </w:tc>
        <w:tc>
          <w:tcPr>
            <w:tcW w:w="5092" w:type="dxa"/>
          </w:tcPr>
          <w:p w14:paraId="1FA4819E" w14:textId="25FAB0B6"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Sammlung aller Daten und der zugehörigen Beschreibungen</w:t>
            </w:r>
          </w:p>
        </w:tc>
      </w:tr>
      <w:tr w:rsidR="002D02A0" w:rsidRPr="002C4554" w14:paraId="1702F53D" w14:textId="77777777" w:rsidTr="000027B6">
        <w:trPr>
          <w:jc w:val="center"/>
        </w:trPr>
        <w:tc>
          <w:tcPr>
            <w:tcW w:w="3462" w:type="dxa"/>
            <w:shd w:val="clear" w:color="auto" w:fill="F2F2F2" w:themeFill="background1" w:themeFillShade="F2"/>
          </w:tcPr>
          <w:p w14:paraId="6AEE4ACF" w14:textId="0A627FD0"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Datenbankmanagementsystem (DBMS</w:t>
            </w:r>
            <w:r w:rsidR="00932CCF" w:rsidRPr="002C4554">
              <w:rPr>
                <w:color w:val="000000" w:themeColor="text1"/>
                <w:sz w:val="20"/>
                <w:szCs w:val="20"/>
              </w:rPr>
              <w:t>)</w:t>
            </w:r>
          </w:p>
        </w:tc>
        <w:tc>
          <w:tcPr>
            <w:tcW w:w="5092" w:type="dxa"/>
          </w:tcPr>
          <w:p w14:paraId="52B8CFA6" w14:textId="0827AA43" w:rsidR="002D02A0" w:rsidRPr="002C4554" w:rsidRDefault="002D02A0" w:rsidP="002D02A0">
            <w:pPr>
              <w:pStyle w:val="Listenabsatz"/>
              <w:ind w:left="0" w:firstLine="0"/>
              <w:rPr>
                <w:color w:val="000000" w:themeColor="text1"/>
                <w:sz w:val="20"/>
                <w:szCs w:val="20"/>
              </w:rPr>
            </w:pPr>
            <w:r w:rsidRPr="002C4554">
              <w:rPr>
                <w:color w:val="000000" w:themeColor="text1"/>
                <w:sz w:val="20"/>
                <w:szCs w:val="20"/>
              </w:rPr>
              <w:t>System zur Verwaltung der Datenbank</w:t>
            </w:r>
          </w:p>
        </w:tc>
      </w:tr>
    </w:tbl>
    <w:p w14:paraId="6995206F" w14:textId="26B1253C" w:rsidR="004C5FE4" w:rsidRPr="002C4554" w:rsidRDefault="00E913F6" w:rsidP="004C5FE4">
      <w:pPr>
        <w:pStyle w:val="Listenabsatz"/>
        <w:ind w:left="502" w:firstLine="0"/>
        <w:rPr>
          <w:color w:val="000000" w:themeColor="text1"/>
          <w:sz w:val="20"/>
          <w:szCs w:val="20"/>
        </w:rPr>
      </w:pPr>
      <w:r w:rsidRPr="002C4554">
        <w:rPr>
          <w:b/>
          <w:bCs/>
          <w:noProof/>
          <w:color w:val="A8D08D" w:themeColor="accent6" w:themeTint="99"/>
          <w:sz w:val="20"/>
          <w:szCs w:val="20"/>
          <w:u w:val="single"/>
        </w:rPr>
        <w:drawing>
          <wp:anchor distT="0" distB="0" distL="114300" distR="114300" simplePos="0" relativeHeight="251660288" behindDoc="1" locked="0" layoutInCell="1" allowOverlap="1" wp14:anchorId="7F1494C0" wp14:editId="4A0BC9EC">
            <wp:simplePos x="0" y="0"/>
            <wp:positionH relativeFrom="column">
              <wp:posOffset>1497330</wp:posOffset>
            </wp:positionH>
            <wp:positionV relativeFrom="paragraph">
              <wp:posOffset>32385</wp:posOffset>
            </wp:positionV>
            <wp:extent cx="3328035" cy="809625"/>
            <wp:effectExtent l="0" t="0" r="0" b="3175"/>
            <wp:wrapTight wrapText="bothSides">
              <wp:wrapPolygon edited="0">
                <wp:start x="0" y="0"/>
                <wp:lineTo x="0" y="21346"/>
                <wp:lineTo x="21513" y="21346"/>
                <wp:lineTo x="2151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819" r="861" b="4747"/>
                    <a:stretch/>
                  </pic:blipFill>
                  <pic:spPr bwMode="auto">
                    <a:xfrm>
                      <a:off x="0" y="0"/>
                      <a:ext cx="3328035"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1DB08D" w14:textId="43875A7B" w:rsidR="002D02A0" w:rsidRPr="002C4554" w:rsidRDefault="004C5FE4" w:rsidP="004C5FE4">
      <w:pPr>
        <w:pStyle w:val="Listenabsatz"/>
        <w:numPr>
          <w:ilvl w:val="0"/>
          <w:numId w:val="4"/>
        </w:numPr>
        <w:rPr>
          <w:color w:val="000000" w:themeColor="text1"/>
          <w:sz w:val="20"/>
          <w:szCs w:val="20"/>
        </w:rPr>
      </w:pPr>
      <w:r w:rsidRPr="002C4554">
        <w:rPr>
          <w:color w:val="000000" w:themeColor="text1"/>
          <w:sz w:val="20"/>
          <w:szCs w:val="20"/>
        </w:rPr>
        <w:t xml:space="preserve">Data Warehouse </w:t>
      </w:r>
    </w:p>
    <w:p w14:paraId="225B24B7" w14:textId="5D5BD2C1" w:rsidR="004C5FE4" w:rsidRPr="002C4554" w:rsidRDefault="004C5FE4" w:rsidP="004C5FE4">
      <w:pPr>
        <w:pStyle w:val="Listenabsatz"/>
        <w:ind w:left="708" w:firstLine="0"/>
        <w:rPr>
          <w:b/>
          <w:bCs/>
          <w:color w:val="A8D08D" w:themeColor="accent6" w:themeTint="99"/>
          <w:sz w:val="20"/>
          <w:szCs w:val="20"/>
          <w:u w:val="single"/>
        </w:rPr>
      </w:pPr>
    </w:p>
    <w:p w14:paraId="177AA35A" w14:textId="78138668" w:rsidR="004C5FE4" w:rsidRPr="002C4554" w:rsidRDefault="004C5FE4" w:rsidP="004C5FE4">
      <w:pPr>
        <w:pStyle w:val="Listenabsatz"/>
        <w:ind w:left="708" w:firstLine="0"/>
        <w:rPr>
          <w:b/>
          <w:bCs/>
          <w:color w:val="A8D08D" w:themeColor="accent6" w:themeTint="99"/>
          <w:sz w:val="20"/>
          <w:szCs w:val="20"/>
          <w:u w:val="single"/>
        </w:rPr>
      </w:pPr>
    </w:p>
    <w:p w14:paraId="0BE9A74F" w14:textId="4081637B" w:rsidR="00CB301C" w:rsidRDefault="00CB301C" w:rsidP="00C95A93">
      <w:pPr>
        <w:ind w:firstLine="0"/>
        <w:rPr>
          <w:b/>
          <w:bCs/>
          <w:color w:val="A8D08D" w:themeColor="accent6" w:themeTint="99"/>
          <w:sz w:val="20"/>
          <w:szCs w:val="20"/>
          <w:u w:val="single"/>
        </w:rPr>
      </w:pPr>
    </w:p>
    <w:p w14:paraId="3ED2473E" w14:textId="77777777" w:rsidR="000027B6" w:rsidRPr="002C4554" w:rsidRDefault="000027B6" w:rsidP="00C95A93">
      <w:pPr>
        <w:ind w:firstLine="0"/>
        <w:rPr>
          <w:b/>
          <w:bCs/>
          <w:color w:val="A8D08D" w:themeColor="accent6" w:themeTint="99"/>
          <w:sz w:val="20"/>
          <w:szCs w:val="20"/>
          <w:u w:val="single"/>
        </w:rPr>
      </w:pPr>
    </w:p>
    <w:p w14:paraId="6C82224E" w14:textId="3918BC31" w:rsidR="00AF3034" w:rsidRDefault="004C5FE4" w:rsidP="00CB301C">
      <w:pPr>
        <w:pStyle w:val="Listenabsatz"/>
        <w:numPr>
          <w:ilvl w:val="1"/>
          <w:numId w:val="4"/>
        </w:numPr>
        <w:rPr>
          <w:color w:val="000000" w:themeColor="text1"/>
          <w:sz w:val="20"/>
          <w:szCs w:val="20"/>
        </w:rPr>
      </w:pPr>
      <w:r w:rsidRPr="002C4554">
        <w:rPr>
          <w:color w:val="000000" w:themeColor="text1"/>
          <w:sz w:val="20"/>
          <w:szCs w:val="20"/>
        </w:rPr>
        <w:t>Dauerhafte</w:t>
      </w:r>
      <w:r w:rsidR="00C95A93" w:rsidRPr="002C4554">
        <w:rPr>
          <w:color w:val="000000" w:themeColor="text1"/>
          <w:sz w:val="20"/>
          <w:szCs w:val="20"/>
        </w:rPr>
        <w:t xml:space="preserve"> </w:t>
      </w:r>
      <w:r w:rsidR="000027B6">
        <w:rPr>
          <w:color w:val="000000" w:themeColor="text1"/>
          <w:sz w:val="20"/>
          <w:szCs w:val="20"/>
        </w:rPr>
        <w:t>und</w:t>
      </w:r>
      <w:r w:rsidRPr="002C4554">
        <w:rPr>
          <w:color w:val="000000" w:themeColor="text1"/>
          <w:sz w:val="20"/>
          <w:szCs w:val="20"/>
        </w:rPr>
        <w:t xml:space="preserve"> integrierte Sammlung von Daten</w:t>
      </w:r>
      <w:r w:rsidR="00C8122F">
        <w:rPr>
          <w:color w:val="000000" w:themeColor="text1"/>
          <w:sz w:val="20"/>
          <w:szCs w:val="20"/>
        </w:rPr>
        <w:t>, separiert vom operativen Geschäft</w:t>
      </w:r>
      <w:r w:rsidRPr="002C4554">
        <w:rPr>
          <w:color w:val="000000" w:themeColor="text1"/>
          <w:sz w:val="20"/>
          <w:szCs w:val="20"/>
        </w:rPr>
        <w:t xml:space="preserve"> </w:t>
      </w:r>
      <w:r w:rsidR="00CB301C">
        <w:rPr>
          <w:color w:val="000000" w:themeColor="text1"/>
          <w:sz w:val="20"/>
          <w:szCs w:val="20"/>
        </w:rPr>
        <w:t xml:space="preserve">aus unterschiedlichen Quellen zum Zweck der Analyse bzw. Entscheidungsunterstützung </w:t>
      </w:r>
    </w:p>
    <w:p w14:paraId="6FEF6C50" w14:textId="77777777" w:rsidR="000027B6" w:rsidRPr="002C4554" w:rsidRDefault="000027B6" w:rsidP="000027B6">
      <w:pPr>
        <w:pStyle w:val="Listenabsatz"/>
        <w:ind w:left="786" w:firstLine="0"/>
        <w:rPr>
          <w:color w:val="000000" w:themeColor="text1"/>
          <w:sz w:val="20"/>
          <w:szCs w:val="20"/>
        </w:rPr>
      </w:pPr>
    </w:p>
    <w:p w14:paraId="426726FD" w14:textId="14F2FAD6" w:rsidR="00E12EE0" w:rsidRPr="002C4554" w:rsidRDefault="00E12EE0" w:rsidP="00E12EE0">
      <w:pPr>
        <w:pStyle w:val="Listenabsatz"/>
        <w:numPr>
          <w:ilvl w:val="1"/>
          <w:numId w:val="3"/>
        </w:numPr>
        <w:rPr>
          <w:b/>
          <w:bCs/>
          <w:color w:val="A8D08D" w:themeColor="accent6" w:themeTint="99"/>
          <w:sz w:val="22"/>
          <w:szCs w:val="22"/>
          <w:u w:val="single"/>
        </w:rPr>
      </w:pPr>
      <w:r w:rsidRPr="002C4554">
        <w:rPr>
          <w:b/>
          <w:bCs/>
          <w:color w:val="A8D08D" w:themeColor="accent6" w:themeTint="99"/>
          <w:sz w:val="22"/>
          <w:szCs w:val="22"/>
          <w:u w:val="single"/>
        </w:rPr>
        <w:t xml:space="preserve">OLAP </w:t>
      </w:r>
    </w:p>
    <w:tbl>
      <w:tblPr>
        <w:tblStyle w:val="Tabellenraster"/>
        <w:tblW w:w="9519" w:type="dxa"/>
        <w:tblLook w:val="04A0" w:firstRow="1" w:lastRow="0" w:firstColumn="1" w:lastColumn="0" w:noHBand="0" w:noVBand="1"/>
      </w:tblPr>
      <w:tblGrid>
        <w:gridCol w:w="4771"/>
        <w:gridCol w:w="4748"/>
      </w:tblGrid>
      <w:tr w:rsidR="004C5FE4" w:rsidRPr="002C4554" w14:paraId="49D7439C" w14:textId="77777777" w:rsidTr="00C95A93">
        <w:trPr>
          <w:trHeight w:val="159"/>
        </w:trPr>
        <w:tc>
          <w:tcPr>
            <w:tcW w:w="4771" w:type="dxa"/>
            <w:shd w:val="clear" w:color="auto" w:fill="F2F2F2" w:themeFill="background1" w:themeFillShade="F2"/>
          </w:tcPr>
          <w:p w14:paraId="6046ABB6" w14:textId="273F4DA5" w:rsidR="004C5FE4" w:rsidRPr="002C4554" w:rsidRDefault="004C5FE4" w:rsidP="004C5FE4">
            <w:pPr>
              <w:pStyle w:val="Listenabsatz"/>
              <w:ind w:left="0" w:firstLine="0"/>
              <w:rPr>
                <w:color w:val="000000" w:themeColor="text1"/>
                <w:sz w:val="20"/>
                <w:szCs w:val="20"/>
              </w:rPr>
            </w:pPr>
            <w:r w:rsidRPr="002C4554">
              <w:rPr>
                <w:color w:val="000000" w:themeColor="text1"/>
                <w:sz w:val="20"/>
                <w:szCs w:val="20"/>
              </w:rPr>
              <w:t>OLTP</w:t>
            </w:r>
            <w:r w:rsidR="00E913F6" w:rsidRPr="002C4554">
              <w:rPr>
                <w:color w:val="000000" w:themeColor="text1"/>
                <w:sz w:val="20"/>
                <w:szCs w:val="20"/>
              </w:rPr>
              <w:t>- Online Transaction Processing</w:t>
            </w:r>
          </w:p>
        </w:tc>
        <w:tc>
          <w:tcPr>
            <w:tcW w:w="4748" w:type="dxa"/>
            <w:shd w:val="clear" w:color="auto" w:fill="F2F2F2" w:themeFill="background1" w:themeFillShade="F2"/>
          </w:tcPr>
          <w:p w14:paraId="123657E9" w14:textId="39D9D8E5" w:rsidR="004C5FE4" w:rsidRPr="002C4554" w:rsidRDefault="004C5FE4" w:rsidP="004C5FE4">
            <w:pPr>
              <w:pStyle w:val="Listenabsatz"/>
              <w:ind w:left="0" w:firstLine="0"/>
              <w:rPr>
                <w:color w:val="000000" w:themeColor="text1"/>
                <w:sz w:val="20"/>
                <w:szCs w:val="20"/>
              </w:rPr>
            </w:pPr>
            <w:r w:rsidRPr="002C4554">
              <w:rPr>
                <w:color w:val="000000" w:themeColor="text1"/>
                <w:sz w:val="20"/>
                <w:szCs w:val="20"/>
              </w:rPr>
              <w:t>OLAP</w:t>
            </w:r>
            <w:r w:rsidR="00E913F6" w:rsidRPr="002C4554">
              <w:rPr>
                <w:color w:val="000000" w:themeColor="text1"/>
                <w:sz w:val="20"/>
                <w:szCs w:val="20"/>
              </w:rPr>
              <w:t>- Online Analytical Processing</w:t>
            </w:r>
          </w:p>
        </w:tc>
      </w:tr>
      <w:tr w:rsidR="004C5FE4" w:rsidRPr="002C4554" w14:paraId="7660395D" w14:textId="77777777" w:rsidTr="00C95A93">
        <w:trPr>
          <w:trHeight w:val="159"/>
        </w:trPr>
        <w:tc>
          <w:tcPr>
            <w:tcW w:w="4771" w:type="dxa"/>
          </w:tcPr>
          <w:p w14:paraId="54A9478E" w14:textId="41567532" w:rsidR="004C5FE4" w:rsidRPr="002C4554" w:rsidRDefault="004C5FE4" w:rsidP="004C5FE4">
            <w:pPr>
              <w:pStyle w:val="Listenabsatz"/>
              <w:ind w:left="0" w:firstLine="0"/>
              <w:rPr>
                <w:color w:val="000000" w:themeColor="text1"/>
                <w:sz w:val="20"/>
                <w:szCs w:val="20"/>
              </w:rPr>
            </w:pPr>
            <w:r w:rsidRPr="002C4554">
              <w:rPr>
                <w:color w:val="000000" w:themeColor="text1"/>
                <w:sz w:val="20"/>
                <w:szCs w:val="20"/>
              </w:rPr>
              <w:t>Verwendet operative DB</w:t>
            </w:r>
          </w:p>
        </w:tc>
        <w:tc>
          <w:tcPr>
            <w:tcW w:w="4748" w:type="dxa"/>
          </w:tcPr>
          <w:p w14:paraId="7D2B04B3" w14:textId="16259B2A" w:rsidR="004C5FE4" w:rsidRPr="002C4554" w:rsidRDefault="004C5FE4" w:rsidP="004C5FE4">
            <w:pPr>
              <w:pStyle w:val="Listenabsatz"/>
              <w:ind w:left="0" w:firstLine="0"/>
              <w:rPr>
                <w:color w:val="000000" w:themeColor="text1"/>
                <w:sz w:val="20"/>
                <w:szCs w:val="20"/>
              </w:rPr>
            </w:pPr>
            <w:r w:rsidRPr="002C4554">
              <w:rPr>
                <w:color w:val="000000" w:themeColor="text1"/>
                <w:sz w:val="20"/>
                <w:szCs w:val="20"/>
              </w:rPr>
              <w:t>Verwendet Data Warehouse</w:t>
            </w:r>
          </w:p>
        </w:tc>
      </w:tr>
      <w:tr w:rsidR="004C5FE4" w:rsidRPr="002C4554" w14:paraId="0752958F" w14:textId="77777777" w:rsidTr="00C95A93">
        <w:trPr>
          <w:trHeight w:val="2077"/>
        </w:trPr>
        <w:tc>
          <w:tcPr>
            <w:tcW w:w="4771" w:type="dxa"/>
          </w:tcPr>
          <w:p w14:paraId="4F63ABD0" w14:textId="77777777" w:rsidR="004C5FE4" w:rsidRPr="002C4554" w:rsidRDefault="004C5FE4" w:rsidP="004C5FE4">
            <w:pPr>
              <w:pStyle w:val="Listenabsatz"/>
              <w:numPr>
                <w:ilvl w:val="0"/>
                <w:numId w:val="4"/>
              </w:numPr>
              <w:rPr>
                <w:color w:val="000000" w:themeColor="text1"/>
                <w:sz w:val="20"/>
                <w:szCs w:val="20"/>
              </w:rPr>
            </w:pPr>
            <w:r w:rsidRPr="002C4554">
              <w:rPr>
                <w:color w:val="000000" w:themeColor="text1"/>
                <w:sz w:val="20"/>
                <w:szCs w:val="20"/>
              </w:rPr>
              <w:t>Hohe Zahl kurzer, atomarer, isolierter, wiederkehrender Transaktionen</w:t>
            </w:r>
          </w:p>
          <w:p w14:paraId="634B478D" w14:textId="551D1E7B" w:rsidR="004C5FE4" w:rsidRPr="002C4554" w:rsidRDefault="004C5FE4" w:rsidP="004C5FE4">
            <w:pPr>
              <w:pStyle w:val="Listenabsatz"/>
              <w:numPr>
                <w:ilvl w:val="0"/>
                <w:numId w:val="4"/>
              </w:numPr>
              <w:rPr>
                <w:color w:val="000000" w:themeColor="text1"/>
                <w:sz w:val="20"/>
                <w:szCs w:val="20"/>
              </w:rPr>
            </w:pPr>
            <w:r w:rsidRPr="002C4554">
              <w:rPr>
                <w:color w:val="000000" w:themeColor="text1"/>
                <w:sz w:val="20"/>
                <w:szCs w:val="20"/>
              </w:rPr>
              <w:t>Transaktionen benötigen detaillierte, aktuelle Daten</w:t>
            </w:r>
            <w:r w:rsidR="00C95A93" w:rsidRPr="002C4554">
              <w:rPr>
                <w:color w:val="000000" w:themeColor="text1"/>
                <w:sz w:val="20"/>
                <w:szCs w:val="20"/>
              </w:rPr>
              <w:t xml:space="preserve"> (werden häufig aktualisiert)</w:t>
            </w:r>
            <w:r w:rsidRPr="002C4554">
              <w:rPr>
                <w:color w:val="000000" w:themeColor="text1"/>
                <w:sz w:val="20"/>
                <w:szCs w:val="20"/>
              </w:rPr>
              <w:t xml:space="preserve"> </w:t>
            </w:r>
          </w:p>
          <w:p w14:paraId="28130C8F" w14:textId="0498886E" w:rsidR="004C5FE4" w:rsidRPr="002C4554" w:rsidRDefault="004C5FE4" w:rsidP="004C5FE4">
            <w:pPr>
              <w:pStyle w:val="Listenabsatz"/>
              <w:numPr>
                <w:ilvl w:val="0"/>
                <w:numId w:val="4"/>
              </w:numPr>
              <w:rPr>
                <w:color w:val="000000" w:themeColor="text1"/>
                <w:sz w:val="20"/>
                <w:szCs w:val="20"/>
              </w:rPr>
            </w:pPr>
            <w:r w:rsidRPr="002C4554">
              <w:rPr>
                <w:color w:val="000000" w:themeColor="text1"/>
                <w:sz w:val="20"/>
                <w:szCs w:val="20"/>
              </w:rPr>
              <w:t>Transaktionen dienen dem Tagesgeschäft, hoher Anspruch bzgl. Bearbeitungsgeschwindigkeit</w:t>
            </w:r>
          </w:p>
        </w:tc>
        <w:tc>
          <w:tcPr>
            <w:tcW w:w="4748" w:type="dxa"/>
          </w:tcPr>
          <w:p w14:paraId="0BB1B0C8" w14:textId="77777777" w:rsidR="00932CCF" w:rsidRPr="002C4554" w:rsidRDefault="004C5FE4" w:rsidP="00932CCF">
            <w:pPr>
              <w:pStyle w:val="Listenabsatz"/>
              <w:numPr>
                <w:ilvl w:val="0"/>
                <w:numId w:val="4"/>
              </w:numPr>
              <w:rPr>
                <w:color w:val="000000" w:themeColor="text1"/>
                <w:sz w:val="20"/>
                <w:szCs w:val="20"/>
              </w:rPr>
            </w:pPr>
            <w:r w:rsidRPr="002C4554">
              <w:rPr>
                <w:color w:val="000000" w:themeColor="text1"/>
                <w:sz w:val="20"/>
                <w:szCs w:val="20"/>
              </w:rPr>
              <w:t xml:space="preserve">System dient: </w:t>
            </w:r>
          </w:p>
          <w:p w14:paraId="5C3FC718" w14:textId="77777777" w:rsidR="00932CCF" w:rsidRPr="002C4554" w:rsidRDefault="004C5FE4" w:rsidP="00932CCF">
            <w:pPr>
              <w:pStyle w:val="Listenabsatz"/>
              <w:ind w:left="360" w:firstLine="0"/>
              <w:rPr>
                <w:color w:val="000000" w:themeColor="text1"/>
                <w:sz w:val="20"/>
                <w:szCs w:val="20"/>
              </w:rPr>
            </w:pPr>
            <w:r w:rsidRPr="002C4554">
              <w:rPr>
                <w:color w:val="000000" w:themeColor="text1"/>
                <w:sz w:val="20"/>
                <w:szCs w:val="20"/>
              </w:rPr>
              <w:t xml:space="preserve">Der Entscheidungsunterstützung </w:t>
            </w:r>
          </w:p>
          <w:p w14:paraId="77333402" w14:textId="10E42D18" w:rsidR="004C5FE4" w:rsidRPr="002C4554" w:rsidRDefault="004C5FE4" w:rsidP="00932CCF">
            <w:pPr>
              <w:pStyle w:val="Listenabsatz"/>
              <w:ind w:left="360" w:firstLine="0"/>
              <w:rPr>
                <w:color w:val="000000" w:themeColor="text1"/>
                <w:sz w:val="20"/>
                <w:szCs w:val="20"/>
              </w:rPr>
            </w:pPr>
            <w:r w:rsidRPr="002C4554">
              <w:rPr>
                <w:color w:val="000000" w:themeColor="text1"/>
                <w:sz w:val="20"/>
                <w:szCs w:val="20"/>
              </w:rPr>
              <w:t>Kann in den Phasen Data Understanding</w:t>
            </w:r>
            <w:r w:rsidR="00C95A93" w:rsidRPr="002C4554">
              <w:rPr>
                <w:color w:val="000000" w:themeColor="text1"/>
                <w:sz w:val="20"/>
                <w:szCs w:val="20"/>
              </w:rPr>
              <w:t xml:space="preserve"> </w:t>
            </w:r>
            <w:r w:rsidR="00932CCF" w:rsidRPr="002C4554">
              <w:rPr>
                <w:color w:val="000000" w:themeColor="text1"/>
                <w:sz w:val="20"/>
                <w:szCs w:val="20"/>
              </w:rPr>
              <w:t xml:space="preserve">&amp; </w:t>
            </w:r>
            <w:r w:rsidR="00C95A93" w:rsidRPr="002C4554">
              <w:rPr>
                <w:color w:val="000000" w:themeColor="text1"/>
                <w:sz w:val="20"/>
                <w:szCs w:val="20"/>
              </w:rPr>
              <w:t>Preparation</w:t>
            </w:r>
            <w:r w:rsidRPr="002C4554">
              <w:rPr>
                <w:color w:val="000000" w:themeColor="text1"/>
                <w:sz w:val="20"/>
                <w:szCs w:val="20"/>
              </w:rPr>
              <w:t xml:space="preserve"> eingesetzt werden </w:t>
            </w:r>
          </w:p>
          <w:p w14:paraId="7548BF36" w14:textId="77777777" w:rsidR="00932CCF" w:rsidRPr="002C4554" w:rsidRDefault="004C5FE4" w:rsidP="00932CCF">
            <w:pPr>
              <w:pStyle w:val="Listenabsatz"/>
              <w:numPr>
                <w:ilvl w:val="0"/>
                <w:numId w:val="4"/>
              </w:numPr>
              <w:rPr>
                <w:color w:val="000000" w:themeColor="text1"/>
                <w:sz w:val="20"/>
                <w:szCs w:val="20"/>
              </w:rPr>
            </w:pPr>
            <w:r w:rsidRPr="002C4554">
              <w:rPr>
                <w:color w:val="000000" w:themeColor="text1"/>
                <w:sz w:val="20"/>
                <w:szCs w:val="20"/>
              </w:rPr>
              <w:t xml:space="preserve">Funktionen erlauben: </w:t>
            </w:r>
          </w:p>
          <w:p w14:paraId="19901988" w14:textId="77777777" w:rsidR="00932CCF" w:rsidRPr="002C4554" w:rsidRDefault="004C5FE4" w:rsidP="00932CCF">
            <w:pPr>
              <w:pStyle w:val="Listenabsatz"/>
              <w:ind w:left="360" w:firstLine="0"/>
              <w:rPr>
                <w:color w:val="000000" w:themeColor="text1"/>
                <w:sz w:val="20"/>
                <w:szCs w:val="20"/>
              </w:rPr>
            </w:pPr>
            <w:r w:rsidRPr="002C4554">
              <w:rPr>
                <w:color w:val="000000" w:themeColor="text1"/>
                <w:sz w:val="20"/>
                <w:szCs w:val="20"/>
              </w:rPr>
              <w:t>Schnelle</w:t>
            </w:r>
            <w:r w:rsidR="00C95A93" w:rsidRPr="002C4554">
              <w:rPr>
                <w:color w:val="000000" w:themeColor="text1"/>
                <w:sz w:val="20"/>
                <w:szCs w:val="20"/>
              </w:rPr>
              <w:t>n</w:t>
            </w:r>
            <w:r w:rsidRPr="002C4554">
              <w:rPr>
                <w:color w:val="000000" w:themeColor="text1"/>
                <w:sz w:val="20"/>
                <w:szCs w:val="20"/>
              </w:rPr>
              <w:t>, interaktive</w:t>
            </w:r>
            <w:r w:rsidR="00C95A93" w:rsidRPr="002C4554">
              <w:rPr>
                <w:color w:val="000000" w:themeColor="text1"/>
                <w:sz w:val="20"/>
                <w:szCs w:val="20"/>
              </w:rPr>
              <w:t>n</w:t>
            </w:r>
            <w:r w:rsidRPr="002C4554">
              <w:rPr>
                <w:color w:val="000000" w:themeColor="text1"/>
                <w:sz w:val="20"/>
                <w:szCs w:val="20"/>
              </w:rPr>
              <w:t xml:space="preserve"> Zugriff auf Daten </w:t>
            </w:r>
          </w:p>
          <w:p w14:paraId="7D6C0115" w14:textId="77777777" w:rsidR="00932CCF" w:rsidRPr="002C4554" w:rsidRDefault="00C95A93" w:rsidP="00932CCF">
            <w:pPr>
              <w:pStyle w:val="Listenabsatz"/>
              <w:ind w:left="360" w:firstLine="0"/>
              <w:rPr>
                <w:color w:val="000000" w:themeColor="text1"/>
                <w:sz w:val="20"/>
                <w:szCs w:val="20"/>
              </w:rPr>
            </w:pPr>
            <w:r w:rsidRPr="002C4554">
              <w:rPr>
                <w:color w:val="000000" w:themeColor="text1"/>
                <w:sz w:val="20"/>
                <w:szCs w:val="20"/>
              </w:rPr>
              <w:t>u</w:t>
            </w:r>
            <w:r w:rsidR="004C5FE4" w:rsidRPr="002C4554">
              <w:rPr>
                <w:color w:val="000000" w:themeColor="text1"/>
                <w:sz w:val="20"/>
                <w:szCs w:val="20"/>
              </w:rPr>
              <w:t xml:space="preserve">nter „beliebigen“ unternehmensrelevanten Blickwinkeln (Dimensionen) </w:t>
            </w:r>
          </w:p>
          <w:p w14:paraId="7DD59F70" w14:textId="699111FD" w:rsidR="004C5FE4" w:rsidRPr="002C4554" w:rsidRDefault="00C95A93" w:rsidP="00932CCF">
            <w:pPr>
              <w:pStyle w:val="Listenabsatz"/>
              <w:ind w:left="360" w:firstLine="0"/>
              <w:rPr>
                <w:color w:val="000000" w:themeColor="text1"/>
                <w:sz w:val="20"/>
                <w:szCs w:val="20"/>
              </w:rPr>
            </w:pPr>
            <w:r w:rsidRPr="002C4554">
              <w:rPr>
                <w:color w:val="000000" w:themeColor="text1"/>
                <w:sz w:val="20"/>
                <w:szCs w:val="20"/>
              </w:rPr>
              <w:t>a</w:t>
            </w:r>
            <w:r w:rsidR="004C5FE4" w:rsidRPr="002C4554">
              <w:rPr>
                <w:color w:val="000000" w:themeColor="text1"/>
                <w:sz w:val="20"/>
                <w:szCs w:val="20"/>
              </w:rPr>
              <w:t xml:space="preserve">uf verschiedenen Aggregationsstufen </w:t>
            </w:r>
          </w:p>
        </w:tc>
      </w:tr>
    </w:tbl>
    <w:p w14:paraId="4E1FDC56" w14:textId="77777777" w:rsidR="000027B6" w:rsidRDefault="000027B6" w:rsidP="000027B6">
      <w:pPr>
        <w:pStyle w:val="Listenabsatz"/>
        <w:ind w:left="360" w:firstLine="0"/>
        <w:rPr>
          <w:b/>
          <w:bCs/>
          <w:color w:val="000000" w:themeColor="text1"/>
          <w:sz w:val="20"/>
          <w:szCs w:val="20"/>
        </w:rPr>
      </w:pPr>
    </w:p>
    <w:p w14:paraId="38BBA9DC" w14:textId="4F277846" w:rsidR="00CB301C" w:rsidRPr="00CB301C" w:rsidRDefault="00C8122F" w:rsidP="00E913F6">
      <w:pPr>
        <w:pStyle w:val="Listenabsatz"/>
        <w:numPr>
          <w:ilvl w:val="0"/>
          <w:numId w:val="4"/>
        </w:numPr>
        <w:rPr>
          <w:b/>
          <w:bCs/>
          <w:color w:val="000000" w:themeColor="text1"/>
          <w:sz w:val="20"/>
          <w:szCs w:val="20"/>
        </w:rPr>
      </w:pPr>
      <w:r>
        <w:rPr>
          <w:b/>
          <w:bCs/>
          <w:color w:val="000000" w:themeColor="text1"/>
          <w:sz w:val="20"/>
          <w:szCs w:val="20"/>
        </w:rPr>
        <w:lastRenderedPageBreak/>
        <w:t xml:space="preserve">OLAP </w:t>
      </w:r>
      <w:proofErr w:type="spellStart"/>
      <w:r>
        <w:rPr>
          <w:b/>
          <w:bCs/>
          <w:color w:val="000000" w:themeColor="text1"/>
          <w:sz w:val="20"/>
          <w:szCs w:val="20"/>
        </w:rPr>
        <w:t>Multidimensionalität</w:t>
      </w:r>
      <w:proofErr w:type="spellEnd"/>
      <w:r>
        <w:rPr>
          <w:b/>
          <w:bCs/>
          <w:color w:val="000000" w:themeColor="text1"/>
          <w:sz w:val="20"/>
          <w:szCs w:val="20"/>
        </w:rPr>
        <w:t>: (</w:t>
      </w:r>
      <w:r w:rsidR="00CB301C" w:rsidRPr="00CB301C">
        <w:rPr>
          <w:b/>
          <w:bCs/>
          <w:color w:val="000000" w:themeColor="text1"/>
          <w:sz w:val="20"/>
          <w:szCs w:val="20"/>
        </w:rPr>
        <w:t>Data Cube</w:t>
      </w:r>
      <w:r>
        <w:rPr>
          <w:b/>
          <w:bCs/>
          <w:color w:val="000000" w:themeColor="text1"/>
          <w:sz w:val="20"/>
          <w:szCs w:val="20"/>
        </w:rPr>
        <w:t>)</w:t>
      </w:r>
    </w:p>
    <w:p w14:paraId="267DA341" w14:textId="76F5BF06" w:rsidR="00CB301C" w:rsidRDefault="00CB301C" w:rsidP="00CB301C">
      <w:pPr>
        <w:pStyle w:val="Listenabsatz"/>
        <w:numPr>
          <w:ilvl w:val="1"/>
          <w:numId w:val="4"/>
        </w:numPr>
        <w:rPr>
          <w:color w:val="000000" w:themeColor="text1"/>
          <w:sz w:val="20"/>
          <w:szCs w:val="20"/>
        </w:rPr>
      </w:pPr>
      <w:r>
        <w:rPr>
          <w:color w:val="000000" w:themeColor="text1"/>
          <w:sz w:val="20"/>
          <w:szCs w:val="20"/>
        </w:rPr>
        <w:t xml:space="preserve">Multidimensionales Modell für ein Data Warehouse, mit </w:t>
      </w:r>
      <w:r w:rsidRPr="002C4554">
        <w:rPr>
          <w:color w:val="000000" w:themeColor="text1"/>
          <w:sz w:val="20"/>
          <w:szCs w:val="20"/>
        </w:rPr>
        <w:t xml:space="preserve">flexiblen, interaktiven Aggregations-bzw.  Verfeinerungsfunktionen entlang einer/ </w:t>
      </w:r>
      <w:r w:rsidR="000027B6" w:rsidRPr="002C4554">
        <w:rPr>
          <w:color w:val="000000" w:themeColor="text1"/>
          <w:sz w:val="20"/>
          <w:szCs w:val="20"/>
        </w:rPr>
        <w:t>mehrere Dimensionen</w:t>
      </w:r>
      <w:r w:rsidRPr="002C4554">
        <w:rPr>
          <w:color w:val="000000" w:themeColor="text1"/>
          <w:sz w:val="20"/>
          <w:szCs w:val="20"/>
        </w:rPr>
        <w:t>(en)</w:t>
      </w:r>
    </w:p>
    <w:p w14:paraId="133ACCC0" w14:textId="16A4C309" w:rsidR="008B120A" w:rsidRPr="00C8122F" w:rsidRDefault="00CB301C" w:rsidP="00C8122F">
      <w:pPr>
        <w:pStyle w:val="Listenabsatz"/>
        <w:numPr>
          <w:ilvl w:val="1"/>
          <w:numId w:val="4"/>
        </w:numPr>
        <w:rPr>
          <w:color w:val="000000" w:themeColor="text1"/>
          <w:sz w:val="20"/>
          <w:szCs w:val="20"/>
        </w:rPr>
      </w:pPr>
      <w:r>
        <w:rPr>
          <w:color w:val="000000" w:themeColor="text1"/>
          <w:sz w:val="20"/>
          <w:szCs w:val="20"/>
        </w:rPr>
        <w:t xml:space="preserve">Unterschiedet zwei Typen von Attributen: Dimensionen (unabhängige </w:t>
      </w:r>
      <w:proofErr w:type="spellStart"/>
      <w:proofErr w:type="gramStart"/>
      <w:r>
        <w:rPr>
          <w:color w:val="000000" w:themeColor="text1"/>
          <w:sz w:val="20"/>
          <w:szCs w:val="20"/>
        </w:rPr>
        <w:t>Att</w:t>
      </w:r>
      <w:proofErr w:type="spellEnd"/>
      <w:r>
        <w:rPr>
          <w:color w:val="000000" w:themeColor="text1"/>
          <w:sz w:val="20"/>
          <w:szCs w:val="20"/>
        </w:rPr>
        <w:t>)</w:t>
      </w:r>
      <w:r w:rsidR="00C8122F">
        <w:rPr>
          <w:color w:val="000000" w:themeColor="text1"/>
          <w:sz w:val="20"/>
          <w:szCs w:val="20"/>
        </w:rPr>
        <w:t>(</w:t>
      </w:r>
      <w:proofErr w:type="gramEnd"/>
      <w:r w:rsidR="00C8122F">
        <w:rPr>
          <w:color w:val="000000" w:themeColor="text1"/>
          <w:sz w:val="20"/>
          <w:szCs w:val="20"/>
        </w:rPr>
        <w:t>z.B. Zeit)</w:t>
      </w:r>
      <w:r>
        <w:rPr>
          <w:color w:val="000000" w:themeColor="text1"/>
          <w:sz w:val="20"/>
          <w:szCs w:val="20"/>
        </w:rPr>
        <w:t xml:space="preserve"> und Maße (abhängige </w:t>
      </w:r>
      <w:proofErr w:type="spellStart"/>
      <w:r>
        <w:rPr>
          <w:color w:val="000000" w:themeColor="text1"/>
          <w:sz w:val="20"/>
          <w:szCs w:val="20"/>
        </w:rPr>
        <w:t>Att</w:t>
      </w:r>
      <w:proofErr w:type="spellEnd"/>
      <w:r>
        <w:rPr>
          <w:color w:val="000000" w:themeColor="text1"/>
          <w:sz w:val="20"/>
          <w:szCs w:val="20"/>
        </w:rPr>
        <w:t xml:space="preserve">) </w:t>
      </w:r>
      <w:r w:rsidR="00C8122F">
        <w:rPr>
          <w:color w:val="000000" w:themeColor="text1"/>
          <w:sz w:val="20"/>
          <w:szCs w:val="20"/>
        </w:rPr>
        <w:t xml:space="preserve">, Attribute können hierarchisch angeordnet sein </w:t>
      </w:r>
    </w:p>
    <w:p w14:paraId="0C4951D1" w14:textId="52497C85" w:rsidR="004C5FE4" w:rsidRPr="002C4554" w:rsidRDefault="004C5FE4" w:rsidP="00C8122F">
      <w:pPr>
        <w:pStyle w:val="Listenabsatz"/>
        <w:numPr>
          <w:ilvl w:val="0"/>
          <w:numId w:val="4"/>
        </w:numPr>
        <w:rPr>
          <w:b/>
          <w:bCs/>
          <w:color w:val="A8D08D" w:themeColor="accent6" w:themeTint="99"/>
          <w:sz w:val="22"/>
          <w:szCs w:val="22"/>
          <w:u w:val="single"/>
        </w:rPr>
      </w:pPr>
      <w:r w:rsidRPr="002C4554">
        <w:rPr>
          <w:b/>
          <w:bCs/>
          <w:color w:val="000000" w:themeColor="text1"/>
          <w:sz w:val="20"/>
          <w:szCs w:val="20"/>
          <w:u w:val="single"/>
        </w:rPr>
        <w:t xml:space="preserve">OLAP Operationen: </w:t>
      </w:r>
    </w:p>
    <w:tbl>
      <w:tblPr>
        <w:tblStyle w:val="Tabellenraster"/>
        <w:tblW w:w="0" w:type="auto"/>
        <w:jc w:val="center"/>
        <w:tblLook w:val="04A0" w:firstRow="1" w:lastRow="0" w:firstColumn="1" w:lastColumn="0" w:noHBand="0" w:noVBand="1"/>
      </w:tblPr>
      <w:tblGrid>
        <w:gridCol w:w="2972"/>
        <w:gridCol w:w="5582"/>
      </w:tblGrid>
      <w:tr w:rsidR="00C95A93" w:rsidRPr="002C4554" w14:paraId="000052F8" w14:textId="77777777" w:rsidTr="00CB301C">
        <w:trPr>
          <w:jc w:val="center"/>
        </w:trPr>
        <w:tc>
          <w:tcPr>
            <w:tcW w:w="2972" w:type="dxa"/>
            <w:shd w:val="clear" w:color="auto" w:fill="F2F2F2" w:themeFill="background1" w:themeFillShade="F2"/>
          </w:tcPr>
          <w:p w14:paraId="2C5BE5CF" w14:textId="332DA0DE" w:rsidR="00C95A93" w:rsidRPr="002C4554" w:rsidRDefault="00C95A93" w:rsidP="00C95A93">
            <w:pPr>
              <w:pStyle w:val="Listenabsatz"/>
              <w:ind w:left="0" w:firstLine="0"/>
              <w:rPr>
                <w:color w:val="000000" w:themeColor="text1"/>
                <w:sz w:val="20"/>
                <w:szCs w:val="20"/>
                <w:lang w:val="en-US"/>
              </w:rPr>
            </w:pPr>
            <w:r w:rsidRPr="002C4554">
              <w:rPr>
                <w:color w:val="000000" w:themeColor="text1"/>
                <w:sz w:val="20"/>
                <w:szCs w:val="20"/>
                <w:lang w:val="en-US"/>
              </w:rPr>
              <w:t xml:space="preserve">Drill-Down/ Roll-Up </w:t>
            </w:r>
            <w:proofErr w:type="spellStart"/>
            <w:r w:rsidRPr="002C4554">
              <w:rPr>
                <w:color w:val="000000" w:themeColor="text1"/>
                <w:sz w:val="20"/>
                <w:szCs w:val="20"/>
                <w:lang w:val="en-US"/>
              </w:rPr>
              <w:t>Operationen</w:t>
            </w:r>
            <w:proofErr w:type="spellEnd"/>
          </w:p>
        </w:tc>
        <w:tc>
          <w:tcPr>
            <w:tcW w:w="5582" w:type="dxa"/>
          </w:tcPr>
          <w:p w14:paraId="58090A85" w14:textId="77777777" w:rsidR="00C95A93" w:rsidRPr="0093769D" w:rsidRDefault="00C95A93" w:rsidP="00C95A93">
            <w:pPr>
              <w:ind w:firstLine="0"/>
              <w:rPr>
                <w:color w:val="000000" w:themeColor="text1"/>
                <w:sz w:val="20"/>
                <w:szCs w:val="20"/>
              </w:rPr>
            </w:pPr>
            <w:r w:rsidRPr="0093769D">
              <w:rPr>
                <w:color w:val="000000" w:themeColor="text1"/>
                <w:sz w:val="20"/>
                <w:szCs w:val="20"/>
              </w:rPr>
              <w:t xml:space="preserve">Visualisierung verschiedener Aggregationsstufen </w:t>
            </w:r>
          </w:p>
          <w:p w14:paraId="0188F8DA" w14:textId="77777777" w:rsidR="00CB301C" w:rsidRDefault="00CB301C" w:rsidP="00C95A93">
            <w:pPr>
              <w:ind w:firstLine="0"/>
              <w:rPr>
                <w:color w:val="000000" w:themeColor="text1"/>
                <w:sz w:val="20"/>
                <w:szCs w:val="20"/>
              </w:rPr>
            </w:pPr>
            <w:r w:rsidRPr="00CB301C">
              <w:rPr>
                <w:color w:val="000000" w:themeColor="text1"/>
                <w:sz w:val="20"/>
                <w:szCs w:val="20"/>
              </w:rPr>
              <w:t>Drill-Down: Übergang zur n</w:t>
            </w:r>
            <w:r>
              <w:rPr>
                <w:color w:val="000000" w:themeColor="text1"/>
                <w:sz w:val="20"/>
                <w:szCs w:val="20"/>
              </w:rPr>
              <w:t xml:space="preserve">ächsthöheren Generalisierungsebene </w:t>
            </w:r>
          </w:p>
          <w:p w14:paraId="5C8BF344" w14:textId="1ABF137C" w:rsidR="00CB301C" w:rsidRPr="00CB301C" w:rsidRDefault="00CB301C" w:rsidP="00C95A93">
            <w:pPr>
              <w:ind w:firstLine="0"/>
              <w:rPr>
                <w:color w:val="000000" w:themeColor="text1"/>
                <w:sz w:val="20"/>
                <w:szCs w:val="20"/>
              </w:rPr>
            </w:pPr>
            <w:r>
              <w:rPr>
                <w:color w:val="000000" w:themeColor="text1"/>
                <w:sz w:val="20"/>
                <w:szCs w:val="20"/>
              </w:rPr>
              <w:t>Roll-</w:t>
            </w:r>
            <w:proofErr w:type="spellStart"/>
            <w:r>
              <w:rPr>
                <w:color w:val="000000" w:themeColor="text1"/>
                <w:sz w:val="20"/>
                <w:szCs w:val="20"/>
              </w:rPr>
              <w:t>Up</w:t>
            </w:r>
            <w:proofErr w:type="spellEnd"/>
            <w:r>
              <w:rPr>
                <w:color w:val="000000" w:themeColor="text1"/>
                <w:sz w:val="20"/>
                <w:szCs w:val="20"/>
              </w:rPr>
              <w:t>: Übergang zur nächstniedrigeren Generalisierungsebene</w:t>
            </w:r>
          </w:p>
        </w:tc>
      </w:tr>
      <w:tr w:rsidR="00C95A93" w:rsidRPr="002C4554" w14:paraId="0E1E6CF5" w14:textId="77777777" w:rsidTr="00CB301C">
        <w:trPr>
          <w:jc w:val="center"/>
        </w:trPr>
        <w:tc>
          <w:tcPr>
            <w:tcW w:w="2972" w:type="dxa"/>
            <w:shd w:val="clear" w:color="auto" w:fill="F2F2F2" w:themeFill="background1" w:themeFillShade="F2"/>
          </w:tcPr>
          <w:p w14:paraId="277BB0B6" w14:textId="7682629B" w:rsidR="00C95A93" w:rsidRPr="002C4554" w:rsidRDefault="00C95A93" w:rsidP="00C95A93">
            <w:pPr>
              <w:pStyle w:val="Listenabsatz"/>
              <w:ind w:left="0" w:firstLine="0"/>
              <w:rPr>
                <w:color w:val="000000" w:themeColor="text1"/>
                <w:sz w:val="20"/>
                <w:szCs w:val="20"/>
                <w:lang w:val="en-US"/>
              </w:rPr>
            </w:pPr>
            <w:r w:rsidRPr="002C4554">
              <w:rPr>
                <w:color w:val="000000" w:themeColor="text1"/>
                <w:sz w:val="20"/>
                <w:szCs w:val="20"/>
                <w:lang w:val="en-US"/>
              </w:rPr>
              <w:t xml:space="preserve">Slice &amp; Dice- </w:t>
            </w:r>
            <w:proofErr w:type="spellStart"/>
            <w:r w:rsidRPr="002C4554">
              <w:rPr>
                <w:color w:val="000000" w:themeColor="text1"/>
                <w:sz w:val="20"/>
                <w:szCs w:val="20"/>
                <w:lang w:val="en-US"/>
              </w:rPr>
              <w:t>Operationen</w:t>
            </w:r>
            <w:proofErr w:type="spellEnd"/>
          </w:p>
        </w:tc>
        <w:tc>
          <w:tcPr>
            <w:tcW w:w="5582" w:type="dxa"/>
          </w:tcPr>
          <w:p w14:paraId="068ECD0E" w14:textId="77777777" w:rsidR="00C95A93" w:rsidRPr="002C4554" w:rsidRDefault="00C95A93" w:rsidP="00C95A93">
            <w:pPr>
              <w:ind w:firstLine="0"/>
              <w:rPr>
                <w:color w:val="000000" w:themeColor="text1"/>
                <w:sz w:val="20"/>
                <w:szCs w:val="20"/>
              </w:rPr>
            </w:pPr>
            <w:r w:rsidRPr="002C4554">
              <w:rPr>
                <w:color w:val="000000" w:themeColor="text1"/>
                <w:sz w:val="20"/>
                <w:szCs w:val="20"/>
              </w:rPr>
              <w:t>Setze Bedingungen für dargestellte Daten</w:t>
            </w:r>
          </w:p>
          <w:p w14:paraId="4F370DEF" w14:textId="0157C3AB" w:rsidR="00C95A93" w:rsidRPr="002C4554" w:rsidRDefault="000027B6" w:rsidP="00C95A93">
            <w:pPr>
              <w:ind w:firstLine="0"/>
              <w:rPr>
                <w:color w:val="000000" w:themeColor="text1"/>
                <w:sz w:val="20"/>
                <w:szCs w:val="20"/>
              </w:rPr>
            </w:pPr>
            <m:oMath>
              <m:r>
                <w:rPr>
                  <w:rFonts w:ascii="Cambria Math" w:hAnsi="Cambria Math"/>
                  <w:color w:val="000000" w:themeColor="text1"/>
                  <w:sz w:val="20"/>
                  <w:szCs w:val="20"/>
                </w:rPr>
                <m:t>→</m:t>
              </m:r>
            </m:oMath>
            <w:r w:rsidR="00C95A93" w:rsidRPr="002C4554">
              <w:rPr>
                <w:color w:val="000000" w:themeColor="text1"/>
                <w:sz w:val="20"/>
                <w:szCs w:val="20"/>
              </w:rPr>
              <w:t xml:space="preserve">Reduziere die Dimensionalität der visualisierten Daten </w:t>
            </w:r>
          </w:p>
        </w:tc>
      </w:tr>
    </w:tbl>
    <w:p w14:paraId="49191391" w14:textId="5C3DA227" w:rsidR="006115DE" w:rsidRPr="002C4554" w:rsidRDefault="006115DE" w:rsidP="00C95A93">
      <w:pPr>
        <w:pStyle w:val="Listenabsatz"/>
        <w:numPr>
          <w:ilvl w:val="0"/>
          <w:numId w:val="4"/>
        </w:numPr>
        <w:rPr>
          <w:color w:val="000000" w:themeColor="text1"/>
          <w:sz w:val="20"/>
          <w:szCs w:val="20"/>
        </w:rPr>
      </w:pPr>
      <w:r w:rsidRPr="002C4554">
        <w:rPr>
          <w:color w:val="000000" w:themeColor="text1"/>
          <w:sz w:val="20"/>
          <w:szCs w:val="20"/>
        </w:rPr>
        <w:t>Bekannte mehrdimensionale Datenmodelle: Sternschema</w:t>
      </w:r>
      <w:r w:rsidR="00C95A93" w:rsidRPr="002C4554">
        <w:rPr>
          <w:color w:val="000000" w:themeColor="text1"/>
          <w:sz w:val="20"/>
          <w:szCs w:val="20"/>
        </w:rPr>
        <w:t xml:space="preserve">, </w:t>
      </w:r>
      <w:r w:rsidRPr="002C4554">
        <w:rPr>
          <w:color w:val="000000" w:themeColor="text1"/>
          <w:sz w:val="20"/>
          <w:szCs w:val="20"/>
        </w:rPr>
        <w:t xml:space="preserve">Schneeflockenschema </w:t>
      </w:r>
    </w:p>
    <w:p w14:paraId="4323E2B5" w14:textId="77777777" w:rsidR="006115DE" w:rsidRPr="002C4554" w:rsidRDefault="006115DE" w:rsidP="006115DE">
      <w:pPr>
        <w:pStyle w:val="Listenabsatz"/>
        <w:ind w:left="786" w:firstLine="0"/>
        <w:rPr>
          <w:color w:val="000000" w:themeColor="text1"/>
          <w:sz w:val="20"/>
          <w:szCs w:val="20"/>
        </w:rPr>
      </w:pPr>
    </w:p>
    <w:p w14:paraId="121D93E8" w14:textId="14EB6BB8" w:rsidR="00E12EE0" w:rsidRPr="002C4554" w:rsidRDefault="00E12EE0" w:rsidP="00E12EE0">
      <w:pPr>
        <w:pStyle w:val="Listenabsatz"/>
        <w:numPr>
          <w:ilvl w:val="1"/>
          <w:numId w:val="3"/>
        </w:numPr>
        <w:rPr>
          <w:b/>
          <w:bCs/>
          <w:color w:val="A8D08D" w:themeColor="accent6" w:themeTint="99"/>
          <w:sz w:val="22"/>
          <w:szCs w:val="22"/>
          <w:u w:val="single"/>
        </w:rPr>
      </w:pPr>
      <w:r w:rsidRPr="002C4554">
        <w:rPr>
          <w:b/>
          <w:bCs/>
          <w:color w:val="A8D08D" w:themeColor="accent6" w:themeTint="99"/>
          <w:sz w:val="22"/>
          <w:szCs w:val="22"/>
          <w:u w:val="single"/>
        </w:rPr>
        <w:t>Vorverarbeitung</w:t>
      </w:r>
      <w:r w:rsidR="00A46585" w:rsidRPr="002C4554">
        <w:rPr>
          <w:b/>
          <w:bCs/>
          <w:color w:val="A8D08D" w:themeColor="accent6" w:themeTint="99"/>
          <w:sz w:val="22"/>
          <w:szCs w:val="22"/>
          <w:u w:val="single"/>
        </w:rPr>
        <w:t xml:space="preserve"> </w:t>
      </w:r>
      <w:r w:rsidR="006115DE" w:rsidRPr="002C4554">
        <w:rPr>
          <w:b/>
          <w:bCs/>
          <w:color w:val="A8D08D" w:themeColor="accent6" w:themeTint="99"/>
          <w:sz w:val="22"/>
          <w:szCs w:val="22"/>
          <w:u w:val="single"/>
        </w:rPr>
        <w:t xml:space="preserve">- Data </w:t>
      </w:r>
      <w:proofErr w:type="spellStart"/>
      <w:r w:rsidR="006115DE" w:rsidRPr="002C4554">
        <w:rPr>
          <w:b/>
          <w:bCs/>
          <w:color w:val="A8D08D" w:themeColor="accent6" w:themeTint="99"/>
          <w:sz w:val="22"/>
          <w:szCs w:val="22"/>
          <w:u w:val="single"/>
        </w:rPr>
        <w:t>Preprocession</w:t>
      </w:r>
      <w:proofErr w:type="spellEnd"/>
      <w:r w:rsidR="006115DE" w:rsidRPr="002C4554">
        <w:rPr>
          <w:b/>
          <w:bCs/>
          <w:color w:val="A8D08D" w:themeColor="accent6" w:themeTint="99"/>
          <w:sz w:val="22"/>
          <w:szCs w:val="22"/>
          <w:u w:val="single"/>
        </w:rPr>
        <w:t xml:space="preserve">: </w:t>
      </w:r>
    </w:p>
    <w:p w14:paraId="20349360" w14:textId="1EFA1AA4" w:rsidR="006115DE" w:rsidRPr="002C4554" w:rsidRDefault="001B335F" w:rsidP="001B335F">
      <w:pPr>
        <w:pStyle w:val="Listenabsatz"/>
        <w:numPr>
          <w:ilvl w:val="0"/>
          <w:numId w:val="4"/>
        </w:numPr>
        <w:rPr>
          <w:color w:val="000000" w:themeColor="text1"/>
          <w:sz w:val="20"/>
          <w:szCs w:val="20"/>
        </w:rPr>
      </w:pPr>
      <w:r w:rsidRPr="002C4554">
        <w:rPr>
          <w:color w:val="000000" w:themeColor="text1"/>
          <w:sz w:val="20"/>
          <w:szCs w:val="20"/>
        </w:rPr>
        <w:t>Auswahl der Daten</w:t>
      </w:r>
      <w:r w:rsidR="002820DF">
        <w:rPr>
          <w:color w:val="000000" w:themeColor="text1"/>
          <w:sz w:val="20"/>
          <w:szCs w:val="20"/>
        </w:rPr>
        <w:t xml:space="preserve">: Erstellen einer Datentabelle + Reduktion der Datenmenge </w:t>
      </w:r>
    </w:p>
    <w:p w14:paraId="13454688" w14:textId="5E43E4CB" w:rsidR="001B335F" w:rsidRPr="002C4554" w:rsidRDefault="001B335F" w:rsidP="00AF5FDB">
      <w:pPr>
        <w:pStyle w:val="Listenabsatz"/>
        <w:numPr>
          <w:ilvl w:val="0"/>
          <w:numId w:val="4"/>
        </w:numPr>
        <w:rPr>
          <w:color w:val="000000" w:themeColor="text1"/>
          <w:sz w:val="20"/>
          <w:szCs w:val="20"/>
        </w:rPr>
      </w:pPr>
      <w:r w:rsidRPr="002C4554">
        <w:rPr>
          <w:color w:val="000000" w:themeColor="text1"/>
          <w:sz w:val="20"/>
          <w:szCs w:val="20"/>
        </w:rPr>
        <w:t xml:space="preserve">Data </w:t>
      </w:r>
      <w:proofErr w:type="spellStart"/>
      <w:r w:rsidRPr="002C4554">
        <w:rPr>
          <w:color w:val="000000" w:themeColor="text1"/>
          <w:sz w:val="20"/>
          <w:szCs w:val="20"/>
        </w:rPr>
        <w:t>Cleaning</w:t>
      </w:r>
      <w:proofErr w:type="spellEnd"/>
      <w:r w:rsidR="00AF5FDB" w:rsidRPr="002C4554">
        <w:rPr>
          <w:color w:val="000000" w:themeColor="text1"/>
          <w:sz w:val="20"/>
          <w:szCs w:val="20"/>
        </w:rPr>
        <w:t xml:space="preserve">: </w:t>
      </w:r>
      <w:r w:rsidRPr="002C4554">
        <w:rPr>
          <w:color w:val="000000" w:themeColor="text1"/>
          <w:sz w:val="20"/>
          <w:szCs w:val="20"/>
        </w:rPr>
        <w:t>Datenkonsistenz</w:t>
      </w:r>
      <w:r w:rsidR="00AF5FDB" w:rsidRPr="002C4554">
        <w:rPr>
          <w:color w:val="000000" w:themeColor="text1"/>
          <w:sz w:val="20"/>
          <w:szCs w:val="20"/>
        </w:rPr>
        <w:t xml:space="preserve">, </w:t>
      </w:r>
      <w:r w:rsidRPr="002C4554">
        <w:rPr>
          <w:color w:val="000000" w:themeColor="text1"/>
          <w:sz w:val="20"/>
          <w:szCs w:val="20"/>
        </w:rPr>
        <w:t>fehlerhafte</w:t>
      </w:r>
      <w:r w:rsidR="00AF5FDB" w:rsidRPr="002C4554">
        <w:rPr>
          <w:color w:val="000000" w:themeColor="text1"/>
          <w:sz w:val="20"/>
          <w:szCs w:val="20"/>
        </w:rPr>
        <w:t>, fehlende</w:t>
      </w:r>
      <w:r w:rsidRPr="002C4554">
        <w:rPr>
          <w:color w:val="000000" w:themeColor="text1"/>
          <w:sz w:val="20"/>
          <w:szCs w:val="20"/>
        </w:rPr>
        <w:t xml:space="preserve"> Werte</w:t>
      </w:r>
      <w:r w:rsidR="00AF5FDB" w:rsidRPr="002C4554">
        <w:rPr>
          <w:color w:val="000000" w:themeColor="text1"/>
          <w:sz w:val="20"/>
          <w:szCs w:val="20"/>
        </w:rPr>
        <w:t>, Duplikate</w:t>
      </w:r>
      <w:r w:rsidR="000027B6">
        <w:rPr>
          <w:color w:val="000000" w:themeColor="text1"/>
          <w:sz w:val="20"/>
          <w:szCs w:val="20"/>
        </w:rPr>
        <w:t xml:space="preserve">, </w:t>
      </w:r>
      <w:r w:rsidR="00932CCF" w:rsidRPr="002C4554">
        <w:rPr>
          <w:color w:val="000000" w:themeColor="text1"/>
          <w:sz w:val="20"/>
          <w:szCs w:val="20"/>
        </w:rPr>
        <w:t>…</w:t>
      </w:r>
    </w:p>
    <w:p w14:paraId="5BE2CB6B" w14:textId="77777777" w:rsidR="00932CCF" w:rsidRPr="002C4554" w:rsidRDefault="001B335F" w:rsidP="00932CCF">
      <w:pPr>
        <w:pStyle w:val="Listenabsatz"/>
        <w:numPr>
          <w:ilvl w:val="0"/>
          <w:numId w:val="4"/>
        </w:numPr>
        <w:rPr>
          <w:color w:val="000000" w:themeColor="text1"/>
          <w:sz w:val="20"/>
          <w:szCs w:val="20"/>
        </w:rPr>
      </w:pPr>
      <w:r w:rsidRPr="002C4554">
        <w:rPr>
          <w:color w:val="000000" w:themeColor="text1"/>
          <w:sz w:val="20"/>
          <w:szCs w:val="20"/>
        </w:rPr>
        <w:t>Anpassung der Daten an die Data Mining Verfahren</w:t>
      </w:r>
      <w:r w:rsidR="00AF5FDB" w:rsidRPr="002C4554">
        <w:rPr>
          <w:color w:val="000000" w:themeColor="text1"/>
          <w:sz w:val="20"/>
          <w:szCs w:val="20"/>
        </w:rPr>
        <w:t xml:space="preserve">: </w:t>
      </w:r>
    </w:p>
    <w:p w14:paraId="000AC098" w14:textId="010AE2C9" w:rsidR="001B335F" w:rsidRPr="002C4554" w:rsidRDefault="001B335F" w:rsidP="00932CCF">
      <w:pPr>
        <w:pStyle w:val="Listenabsatz"/>
        <w:ind w:left="360" w:firstLine="0"/>
        <w:rPr>
          <w:color w:val="000000" w:themeColor="text1"/>
          <w:sz w:val="20"/>
          <w:szCs w:val="20"/>
        </w:rPr>
      </w:pPr>
      <w:proofErr w:type="spellStart"/>
      <w:r w:rsidRPr="002C4554">
        <w:rPr>
          <w:color w:val="000000" w:themeColor="text1"/>
          <w:sz w:val="20"/>
          <w:szCs w:val="20"/>
        </w:rPr>
        <w:t>Diskretisierung</w:t>
      </w:r>
      <w:proofErr w:type="spellEnd"/>
      <w:r w:rsidR="00AF5FDB" w:rsidRPr="002C4554">
        <w:rPr>
          <w:color w:val="000000" w:themeColor="text1"/>
          <w:sz w:val="20"/>
          <w:szCs w:val="20"/>
        </w:rPr>
        <w:t xml:space="preserve">, </w:t>
      </w:r>
      <w:r w:rsidRPr="002C4554">
        <w:rPr>
          <w:color w:val="000000" w:themeColor="text1"/>
          <w:sz w:val="20"/>
          <w:szCs w:val="20"/>
        </w:rPr>
        <w:t>Normalisierung</w:t>
      </w:r>
      <w:r w:rsidR="00AF5FDB" w:rsidRPr="002C4554">
        <w:rPr>
          <w:color w:val="000000" w:themeColor="text1"/>
          <w:sz w:val="20"/>
          <w:szCs w:val="20"/>
        </w:rPr>
        <w:t xml:space="preserve">, </w:t>
      </w:r>
      <w:r w:rsidRPr="002C4554">
        <w:rPr>
          <w:color w:val="000000" w:themeColor="text1"/>
          <w:sz w:val="20"/>
          <w:szCs w:val="20"/>
        </w:rPr>
        <w:t xml:space="preserve">Feature </w:t>
      </w:r>
      <w:proofErr w:type="spellStart"/>
      <w:r w:rsidRPr="002C4554">
        <w:rPr>
          <w:color w:val="000000" w:themeColor="text1"/>
          <w:sz w:val="20"/>
          <w:szCs w:val="20"/>
        </w:rPr>
        <w:t>Selection</w:t>
      </w:r>
      <w:proofErr w:type="spellEnd"/>
      <w:r w:rsidR="002820DF">
        <w:rPr>
          <w:color w:val="000000" w:themeColor="text1"/>
          <w:sz w:val="20"/>
          <w:szCs w:val="20"/>
        </w:rPr>
        <w:t xml:space="preserve">*, </w:t>
      </w:r>
      <w:r w:rsidRPr="002C4554">
        <w:rPr>
          <w:color w:val="000000" w:themeColor="text1"/>
          <w:sz w:val="20"/>
          <w:szCs w:val="20"/>
        </w:rPr>
        <w:t xml:space="preserve">Feature </w:t>
      </w:r>
      <w:proofErr w:type="spellStart"/>
      <w:r w:rsidRPr="002C4554">
        <w:rPr>
          <w:color w:val="000000" w:themeColor="text1"/>
          <w:sz w:val="20"/>
          <w:szCs w:val="20"/>
        </w:rPr>
        <w:t>Construction</w:t>
      </w:r>
      <w:proofErr w:type="spellEnd"/>
      <w:r w:rsidR="002820DF">
        <w:rPr>
          <w:color w:val="000000" w:themeColor="text1"/>
          <w:sz w:val="20"/>
          <w:szCs w:val="20"/>
        </w:rPr>
        <w:t>**</w:t>
      </w:r>
      <w:r w:rsidRPr="002C4554">
        <w:rPr>
          <w:color w:val="000000" w:themeColor="text1"/>
          <w:sz w:val="20"/>
          <w:szCs w:val="20"/>
        </w:rPr>
        <w:t xml:space="preserve"> </w:t>
      </w:r>
    </w:p>
    <w:p w14:paraId="0E132660" w14:textId="0287788D" w:rsidR="001B335F" w:rsidRPr="000027B6" w:rsidRDefault="001B335F" w:rsidP="001B335F">
      <w:pPr>
        <w:pStyle w:val="Listenabsatz"/>
        <w:numPr>
          <w:ilvl w:val="0"/>
          <w:numId w:val="4"/>
        </w:numPr>
        <w:rPr>
          <w:b/>
          <w:bCs/>
          <w:color w:val="000000" w:themeColor="text1"/>
          <w:sz w:val="20"/>
          <w:szCs w:val="20"/>
        </w:rPr>
      </w:pPr>
      <w:r w:rsidRPr="000027B6">
        <w:rPr>
          <w:b/>
          <w:bCs/>
          <w:color w:val="000000" w:themeColor="text1"/>
          <w:sz w:val="20"/>
          <w:szCs w:val="20"/>
        </w:rPr>
        <w:t xml:space="preserve">Single Table </w:t>
      </w:r>
      <w:proofErr w:type="spellStart"/>
      <w:r w:rsidRPr="000027B6">
        <w:rPr>
          <w:b/>
          <w:bCs/>
          <w:color w:val="000000" w:themeColor="text1"/>
          <w:sz w:val="20"/>
          <w:szCs w:val="20"/>
        </w:rPr>
        <w:t>Assumption</w:t>
      </w:r>
      <w:proofErr w:type="spellEnd"/>
      <w:r w:rsidRPr="000027B6">
        <w:rPr>
          <w:b/>
          <w:bCs/>
          <w:color w:val="000000" w:themeColor="text1"/>
          <w:sz w:val="20"/>
          <w:szCs w:val="20"/>
        </w:rPr>
        <w:t xml:space="preserve"> </w:t>
      </w:r>
    </w:p>
    <w:p w14:paraId="222876E4" w14:textId="4655D5E0" w:rsidR="001B335F" w:rsidRPr="002C4554" w:rsidRDefault="004626FF" w:rsidP="001B335F">
      <w:pPr>
        <w:pStyle w:val="Listenabsatz"/>
        <w:numPr>
          <w:ilvl w:val="1"/>
          <w:numId w:val="4"/>
        </w:numPr>
        <w:rPr>
          <w:color w:val="000000" w:themeColor="text1"/>
          <w:sz w:val="20"/>
          <w:szCs w:val="20"/>
        </w:rPr>
      </w:pPr>
      <w:proofErr w:type="spellStart"/>
      <w:r w:rsidRPr="002820DF">
        <w:rPr>
          <w:b/>
          <w:bCs/>
          <w:color w:val="000000" w:themeColor="text1"/>
          <w:sz w:val="20"/>
          <w:szCs w:val="20"/>
        </w:rPr>
        <w:t>Propositionalisierung</w:t>
      </w:r>
      <w:proofErr w:type="spellEnd"/>
      <w:r w:rsidRPr="002820DF">
        <w:rPr>
          <w:b/>
          <w:bCs/>
          <w:color w:val="000000" w:themeColor="text1"/>
          <w:sz w:val="20"/>
          <w:szCs w:val="20"/>
        </w:rPr>
        <w:t>:</w:t>
      </w:r>
      <w:r w:rsidRPr="002C4554">
        <w:rPr>
          <w:color w:val="000000" w:themeColor="text1"/>
          <w:sz w:val="20"/>
          <w:szCs w:val="20"/>
        </w:rPr>
        <w:t xml:space="preserve"> Transformation einer relationalen Datenbank in eine einzige Tabelle </w:t>
      </w:r>
    </w:p>
    <w:p w14:paraId="3E854623" w14:textId="269039DA" w:rsidR="00AF5FDB" w:rsidRPr="002C4554" w:rsidRDefault="004626FF" w:rsidP="00B92D8C">
      <w:pPr>
        <w:pStyle w:val="Listenabsatz"/>
        <w:numPr>
          <w:ilvl w:val="1"/>
          <w:numId w:val="4"/>
        </w:numPr>
        <w:rPr>
          <w:color w:val="000000" w:themeColor="text1"/>
          <w:sz w:val="20"/>
          <w:szCs w:val="20"/>
        </w:rPr>
      </w:pPr>
      <w:r w:rsidRPr="002C4554">
        <w:rPr>
          <w:color w:val="000000" w:themeColor="text1"/>
          <w:sz w:val="20"/>
          <w:szCs w:val="20"/>
        </w:rPr>
        <w:t xml:space="preserve">Nutzt Aggregationen </w:t>
      </w:r>
    </w:p>
    <w:p w14:paraId="7ACDEC11" w14:textId="4FC513A0" w:rsidR="000027B6" w:rsidRDefault="000027B6" w:rsidP="000027B6">
      <w:pPr>
        <w:ind w:firstLine="0"/>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23776" behindDoc="0" locked="0" layoutInCell="1" allowOverlap="1" wp14:anchorId="29FBCD41" wp14:editId="0B311B4E">
                <wp:simplePos x="0" y="0"/>
                <wp:positionH relativeFrom="column">
                  <wp:posOffset>168841</wp:posOffset>
                </wp:positionH>
                <wp:positionV relativeFrom="paragraph">
                  <wp:posOffset>39332</wp:posOffset>
                </wp:positionV>
                <wp:extent cx="5320146" cy="1724140"/>
                <wp:effectExtent l="0" t="0" r="13970" b="15875"/>
                <wp:wrapNone/>
                <wp:docPr id="17" name="Textfeld 17"/>
                <wp:cNvGraphicFramePr/>
                <a:graphic xmlns:a="http://schemas.openxmlformats.org/drawingml/2006/main">
                  <a:graphicData uri="http://schemas.microsoft.com/office/word/2010/wordprocessingShape">
                    <wps:wsp>
                      <wps:cNvSpPr txBox="1"/>
                      <wps:spPr>
                        <a:xfrm>
                          <a:off x="0" y="0"/>
                          <a:ext cx="5320146" cy="1724140"/>
                        </a:xfrm>
                        <a:prstGeom prst="rect">
                          <a:avLst/>
                        </a:prstGeom>
                        <a:solidFill>
                          <a:schemeClr val="lt1"/>
                        </a:solidFill>
                        <a:ln w="6350">
                          <a:solidFill>
                            <a:prstClr val="black"/>
                          </a:solidFill>
                        </a:ln>
                      </wps:spPr>
                      <wps:txbx>
                        <w:txbxContent>
                          <w:p w14:paraId="466F5401" w14:textId="4013FD49" w:rsidR="000027B6" w:rsidRPr="002820DF" w:rsidRDefault="000027B6" w:rsidP="000027B6">
                            <w:pPr>
                              <w:pStyle w:val="Listenabsatz"/>
                              <w:numPr>
                                <w:ilvl w:val="0"/>
                                <w:numId w:val="4"/>
                              </w:numPr>
                              <w:rPr>
                                <w:b/>
                                <w:bCs/>
                                <w:color w:val="000000" w:themeColor="text1"/>
                                <w:sz w:val="18"/>
                                <w:szCs w:val="18"/>
                              </w:rPr>
                            </w:pPr>
                            <w:r w:rsidRPr="002820DF">
                              <w:rPr>
                                <w:rFonts w:eastAsiaTheme="minorEastAsia"/>
                                <w:b/>
                                <w:bCs/>
                                <w:color w:val="000000" w:themeColor="text1"/>
                                <w:sz w:val="18"/>
                                <w:szCs w:val="18"/>
                              </w:rPr>
                              <w:t>*</w:t>
                            </w:r>
                            <w:r w:rsidRPr="002820DF">
                              <w:rPr>
                                <w:rFonts w:eastAsiaTheme="minorEastAsia"/>
                                <w:color w:val="000000" w:themeColor="text1"/>
                                <w:sz w:val="18"/>
                                <w:szCs w:val="18"/>
                                <w:u w:val="single"/>
                              </w:rPr>
                              <w:t xml:space="preserve">Feature </w:t>
                            </w:r>
                            <w:proofErr w:type="spellStart"/>
                            <w:r w:rsidRPr="002820DF">
                              <w:rPr>
                                <w:rFonts w:eastAsiaTheme="minorEastAsia"/>
                                <w:color w:val="000000" w:themeColor="text1"/>
                                <w:sz w:val="18"/>
                                <w:szCs w:val="18"/>
                                <w:u w:val="single"/>
                              </w:rPr>
                              <w:t>Selection</w:t>
                            </w:r>
                            <w:proofErr w:type="spellEnd"/>
                            <w:r w:rsidRPr="002820DF">
                              <w:rPr>
                                <w:rFonts w:eastAsiaTheme="minorEastAsia"/>
                                <w:b/>
                                <w:bCs/>
                                <w:color w:val="000000" w:themeColor="text1"/>
                                <w:sz w:val="18"/>
                                <w:szCs w:val="18"/>
                              </w:rPr>
                              <w:t xml:space="preserve"> </w:t>
                            </w:r>
                            <w:r w:rsidRPr="002820DF">
                              <w:rPr>
                                <w:rFonts w:eastAsiaTheme="minorEastAsia"/>
                                <w:b/>
                                <w:bCs/>
                                <w:color w:val="000000" w:themeColor="text1"/>
                                <w:sz w:val="18"/>
                                <w:szCs w:val="18"/>
                              </w:rPr>
                              <w:tab/>
                            </w:r>
                          </w:p>
                          <w:p w14:paraId="37F6766B"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Unterscheidung: Relevantes, Irrelevantes, Redundantes Feature</w:t>
                            </w:r>
                          </w:p>
                          <w:p w14:paraId="0529A85D"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 xml:space="preserve">Filtere: </w:t>
                            </w:r>
                          </w:p>
                          <w:p w14:paraId="2A2CA1D2" w14:textId="77777777"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 xml:space="preserve">Anachronismen: Attribute die zum Vorhersagezeitpunkt unbekannt sind </w:t>
                            </w:r>
                          </w:p>
                          <w:p w14:paraId="0D48CB4F" w14:textId="77777777"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 xml:space="preserve">monoton steigende Features (Zeit, </w:t>
                            </w:r>
                            <w:proofErr w:type="gramStart"/>
                            <w:r w:rsidRPr="002820DF">
                              <w:rPr>
                                <w:rFonts w:eastAsiaTheme="minorEastAsia"/>
                                <w:color w:val="000000" w:themeColor="text1"/>
                                <w:sz w:val="18"/>
                                <w:szCs w:val="18"/>
                              </w:rPr>
                              <w:t>ID,…</w:t>
                            </w:r>
                            <w:proofErr w:type="gramEnd"/>
                            <w:r w:rsidRPr="002820DF">
                              <w:rPr>
                                <w:rFonts w:eastAsiaTheme="minorEastAsia"/>
                                <w:color w:val="000000" w:themeColor="text1"/>
                                <w:sz w:val="18"/>
                                <w:szCs w:val="18"/>
                              </w:rPr>
                              <w:t>)</w:t>
                            </w:r>
                          </w:p>
                          <w:p w14:paraId="3CAC5D42" w14:textId="51D7CD2D"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Features mit sehr wenigen non-default Werten</w:t>
                            </w:r>
                            <w:r>
                              <w:rPr>
                                <w:rFonts w:eastAsiaTheme="minorEastAsia"/>
                                <w:color w:val="000000" w:themeColor="text1"/>
                                <w:sz w:val="18"/>
                                <w:szCs w:val="18"/>
                              </w:rPr>
                              <w:t xml:space="preserve"> und sehr vielen unterschiedlichen Werten</w:t>
                            </w:r>
                            <w:r w:rsidRPr="002820DF">
                              <w:rPr>
                                <w:rFonts w:eastAsiaTheme="minorEastAsia"/>
                                <w:color w:val="000000" w:themeColor="text1"/>
                                <w:sz w:val="18"/>
                                <w:szCs w:val="18"/>
                              </w:rPr>
                              <w:t xml:space="preserve"> </w:t>
                            </w:r>
                          </w:p>
                          <w:p w14:paraId="166A14E8"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 xml:space="preserve">Suche eine ideale Teilmenge der </w:t>
                            </w:r>
                            <w:proofErr w:type="spellStart"/>
                            <w:r w:rsidRPr="002820DF">
                              <w:rPr>
                                <w:rFonts w:eastAsiaTheme="minorEastAsia"/>
                                <w:color w:val="000000" w:themeColor="text1"/>
                                <w:sz w:val="18"/>
                                <w:szCs w:val="18"/>
                              </w:rPr>
                              <w:t>Featurmenge</w:t>
                            </w:r>
                            <w:proofErr w:type="spellEnd"/>
                            <w:r w:rsidRPr="002820DF">
                              <w:rPr>
                                <w:rFonts w:eastAsiaTheme="minorEastAsia"/>
                                <w:color w:val="000000" w:themeColor="text1"/>
                                <w:sz w:val="18"/>
                                <w:szCs w:val="18"/>
                              </w:rPr>
                              <w:t xml:space="preserve"> bzgl. einer Bewertungsfunktion (2</w:t>
                            </w:r>
                            <w:r w:rsidRPr="002820DF">
                              <w:rPr>
                                <w:rFonts w:eastAsiaTheme="minorEastAsia"/>
                                <w:color w:val="000000" w:themeColor="text1"/>
                                <w:sz w:val="18"/>
                                <w:szCs w:val="18"/>
                                <w:vertAlign w:val="superscript"/>
                              </w:rPr>
                              <w:t>n</w:t>
                            </w:r>
                            <w:r w:rsidRPr="002820DF">
                              <w:rPr>
                                <w:rFonts w:eastAsiaTheme="minorEastAsia"/>
                                <w:color w:val="000000" w:themeColor="text1"/>
                                <w:sz w:val="18"/>
                                <w:szCs w:val="18"/>
                              </w:rPr>
                              <w:t xml:space="preserve"> Teilmengen!) </w:t>
                            </w:r>
                          </w:p>
                          <w:p w14:paraId="7EB0C7D1" w14:textId="77777777" w:rsidR="000027B6" w:rsidRPr="002820DF" w:rsidRDefault="000027B6" w:rsidP="000027B6">
                            <w:pPr>
                              <w:pStyle w:val="Listenabsatz"/>
                              <w:ind w:left="786" w:firstLine="0"/>
                              <w:rPr>
                                <w:color w:val="000000" w:themeColor="text1"/>
                                <w:sz w:val="18"/>
                                <w:szCs w:val="18"/>
                              </w:rPr>
                            </w:pPr>
                          </w:p>
                          <w:p w14:paraId="5EEE9E53" w14:textId="77777777" w:rsidR="000027B6" w:rsidRPr="002820DF" w:rsidRDefault="000027B6" w:rsidP="000027B6">
                            <w:pPr>
                              <w:pStyle w:val="Listenabsatz"/>
                              <w:numPr>
                                <w:ilvl w:val="0"/>
                                <w:numId w:val="4"/>
                              </w:numPr>
                              <w:rPr>
                                <w:color w:val="000000" w:themeColor="text1"/>
                                <w:sz w:val="18"/>
                                <w:szCs w:val="18"/>
                                <w:u w:val="single"/>
                              </w:rPr>
                            </w:pPr>
                            <w:r w:rsidRPr="002820DF">
                              <w:rPr>
                                <w:rFonts w:eastAsiaTheme="minorEastAsia"/>
                                <w:color w:val="000000" w:themeColor="text1"/>
                                <w:sz w:val="18"/>
                                <w:szCs w:val="18"/>
                                <w:u w:val="single"/>
                              </w:rPr>
                              <w:t xml:space="preserve">**Feature </w:t>
                            </w:r>
                            <w:proofErr w:type="spellStart"/>
                            <w:r w:rsidRPr="002820DF">
                              <w:rPr>
                                <w:rFonts w:eastAsiaTheme="minorEastAsia"/>
                                <w:color w:val="000000" w:themeColor="text1"/>
                                <w:sz w:val="18"/>
                                <w:szCs w:val="18"/>
                                <w:u w:val="single"/>
                              </w:rPr>
                              <w:t>Construction</w:t>
                            </w:r>
                            <w:proofErr w:type="spellEnd"/>
                            <w:r w:rsidRPr="002820DF">
                              <w:rPr>
                                <w:rFonts w:eastAsiaTheme="minorEastAsia"/>
                                <w:color w:val="000000" w:themeColor="text1"/>
                                <w:sz w:val="18"/>
                                <w:szCs w:val="18"/>
                                <w:u w:val="single"/>
                              </w:rPr>
                              <w:t xml:space="preserve"> </w:t>
                            </w:r>
                          </w:p>
                          <w:p w14:paraId="033CCAAB"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Konstruiere aus gegebenen Features neue Werte</w:t>
                            </w:r>
                          </w:p>
                          <w:p w14:paraId="4E37C6E8"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Sehr große Anzahl an Möglichkeiten für neue Features, oft wird Hintergrundwissen genutzt</w:t>
                            </w:r>
                          </w:p>
                          <w:p w14:paraId="73CB12B1" w14:textId="4CD68262" w:rsidR="000027B6" w:rsidRDefault="000027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FBCD41" id="_x0000_t202" coordsize="21600,21600" o:spt="202" path="m,l,21600r21600,l21600,xe">
                <v:stroke joinstyle="miter"/>
                <v:path gradientshapeok="t" o:connecttype="rect"/>
              </v:shapetype>
              <v:shape id="Textfeld 17" o:spid="_x0000_s1026" type="#_x0000_t202" style="position:absolute;margin-left:13.3pt;margin-top:3.1pt;width:418.9pt;height:135.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" fillcolor="white [3201]" strokeweight=".5pt">
                <v:textbox>
                  <w:txbxContent>
                    <w:p w14:paraId="466F5401" w14:textId="4013FD49" w:rsidR="000027B6" w:rsidRPr="002820DF" w:rsidRDefault="000027B6" w:rsidP="000027B6">
                      <w:pPr>
                        <w:pStyle w:val="Listenabsatz"/>
                        <w:numPr>
                          <w:ilvl w:val="0"/>
                          <w:numId w:val="4"/>
                        </w:numPr>
                        <w:rPr>
                          <w:b/>
                          <w:bCs/>
                          <w:color w:val="000000" w:themeColor="text1"/>
                          <w:sz w:val="18"/>
                          <w:szCs w:val="18"/>
                        </w:rPr>
                      </w:pPr>
                      <w:r w:rsidRPr="002820DF">
                        <w:rPr>
                          <w:rFonts w:eastAsiaTheme="minorEastAsia"/>
                          <w:b/>
                          <w:bCs/>
                          <w:color w:val="000000" w:themeColor="text1"/>
                          <w:sz w:val="18"/>
                          <w:szCs w:val="18"/>
                        </w:rPr>
                        <w:t>*</w:t>
                      </w:r>
                      <w:r w:rsidRPr="002820DF">
                        <w:rPr>
                          <w:rFonts w:eastAsiaTheme="minorEastAsia"/>
                          <w:color w:val="000000" w:themeColor="text1"/>
                          <w:sz w:val="18"/>
                          <w:szCs w:val="18"/>
                          <w:u w:val="single"/>
                        </w:rPr>
                        <w:t xml:space="preserve">Feature </w:t>
                      </w:r>
                      <w:proofErr w:type="spellStart"/>
                      <w:r w:rsidRPr="002820DF">
                        <w:rPr>
                          <w:rFonts w:eastAsiaTheme="minorEastAsia"/>
                          <w:color w:val="000000" w:themeColor="text1"/>
                          <w:sz w:val="18"/>
                          <w:szCs w:val="18"/>
                          <w:u w:val="single"/>
                        </w:rPr>
                        <w:t>Selection</w:t>
                      </w:r>
                      <w:proofErr w:type="spellEnd"/>
                      <w:r w:rsidRPr="002820DF">
                        <w:rPr>
                          <w:rFonts w:eastAsiaTheme="minorEastAsia"/>
                          <w:b/>
                          <w:bCs/>
                          <w:color w:val="000000" w:themeColor="text1"/>
                          <w:sz w:val="18"/>
                          <w:szCs w:val="18"/>
                        </w:rPr>
                        <w:t xml:space="preserve"> </w:t>
                      </w:r>
                      <w:r w:rsidRPr="002820DF">
                        <w:rPr>
                          <w:rFonts w:eastAsiaTheme="minorEastAsia"/>
                          <w:b/>
                          <w:bCs/>
                          <w:color w:val="000000" w:themeColor="text1"/>
                          <w:sz w:val="18"/>
                          <w:szCs w:val="18"/>
                        </w:rPr>
                        <w:tab/>
                      </w:r>
                    </w:p>
                    <w:p w14:paraId="37F6766B"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Unterscheidung: Relevantes, Irrelevantes, Redundantes Feature</w:t>
                      </w:r>
                    </w:p>
                    <w:p w14:paraId="0529A85D"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 xml:space="preserve">Filtere: </w:t>
                      </w:r>
                    </w:p>
                    <w:p w14:paraId="2A2CA1D2" w14:textId="77777777"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 xml:space="preserve">Anachronismen: Attribute die zum Vorhersagezeitpunkt unbekannt sind </w:t>
                      </w:r>
                    </w:p>
                    <w:p w14:paraId="0D48CB4F" w14:textId="77777777"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 xml:space="preserve">monoton steigende Features (Zeit, </w:t>
                      </w:r>
                      <w:proofErr w:type="gramStart"/>
                      <w:r w:rsidRPr="002820DF">
                        <w:rPr>
                          <w:rFonts w:eastAsiaTheme="minorEastAsia"/>
                          <w:color w:val="000000" w:themeColor="text1"/>
                          <w:sz w:val="18"/>
                          <w:szCs w:val="18"/>
                        </w:rPr>
                        <w:t>ID,…</w:t>
                      </w:r>
                      <w:proofErr w:type="gramEnd"/>
                      <w:r w:rsidRPr="002820DF">
                        <w:rPr>
                          <w:rFonts w:eastAsiaTheme="minorEastAsia"/>
                          <w:color w:val="000000" w:themeColor="text1"/>
                          <w:sz w:val="18"/>
                          <w:szCs w:val="18"/>
                        </w:rPr>
                        <w:t>)</w:t>
                      </w:r>
                    </w:p>
                    <w:p w14:paraId="3CAC5D42" w14:textId="51D7CD2D" w:rsidR="000027B6" w:rsidRPr="002820DF" w:rsidRDefault="000027B6" w:rsidP="000027B6">
                      <w:pPr>
                        <w:pStyle w:val="Listenabsatz"/>
                        <w:numPr>
                          <w:ilvl w:val="2"/>
                          <w:numId w:val="4"/>
                        </w:numPr>
                        <w:rPr>
                          <w:color w:val="000000" w:themeColor="text1"/>
                          <w:sz w:val="18"/>
                          <w:szCs w:val="18"/>
                        </w:rPr>
                      </w:pPr>
                      <w:r w:rsidRPr="002820DF">
                        <w:rPr>
                          <w:rFonts w:eastAsiaTheme="minorEastAsia"/>
                          <w:color w:val="000000" w:themeColor="text1"/>
                          <w:sz w:val="18"/>
                          <w:szCs w:val="18"/>
                        </w:rPr>
                        <w:t>Features mit sehr wenigen non-default Werten</w:t>
                      </w:r>
                      <w:r>
                        <w:rPr>
                          <w:rFonts w:eastAsiaTheme="minorEastAsia"/>
                          <w:color w:val="000000" w:themeColor="text1"/>
                          <w:sz w:val="18"/>
                          <w:szCs w:val="18"/>
                        </w:rPr>
                        <w:t xml:space="preserve"> und sehr vielen unterschiedlichen Werten</w:t>
                      </w:r>
                      <w:r w:rsidRPr="002820DF">
                        <w:rPr>
                          <w:rFonts w:eastAsiaTheme="minorEastAsia"/>
                          <w:color w:val="000000" w:themeColor="text1"/>
                          <w:sz w:val="18"/>
                          <w:szCs w:val="18"/>
                        </w:rPr>
                        <w:t xml:space="preserve"> </w:t>
                      </w:r>
                    </w:p>
                    <w:p w14:paraId="166A14E8"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 xml:space="preserve">Suche eine ideale Teilmenge der </w:t>
                      </w:r>
                      <w:proofErr w:type="spellStart"/>
                      <w:r w:rsidRPr="002820DF">
                        <w:rPr>
                          <w:rFonts w:eastAsiaTheme="minorEastAsia"/>
                          <w:color w:val="000000" w:themeColor="text1"/>
                          <w:sz w:val="18"/>
                          <w:szCs w:val="18"/>
                        </w:rPr>
                        <w:t>Featurmenge</w:t>
                      </w:r>
                      <w:proofErr w:type="spellEnd"/>
                      <w:r w:rsidRPr="002820DF">
                        <w:rPr>
                          <w:rFonts w:eastAsiaTheme="minorEastAsia"/>
                          <w:color w:val="000000" w:themeColor="text1"/>
                          <w:sz w:val="18"/>
                          <w:szCs w:val="18"/>
                        </w:rPr>
                        <w:t xml:space="preserve"> bzgl. einer Bewertungsfunktion (2</w:t>
                      </w:r>
                      <w:r w:rsidRPr="002820DF">
                        <w:rPr>
                          <w:rFonts w:eastAsiaTheme="minorEastAsia"/>
                          <w:color w:val="000000" w:themeColor="text1"/>
                          <w:sz w:val="18"/>
                          <w:szCs w:val="18"/>
                          <w:vertAlign w:val="superscript"/>
                        </w:rPr>
                        <w:t>n</w:t>
                      </w:r>
                      <w:r w:rsidRPr="002820DF">
                        <w:rPr>
                          <w:rFonts w:eastAsiaTheme="minorEastAsia"/>
                          <w:color w:val="000000" w:themeColor="text1"/>
                          <w:sz w:val="18"/>
                          <w:szCs w:val="18"/>
                        </w:rPr>
                        <w:t xml:space="preserve"> Teilmengen!) </w:t>
                      </w:r>
                    </w:p>
                    <w:p w14:paraId="7EB0C7D1" w14:textId="77777777" w:rsidR="000027B6" w:rsidRPr="002820DF" w:rsidRDefault="000027B6" w:rsidP="000027B6">
                      <w:pPr>
                        <w:pStyle w:val="Listenabsatz"/>
                        <w:ind w:left="786" w:firstLine="0"/>
                        <w:rPr>
                          <w:color w:val="000000" w:themeColor="text1"/>
                          <w:sz w:val="18"/>
                          <w:szCs w:val="18"/>
                        </w:rPr>
                      </w:pPr>
                    </w:p>
                    <w:p w14:paraId="5EEE9E53" w14:textId="77777777" w:rsidR="000027B6" w:rsidRPr="002820DF" w:rsidRDefault="000027B6" w:rsidP="000027B6">
                      <w:pPr>
                        <w:pStyle w:val="Listenabsatz"/>
                        <w:numPr>
                          <w:ilvl w:val="0"/>
                          <w:numId w:val="4"/>
                        </w:numPr>
                        <w:rPr>
                          <w:color w:val="000000" w:themeColor="text1"/>
                          <w:sz w:val="18"/>
                          <w:szCs w:val="18"/>
                          <w:u w:val="single"/>
                        </w:rPr>
                      </w:pPr>
                      <w:r w:rsidRPr="002820DF">
                        <w:rPr>
                          <w:rFonts w:eastAsiaTheme="minorEastAsia"/>
                          <w:color w:val="000000" w:themeColor="text1"/>
                          <w:sz w:val="18"/>
                          <w:szCs w:val="18"/>
                          <w:u w:val="single"/>
                        </w:rPr>
                        <w:t xml:space="preserve">**Feature </w:t>
                      </w:r>
                      <w:proofErr w:type="spellStart"/>
                      <w:r w:rsidRPr="002820DF">
                        <w:rPr>
                          <w:rFonts w:eastAsiaTheme="minorEastAsia"/>
                          <w:color w:val="000000" w:themeColor="text1"/>
                          <w:sz w:val="18"/>
                          <w:szCs w:val="18"/>
                          <w:u w:val="single"/>
                        </w:rPr>
                        <w:t>Construction</w:t>
                      </w:r>
                      <w:proofErr w:type="spellEnd"/>
                      <w:r w:rsidRPr="002820DF">
                        <w:rPr>
                          <w:rFonts w:eastAsiaTheme="minorEastAsia"/>
                          <w:color w:val="000000" w:themeColor="text1"/>
                          <w:sz w:val="18"/>
                          <w:szCs w:val="18"/>
                          <w:u w:val="single"/>
                        </w:rPr>
                        <w:t xml:space="preserve"> </w:t>
                      </w:r>
                    </w:p>
                    <w:p w14:paraId="033CCAAB"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Konstruiere aus gegebenen Features neue Werte</w:t>
                      </w:r>
                    </w:p>
                    <w:p w14:paraId="4E37C6E8" w14:textId="77777777" w:rsidR="000027B6" w:rsidRPr="002820DF" w:rsidRDefault="000027B6" w:rsidP="000027B6">
                      <w:pPr>
                        <w:pStyle w:val="Listenabsatz"/>
                        <w:numPr>
                          <w:ilvl w:val="1"/>
                          <w:numId w:val="4"/>
                        </w:numPr>
                        <w:rPr>
                          <w:color w:val="000000" w:themeColor="text1"/>
                          <w:sz w:val="18"/>
                          <w:szCs w:val="18"/>
                        </w:rPr>
                      </w:pPr>
                      <w:r w:rsidRPr="002820DF">
                        <w:rPr>
                          <w:rFonts w:eastAsiaTheme="minorEastAsia"/>
                          <w:color w:val="000000" w:themeColor="text1"/>
                          <w:sz w:val="18"/>
                          <w:szCs w:val="18"/>
                        </w:rPr>
                        <w:t>Sehr große Anzahl an Möglichkeiten für neue Features, oft wird Hintergrundwissen genutzt</w:t>
                      </w:r>
                    </w:p>
                    <w:p w14:paraId="73CB12B1" w14:textId="4CD68262" w:rsidR="000027B6" w:rsidRDefault="000027B6"/>
                  </w:txbxContent>
                </v:textbox>
              </v:shape>
            </w:pict>
          </mc:Fallback>
        </mc:AlternateContent>
      </w:r>
    </w:p>
    <w:p w14:paraId="6474AFAD" w14:textId="28BB168F" w:rsidR="000027B6" w:rsidRDefault="000027B6" w:rsidP="000027B6">
      <w:pPr>
        <w:ind w:firstLine="0"/>
        <w:rPr>
          <w:color w:val="000000" w:themeColor="text1"/>
          <w:sz w:val="20"/>
          <w:szCs w:val="20"/>
        </w:rPr>
      </w:pPr>
    </w:p>
    <w:p w14:paraId="51AD8CDF" w14:textId="53372F1C" w:rsidR="000027B6" w:rsidRDefault="000027B6" w:rsidP="000027B6">
      <w:pPr>
        <w:ind w:firstLine="0"/>
        <w:rPr>
          <w:color w:val="000000" w:themeColor="text1"/>
          <w:sz w:val="20"/>
          <w:szCs w:val="20"/>
        </w:rPr>
      </w:pPr>
    </w:p>
    <w:p w14:paraId="1239B443" w14:textId="341FF3D7" w:rsidR="000027B6" w:rsidRDefault="000027B6" w:rsidP="000027B6">
      <w:pPr>
        <w:ind w:firstLine="0"/>
        <w:rPr>
          <w:color w:val="000000" w:themeColor="text1"/>
          <w:sz w:val="20"/>
          <w:szCs w:val="20"/>
        </w:rPr>
      </w:pPr>
    </w:p>
    <w:p w14:paraId="092A8F88" w14:textId="2E3756B7" w:rsidR="000027B6" w:rsidRDefault="000027B6" w:rsidP="000027B6">
      <w:pPr>
        <w:ind w:firstLine="0"/>
        <w:rPr>
          <w:color w:val="000000" w:themeColor="text1"/>
          <w:sz w:val="20"/>
          <w:szCs w:val="20"/>
        </w:rPr>
      </w:pPr>
    </w:p>
    <w:p w14:paraId="2D0E8773" w14:textId="216F0E09" w:rsidR="000027B6" w:rsidRDefault="000027B6" w:rsidP="000027B6">
      <w:pPr>
        <w:ind w:firstLine="0"/>
        <w:rPr>
          <w:color w:val="000000" w:themeColor="text1"/>
          <w:sz w:val="20"/>
          <w:szCs w:val="20"/>
        </w:rPr>
      </w:pPr>
    </w:p>
    <w:p w14:paraId="3C7A3F25" w14:textId="38D53A0B" w:rsidR="000027B6" w:rsidRDefault="000027B6" w:rsidP="000027B6">
      <w:pPr>
        <w:ind w:firstLine="0"/>
        <w:rPr>
          <w:color w:val="000000" w:themeColor="text1"/>
          <w:sz w:val="20"/>
          <w:szCs w:val="20"/>
        </w:rPr>
      </w:pPr>
    </w:p>
    <w:p w14:paraId="67209C66" w14:textId="3FD2F0C6" w:rsidR="000027B6" w:rsidRPr="000027B6" w:rsidRDefault="000027B6" w:rsidP="000027B6">
      <w:pPr>
        <w:ind w:firstLine="0"/>
        <w:rPr>
          <w:color w:val="000000" w:themeColor="text1"/>
          <w:sz w:val="20"/>
          <w:szCs w:val="20"/>
        </w:rPr>
      </w:pPr>
    </w:p>
    <w:p w14:paraId="0E814678" w14:textId="568EB066" w:rsidR="002820DF" w:rsidRDefault="002820DF" w:rsidP="00A46585">
      <w:pPr>
        <w:pStyle w:val="Listenabsatz"/>
        <w:ind w:left="786" w:firstLine="0"/>
        <w:rPr>
          <w:color w:val="000000" w:themeColor="text1"/>
          <w:sz w:val="20"/>
          <w:szCs w:val="20"/>
        </w:rPr>
      </w:pPr>
    </w:p>
    <w:p w14:paraId="3B1219A3" w14:textId="3B5B95DD" w:rsidR="000027B6" w:rsidRDefault="000027B6" w:rsidP="00A46585">
      <w:pPr>
        <w:pStyle w:val="Listenabsatz"/>
        <w:ind w:left="786" w:firstLine="0"/>
        <w:rPr>
          <w:color w:val="000000" w:themeColor="text1"/>
          <w:sz w:val="20"/>
          <w:szCs w:val="20"/>
        </w:rPr>
      </w:pPr>
    </w:p>
    <w:p w14:paraId="43912497" w14:textId="32357E83" w:rsidR="000027B6" w:rsidRDefault="000027B6" w:rsidP="00A46585">
      <w:pPr>
        <w:pStyle w:val="Listenabsatz"/>
        <w:ind w:left="786" w:firstLine="0"/>
        <w:rPr>
          <w:color w:val="000000" w:themeColor="text1"/>
          <w:sz w:val="20"/>
          <w:szCs w:val="20"/>
        </w:rPr>
      </w:pPr>
    </w:p>
    <w:p w14:paraId="55066947" w14:textId="77777777" w:rsidR="000027B6" w:rsidRPr="000027B6" w:rsidRDefault="000027B6" w:rsidP="000027B6">
      <w:pPr>
        <w:ind w:firstLine="0"/>
        <w:rPr>
          <w:color w:val="000000" w:themeColor="text1"/>
          <w:sz w:val="20"/>
          <w:szCs w:val="20"/>
        </w:rPr>
      </w:pPr>
    </w:p>
    <w:p w14:paraId="3612A470" w14:textId="3EEF451A" w:rsidR="004626FF" w:rsidRPr="002C4554" w:rsidRDefault="004626FF" w:rsidP="004626FF">
      <w:pPr>
        <w:pStyle w:val="Listenabsatz"/>
        <w:numPr>
          <w:ilvl w:val="0"/>
          <w:numId w:val="4"/>
        </w:numPr>
        <w:rPr>
          <w:b/>
          <w:bCs/>
          <w:color w:val="000000" w:themeColor="text1"/>
          <w:sz w:val="20"/>
          <w:szCs w:val="20"/>
        </w:rPr>
      </w:pPr>
      <w:r w:rsidRPr="002C4554">
        <w:rPr>
          <w:b/>
          <w:bCs/>
          <w:color w:val="000000" w:themeColor="text1"/>
          <w:sz w:val="20"/>
          <w:szCs w:val="20"/>
        </w:rPr>
        <w:t xml:space="preserve">Instance </w:t>
      </w:r>
      <w:proofErr w:type="spellStart"/>
      <w:r w:rsidRPr="002C4554">
        <w:rPr>
          <w:b/>
          <w:bCs/>
          <w:color w:val="000000" w:themeColor="text1"/>
          <w:sz w:val="20"/>
          <w:szCs w:val="20"/>
        </w:rPr>
        <w:t>Selection</w:t>
      </w:r>
      <w:proofErr w:type="spellEnd"/>
      <w:r w:rsidRPr="002C4554">
        <w:rPr>
          <w:b/>
          <w:bCs/>
          <w:color w:val="000000" w:themeColor="text1"/>
          <w:sz w:val="20"/>
          <w:szCs w:val="20"/>
        </w:rPr>
        <w:t xml:space="preserve"> </w:t>
      </w:r>
    </w:p>
    <w:p w14:paraId="7A7041B4" w14:textId="0D9CB47F" w:rsidR="004626FF" w:rsidRPr="002C4554" w:rsidRDefault="004626FF" w:rsidP="004626FF">
      <w:pPr>
        <w:pStyle w:val="Listenabsatz"/>
        <w:numPr>
          <w:ilvl w:val="1"/>
          <w:numId w:val="4"/>
        </w:numPr>
        <w:rPr>
          <w:color w:val="000000" w:themeColor="text1"/>
          <w:sz w:val="20"/>
          <w:szCs w:val="20"/>
        </w:rPr>
      </w:pPr>
      <w:r w:rsidRPr="002C4554">
        <w:rPr>
          <w:color w:val="000000" w:themeColor="text1"/>
          <w:sz w:val="20"/>
          <w:szCs w:val="20"/>
        </w:rPr>
        <w:t>Entfernen fehlerhafter Datensätze (Alternative: korrigieren)</w:t>
      </w:r>
    </w:p>
    <w:p w14:paraId="3B8479F5" w14:textId="26A2B9FD" w:rsidR="004626FF" w:rsidRPr="000027B6" w:rsidRDefault="004626FF" w:rsidP="004626FF">
      <w:pPr>
        <w:pStyle w:val="Listenabsatz"/>
        <w:numPr>
          <w:ilvl w:val="1"/>
          <w:numId w:val="4"/>
        </w:numPr>
        <w:rPr>
          <w:b/>
          <w:bCs/>
          <w:color w:val="000000" w:themeColor="text1"/>
          <w:sz w:val="20"/>
          <w:szCs w:val="20"/>
        </w:rPr>
      </w:pPr>
      <w:r w:rsidRPr="000027B6">
        <w:rPr>
          <w:b/>
          <w:bCs/>
          <w:color w:val="000000" w:themeColor="text1"/>
          <w:sz w:val="20"/>
          <w:szCs w:val="20"/>
        </w:rPr>
        <w:t>Sampling</w:t>
      </w:r>
      <w:r w:rsidR="008B120A" w:rsidRPr="000027B6">
        <w:rPr>
          <w:b/>
          <w:bCs/>
          <w:color w:val="000000" w:themeColor="text1"/>
          <w:sz w:val="20"/>
          <w:szCs w:val="20"/>
        </w:rPr>
        <w:t xml:space="preserve">: </w:t>
      </w:r>
      <w:r w:rsidR="00932CCF" w:rsidRPr="000027B6">
        <w:rPr>
          <w:b/>
          <w:bCs/>
          <w:color w:val="000000" w:themeColor="text1"/>
          <w:sz w:val="20"/>
          <w:szCs w:val="20"/>
        </w:rPr>
        <w:t xml:space="preserve"> </w:t>
      </w:r>
    </w:p>
    <w:tbl>
      <w:tblPr>
        <w:tblStyle w:val="Tabellenraster"/>
        <w:tblW w:w="0" w:type="auto"/>
        <w:tblInd w:w="786" w:type="dxa"/>
        <w:tblLook w:val="04A0" w:firstRow="1" w:lastRow="0" w:firstColumn="1" w:lastColumn="0" w:noHBand="0" w:noVBand="1"/>
      </w:tblPr>
      <w:tblGrid>
        <w:gridCol w:w="3032"/>
        <w:gridCol w:w="5225"/>
      </w:tblGrid>
      <w:tr w:rsidR="008B120A" w:rsidRPr="002C4554" w14:paraId="2CBB778B" w14:textId="77777777" w:rsidTr="008B120A">
        <w:trPr>
          <w:trHeight w:val="208"/>
        </w:trPr>
        <w:tc>
          <w:tcPr>
            <w:tcW w:w="3032" w:type="dxa"/>
            <w:shd w:val="clear" w:color="auto" w:fill="F2F2F2" w:themeFill="background1" w:themeFillShade="F2"/>
          </w:tcPr>
          <w:p w14:paraId="23ADD8C1" w14:textId="6042BFA0" w:rsidR="008B120A" w:rsidRPr="002C4554" w:rsidRDefault="008B120A" w:rsidP="008B120A">
            <w:pPr>
              <w:pStyle w:val="Listenabsatz"/>
              <w:ind w:left="0" w:firstLine="0"/>
              <w:rPr>
                <w:color w:val="000000" w:themeColor="text1"/>
                <w:sz w:val="20"/>
                <w:szCs w:val="20"/>
              </w:rPr>
            </w:pPr>
            <w:r w:rsidRPr="002C4554">
              <w:rPr>
                <w:color w:val="000000" w:themeColor="text1"/>
                <w:sz w:val="20"/>
                <w:szCs w:val="20"/>
              </w:rPr>
              <w:t xml:space="preserve">Random Sampling (Normalfall) </w:t>
            </w:r>
          </w:p>
        </w:tc>
        <w:tc>
          <w:tcPr>
            <w:tcW w:w="5225" w:type="dxa"/>
          </w:tcPr>
          <w:p w14:paraId="5F612453" w14:textId="21C84387" w:rsidR="008B120A" w:rsidRPr="002C4554" w:rsidRDefault="008B120A" w:rsidP="008B120A">
            <w:pPr>
              <w:ind w:firstLine="0"/>
              <w:rPr>
                <w:color w:val="000000" w:themeColor="text1"/>
                <w:sz w:val="20"/>
                <w:szCs w:val="20"/>
              </w:rPr>
            </w:pPr>
            <w:r w:rsidRPr="002C4554">
              <w:rPr>
                <w:color w:val="000000" w:themeColor="text1"/>
                <w:sz w:val="20"/>
                <w:szCs w:val="20"/>
              </w:rPr>
              <w:t xml:space="preserve">(Zufälliges) Auswählen einer Teilmenge der Daten </w:t>
            </w:r>
          </w:p>
        </w:tc>
      </w:tr>
      <w:tr w:rsidR="008B120A" w:rsidRPr="002C4554" w14:paraId="5C4556B4" w14:textId="77777777" w:rsidTr="008B120A">
        <w:trPr>
          <w:trHeight w:val="308"/>
        </w:trPr>
        <w:tc>
          <w:tcPr>
            <w:tcW w:w="3032" w:type="dxa"/>
            <w:shd w:val="clear" w:color="auto" w:fill="F2F2F2" w:themeFill="background1" w:themeFillShade="F2"/>
          </w:tcPr>
          <w:p w14:paraId="2EE5DED9" w14:textId="369E7278" w:rsidR="008B120A" w:rsidRPr="002C4554" w:rsidRDefault="008B120A" w:rsidP="008B120A">
            <w:pPr>
              <w:pStyle w:val="Listenabsatz"/>
              <w:ind w:left="0" w:firstLine="0"/>
              <w:rPr>
                <w:color w:val="000000" w:themeColor="text1"/>
                <w:sz w:val="20"/>
                <w:szCs w:val="20"/>
              </w:rPr>
            </w:pPr>
            <w:proofErr w:type="spellStart"/>
            <w:r w:rsidRPr="002C4554">
              <w:rPr>
                <w:color w:val="000000" w:themeColor="text1"/>
                <w:sz w:val="20"/>
                <w:szCs w:val="20"/>
              </w:rPr>
              <w:t>Stratified</w:t>
            </w:r>
            <w:proofErr w:type="spellEnd"/>
            <w:r w:rsidRPr="002C4554">
              <w:rPr>
                <w:color w:val="000000" w:themeColor="text1"/>
                <w:sz w:val="20"/>
                <w:szCs w:val="20"/>
              </w:rPr>
              <w:t xml:space="preserve"> Sampling</w:t>
            </w:r>
          </w:p>
        </w:tc>
        <w:tc>
          <w:tcPr>
            <w:tcW w:w="5225" w:type="dxa"/>
          </w:tcPr>
          <w:p w14:paraId="43A2EC05" w14:textId="1AD34380" w:rsidR="008B120A" w:rsidRPr="002C4554" w:rsidRDefault="008B120A" w:rsidP="008B120A">
            <w:pPr>
              <w:ind w:firstLine="0"/>
              <w:rPr>
                <w:color w:val="000000" w:themeColor="text1"/>
                <w:sz w:val="20"/>
                <w:szCs w:val="20"/>
              </w:rPr>
            </w:pPr>
            <w:r w:rsidRPr="002C4554">
              <w:rPr>
                <w:color w:val="000000" w:themeColor="text1"/>
                <w:sz w:val="20"/>
                <w:szCs w:val="20"/>
              </w:rPr>
              <w:t>Erhöhe Anteil der Instanzen aus der seltenen Klasse (vor allem bei „</w:t>
            </w:r>
            <w:proofErr w:type="spellStart"/>
            <w:r w:rsidRPr="002C4554">
              <w:rPr>
                <w:color w:val="000000" w:themeColor="text1"/>
                <w:sz w:val="20"/>
                <w:szCs w:val="20"/>
              </w:rPr>
              <w:t>Imbalanced</w:t>
            </w:r>
            <w:proofErr w:type="spellEnd"/>
            <w:r w:rsidRPr="002C4554">
              <w:rPr>
                <w:color w:val="000000" w:themeColor="text1"/>
                <w:sz w:val="20"/>
                <w:szCs w:val="20"/>
              </w:rPr>
              <w:t xml:space="preserve"> Data“)</w:t>
            </w:r>
          </w:p>
        </w:tc>
      </w:tr>
    </w:tbl>
    <w:p w14:paraId="01850362" w14:textId="30109070" w:rsidR="004626FF" w:rsidRPr="002C4554" w:rsidRDefault="004626FF" w:rsidP="004626FF">
      <w:pPr>
        <w:pStyle w:val="Listenabsatz"/>
        <w:numPr>
          <w:ilvl w:val="2"/>
          <w:numId w:val="4"/>
        </w:numPr>
        <w:rPr>
          <w:color w:val="000000" w:themeColor="text1"/>
          <w:sz w:val="20"/>
          <w:szCs w:val="20"/>
        </w:rPr>
      </w:pPr>
      <w:r w:rsidRPr="002C4554">
        <w:rPr>
          <w:color w:val="000000" w:themeColor="text1"/>
          <w:sz w:val="20"/>
          <w:szCs w:val="20"/>
        </w:rPr>
        <w:t>Korrelationen zwischen Attributen sollten sich auch in den zufälligen Teilm</w:t>
      </w:r>
      <w:r w:rsidR="002820DF">
        <w:rPr>
          <w:color w:val="000000" w:themeColor="text1"/>
          <w:sz w:val="20"/>
          <w:szCs w:val="20"/>
        </w:rPr>
        <w:t>e</w:t>
      </w:r>
      <w:r w:rsidRPr="002C4554">
        <w:rPr>
          <w:color w:val="000000" w:themeColor="text1"/>
          <w:sz w:val="20"/>
          <w:szCs w:val="20"/>
        </w:rPr>
        <w:t xml:space="preserve">ngen wiederfinden </w:t>
      </w:r>
    </w:p>
    <w:p w14:paraId="51FF3DEC" w14:textId="77777777" w:rsidR="00AF5FDB" w:rsidRPr="000027B6" w:rsidRDefault="00AF5FDB" w:rsidP="000027B6">
      <w:pPr>
        <w:ind w:firstLine="0"/>
        <w:rPr>
          <w:color w:val="000000" w:themeColor="text1"/>
          <w:sz w:val="20"/>
          <w:szCs w:val="20"/>
        </w:rPr>
      </w:pPr>
    </w:p>
    <w:p w14:paraId="6CB0B339" w14:textId="1D23913C" w:rsidR="004626FF" w:rsidRPr="002820DF" w:rsidRDefault="004626FF" w:rsidP="004626FF">
      <w:pPr>
        <w:pStyle w:val="Listenabsatz"/>
        <w:numPr>
          <w:ilvl w:val="0"/>
          <w:numId w:val="4"/>
        </w:numPr>
        <w:rPr>
          <w:b/>
          <w:bCs/>
          <w:color w:val="000000" w:themeColor="text1"/>
          <w:sz w:val="20"/>
          <w:szCs w:val="20"/>
        </w:rPr>
      </w:pPr>
      <w:r w:rsidRPr="002820DF">
        <w:rPr>
          <w:b/>
          <w:bCs/>
          <w:color w:val="000000" w:themeColor="text1"/>
          <w:sz w:val="20"/>
          <w:szCs w:val="20"/>
        </w:rPr>
        <w:t xml:space="preserve">Diskretisierung </w:t>
      </w:r>
    </w:p>
    <w:tbl>
      <w:tblPr>
        <w:tblStyle w:val="Tabellenraster"/>
        <w:tblW w:w="0" w:type="auto"/>
        <w:tblInd w:w="704" w:type="dxa"/>
        <w:tblLook w:val="04A0" w:firstRow="1" w:lastRow="0" w:firstColumn="1" w:lastColumn="0" w:noHBand="0" w:noVBand="1"/>
      </w:tblPr>
      <w:tblGrid>
        <w:gridCol w:w="3119"/>
        <w:gridCol w:w="5233"/>
      </w:tblGrid>
      <w:tr w:rsidR="008B120A" w:rsidRPr="002C4554" w14:paraId="44027887" w14:textId="77777777" w:rsidTr="000027B6">
        <w:tc>
          <w:tcPr>
            <w:tcW w:w="3119" w:type="dxa"/>
            <w:shd w:val="clear" w:color="auto" w:fill="F2F2F2" w:themeFill="background1" w:themeFillShade="F2"/>
          </w:tcPr>
          <w:p w14:paraId="11D99E11" w14:textId="03A7F4C4" w:rsidR="008B120A" w:rsidRPr="002C4554" w:rsidRDefault="008B120A" w:rsidP="008B120A">
            <w:pPr>
              <w:pStyle w:val="Listenabsatz"/>
              <w:ind w:left="0" w:firstLine="0"/>
              <w:rPr>
                <w:color w:val="000000" w:themeColor="text1"/>
                <w:sz w:val="20"/>
                <w:szCs w:val="20"/>
              </w:rPr>
            </w:pPr>
            <w:proofErr w:type="spellStart"/>
            <w:r w:rsidRPr="002C4554">
              <w:rPr>
                <w:color w:val="000000" w:themeColor="text1"/>
                <w:sz w:val="20"/>
                <w:szCs w:val="20"/>
              </w:rPr>
              <w:t>Equal</w:t>
            </w:r>
            <w:proofErr w:type="spellEnd"/>
            <w:r w:rsidRPr="002C4554">
              <w:rPr>
                <w:color w:val="000000" w:themeColor="text1"/>
                <w:sz w:val="20"/>
                <w:szCs w:val="20"/>
              </w:rPr>
              <w:t xml:space="preserve">-Width </w:t>
            </w:r>
            <w:proofErr w:type="spellStart"/>
            <w:r w:rsidRPr="002C4554">
              <w:rPr>
                <w:color w:val="000000" w:themeColor="text1"/>
                <w:sz w:val="20"/>
                <w:szCs w:val="20"/>
              </w:rPr>
              <w:t>Discretization</w:t>
            </w:r>
            <w:proofErr w:type="spellEnd"/>
            <w:r w:rsidRPr="002C4554">
              <w:rPr>
                <w:color w:val="000000" w:themeColor="text1"/>
                <w:sz w:val="20"/>
                <w:szCs w:val="20"/>
              </w:rPr>
              <w:t>:</w:t>
            </w:r>
          </w:p>
        </w:tc>
        <w:tc>
          <w:tcPr>
            <w:tcW w:w="5233" w:type="dxa"/>
          </w:tcPr>
          <w:p w14:paraId="6491AF64" w14:textId="751CCD39" w:rsidR="008B120A" w:rsidRPr="002C4554" w:rsidRDefault="008B120A" w:rsidP="008B120A">
            <w:pPr>
              <w:pStyle w:val="Listenabsatz"/>
              <w:ind w:left="0" w:firstLine="0"/>
              <w:rPr>
                <w:color w:val="000000" w:themeColor="text1"/>
                <w:sz w:val="20"/>
                <w:szCs w:val="20"/>
              </w:rPr>
            </w:pPr>
            <w:r w:rsidRPr="002C4554">
              <w:rPr>
                <w:color w:val="000000" w:themeColor="text1"/>
                <w:sz w:val="20"/>
                <w:szCs w:val="20"/>
              </w:rPr>
              <w:t>Alle Intervalle sind gleich groß</w:t>
            </w:r>
          </w:p>
        </w:tc>
      </w:tr>
      <w:tr w:rsidR="008B120A" w:rsidRPr="002C4554" w14:paraId="62F01B01" w14:textId="77777777" w:rsidTr="000027B6">
        <w:tc>
          <w:tcPr>
            <w:tcW w:w="3119" w:type="dxa"/>
            <w:shd w:val="clear" w:color="auto" w:fill="F2F2F2" w:themeFill="background1" w:themeFillShade="F2"/>
          </w:tcPr>
          <w:p w14:paraId="2DD6ADC8" w14:textId="07A49459" w:rsidR="008B120A" w:rsidRPr="002C4554" w:rsidRDefault="008B120A" w:rsidP="008B120A">
            <w:pPr>
              <w:pStyle w:val="Listenabsatz"/>
              <w:ind w:left="0" w:firstLine="0"/>
              <w:rPr>
                <w:color w:val="000000" w:themeColor="text1"/>
                <w:sz w:val="20"/>
                <w:szCs w:val="20"/>
              </w:rPr>
            </w:pPr>
            <w:proofErr w:type="spellStart"/>
            <w:r w:rsidRPr="002C4554">
              <w:rPr>
                <w:color w:val="000000" w:themeColor="text1"/>
                <w:sz w:val="20"/>
                <w:szCs w:val="20"/>
              </w:rPr>
              <w:t>Equal-Frequency</w:t>
            </w:r>
            <w:proofErr w:type="spellEnd"/>
            <w:r w:rsidRPr="002C4554">
              <w:rPr>
                <w:color w:val="000000" w:themeColor="text1"/>
                <w:sz w:val="20"/>
                <w:szCs w:val="20"/>
              </w:rPr>
              <w:t xml:space="preserve"> </w:t>
            </w:r>
            <w:proofErr w:type="spellStart"/>
            <w:r w:rsidRPr="002C4554">
              <w:rPr>
                <w:color w:val="000000" w:themeColor="text1"/>
                <w:sz w:val="20"/>
                <w:szCs w:val="20"/>
              </w:rPr>
              <w:t>Discretization</w:t>
            </w:r>
            <w:proofErr w:type="spellEnd"/>
            <w:r w:rsidRPr="002C4554">
              <w:rPr>
                <w:color w:val="000000" w:themeColor="text1"/>
                <w:sz w:val="20"/>
                <w:szCs w:val="20"/>
              </w:rPr>
              <w:t>:</w:t>
            </w:r>
          </w:p>
        </w:tc>
        <w:tc>
          <w:tcPr>
            <w:tcW w:w="5233" w:type="dxa"/>
          </w:tcPr>
          <w:p w14:paraId="1FD5AA39" w14:textId="5E3E5725" w:rsidR="008B120A" w:rsidRPr="002C4554" w:rsidRDefault="008B120A" w:rsidP="008B120A">
            <w:pPr>
              <w:pStyle w:val="Listenabsatz"/>
              <w:ind w:left="0" w:firstLine="0"/>
              <w:rPr>
                <w:color w:val="000000" w:themeColor="text1"/>
                <w:sz w:val="20"/>
                <w:szCs w:val="20"/>
              </w:rPr>
            </w:pPr>
            <w:r w:rsidRPr="002C4554">
              <w:rPr>
                <w:color w:val="000000" w:themeColor="text1"/>
                <w:sz w:val="20"/>
                <w:szCs w:val="20"/>
              </w:rPr>
              <w:t>Alle Intervalle enthalten gleich viele Instanzen</w:t>
            </w:r>
          </w:p>
        </w:tc>
      </w:tr>
      <w:tr w:rsidR="008B120A" w:rsidRPr="002C4554" w14:paraId="3C771D1C" w14:textId="77777777" w:rsidTr="000027B6">
        <w:tc>
          <w:tcPr>
            <w:tcW w:w="3119" w:type="dxa"/>
            <w:shd w:val="clear" w:color="auto" w:fill="F2F2F2" w:themeFill="background1" w:themeFillShade="F2"/>
          </w:tcPr>
          <w:p w14:paraId="3048EE73" w14:textId="6AD1F892" w:rsidR="008B120A" w:rsidRPr="002C4554" w:rsidRDefault="008B120A" w:rsidP="008B120A">
            <w:pPr>
              <w:pStyle w:val="Listenabsatz"/>
              <w:ind w:left="0" w:firstLine="0"/>
              <w:rPr>
                <w:color w:val="000000" w:themeColor="text1"/>
                <w:sz w:val="20"/>
                <w:szCs w:val="20"/>
              </w:rPr>
            </w:pPr>
            <w:proofErr w:type="spellStart"/>
            <w:r w:rsidRPr="002C4554">
              <w:rPr>
                <w:color w:val="000000" w:themeColor="text1"/>
                <w:sz w:val="20"/>
                <w:szCs w:val="20"/>
              </w:rPr>
              <w:t>Supervised</w:t>
            </w:r>
            <w:proofErr w:type="spellEnd"/>
            <w:r w:rsidRPr="002C4554">
              <w:rPr>
                <w:color w:val="000000" w:themeColor="text1"/>
                <w:sz w:val="20"/>
                <w:szCs w:val="20"/>
              </w:rPr>
              <w:t xml:space="preserve"> </w:t>
            </w:r>
            <w:proofErr w:type="spellStart"/>
            <w:r w:rsidRPr="002C4554">
              <w:rPr>
                <w:color w:val="000000" w:themeColor="text1"/>
                <w:sz w:val="20"/>
                <w:szCs w:val="20"/>
              </w:rPr>
              <w:t>Discretization</w:t>
            </w:r>
            <w:proofErr w:type="spellEnd"/>
            <w:r w:rsidRPr="002C4554">
              <w:rPr>
                <w:color w:val="000000" w:themeColor="text1"/>
                <w:sz w:val="20"/>
                <w:szCs w:val="20"/>
              </w:rPr>
              <w:t>:</w:t>
            </w:r>
          </w:p>
        </w:tc>
        <w:tc>
          <w:tcPr>
            <w:tcW w:w="5233" w:type="dxa"/>
          </w:tcPr>
          <w:p w14:paraId="78F079A1" w14:textId="097B6FE0" w:rsidR="008B120A" w:rsidRPr="002C4554" w:rsidRDefault="008B120A" w:rsidP="008B120A">
            <w:pPr>
              <w:pStyle w:val="Listenabsatz"/>
              <w:ind w:left="0" w:firstLine="0"/>
              <w:rPr>
                <w:color w:val="000000" w:themeColor="text1"/>
                <w:sz w:val="20"/>
                <w:szCs w:val="20"/>
              </w:rPr>
            </w:pPr>
            <w:r w:rsidRPr="002C4554">
              <w:rPr>
                <w:color w:val="000000" w:themeColor="text1"/>
                <w:sz w:val="20"/>
                <w:szCs w:val="20"/>
              </w:rPr>
              <w:t>Beziehe ein anderes (z.B. binäres) Attribut mit in die Diskretisierung ein</w:t>
            </w:r>
          </w:p>
        </w:tc>
      </w:tr>
    </w:tbl>
    <w:p w14:paraId="6EC3551E" w14:textId="008D2105" w:rsidR="004626FF" w:rsidRDefault="004626FF" w:rsidP="008B120A">
      <w:pPr>
        <w:pStyle w:val="Listenabsatz"/>
        <w:numPr>
          <w:ilvl w:val="1"/>
          <w:numId w:val="4"/>
        </w:numPr>
        <w:rPr>
          <w:color w:val="000000" w:themeColor="text1"/>
          <w:sz w:val="20"/>
          <w:szCs w:val="20"/>
        </w:rPr>
      </w:pPr>
      <w:r w:rsidRPr="002C4554">
        <w:rPr>
          <w:color w:val="000000" w:themeColor="text1"/>
          <w:sz w:val="20"/>
          <w:szCs w:val="20"/>
        </w:rPr>
        <w:t>Ein Intervall soll möglichst (im binären Fall) „nur positive“ oder „nur negative“ Beispiele enthalten</w:t>
      </w:r>
    </w:p>
    <w:tbl>
      <w:tblPr>
        <w:tblStyle w:val="Tabellenraster"/>
        <w:tblW w:w="0" w:type="auto"/>
        <w:tblInd w:w="704" w:type="dxa"/>
        <w:tblLook w:val="04A0" w:firstRow="1" w:lastRow="0" w:firstColumn="1" w:lastColumn="0" w:noHBand="0" w:noVBand="1"/>
      </w:tblPr>
      <w:tblGrid>
        <w:gridCol w:w="1559"/>
        <w:gridCol w:w="6793"/>
      </w:tblGrid>
      <w:tr w:rsidR="002820DF" w14:paraId="16FDAE1B" w14:textId="77777777" w:rsidTr="000027B6">
        <w:tc>
          <w:tcPr>
            <w:tcW w:w="1559" w:type="dxa"/>
            <w:shd w:val="clear" w:color="auto" w:fill="F2F2F2" w:themeFill="background1" w:themeFillShade="F2"/>
          </w:tcPr>
          <w:p w14:paraId="29670036" w14:textId="56240529" w:rsidR="002820DF" w:rsidRDefault="002820DF" w:rsidP="002820DF">
            <w:pPr>
              <w:pStyle w:val="Listenabsatz"/>
              <w:ind w:left="0" w:firstLine="0"/>
              <w:rPr>
                <w:color w:val="000000" w:themeColor="text1"/>
                <w:sz w:val="20"/>
                <w:szCs w:val="20"/>
              </w:rPr>
            </w:pPr>
            <w:r>
              <w:rPr>
                <w:color w:val="000000" w:themeColor="text1"/>
                <w:sz w:val="20"/>
                <w:szCs w:val="20"/>
              </w:rPr>
              <w:t>Top-down</w:t>
            </w:r>
          </w:p>
        </w:tc>
        <w:tc>
          <w:tcPr>
            <w:tcW w:w="6793" w:type="dxa"/>
          </w:tcPr>
          <w:p w14:paraId="6F7FDAE6" w14:textId="3CF4D236" w:rsidR="002820DF" w:rsidRDefault="002820DF" w:rsidP="002820DF">
            <w:pPr>
              <w:pStyle w:val="Listenabsatz"/>
              <w:ind w:left="0" w:firstLine="0"/>
              <w:rPr>
                <w:color w:val="000000" w:themeColor="text1"/>
                <w:sz w:val="20"/>
                <w:szCs w:val="20"/>
              </w:rPr>
            </w:pPr>
            <w:r w:rsidRPr="002820DF">
              <w:rPr>
                <w:color w:val="000000" w:themeColor="text1"/>
                <w:sz w:val="20"/>
                <w:szCs w:val="20"/>
              </w:rPr>
              <w:t>Starte mit einem Intervall</w:t>
            </w:r>
            <w:r>
              <w:rPr>
                <w:color w:val="000000" w:themeColor="text1"/>
                <w:sz w:val="20"/>
                <w:szCs w:val="20"/>
              </w:rPr>
              <w:t xml:space="preserve">, Teile sukzessive in Teile </w:t>
            </w:r>
            <w:proofErr w:type="gramStart"/>
            <w:r>
              <w:rPr>
                <w:color w:val="000000" w:themeColor="text1"/>
                <w:sz w:val="20"/>
                <w:szCs w:val="20"/>
              </w:rPr>
              <w:t>auf</w:t>
            </w:r>
            <w:proofErr w:type="gramEnd"/>
            <w:r>
              <w:rPr>
                <w:color w:val="000000" w:themeColor="text1"/>
                <w:sz w:val="20"/>
                <w:szCs w:val="20"/>
              </w:rPr>
              <w:t xml:space="preserve"> die möglichst zur gleichen Klasse gehören </w:t>
            </w:r>
            <w:r w:rsidRPr="002820DF">
              <w:rPr>
                <w:color w:val="000000" w:themeColor="text1"/>
                <w:sz w:val="20"/>
                <w:szCs w:val="20"/>
              </w:rPr>
              <w:t xml:space="preserve"> </w:t>
            </w:r>
          </w:p>
        </w:tc>
      </w:tr>
      <w:tr w:rsidR="002820DF" w14:paraId="5E5CEBBB" w14:textId="77777777" w:rsidTr="000027B6">
        <w:tc>
          <w:tcPr>
            <w:tcW w:w="1559" w:type="dxa"/>
            <w:shd w:val="clear" w:color="auto" w:fill="F2F2F2" w:themeFill="background1" w:themeFillShade="F2"/>
          </w:tcPr>
          <w:p w14:paraId="574EE6B8" w14:textId="10E26242" w:rsidR="002820DF" w:rsidRDefault="002820DF" w:rsidP="002820DF">
            <w:pPr>
              <w:ind w:firstLine="0"/>
              <w:rPr>
                <w:color w:val="000000" w:themeColor="text1"/>
                <w:sz w:val="20"/>
                <w:szCs w:val="20"/>
              </w:rPr>
            </w:pPr>
            <w:proofErr w:type="spellStart"/>
            <w:r w:rsidRPr="002820DF">
              <w:rPr>
                <w:color w:val="000000" w:themeColor="text1"/>
                <w:sz w:val="20"/>
                <w:szCs w:val="20"/>
              </w:rPr>
              <w:t>Bottom-up</w:t>
            </w:r>
            <w:proofErr w:type="spellEnd"/>
            <w:r w:rsidRPr="002820DF">
              <w:rPr>
                <w:color w:val="000000" w:themeColor="text1"/>
                <w:sz w:val="20"/>
                <w:szCs w:val="20"/>
              </w:rPr>
              <w:t xml:space="preserve"> </w:t>
            </w:r>
          </w:p>
        </w:tc>
        <w:tc>
          <w:tcPr>
            <w:tcW w:w="6793" w:type="dxa"/>
          </w:tcPr>
          <w:p w14:paraId="08F5F24B" w14:textId="53B63A2B" w:rsidR="002820DF" w:rsidRPr="002C4554" w:rsidRDefault="002820DF" w:rsidP="002820DF">
            <w:pPr>
              <w:ind w:firstLine="0"/>
              <w:rPr>
                <w:color w:val="000000" w:themeColor="text1"/>
                <w:sz w:val="20"/>
                <w:szCs w:val="20"/>
              </w:rPr>
            </w:pPr>
            <w:r w:rsidRPr="002820DF">
              <w:rPr>
                <w:color w:val="000000" w:themeColor="text1"/>
                <w:sz w:val="20"/>
                <w:szCs w:val="20"/>
              </w:rPr>
              <w:t xml:space="preserve">Starte mit jedem Wert auf, die möglichst zur gleichen Klasse gehören </w:t>
            </w:r>
          </w:p>
        </w:tc>
      </w:tr>
    </w:tbl>
    <w:p w14:paraId="2B497AB2" w14:textId="77777777" w:rsidR="000027B6" w:rsidRDefault="000027B6" w:rsidP="000027B6">
      <w:pPr>
        <w:pStyle w:val="Listenabsatz"/>
        <w:ind w:left="360" w:firstLine="0"/>
        <w:rPr>
          <w:b/>
          <w:bCs/>
          <w:color w:val="000000" w:themeColor="text1"/>
          <w:sz w:val="20"/>
          <w:szCs w:val="20"/>
        </w:rPr>
      </w:pPr>
    </w:p>
    <w:p w14:paraId="43F70D91" w14:textId="317687EE" w:rsidR="00F31F9E" w:rsidRPr="002C4554" w:rsidRDefault="00F31F9E" w:rsidP="00F31F9E">
      <w:pPr>
        <w:pStyle w:val="Listenabsatz"/>
        <w:numPr>
          <w:ilvl w:val="0"/>
          <w:numId w:val="4"/>
        </w:numPr>
        <w:rPr>
          <w:b/>
          <w:bCs/>
          <w:color w:val="000000" w:themeColor="text1"/>
          <w:sz w:val="20"/>
          <w:szCs w:val="20"/>
        </w:rPr>
      </w:pPr>
      <w:r w:rsidRPr="002C4554">
        <w:rPr>
          <w:b/>
          <w:bCs/>
          <w:color w:val="000000" w:themeColor="text1"/>
          <w:sz w:val="20"/>
          <w:szCs w:val="20"/>
        </w:rPr>
        <w:t xml:space="preserve">Normalisierung: </w:t>
      </w:r>
    </w:p>
    <w:p w14:paraId="48F53599" w14:textId="7D9DCEB9" w:rsidR="00F31F9E" w:rsidRDefault="00F31F9E" w:rsidP="00AF5FDB">
      <w:pPr>
        <w:pStyle w:val="Listenabsatz"/>
        <w:numPr>
          <w:ilvl w:val="1"/>
          <w:numId w:val="4"/>
        </w:numPr>
        <w:rPr>
          <w:color w:val="000000" w:themeColor="text1"/>
          <w:sz w:val="20"/>
          <w:szCs w:val="20"/>
        </w:rPr>
      </w:pPr>
      <w:r w:rsidRPr="002C4554">
        <w:rPr>
          <w:color w:val="000000" w:themeColor="text1"/>
          <w:sz w:val="20"/>
          <w:szCs w:val="20"/>
        </w:rPr>
        <w:t>Vereinheitlichung der Wertebereiche (oft auf das Intervall [0;1])</w:t>
      </w:r>
    </w:p>
    <w:tbl>
      <w:tblPr>
        <w:tblStyle w:val="Tabellenraster"/>
        <w:tblW w:w="0" w:type="auto"/>
        <w:jc w:val="center"/>
        <w:tblLook w:val="04A0" w:firstRow="1" w:lastRow="0" w:firstColumn="1" w:lastColumn="0" w:noHBand="0" w:noVBand="1"/>
      </w:tblPr>
      <w:tblGrid>
        <w:gridCol w:w="2895"/>
        <w:gridCol w:w="3337"/>
      </w:tblGrid>
      <w:tr w:rsidR="002C4554" w14:paraId="1B5860AA" w14:textId="77777777" w:rsidTr="002820DF">
        <w:trPr>
          <w:jc w:val="center"/>
        </w:trPr>
        <w:tc>
          <w:tcPr>
            <w:tcW w:w="2895" w:type="dxa"/>
            <w:shd w:val="clear" w:color="auto" w:fill="F2F2F2" w:themeFill="background1" w:themeFillShade="F2"/>
          </w:tcPr>
          <w:p w14:paraId="03F4B00A" w14:textId="4F7D60F4" w:rsidR="002C4554" w:rsidRDefault="002C4554" w:rsidP="002C4554">
            <w:pPr>
              <w:pStyle w:val="Listenabsatz"/>
              <w:ind w:left="0" w:firstLine="0"/>
              <w:rPr>
                <w:color w:val="000000" w:themeColor="text1"/>
                <w:sz w:val="20"/>
                <w:szCs w:val="20"/>
              </w:rPr>
            </w:pPr>
            <w:r w:rsidRPr="002C4554">
              <w:rPr>
                <w:color w:val="000000" w:themeColor="text1"/>
                <w:sz w:val="20"/>
                <w:szCs w:val="20"/>
              </w:rPr>
              <w:t>Lineare min-</w:t>
            </w:r>
            <w:proofErr w:type="spellStart"/>
            <w:r w:rsidRPr="002C4554">
              <w:rPr>
                <w:color w:val="000000" w:themeColor="text1"/>
                <w:sz w:val="20"/>
                <w:szCs w:val="20"/>
              </w:rPr>
              <w:t>max</w:t>
            </w:r>
            <w:proofErr w:type="spellEnd"/>
            <w:r w:rsidRPr="002C4554">
              <w:rPr>
                <w:color w:val="000000" w:themeColor="text1"/>
                <w:sz w:val="20"/>
                <w:szCs w:val="20"/>
              </w:rPr>
              <w:t xml:space="preserve"> Normalisierung</w:t>
            </w:r>
          </w:p>
        </w:tc>
        <w:tc>
          <w:tcPr>
            <w:tcW w:w="3337" w:type="dxa"/>
          </w:tcPr>
          <w:p w14:paraId="5D121FBC" w14:textId="1B12B48A" w:rsidR="002C4554" w:rsidRDefault="00D5367C" w:rsidP="002C4554">
            <w:pPr>
              <w:pStyle w:val="Listenabsatz"/>
              <w:ind w:left="0" w:firstLine="0"/>
              <w:rPr>
                <w:color w:val="000000" w:themeColor="text1"/>
                <w:sz w:val="20"/>
                <w:szCs w:val="20"/>
              </w:rPr>
            </w:pPr>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v</m:t>
                  </m:r>
                </m:e>
                <m:sup>
                  <m:r>
                    <m:rPr>
                      <m:sty m:val="p"/>
                    </m:rPr>
                    <w:rPr>
                      <w:rFonts w:ascii="Cambria Math" w:hAnsi="Cambria Math"/>
                      <w:color w:val="000000" w:themeColor="text1"/>
                      <w:sz w:val="20"/>
                      <w:szCs w:val="20"/>
                    </w:rPr>
                    <m:t>'</m:t>
                  </m:r>
                </m:sup>
              </m:sSup>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 xml:space="preserve">v-minA </m:t>
                  </m:r>
                </m:num>
                <m:den>
                  <m:r>
                    <m:rPr>
                      <m:sty m:val="p"/>
                    </m:rPr>
                    <w:rPr>
                      <w:rFonts w:ascii="Cambria Math" w:hAnsi="Cambria Math"/>
                      <w:color w:val="000000" w:themeColor="text1"/>
                      <w:sz w:val="20"/>
                      <w:szCs w:val="20"/>
                    </w:rPr>
                    <m:t>maxA-minA</m:t>
                  </m:r>
                </m:den>
              </m:f>
            </m:oMath>
            <w:r w:rsidR="002C4554">
              <w:rPr>
                <w:rFonts w:eastAsiaTheme="minorEastAsia"/>
                <w:color w:val="000000" w:themeColor="text1"/>
                <w:sz w:val="20"/>
                <w:szCs w:val="20"/>
              </w:rPr>
              <w:t xml:space="preserve"> </w:t>
            </w:r>
          </w:p>
        </w:tc>
      </w:tr>
      <w:tr w:rsidR="002C4554" w14:paraId="621B3730" w14:textId="77777777" w:rsidTr="002820DF">
        <w:trPr>
          <w:jc w:val="center"/>
        </w:trPr>
        <w:tc>
          <w:tcPr>
            <w:tcW w:w="2895" w:type="dxa"/>
            <w:shd w:val="clear" w:color="auto" w:fill="F2F2F2" w:themeFill="background1" w:themeFillShade="F2"/>
          </w:tcPr>
          <w:p w14:paraId="5E322F6E" w14:textId="676589AB" w:rsidR="002C4554" w:rsidRPr="002C4554" w:rsidRDefault="002C4554" w:rsidP="002C4554">
            <w:pPr>
              <w:pStyle w:val="Listenabsatz"/>
              <w:ind w:left="0" w:firstLine="0"/>
              <w:rPr>
                <w:color w:val="000000" w:themeColor="text1"/>
                <w:sz w:val="20"/>
                <w:szCs w:val="20"/>
              </w:rPr>
            </w:pPr>
            <w:r w:rsidRPr="002C4554">
              <w:rPr>
                <w:rFonts w:eastAsiaTheme="minorEastAsia"/>
                <w:color w:val="000000" w:themeColor="text1"/>
                <w:sz w:val="20"/>
                <w:szCs w:val="20"/>
              </w:rPr>
              <w:t>z-score Normalisierung</w:t>
            </w:r>
          </w:p>
        </w:tc>
        <w:tc>
          <w:tcPr>
            <w:tcW w:w="3337" w:type="dxa"/>
          </w:tcPr>
          <w:p w14:paraId="465265E1" w14:textId="3C69A33C" w:rsidR="002C4554" w:rsidRPr="002C4554" w:rsidRDefault="00D5367C" w:rsidP="002C4554">
            <w:pPr>
              <w:pStyle w:val="Listenabsatz"/>
              <w:ind w:left="0" w:firstLine="0"/>
              <w:rPr>
                <w:rFonts w:ascii="Calibri" w:eastAsia="Calibri" w:hAnsi="Calibri" w:cs="Times New Roman"/>
                <w:color w:val="000000" w:themeColor="text1"/>
                <w:sz w:val="20"/>
                <w:szCs w:val="20"/>
              </w:rPr>
            </w:pPr>
            <m:oMath>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v</m:t>
                  </m:r>
                </m:e>
                <m:sup>
                  <m:r>
                    <m:rPr>
                      <m:sty m:val="p"/>
                    </m:rPr>
                    <w:rPr>
                      <w:rFonts w:ascii="Cambria Math" w:eastAsiaTheme="minorEastAsia" w:hAnsi="Cambria Math"/>
                      <w:color w:val="000000" w:themeColor="text1"/>
                      <w:sz w:val="20"/>
                      <w:szCs w:val="20"/>
                    </w:rPr>
                    <m:t>'</m:t>
                  </m:r>
                </m:sup>
              </m:sSup>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v-meanA</m:t>
                  </m:r>
                </m:num>
                <m:den>
                  <m:r>
                    <m:rPr>
                      <m:sty m:val="p"/>
                    </m:rPr>
                    <w:rPr>
                      <w:rFonts w:ascii="Cambria Math" w:eastAsiaTheme="minorEastAsia" w:hAnsi="Cambria Math"/>
                      <w:color w:val="000000" w:themeColor="text1"/>
                      <w:sz w:val="20"/>
                      <w:szCs w:val="20"/>
                    </w:rPr>
                    <m:t>sdA</m:t>
                  </m:r>
                </m:den>
              </m:f>
            </m:oMath>
            <w:r w:rsidR="002C4554">
              <w:rPr>
                <w:rFonts w:ascii="Calibri" w:eastAsia="Calibri" w:hAnsi="Calibri" w:cs="Times New Roman"/>
                <w:color w:val="000000" w:themeColor="text1"/>
                <w:sz w:val="20"/>
                <w:szCs w:val="20"/>
              </w:rPr>
              <w:t xml:space="preserve"> </w:t>
            </w:r>
          </w:p>
        </w:tc>
      </w:tr>
    </w:tbl>
    <w:p w14:paraId="51AFF2F7" w14:textId="77777777" w:rsidR="00CA788E" w:rsidRPr="002C4554" w:rsidRDefault="00CA788E" w:rsidP="00CA788E">
      <w:pPr>
        <w:pStyle w:val="Listenabsatz"/>
        <w:numPr>
          <w:ilvl w:val="0"/>
          <w:numId w:val="1"/>
        </w:numPr>
        <w:rPr>
          <w:b/>
          <w:bCs/>
          <w:color w:val="8EAADB" w:themeColor="accent1" w:themeTint="99"/>
          <w:u w:val="single"/>
        </w:rPr>
      </w:pPr>
      <w:r w:rsidRPr="002C4554">
        <w:rPr>
          <w:b/>
          <w:bCs/>
          <w:color w:val="8EAADB" w:themeColor="accent1" w:themeTint="99"/>
          <w:u w:val="single"/>
        </w:rPr>
        <w:lastRenderedPageBreak/>
        <w:t>Clustering</w:t>
      </w:r>
    </w:p>
    <w:p w14:paraId="3D3BA770" w14:textId="66766898" w:rsidR="00AF3034" w:rsidRPr="002C4554" w:rsidRDefault="00CA788E" w:rsidP="00AF3034">
      <w:pPr>
        <w:pStyle w:val="Listenabsatz"/>
        <w:numPr>
          <w:ilvl w:val="1"/>
          <w:numId w:val="1"/>
        </w:numPr>
        <w:rPr>
          <w:b/>
          <w:bCs/>
          <w:color w:val="A8D08D" w:themeColor="accent6" w:themeTint="99"/>
          <w:u w:val="single"/>
        </w:rPr>
      </w:pPr>
      <w:r w:rsidRPr="002C4554">
        <w:rPr>
          <w:b/>
          <w:bCs/>
          <w:color w:val="A8D08D" w:themeColor="accent6" w:themeTint="99"/>
          <w:sz w:val="22"/>
          <w:szCs w:val="22"/>
          <w:u w:val="single"/>
        </w:rPr>
        <w:t xml:space="preserve"> Grundlagen des </w:t>
      </w:r>
      <w:proofErr w:type="spellStart"/>
      <w:r w:rsidRPr="002C4554">
        <w:rPr>
          <w:b/>
          <w:bCs/>
          <w:color w:val="A8D08D" w:themeColor="accent6" w:themeTint="99"/>
          <w:sz w:val="22"/>
          <w:szCs w:val="22"/>
          <w:u w:val="single"/>
        </w:rPr>
        <w:t>Clusterings</w:t>
      </w:r>
      <w:proofErr w:type="spellEnd"/>
    </w:p>
    <w:p w14:paraId="72E48776" w14:textId="377FEC9B" w:rsidR="00CA788E" w:rsidRPr="002C4554" w:rsidRDefault="00CA788E" w:rsidP="00CA788E">
      <w:pPr>
        <w:pStyle w:val="Listenabsatz"/>
        <w:numPr>
          <w:ilvl w:val="0"/>
          <w:numId w:val="4"/>
        </w:numPr>
        <w:rPr>
          <w:color w:val="000000" w:themeColor="text1"/>
          <w:sz w:val="20"/>
          <w:szCs w:val="20"/>
        </w:rPr>
      </w:pPr>
      <w:r w:rsidRPr="002C4554">
        <w:rPr>
          <w:color w:val="000000" w:themeColor="text1"/>
          <w:sz w:val="20"/>
          <w:szCs w:val="20"/>
        </w:rPr>
        <w:t xml:space="preserve">Ziel: </w:t>
      </w:r>
      <w:r w:rsidR="00AF3034" w:rsidRPr="002C4554">
        <w:rPr>
          <w:color w:val="000000" w:themeColor="text1"/>
          <w:sz w:val="20"/>
          <w:szCs w:val="20"/>
        </w:rPr>
        <w:t>Daten (semi-) automatisch so in Kategorien, Klassen oder Gruppen (Cluster) einteilen, dass Objekte im gleichen Cluster möglichst ähnlich und Objekte aus verschiedenen Clustern möglichst unähnlich zueinander sind</w:t>
      </w:r>
    </w:p>
    <w:p w14:paraId="31707B6E" w14:textId="24783191" w:rsidR="00CA788E" w:rsidRPr="002C4554" w:rsidRDefault="00CA788E" w:rsidP="00CA788E">
      <w:pPr>
        <w:pStyle w:val="Listenabsatz"/>
        <w:ind w:left="786" w:firstLine="0"/>
        <w:rPr>
          <w:color w:val="000000" w:themeColor="text1"/>
          <w:sz w:val="20"/>
          <w:szCs w:val="20"/>
        </w:rPr>
      </w:pPr>
    </w:p>
    <w:p w14:paraId="4FB5CE8D" w14:textId="1EEF7BD7" w:rsidR="00CA788E" w:rsidRPr="002C4554" w:rsidRDefault="00CA788E" w:rsidP="00223809">
      <w:pPr>
        <w:pStyle w:val="Listenabsatz"/>
        <w:numPr>
          <w:ilvl w:val="2"/>
          <w:numId w:val="1"/>
        </w:numPr>
        <w:rPr>
          <w:b/>
          <w:bCs/>
          <w:color w:val="000000" w:themeColor="text1"/>
          <w:u w:val="single"/>
        </w:rPr>
      </w:pPr>
      <w:r w:rsidRPr="002C4554">
        <w:rPr>
          <w:b/>
          <w:bCs/>
          <w:color w:val="000000" w:themeColor="text1"/>
          <w:sz w:val="20"/>
          <w:szCs w:val="20"/>
          <w:u w:val="single"/>
        </w:rPr>
        <w:t xml:space="preserve">Distanz- und Ähnlichkeitsfunktionen </w:t>
      </w:r>
    </w:p>
    <w:p w14:paraId="63B40FAA" w14:textId="13553371" w:rsidR="00CA788E" w:rsidRPr="002C4554" w:rsidRDefault="00CA788E" w:rsidP="00223809">
      <w:pPr>
        <w:pStyle w:val="Listenabsatz"/>
        <w:numPr>
          <w:ilvl w:val="0"/>
          <w:numId w:val="4"/>
        </w:numPr>
        <w:rPr>
          <w:color w:val="000000" w:themeColor="text1"/>
          <w:sz w:val="20"/>
          <w:szCs w:val="20"/>
        </w:rPr>
      </w:pPr>
      <w:r w:rsidRPr="002C4554">
        <w:rPr>
          <w:color w:val="000000" w:themeColor="text1"/>
          <w:sz w:val="20"/>
          <w:szCs w:val="20"/>
        </w:rPr>
        <w:t xml:space="preserve">Distanz ist indirekt proportional zu Ähnlichkeit </w:t>
      </w:r>
    </w:p>
    <w:p w14:paraId="3BE99F69" w14:textId="0C8EFBFB" w:rsidR="00CA788E" w:rsidRPr="002C4554" w:rsidRDefault="00CA788E" w:rsidP="00223809">
      <w:pPr>
        <w:pStyle w:val="Listenabsatz"/>
        <w:numPr>
          <w:ilvl w:val="0"/>
          <w:numId w:val="4"/>
        </w:numPr>
        <w:rPr>
          <w:color w:val="000000" w:themeColor="text1"/>
          <w:sz w:val="20"/>
          <w:szCs w:val="20"/>
        </w:rPr>
      </w:pPr>
      <w:r w:rsidRPr="002C4554">
        <w:rPr>
          <w:color w:val="000000" w:themeColor="text1"/>
          <w:sz w:val="20"/>
          <w:szCs w:val="20"/>
        </w:rPr>
        <w:t>Adäquatheit der Distanzfunktion bestimmt die Qualität des Clusters</w:t>
      </w:r>
      <w:r w:rsidR="00C2273C" w:rsidRPr="002C4554">
        <w:rPr>
          <w:color w:val="000000" w:themeColor="text1"/>
          <w:sz w:val="20"/>
          <w:szCs w:val="20"/>
        </w:rPr>
        <w:t>, Wahl hängt von Anwendung ab</w:t>
      </w:r>
      <w:r w:rsidRPr="002C4554">
        <w:rPr>
          <w:color w:val="000000" w:themeColor="text1"/>
          <w:sz w:val="20"/>
          <w:szCs w:val="20"/>
        </w:rPr>
        <w:t xml:space="preserve"> </w:t>
      </w:r>
    </w:p>
    <w:p w14:paraId="5C794B9A" w14:textId="4160D62A" w:rsidR="00CA788E" w:rsidRPr="002C4554" w:rsidRDefault="00CA788E" w:rsidP="00CA788E">
      <w:pPr>
        <w:ind w:firstLine="0"/>
        <w:rPr>
          <w:color w:val="000000" w:themeColor="text1"/>
          <w:sz w:val="20"/>
          <w:szCs w:val="20"/>
        </w:rPr>
      </w:pPr>
    </w:p>
    <w:p w14:paraId="683E57FB" w14:textId="47AE5BB6" w:rsidR="00AF3034" w:rsidRPr="002C4554" w:rsidRDefault="00CA788E" w:rsidP="00AF3034">
      <w:pPr>
        <w:pStyle w:val="Listenabsatz"/>
        <w:numPr>
          <w:ilvl w:val="0"/>
          <w:numId w:val="4"/>
        </w:numPr>
        <w:rPr>
          <w:color w:val="000000" w:themeColor="text1"/>
          <w:sz w:val="20"/>
          <w:szCs w:val="20"/>
        </w:rPr>
      </w:pPr>
      <w:r w:rsidRPr="002C4554">
        <w:rPr>
          <w:b/>
          <w:bCs/>
          <w:color w:val="000000" w:themeColor="text1"/>
          <w:sz w:val="20"/>
          <w:szCs w:val="20"/>
        </w:rPr>
        <w:t>Distanzfunktion</w:t>
      </w:r>
      <w:r w:rsidR="00223809" w:rsidRPr="002C4554">
        <w:rPr>
          <w:b/>
          <w:bCs/>
          <w:color w:val="000000" w:themeColor="text1"/>
          <w:sz w:val="20"/>
          <w:szCs w:val="20"/>
        </w:rPr>
        <w:t>:</w:t>
      </w:r>
      <w:r w:rsidR="00223809" w:rsidRPr="002C4554">
        <w:rPr>
          <w:color w:val="000000" w:themeColor="text1"/>
          <w:sz w:val="20"/>
          <w:szCs w:val="20"/>
        </w:rPr>
        <w:t xml:space="preserve"> </w:t>
      </w:r>
      <w:r w:rsidR="002820DF">
        <w:rPr>
          <w:color w:val="000000" w:themeColor="text1"/>
          <w:sz w:val="20"/>
          <w:szCs w:val="20"/>
        </w:rPr>
        <w:t xml:space="preserve">Funktion: </w:t>
      </w:r>
      <w:proofErr w:type="spellStart"/>
      <w:proofErr w:type="gramStart"/>
      <w:r w:rsidR="00223809" w:rsidRPr="002C4554">
        <w:rPr>
          <w:color w:val="000000" w:themeColor="text1"/>
          <w:sz w:val="20"/>
          <w:szCs w:val="20"/>
        </w:rPr>
        <w:t>dist</w:t>
      </w:r>
      <w:proofErr w:type="spellEnd"/>
      <w:r w:rsidR="00223809" w:rsidRPr="002C4554">
        <w:rPr>
          <w:color w:val="000000" w:themeColor="text1"/>
          <w:sz w:val="20"/>
          <w:szCs w:val="20"/>
        </w:rPr>
        <w:t>(</w:t>
      </w:r>
      <w:proofErr w:type="gramEnd"/>
      <m:oMath>
        <m:r>
          <m:rPr>
            <m:sty m:val="p"/>
          </m:rPr>
          <w:rPr>
            <w:rFonts w:ascii="Cambria Math" w:hAnsi="Cambria Math"/>
            <w:color w:val="000000" w:themeColor="text1"/>
            <w:sz w:val="20"/>
            <w:szCs w:val="20"/>
          </w:rPr>
          <m:t xml:space="preserve">∙ </m:t>
        </m:r>
      </m:oMath>
      <w:r w:rsidR="00223809" w:rsidRPr="002C4554">
        <w:rPr>
          <w:color w:val="000000" w:themeColor="text1"/>
          <w:sz w:val="20"/>
          <w:szCs w:val="20"/>
        </w:rPr>
        <w:t xml:space="preserve">, </w:t>
      </w:r>
      <m:oMath>
        <m:r>
          <m:rPr>
            <m:sty m:val="p"/>
          </m:rPr>
          <w:rPr>
            <w:rFonts w:ascii="Cambria Math" w:hAnsi="Cambria Math"/>
            <w:color w:val="000000" w:themeColor="text1"/>
            <w:sz w:val="20"/>
            <w:szCs w:val="20"/>
          </w:rPr>
          <m:t>∙</m:t>
        </m:r>
      </m:oMath>
      <w:r w:rsidR="00223809" w:rsidRPr="002C4554">
        <w:rPr>
          <w:color w:val="000000" w:themeColor="text1"/>
          <w:sz w:val="20"/>
          <w:szCs w:val="20"/>
        </w:rPr>
        <w:t xml:space="preserve">): </w:t>
      </w:r>
      <m:oMath>
        <m:r>
          <m:rPr>
            <m:sty m:val="p"/>
          </m:rPr>
          <w:rPr>
            <w:rFonts w:ascii="Cambria Math" w:hAnsi="Cambria Math"/>
            <w:color w:val="000000" w:themeColor="text1"/>
            <w:sz w:val="20"/>
            <w:szCs w:val="20"/>
          </w:rPr>
          <m:t>O x O→</m:t>
        </m:r>
        <m:d>
          <m:dPr>
            <m:beg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0, ∞</m:t>
            </m:r>
          </m:e>
        </m:d>
      </m:oMath>
      <w:r w:rsidR="00223809" w:rsidRPr="002C4554">
        <w:rPr>
          <w:rFonts w:eastAsiaTheme="minorEastAsia"/>
          <w:color w:val="000000" w:themeColor="text1"/>
          <w:sz w:val="20"/>
          <w:szCs w:val="20"/>
        </w:rPr>
        <w:t xml:space="preserve"> mit folgenden Eigenschaften: </w:t>
      </w:r>
    </w:p>
    <w:p w14:paraId="37558E3C" w14:textId="6FA1F761" w:rsidR="00AF3034" w:rsidRPr="002C4554" w:rsidRDefault="00AF3034" w:rsidP="00AF3034">
      <w:pPr>
        <w:pStyle w:val="Listenabsatz"/>
        <w:numPr>
          <w:ilvl w:val="0"/>
          <w:numId w:val="5"/>
        </w:numPr>
        <w:rPr>
          <w:color w:val="000000" w:themeColor="text1"/>
          <w:sz w:val="20"/>
          <w:szCs w:val="20"/>
        </w:rPr>
      </w:pPr>
      <w:proofErr w:type="gramStart"/>
      <w:r w:rsidRPr="002C4554">
        <w:rPr>
          <w:rFonts w:eastAsiaTheme="minorEastAsia"/>
          <w:color w:val="000000" w:themeColor="text1"/>
          <w:sz w:val="20"/>
          <w:szCs w:val="20"/>
        </w:rPr>
        <w:t>d(</w:t>
      </w:r>
      <w:proofErr w:type="gramEnd"/>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)=d∈</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R</m:t>
            </m:r>
          </m:e>
          <m:sup>
            <m:r>
              <m:rPr>
                <m:sty m:val="p"/>
              </m:rPr>
              <w:rPr>
                <w:rFonts w:ascii="Cambria Math" w:eastAsiaTheme="minorEastAsia" w:hAnsi="Cambria Math"/>
                <w:color w:val="000000" w:themeColor="text1"/>
                <w:sz w:val="20"/>
                <w:szCs w:val="20"/>
              </w:rPr>
              <m:t>≥0</m:t>
            </m:r>
          </m:sup>
        </m:sSup>
      </m:oMath>
    </w:p>
    <w:p w14:paraId="78479281" w14:textId="79B2D73D" w:rsidR="00CA788E" w:rsidRPr="002C4554" w:rsidRDefault="00CA788E" w:rsidP="00CA788E">
      <w:pPr>
        <w:pStyle w:val="Listenabsatz"/>
        <w:numPr>
          <w:ilvl w:val="0"/>
          <w:numId w:val="5"/>
        </w:numPr>
        <w:rPr>
          <w:color w:val="000000" w:themeColor="text1"/>
          <w:sz w:val="20"/>
          <w:szCs w:val="20"/>
        </w:rPr>
      </w:pPr>
      <w:proofErr w:type="gramStart"/>
      <w:r w:rsidRPr="002C4554">
        <w:rPr>
          <w:rFonts w:eastAsiaTheme="minorEastAsia"/>
          <w:color w:val="000000" w:themeColor="text1"/>
          <w:sz w:val="20"/>
          <w:szCs w:val="20"/>
        </w:rPr>
        <w:t>d(</w:t>
      </w:r>
      <w:proofErr w:type="gramEnd"/>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oMath>
      <w:r w:rsidRPr="002C4554">
        <w:rPr>
          <w:rFonts w:eastAsiaTheme="minorEastAsia"/>
          <w:color w:val="000000" w:themeColor="text1"/>
          <w:sz w:val="20"/>
          <w:szCs w:val="20"/>
        </w:rPr>
        <w:t xml:space="preserve">)= 0 genau dann, wenn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oMath>
    </w:p>
    <w:p w14:paraId="662340C0" w14:textId="77E2DCC5" w:rsidR="00CA788E" w:rsidRPr="002C4554" w:rsidRDefault="00CA788E" w:rsidP="00CA788E">
      <w:pPr>
        <w:pStyle w:val="Listenabsatz"/>
        <w:numPr>
          <w:ilvl w:val="0"/>
          <w:numId w:val="5"/>
        </w:numPr>
        <w:rPr>
          <w:color w:val="000000" w:themeColor="text1"/>
          <w:sz w:val="20"/>
          <w:szCs w:val="20"/>
        </w:rPr>
      </w:pPr>
      <w:proofErr w:type="gramStart"/>
      <w:r w:rsidRPr="002C4554">
        <w:rPr>
          <w:rFonts w:eastAsiaTheme="minorEastAsia"/>
          <w:color w:val="000000" w:themeColor="text1"/>
          <w:sz w:val="20"/>
          <w:szCs w:val="20"/>
        </w:rPr>
        <w:t>d(</w:t>
      </w:r>
      <w:proofErr w:type="gramEnd"/>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oMath>
      <w:r w:rsidRPr="002C4554">
        <w:rPr>
          <w:rFonts w:eastAsiaTheme="minorEastAsia"/>
          <w:color w:val="000000" w:themeColor="text1"/>
          <w:sz w:val="20"/>
          <w:szCs w:val="20"/>
        </w:rPr>
        <w:t>)= d(</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oMath>
      <w:r w:rsidRPr="002C4554">
        <w:rPr>
          <w:rFonts w:eastAsiaTheme="minorEastAsia"/>
          <w:color w:val="000000" w:themeColor="text1"/>
          <w:sz w:val="20"/>
          <w:szCs w:val="20"/>
        </w:rPr>
        <w:t>)   (Symmetrie)</w:t>
      </w:r>
    </w:p>
    <w:p w14:paraId="532031A8" w14:textId="070139E6" w:rsidR="00CA788E" w:rsidRPr="002C4554" w:rsidRDefault="00CA788E" w:rsidP="00223809">
      <w:pPr>
        <w:pStyle w:val="Listenabsatz"/>
        <w:numPr>
          <w:ilvl w:val="1"/>
          <w:numId w:val="4"/>
        </w:numPr>
        <w:rPr>
          <w:color w:val="000000" w:themeColor="text1"/>
          <w:sz w:val="20"/>
          <w:szCs w:val="20"/>
        </w:rPr>
      </w:pPr>
      <w:r w:rsidRPr="002C4554">
        <w:rPr>
          <w:color w:val="000000" w:themeColor="text1"/>
          <w:sz w:val="20"/>
          <w:szCs w:val="20"/>
        </w:rPr>
        <w:t xml:space="preserve">gilt zusätzlich: </w:t>
      </w:r>
      <w:r w:rsidR="002C4554">
        <w:rPr>
          <w:color w:val="000000" w:themeColor="text1"/>
          <w:sz w:val="20"/>
          <w:szCs w:val="20"/>
        </w:rPr>
        <w:t>4</w:t>
      </w:r>
      <w:r w:rsidRPr="002C4554">
        <w:rPr>
          <w:color w:val="000000" w:themeColor="text1"/>
          <w:sz w:val="20"/>
          <w:szCs w:val="20"/>
        </w:rPr>
        <w:t xml:space="preserve">. </w:t>
      </w:r>
      <w:proofErr w:type="gramStart"/>
      <w:r w:rsidRPr="002C4554">
        <w:rPr>
          <w:rFonts w:eastAsiaTheme="minorEastAsia"/>
          <w:color w:val="000000" w:themeColor="text1"/>
          <w:sz w:val="20"/>
          <w:szCs w:val="20"/>
        </w:rPr>
        <w:t>d(</w:t>
      </w:r>
      <w:proofErr w:type="gramEnd"/>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3</m:t>
            </m:r>
          </m:sub>
        </m:sSub>
      </m:oMath>
      <w:r w:rsidRPr="002C4554">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≤dist</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e>
        </m:d>
        <m:r>
          <m:rPr>
            <m:sty m:val="p"/>
          </m:rPr>
          <w:rPr>
            <w:rFonts w:ascii="Cambria Math" w:eastAsiaTheme="minorEastAsia" w:hAnsi="Cambria Math"/>
            <w:color w:val="000000" w:themeColor="text1"/>
            <w:sz w:val="20"/>
            <w:szCs w:val="20"/>
          </w:rPr>
          <m:t>+dist</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3</m:t>
                </m:r>
              </m:sub>
            </m:sSub>
          </m:e>
        </m:d>
        <m:r>
          <m:rPr>
            <m:sty m:val="p"/>
          </m:rPr>
          <w:rPr>
            <w:rFonts w:ascii="Cambria Math" w:eastAsiaTheme="minorEastAsia" w:hAnsi="Cambria Math"/>
            <w:color w:val="000000" w:themeColor="text1"/>
            <w:sz w:val="20"/>
            <w:szCs w:val="20"/>
          </w:rPr>
          <m:t xml:space="preserve">, </m:t>
        </m:r>
      </m:oMath>
      <w:r w:rsidRPr="002C4554">
        <w:rPr>
          <w:rFonts w:eastAsiaTheme="minorEastAsia"/>
          <w:color w:val="000000" w:themeColor="text1"/>
          <w:sz w:val="20"/>
          <w:szCs w:val="20"/>
        </w:rPr>
        <w:t xml:space="preserve">dann heißt </w:t>
      </w:r>
      <w:proofErr w:type="spellStart"/>
      <w:r w:rsidRPr="002C4554">
        <w:rPr>
          <w:rFonts w:eastAsiaTheme="minorEastAsia"/>
          <w:color w:val="000000" w:themeColor="text1"/>
          <w:sz w:val="20"/>
          <w:szCs w:val="20"/>
        </w:rPr>
        <w:t>dist</w:t>
      </w:r>
      <w:proofErr w:type="spellEnd"/>
      <w:r w:rsidR="002820DF">
        <w:rPr>
          <w:rFonts w:eastAsiaTheme="minorEastAsia"/>
          <w:color w:val="000000" w:themeColor="text1"/>
          <w:sz w:val="20"/>
          <w:szCs w:val="20"/>
        </w:rPr>
        <w:t>:</w:t>
      </w:r>
      <w:r w:rsidRPr="002C4554">
        <w:rPr>
          <w:rFonts w:eastAsiaTheme="minorEastAsia"/>
          <w:color w:val="000000" w:themeColor="text1"/>
          <w:sz w:val="20"/>
          <w:szCs w:val="20"/>
        </w:rPr>
        <w:t xml:space="preserve"> metrische Distanzfunktion </w:t>
      </w:r>
    </w:p>
    <w:p w14:paraId="49CD146C" w14:textId="77777777" w:rsidR="00671A7B" w:rsidRPr="002C4554" w:rsidRDefault="00671A7B" w:rsidP="00671A7B">
      <w:pPr>
        <w:ind w:firstLine="0"/>
        <w:rPr>
          <w:color w:val="000000" w:themeColor="text1"/>
          <w:sz w:val="20"/>
          <w:szCs w:val="20"/>
        </w:rPr>
      </w:pPr>
    </w:p>
    <w:p w14:paraId="0CABBE7A" w14:textId="1C1ACA99" w:rsidR="00DC4AB2" w:rsidRPr="002C4554" w:rsidRDefault="00DC4AB2" w:rsidP="00DC4AB2">
      <w:pPr>
        <w:pStyle w:val="Listenabsatz"/>
        <w:numPr>
          <w:ilvl w:val="0"/>
          <w:numId w:val="4"/>
        </w:numPr>
        <w:rPr>
          <w:b/>
          <w:bCs/>
          <w:color w:val="000000" w:themeColor="text1"/>
          <w:sz w:val="20"/>
          <w:szCs w:val="20"/>
        </w:rPr>
      </w:pPr>
      <w:r w:rsidRPr="002C4554">
        <w:rPr>
          <w:b/>
          <w:bCs/>
          <w:color w:val="000000" w:themeColor="text1"/>
          <w:sz w:val="20"/>
          <w:szCs w:val="20"/>
        </w:rPr>
        <w:t>Distanzfunktion für numerische Attribute</w:t>
      </w:r>
    </w:p>
    <w:p w14:paraId="757A6954" w14:textId="029A0244" w:rsidR="00CA788E" w:rsidRPr="002C4554" w:rsidRDefault="00CA788E" w:rsidP="002C4554">
      <w:pPr>
        <w:pStyle w:val="Listenabsatz"/>
        <w:numPr>
          <w:ilvl w:val="1"/>
          <w:numId w:val="4"/>
        </w:numPr>
        <w:rPr>
          <w:color w:val="000000" w:themeColor="text1"/>
          <w:sz w:val="20"/>
          <w:szCs w:val="20"/>
        </w:rPr>
      </w:pPr>
      <w:r w:rsidRPr="002C4554">
        <w:rPr>
          <w:rFonts w:eastAsiaTheme="minorEastAsia"/>
          <w:color w:val="000000" w:themeColor="text1"/>
          <w:sz w:val="20"/>
          <w:szCs w:val="20"/>
        </w:rPr>
        <w:t>Gegeben: 2 Objekte</w:t>
      </w:r>
      <w:r w:rsidR="002820DF">
        <w:rPr>
          <w:rFonts w:eastAsiaTheme="minorEastAsia"/>
          <w:color w:val="000000" w:themeColor="text1"/>
          <w:sz w:val="20"/>
          <w:szCs w:val="20"/>
        </w:rPr>
        <w:t xml:space="preserve"> der Form:</w:t>
      </w:r>
      <w:r w:rsidRPr="002C4554">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x=(</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d</m:t>
            </m:r>
          </m:sub>
        </m:sSub>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im d-dimensionalen Raum </w:t>
      </w:r>
    </w:p>
    <w:tbl>
      <w:tblPr>
        <w:tblStyle w:val="Tabellenraster"/>
        <w:tblW w:w="0" w:type="auto"/>
        <w:jc w:val="center"/>
        <w:tblLook w:val="04A0" w:firstRow="1" w:lastRow="0" w:firstColumn="1" w:lastColumn="0" w:noHBand="0" w:noVBand="1"/>
      </w:tblPr>
      <w:tblGrid>
        <w:gridCol w:w="4602"/>
        <w:gridCol w:w="3615"/>
      </w:tblGrid>
      <w:tr w:rsidR="00DC4AB2" w:rsidRPr="002C4554" w14:paraId="57EB8576" w14:textId="77777777" w:rsidTr="001A7E7D">
        <w:trPr>
          <w:jc w:val="center"/>
        </w:trPr>
        <w:tc>
          <w:tcPr>
            <w:tcW w:w="4602" w:type="dxa"/>
            <w:shd w:val="clear" w:color="auto" w:fill="F2F2F2" w:themeFill="background1" w:themeFillShade="F2"/>
          </w:tcPr>
          <w:p w14:paraId="70880585" w14:textId="3C415AF6" w:rsidR="00DC4AB2" w:rsidRPr="002C4554" w:rsidRDefault="00DC4AB2" w:rsidP="00DC4AB2">
            <w:pPr>
              <w:pStyle w:val="Listenabsatz"/>
              <w:ind w:left="0" w:firstLine="0"/>
              <w:rPr>
                <w:color w:val="000000" w:themeColor="text1"/>
                <w:sz w:val="20"/>
                <w:szCs w:val="20"/>
              </w:rPr>
            </w:pPr>
            <w:r w:rsidRPr="002C4554">
              <w:rPr>
                <w:rFonts w:eastAsiaTheme="minorEastAsia"/>
                <w:color w:val="000000" w:themeColor="text1"/>
                <w:sz w:val="20"/>
                <w:szCs w:val="20"/>
              </w:rPr>
              <w:t xml:space="preserve">Allgemeine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L</m:t>
                  </m:r>
                </m:e>
                <m:sub>
                  <m:r>
                    <m:rPr>
                      <m:sty m:val="p"/>
                    </m:rPr>
                    <w:rPr>
                      <w:rFonts w:ascii="Cambria Math" w:eastAsiaTheme="minorEastAsia" w:hAnsi="Cambria Math"/>
                      <w:color w:val="000000" w:themeColor="text1"/>
                      <w:sz w:val="20"/>
                      <w:szCs w:val="20"/>
                    </w:rPr>
                    <m:t>p</m:t>
                  </m:r>
                </m:sub>
              </m:sSub>
              <m:r>
                <m:rPr>
                  <m:sty m:val="p"/>
                </m:rPr>
                <w:rPr>
                  <w:rFonts w:ascii="Cambria Math" w:eastAsiaTheme="minorEastAsia" w:hAnsi="Cambria Math"/>
                  <w:color w:val="000000" w:themeColor="text1"/>
                  <w:sz w:val="20"/>
                  <w:szCs w:val="20"/>
                </w:rPr>
                <m:t xml:space="preserve">-Metrik </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Minkowski-Distanz</m:t>
                  </m:r>
                </m:e>
              </m:d>
            </m:oMath>
          </w:p>
        </w:tc>
        <w:tc>
          <w:tcPr>
            <w:tcW w:w="3615" w:type="dxa"/>
          </w:tcPr>
          <w:p w14:paraId="2D48AB97" w14:textId="79F8569D" w:rsidR="00DC4AB2" w:rsidRPr="002C4554" w:rsidRDefault="002C4554" w:rsidP="00DC4AB2">
            <w:pPr>
              <w:ind w:firstLine="0"/>
              <w:rPr>
                <w:color w:val="000000" w:themeColor="text1"/>
                <w:sz w:val="20"/>
                <w:szCs w:val="20"/>
              </w:rPr>
            </w:pPr>
            <m:oMath>
              <m:r>
                <m:rPr>
                  <m:sty m:val="p"/>
                </m:rPr>
                <w:rPr>
                  <w:rFonts w:ascii="Cambria Math" w:eastAsiaTheme="minorEastAsia" w:hAnsi="Cambria Math"/>
                  <w:color w:val="000000" w:themeColor="text1"/>
                  <w:sz w:val="20"/>
                  <w:szCs w:val="20"/>
                </w:rPr>
                <m:t>dist</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x,y</m:t>
                  </m:r>
                </m:e>
              </m:d>
              <m:r>
                <m:rPr>
                  <m:sty m:val="p"/>
                </m:rPr>
                <w:rPr>
                  <w:rFonts w:ascii="Cambria Math" w:eastAsiaTheme="minorEastAsia" w:hAnsi="Cambria Math"/>
                  <w:color w:val="000000" w:themeColor="text1"/>
                  <w:sz w:val="20"/>
                  <w:szCs w:val="20"/>
                </w:rPr>
                <m:t xml:space="preserve">= </m:t>
              </m:r>
              <m:rad>
                <m:radPr>
                  <m:ctrlPr>
                    <w:rPr>
                      <w:rFonts w:ascii="Cambria Math" w:eastAsiaTheme="minorEastAsia" w:hAnsi="Cambria Math"/>
                      <w:color w:val="000000" w:themeColor="text1"/>
                      <w:sz w:val="20"/>
                      <w:szCs w:val="20"/>
                    </w:rPr>
                  </m:ctrlPr>
                </m:radPr>
                <m:deg>
                  <m:r>
                    <m:rPr>
                      <m:sty m:val="p"/>
                    </m:rPr>
                    <w:rPr>
                      <w:rFonts w:ascii="Cambria Math" w:eastAsiaTheme="minorEastAsia" w:hAnsi="Cambria Math"/>
                      <w:color w:val="000000" w:themeColor="text1"/>
                      <w:sz w:val="20"/>
                      <w:szCs w:val="20"/>
                    </w:rPr>
                    <m:t>p</m:t>
                  </m:r>
                </m:deg>
                <m:e>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d</m:t>
                      </m:r>
                    </m:sup>
                  </m:sSubSup>
                  <m:sSup>
                    <m:sSupPr>
                      <m:ctrlPr>
                        <w:rPr>
                          <w:rFonts w:ascii="Cambria Math" w:eastAsiaTheme="minorEastAsia" w:hAnsi="Cambria Math"/>
                          <w:color w:val="000000" w:themeColor="text1"/>
                          <w:sz w:val="20"/>
                          <w:szCs w:val="20"/>
                        </w:rPr>
                      </m:ctrlPr>
                    </m:sSupPr>
                    <m:e>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(xi-yi)</m:t>
                          </m:r>
                        </m:e>
                      </m:d>
                    </m:e>
                    <m:sup>
                      <m:r>
                        <m:rPr>
                          <m:sty m:val="p"/>
                        </m:rPr>
                        <w:rPr>
                          <w:rFonts w:ascii="Cambria Math" w:eastAsiaTheme="minorEastAsia" w:hAnsi="Cambria Math"/>
                          <w:color w:val="000000" w:themeColor="text1"/>
                          <w:sz w:val="20"/>
                          <w:szCs w:val="20"/>
                        </w:rPr>
                        <m:t>p</m:t>
                      </m:r>
                    </m:sup>
                  </m:sSup>
                </m:e>
              </m:rad>
            </m:oMath>
            <w:r w:rsidR="00DC4AB2" w:rsidRPr="002C4554">
              <w:rPr>
                <w:rFonts w:eastAsiaTheme="minorEastAsia"/>
                <w:color w:val="000000" w:themeColor="text1"/>
                <w:sz w:val="20"/>
                <w:szCs w:val="20"/>
              </w:rPr>
              <w:t xml:space="preserve"> </w:t>
            </w:r>
          </w:p>
        </w:tc>
      </w:tr>
      <w:tr w:rsidR="00DC4AB2" w:rsidRPr="002C4554" w14:paraId="1F03667B" w14:textId="77777777" w:rsidTr="001A7E7D">
        <w:trPr>
          <w:jc w:val="center"/>
        </w:trPr>
        <w:tc>
          <w:tcPr>
            <w:tcW w:w="4602" w:type="dxa"/>
            <w:shd w:val="clear" w:color="auto" w:fill="F2F2F2" w:themeFill="background1" w:themeFillShade="F2"/>
          </w:tcPr>
          <w:p w14:paraId="0662569D" w14:textId="3F81E166" w:rsidR="00DC4AB2" w:rsidRPr="002C4554" w:rsidRDefault="00DC4AB2" w:rsidP="00DC4AB2">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Euklidische Distanz (p=2)</w:t>
            </w:r>
          </w:p>
        </w:tc>
        <w:tc>
          <w:tcPr>
            <w:tcW w:w="3615" w:type="dxa"/>
          </w:tcPr>
          <w:p w14:paraId="05A17B4A" w14:textId="34EB1795" w:rsidR="00DC4AB2" w:rsidRPr="002C4554" w:rsidRDefault="002C4554" w:rsidP="00DC4AB2">
            <w:pPr>
              <w:ind w:firstLine="0"/>
              <w:rPr>
                <w:rFonts w:ascii="Calibri" w:eastAsia="Calibri" w:hAnsi="Calibri" w:cs="Times New Roman"/>
                <w:color w:val="000000" w:themeColor="text1"/>
                <w:sz w:val="20"/>
                <w:szCs w:val="20"/>
              </w:rPr>
            </w:pPr>
            <m:oMath>
              <m:r>
                <m:rPr>
                  <m:sty m:val="p"/>
                </m:rPr>
                <w:rPr>
                  <w:rFonts w:ascii="Cambria Math" w:eastAsiaTheme="minorEastAsia" w:hAnsi="Cambria Math"/>
                  <w:color w:val="000000" w:themeColor="text1"/>
                  <w:sz w:val="20"/>
                  <w:szCs w:val="20"/>
                </w:rPr>
                <m:t>dist</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x,y</m:t>
                  </m:r>
                </m:e>
              </m:d>
              <m:r>
                <m:rPr>
                  <m:sty m:val="p"/>
                </m:rPr>
                <w:rPr>
                  <w:rFonts w:ascii="Cambria Math" w:eastAsiaTheme="minorEastAsia" w:hAnsi="Cambria Math"/>
                  <w:color w:val="000000" w:themeColor="text1"/>
                  <w:sz w:val="20"/>
                  <w:szCs w:val="20"/>
                </w:rPr>
                <m:t xml:space="preserve">= </m:t>
              </m:r>
              <m:rad>
                <m:radPr>
                  <m:ctrlPr>
                    <w:rPr>
                      <w:rFonts w:ascii="Cambria Math" w:eastAsiaTheme="minorEastAsia" w:hAnsi="Cambria Math"/>
                      <w:color w:val="000000" w:themeColor="text1"/>
                      <w:sz w:val="20"/>
                      <w:szCs w:val="20"/>
                    </w:rPr>
                  </m:ctrlPr>
                </m:radPr>
                <m:deg>
                  <m:r>
                    <m:rPr>
                      <m:sty m:val="p"/>
                    </m:rPr>
                    <w:rPr>
                      <w:rFonts w:ascii="Cambria Math" w:eastAsiaTheme="minorEastAsia" w:hAnsi="Cambria Math"/>
                      <w:color w:val="000000" w:themeColor="text1"/>
                      <w:sz w:val="20"/>
                      <w:szCs w:val="20"/>
                    </w:rPr>
                    <m:t>2</m:t>
                  </m:r>
                </m:deg>
                <m:e>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d</m:t>
                      </m:r>
                    </m:sup>
                  </m:sSubSup>
                  <m:sSup>
                    <m:sSupPr>
                      <m:ctrlPr>
                        <w:rPr>
                          <w:rFonts w:ascii="Cambria Math" w:eastAsiaTheme="minorEastAsia" w:hAnsi="Cambria Math"/>
                          <w:color w:val="000000" w:themeColor="text1"/>
                          <w:sz w:val="20"/>
                          <w:szCs w:val="20"/>
                        </w:rPr>
                      </m:ctrlPr>
                    </m:sSupPr>
                    <m:e>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(xi-yi)</m:t>
                          </m:r>
                        </m:e>
                      </m:d>
                    </m:e>
                    <m:sup>
                      <m:r>
                        <m:rPr>
                          <m:sty m:val="p"/>
                        </m:rPr>
                        <w:rPr>
                          <w:rFonts w:ascii="Cambria Math" w:eastAsiaTheme="minorEastAsia" w:hAnsi="Cambria Math"/>
                          <w:color w:val="000000" w:themeColor="text1"/>
                          <w:sz w:val="20"/>
                          <w:szCs w:val="20"/>
                        </w:rPr>
                        <m:t>2</m:t>
                      </m:r>
                    </m:sup>
                  </m:sSup>
                </m:e>
              </m:rad>
              <m:r>
                <m:rPr>
                  <m:sty m:val="p"/>
                </m:rPr>
                <w:rPr>
                  <w:rFonts w:ascii="Cambria Math" w:eastAsiaTheme="minorEastAsia" w:hAnsi="Cambria Math"/>
                  <w:color w:val="000000" w:themeColor="text1"/>
                  <w:sz w:val="20"/>
                  <w:szCs w:val="20"/>
                </w:rPr>
                <m:t xml:space="preserve"> </m:t>
              </m:r>
            </m:oMath>
            <w:r w:rsidR="00DC4AB2" w:rsidRPr="002C4554">
              <w:rPr>
                <w:rFonts w:ascii="Calibri" w:eastAsia="Calibri" w:hAnsi="Calibri" w:cs="Times New Roman"/>
                <w:color w:val="000000" w:themeColor="text1"/>
                <w:sz w:val="20"/>
                <w:szCs w:val="20"/>
              </w:rPr>
              <w:t xml:space="preserve"> </w:t>
            </w:r>
          </w:p>
        </w:tc>
      </w:tr>
      <w:tr w:rsidR="00DC4AB2" w:rsidRPr="002C4554" w14:paraId="2C0553A3" w14:textId="77777777" w:rsidTr="001A7E7D">
        <w:trPr>
          <w:jc w:val="center"/>
        </w:trPr>
        <w:tc>
          <w:tcPr>
            <w:tcW w:w="4602" w:type="dxa"/>
            <w:shd w:val="clear" w:color="auto" w:fill="F2F2F2" w:themeFill="background1" w:themeFillShade="F2"/>
          </w:tcPr>
          <w:p w14:paraId="5F5F531C" w14:textId="392CF546" w:rsidR="00DC4AB2" w:rsidRPr="002C4554" w:rsidRDefault="00DC4AB2" w:rsidP="00DC4AB2">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Manhattan-Distanz (p=1)</w:t>
            </w:r>
          </w:p>
        </w:tc>
        <w:tc>
          <w:tcPr>
            <w:tcW w:w="3615" w:type="dxa"/>
          </w:tcPr>
          <w:p w14:paraId="67045387" w14:textId="6107B28E" w:rsidR="00DC4AB2" w:rsidRPr="002C4554" w:rsidRDefault="002C4554" w:rsidP="00DC4AB2">
            <w:pPr>
              <w:ind w:firstLine="0"/>
              <w:rPr>
                <w:rFonts w:ascii="Calibri" w:eastAsia="Times New Roman" w:hAnsi="Calibri" w:cs="Times New Roman"/>
                <w:color w:val="000000" w:themeColor="text1"/>
                <w:sz w:val="20"/>
                <w:szCs w:val="20"/>
              </w:rPr>
            </w:pPr>
            <m:oMath>
              <m:r>
                <m:rPr>
                  <m:sty m:val="p"/>
                </m:rPr>
                <w:rPr>
                  <w:rFonts w:ascii="Cambria Math" w:eastAsia="Times New Roman" w:hAnsi="Cambria Math" w:cs="Times New Roman"/>
                  <w:color w:val="000000" w:themeColor="text1"/>
                  <w:sz w:val="20"/>
                  <w:szCs w:val="20"/>
                </w:rPr>
                <m:t>dist</m:t>
              </m:r>
              <m:d>
                <m:dPr>
                  <m:ctrlPr>
                    <w:rPr>
                      <w:rFonts w:ascii="Cambria Math" w:eastAsia="Times New Roman" w:hAnsi="Cambria Math" w:cs="Times New Roman"/>
                      <w:color w:val="000000" w:themeColor="text1"/>
                      <w:sz w:val="20"/>
                      <w:szCs w:val="20"/>
                    </w:rPr>
                  </m:ctrlPr>
                </m:dPr>
                <m:e>
                  <m:r>
                    <m:rPr>
                      <m:sty m:val="p"/>
                    </m:rPr>
                    <w:rPr>
                      <w:rFonts w:ascii="Cambria Math" w:eastAsia="Times New Roman" w:hAnsi="Cambria Math" w:cs="Times New Roman"/>
                      <w:color w:val="000000" w:themeColor="text1"/>
                      <w:sz w:val="20"/>
                      <w:szCs w:val="20"/>
                    </w:rPr>
                    <m:t>x,y</m:t>
                  </m:r>
                </m:e>
              </m:d>
              <m:r>
                <m:rPr>
                  <m:sty m:val="p"/>
                </m:rPr>
                <w:rPr>
                  <w:rFonts w:ascii="Cambria Math" w:eastAsia="Times New Roman" w:hAnsi="Cambria Math" w:cs="Times New Roman"/>
                  <w:color w:val="000000" w:themeColor="text1"/>
                  <w:sz w:val="20"/>
                  <w:szCs w:val="20"/>
                </w:rPr>
                <m:t>=</m:t>
              </m:r>
              <m:sSubSup>
                <m:sSubSupPr>
                  <m:ctrlPr>
                    <w:rPr>
                      <w:rFonts w:ascii="Cambria Math" w:eastAsia="Times New Roman" w:hAnsi="Cambria Math" w:cs="Times New Roman"/>
                      <w:color w:val="000000" w:themeColor="text1"/>
                      <w:sz w:val="20"/>
                      <w:szCs w:val="20"/>
                    </w:rPr>
                  </m:ctrlPr>
                </m:sSubSupPr>
                <m:e>
                  <m:r>
                    <m:rPr>
                      <m:sty m:val="p"/>
                    </m:rPr>
                    <w:rPr>
                      <w:rFonts w:ascii="Cambria Math" w:eastAsia="Times New Roman" w:hAnsi="Cambria Math" w:cs="Times New Roman"/>
                      <w:color w:val="000000" w:themeColor="text1"/>
                      <w:sz w:val="20"/>
                      <w:szCs w:val="20"/>
                    </w:rPr>
                    <m:t>Σ</m:t>
                  </m:r>
                </m:e>
                <m:sub>
                  <m:r>
                    <m:rPr>
                      <m:sty m:val="p"/>
                    </m:rPr>
                    <w:rPr>
                      <w:rFonts w:ascii="Cambria Math" w:eastAsia="Times New Roman" w:hAnsi="Cambria Math" w:cs="Times New Roman"/>
                      <w:color w:val="000000" w:themeColor="text1"/>
                      <w:sz w:val="20"/>
                      <w:szCs w:val="20"/>
                    </w:rPr>
                    <m:t>i=1</m:t>
                  </m:r>
                </m:sub>
                <m:sup>
                  <m:r>
                    <m:rPr>
                      <m:sty m:val="p"/>
                    </m:rPr>
                    <w:rPr>
                      <w:rFonts w:ascii="Cambria Math" w:eastAsia="Times New Roman" w:hAnsi="Cambria Math" w:cs="Times New Roman"/>
                      <w:color w:val="000000" w:themeColor="text1"/>
                      <w:sz w:val="20"/>
                      <w:szCs w:val="20"/>
                    </w:rPr>
                    <m:t>d</m:t>
                  </m:r>
                </m:sup>
              </m:sSubSup>
              <m:r>
                <m:rPr>
                  <m:sty m:val="p"/>
                </m:rPr>
                <w:rPr>
                  <w:rFonts w:ascii="Cambria Math" w:eastAsia="Times New Roman" w:hAnsi="Cambria Math" w:cs="Times New Roman"/>
                  <w:color w:val="000000" w:themeColor="text1"/>
                  <w:sz w:val="20"/>
                  <w:szCs w:val="20"/>
                </w:rPr>
                <m:t>|xi-yi|</m:t>
              </m:r>
            </m:oMath>
            <w:r w:rsidR="00DC4AB2" w:rsidRPr="002C4554">
              <w:rPr>
                <w:rFonts w:ascii="Calibri" w:eastAsia="Times New Roman" w:hAnsi="Calibri" w:cs="Times New Roman"/>
                <w:color w:val="000000" w:themeColor="text1"/>
                <w:sz w:val="20"/>
                <w:szCs w:val="20"/>
              </w:rPr>
              <w:t xml:space="preserve"> </w:t>
            </w:r>
          </w:p>
        </w:tc>
      </w:tr>
      <w:tr w:rsidR="00DC4AB2" w:rsidRPr="002C4554" w14:paraId="32C21EA6" w14:textId="77777777" w:rsidTr="001A7E7D">
        <w:trPr>
          <w:jc w:val="center"/>
        </w:trPr>
        <w:tc>
          <w:tcPr>
            <w:tcW w:w="4602" w:type="dxa"/>
            <w:shd w:val="clear" w:color="auto" w:fill="F2F2F2" w:themeFill="background1" w:themeFillShade="F2"/>
          </w:tcPr>
          <w:p w14:paraId="5C9E2601" w14:textId="33E93A3E" w:rsidR="00DC4AB2" w:rsidRPr="002C4554" w:rsidRDefault="00DC4AB2" w:rsidP="00DC4AB2">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 xml:space="preserve">Maximums- Metrik (p= </w:t>
            </w:r>
            <m:oMath>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w:t>
            </w:r>
          </w:p>
        </w:tc>
        <w:tc>
          <w:tcPr>
            <w:tcW w:w="3615" w:type="dxa"/>
          </w:tcPr>
          <w:p w14:paraId="3A24D9BE" w14:textId="327E06C7" w:rsidR="00DC4AB2" w:rsidRPr="002C4554" w:rsidRDefault="002C4554" w:rsidP="00DC4AB2">
            <w:pPr>
              <w:ind w:firstLine="0"/>
              <w:rPr>
                <w:rFonts w:ascii="Calibri" w:eastAsia="Times New Roman" w:hAnsi="Calibri" w:cs="Times New Roman"/>
                <w:color w:val="000000" w:themeColor="text1"/>
                <w:sz w:val="20"/>
                <w:szCs w:val="20"/>
              </w:rPr>
            </w:pPr>
            <m:oMath>
              <m:r>
                <m:rPr>
                  <m:sty m:val="p"/>
                </m:rPr>
                <w:rPr>
                  <w:rFonts w:ascii="Cambria Math" w:eastAsia="Times New Roman" w:hAnsi="Cambria Math" w:cs="Times New Roman"/>
                  <w:color w:val="000000" w:themeColor="text1"/>
                  <w:sz w:val="20"/>
                  <w:szCs w:val="20"/>
                </w:rPr>
                <m:t>dist</m:t>
              </m:r>
              <m:d>
                <m:dPr>
                  <m:ctrlPr>
                    <w:rPr>
                      <w:rFonts w:ascii="Cambria Math" w:eastAsia="Times New Roman" w:hAnsi="Cambria Math" w:cs="Times New Roman"/>
                      <w:color w:val="000000" w:themeColor="text1"/>
                      <w:sz w:val="20"/>
                      <w:szCs w:val="20"/>
                    </w:rPr>
                  </m:ctrlPr>
                </m:dPr>
                <m:e>
                  <m:r>
                    <m:rPr>
                      <m:sty m:val="p"/>
                    </m:rPr>
                    <w:rPr>
                      <w:rFonts w:ascii="Cambria Math" w:eastAsia="Times New Roman" w:hAnsi="Cambria Math" w:cs="Times New Roman"/>
                      <w:color w:val="000000" w:themeColor="text1"/>
                      <w:sz w:val="20"/>
                      <w:szCs w:val="20"/>
                    </w:rPr>
                    <m:t>x,y</m:t>
                  </m:r>
                </m:e>
              </m:d>
              <m:r>
                <m:rPr>
                  <m:sty m:val="p"/>
                </m:rPr>
                <w:rPr>
                  <w:rFonts w:ascii="Cambria Math" w:eastAsia="Times New Roman" w:hAnsi="Cambria Math" w:cs="Times New Roman"/>
                  <w:color w:val="000000" w:themeColor="text1"/>
                  <w:sz w:val="20"/>
                  <w:szCs w:val="20"/>
                </w:rPr>
                <m:t>=max⁡{|xi-yi||1≤i≤d}</m:t>
              </m:r>
            </m:oMath>
            <w:r w:rsidR="00DC4AB2" w:rsidRPr="002C4554">
              <w:rPr>
                <w:rFonts w:ascii="Calibri" w:eastAsia="Times New Roman" w:hAnsi="Calibri" w:cs="Times New Roman"/>
                <w:color w:val="000000" w:themeColor="text1"/>
                <w:sz w:val="20"/>
                <w:szCs w:val="20"/>
              </w:rPr>
              <w:t xml:space="preserve"> </w:t>
            </w:r>
          </w:p>
        </w:tc>
      </w:tr>
    </w:tbl>
    <w:p w14:paraId="53AA5D00" w14:textId="794FD273" w:rsidR="00DC4AB2" w:rsidRPr="002C4554" w:rsidRDefault="00DC4AB2" w:rsidP="00DC4AB2">
      <w:pPr>
        <w:pStyle w:val="Listenabsatz"/>
        <w:numPr>
          <w:ilvl w:val="1"/>
          <w:numId w:val="4"/>
        </w:numPr>
        <w:rPr>
          <w:color w:val="000000" w:themeColor="text1"/>
          <w:sz w:val="20"/>
          <w:szCs w:val="20"/>
        </w:rPr>
      </w:pPr>
      <w:r w:rsidRPr="002C4554">
        <w:rPr>
          <w:color w:val="000000" w:themeColor="text1"/>
          <w:sz w:val="20"/>
          <w:szCs w:val="20"/>
        </w:rPr>
        <w:t xml:space="preserve">Populäre Ähnlichkeitsfunktion: Korrelationskoeffizient </w:t>
      </w:r>
      <m:oMath>
        <m:r>
          <m:rPr>
            <m:sty m:val="p"/>
          </m:rPr>
          <w:rPr>
            <w:rFonts w:ascii="Cambria Math" w:hAnsi="Cambria Math"/>
            <w:color w:val="000000" w:themeColor="text1"/>
            <w:sz w:val="20"/>
            <w:szCs w:val="20"/>
          </w:rPr>
          <m:t>∈[-1, +1]</m:t>
        </m:r>
      </m:oMath>
    </w:p>
    <w:p w14:paraId="2831EC3A" w14:textId="77777777" w:rsidR="002C4554" w:rsidRPr="002C4554" w:rsidRDefault="002C4554" w:rsidP="00477A89">
      <w:pPr>
        <w:ind w:firstLine="0"/>
        <w:rPr>
          <w:color w:val="000000" w:themeColor="text1"/>
          <w:sz w:val="20"/>
          <w:szCs w:val="20"/>
        </w:rPr>
      </w:pPr>
    </w:p>
    <w:p w14:paraId="4CDC0B84" w14:textId="7BDAB7AE" w:rsidR="00477A89" w:rsidRPr="002C4554" w:rsidRDefault="002820DF" w:rsidP="00477A89">
      <w:pPr>
        <w:pStyle w:val="Listenabsatz"/>
        <w:numPr>
          <w:ilvl w:val="0"/>
          <w:numId w:val="4"/>
        </w:numPr>
        <w:rPr>
          <w:color w:val="000000" w:themeColor="text1"/>
          <w:sz w:val="20"/>
          <w:szCs w:val="20"/>
        </w:rPr>
      </w:pPr>
      <w:r>
        <w:rPr>
          <w:b/>
          <w:bCs/>
          <w:color w:val="000000" w:themeColor="text1"/>
          <w:sz w:val="20"/>
          <w:szCs w:val="20"/>
        </w:rPr>
        <w:t>Distanzfunktion für k</w:t>
      </w:r>
      <w:r w:rsidR="00477A89" w:rsidRPr="002C4554">
        <w:rPr>
          <w:b/>
          <w:bCs/>
          <w:color w:val="000000" w:themeColor="text1"/>
          <w:sz w:val="20"/>
          <w:szCs w:val="20"/>
        </w:rPr>
        <w:t>ategorische Attribute:</w:t>
      </w:r>
      <w:r w:rsidR="00477A89" w:rsidRPr="002C4554">
        <w:rPr>
          <w:color w:val="000000" w:themeColor="text1"/>
          <w:sz w:val="20"/>
          <w:szCs w:val="20"/>
        </w:rPr>
        <w:t xml:space="preserve"> </w:t>
      </w:r>
    </w:p>
    <w:tbl>
      <w:tblPr>
        <w:tblStyle w:val="Tabellenraster"/>
        <w:tblW w:w="0" w:type="auto"/>
        <w:jc w:val="center"/>
        <w:tblLook w:val="04A0" w:firstRow="1" w:lastRow="0" w:firstColumn="1" w:lastColumn="0" w:noHBand="0" w:noVBand="1"/>
      </w:tblPr>
      <w:tblGrid>
        <w:gridCol w:w="1903"/>
        <w:gridCol w:w="6367"/>
      </w:tblGrid>
      <w:tr w:rsidR="00477A89" w:rsidRPr="002C4554" w14:paraId="7A383A4C" w14:textId="77777777" w:rsidTr="00C2273C">
        <w:trPr>
          <w:jc w:val="center"/>
        </w:trPr>
        <w:tc>
          <w:tcPr>
            <w:tcW w:w="1903" w:type="dxa"/>
            <w:shd w:val="clear" w:color="auto" w:fill="F2F2F2" w:themeFill="background1" w:themeFillShade="F2"/>
          </w:tcPr>
          <w:p w14:paraId="4556367B" w14:textId="2271208B" w:rsidR="00477A89" w:rsidRPr="002C4554" w:rsidRDefault="00477A89" w:rsidP="00477A89">
            <w:pPr>
              <w:pStyle w:val="Listenabsatz"/>
              <w:ind w:left="0" w:firstLine="0"/>
              <w:rPr>
                <w:color w:val="000000" w:themeColor="text1"/>
                <w:sz w:val="20"/>
                <w:szCs w:val="20"/>
              </w:rPr>
            </w:pPr>
            <w:proofErr w:type="spellStart"/>
            <w:r w:rsidRPr="002C4554">
              <w:rPr>
                <w:color w:val="000000" w:themeColor="text1"/>
                <w:sz w:val="20"/>
                <w:szCs w:val="20"/>
              </w:rPr>
              <w:t>Hamming</w:t>
            </w:r>
            <w:proofErr w:type="spellEnd"/>
            <w:r w:rsidRPr="002C4554">
              <w:rPr>
                <w:color w:val="000000" w:themeColor="text1"/>
                <w:sz w:val="20"/>
                <w:szCs w:val="20"/>
              </w:rPr>
              <w:t xml:space="preserve">- </w:t>
            </w:r>
            <w:proofErr w:type="spellStart"/>
            <w:r w:rsidRPr="002C4554">
              <w:rPr>
                <w:color w:val="000000" w:themeColor="text1"/>
                <w:sz w:val="20"/>
                <w:szCs w:val="20"/>
              </w:rPr>
              <w:t>Abstanz</w:t>
            </w:r>
            <w:proofErr w:type="spellEnd"/>
            <w:r w:rsidRPr="002C4554">
              <w:rPr>
                <w:color w:val="000000" w:themeColor="text1"/>
                <w:sz w:val="20"/>
                <w:szCs w:val="20"/>
              </w:rPr>
              <w:t xml:space="preserve"> </w:t>
            </w:r>
          </w:p>
        </w:tc>
        <w:tc>
          <w:tcPr>
            <w:tcW w:w="6367" w:type="dxa"/>
          </w:tcPr>
          <w:p w14:paraId="35ED1DB6" w14:textId="311AAD6C" w:rsidR="00477A89" w:rsidRPr="002C4554" w:rsidRDefault="002C4554" w:rsidP="00477A89">
            <w:pPr>
              <w:pStyle w:val="Listenabsatz"/>
              <w:ind w:left="0" w:firstLine="0"/>
              <w:rPr>
                <w:rFonts w:eastAsiaTheme="minorEastAsia"/>
                <w:color w:val="000000" w:themeColor="text1"/>
                <w:sz w:val="20"/>
                <w:szCs w:val="20"/>
              </w:rPr>
            </w:pPr>
            <m:oMath>
              <m:r>
                <m:rPr>
                  <m:sty m:val="p"/>
                </m:rPr>
                <w:rPr>
                  <w:rFonts w:ascii="Cambria Math" w:hAnsi="Cambria Math"/>
                  <w:color w:val="000000" w:themeColor="text1"/>
                  <w:sz w:val="20"/>
                  <w:szCs w:val="20"/>
                </w:rPr>
                <m:t>dist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x,z</m:t>
                  </m:r>
                </m:e>
              </m:d>
              <m:r>
                <m:rPr>
                  <m:sty m:val="p"/>
                </m:rP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Σ</m:t>
                  </m:r>
                </m:e>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d</m:t>
                  </m:r>
                </m:sup>
              </m:sSubSup>
              <m:r>
                <m:rPr>
                  <m:sty m:val="p"/>
                </m:rPr>
                <w:rPr>
                  <w:rFonts w:ascii="Cambria Math" w:eastAsiaTheme="minorEastAsia" w:hAnsi="Cambria Math"/>
                  <w:color w:val="000000" w:themeColor="text1"/>
                  <w:sz w:val="20"/>
                  <w:szCs w:val="20"/>
                </w:rPr>
                <m:t>δ</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xi,yi</m:t>
                  </m:r>
                </m:e>
              </m:d>
              <m:r>
                <m:rPr>
                  <m:sty m:val="p"/>
                </m:rPr>
                <w:rPr>
                  <w:rFonts w:ascii="Cambria Math" w:eastAsiaTheme="minorEastAsia" w:hAnsi="Cambria Math"/>
                  <w:color w:val="000000" w:themeColor="text1"/>
                  <w:sz w:val="20"/>
                  <w:szCs w:val="20"/>
                </w:rPr>
                <m:t>,   mit δ</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xi,yi</m:t>
                  </m:r>
                </m:e>
              </m:d>
              <m:r>
                <m:rPr>
                  <m:sty m:val="p"/>
                </m:rPr>
                <w:rPr>
                  <w:rFonts w:ascii="Cambria Math" w:eastAsiaTheme="minorEastAsia" w:hAnsi="Cambria Math"/>
                  <w:color w:val="000000" w:themeColor="text1"/>
                  <w:sz w:val="20"/>
                  <w:szCs w:val="20"/>
                </w:rPr>
                <m:t xml:space="preserve">= </m:t>
              </m:r>
              <m:d>
                <m:dPr>
                  <m:begChr m:val="{"/>
                  <m:endChr m:val=""/>
                  <m:ctrlPr>
                    <w:rPr>
                      <w:rFonts w:ascii="Cambria Math" w:eastAsiaTheme="minorEastAsia" w:hAnsi="Cambria Math"/>
                      <w:color w:val="000000" w:themeColor="text1"/>
                      <w:sz w:val="20"/>
                      <w:szCs w:val="20"/>
                    </w:rPr>
                  </m:ctrlPr>
                </m:dPr>
                <m:e>
                  <m:eqArr>
                    <m:eqArrPr>
                      <m:ctrlPr>
                        <w:rPr>
                          <w:rFonts w:ascii="Cambria Math" w:eastAsiaTheme="minorEastAsia" w:hAnsi="Cambria Math"/>
                          <w:color w:val="000000" w:themeColor="text1"/>
                          <w:sz w:val="20"/>
                          <w:szCs w:val="20"/>
                        </w:rPr>
                      </m:ctrlPr>
                    </m:eqArrPr>
                    <m:e>
                      <m:r>
                        <m:rPr>
                          <m:sty m:val="p"/>
                        </m:rPr>
                        <w:rPr>
                          <w:rFonts w:ascii="Cambria Math" w:eastAsiaTheme="minorEastAsia" w:hAnsi="Cambria Math"/>
                          <w:color w:val="000000" w:themeColor="text1"/>
                          <w:sz w:val="20"/>
                          <w:szCs w:val="20"/>
                        </w:rPr>
                        <m:t>0 falls xi=yi</m:t>
                      </m:r>
                    </m:e>
                    <m:e>
                      <m:r>
                        <m:rPr>
                          <m:sty m:val="p"/>
                        </m:rPr>
                        <w:rPr>
                          <w:rFonts w:ascii="Cambria Math" w:eastAsiaTheme="minorEastAsia" w:hAnsi="Cambria Math"/>
                          <w:color w:val="000000" w:themeColor="text1"/>
                          <w:sz w:val="20"/>
                          <w:szCs w:val="20"/>
                        </w:rPr>
                        <m:t>1 sonst</m:t>
                      </m:r>
                    </m:e>
                  </m:eqArr>
                </m:e>
              </m:d>
            </m:oMath>
            <w:r w:rsidR="00477A89" w:rsidRPr="002C4554">
              <w:rPr>
                <w:rFonts w:eastAsiaTheme="minorEastAsia"/>
                <w:color w:val="000000" w:themeColor="text1"/>
                <w:sz w:val="20"/>
                <w:szCs w:val="20"/>
              </w:rPr>
              <w:t xml:space="preserve"> </w:t>
            </w:r>
          </w:p>
          <w:p w14:paraId="1774E314" w14:textId="53E49AB3" w:rsidR="00477A89" w:rsidRPr="002C4554" w:rsidRDefault="00477A89" w:rsidP="00477A89">
            <w:pPr>
              <w:pStyle w:val="Listenabsatz"/>
              <w:ind w:left="0" w:firstLine="0"/>
              <w:rPr>
                <w:color w:val="000000" w:themeColor="text1"/>
                <w:sz w:val="20"/>
                <w:szCs w:val="20"/>
              </w:rPr>
            </w:pPr>
            <w:r w:rsidRPr="002C4554">
              <w:rPr>
                <w:color w:val="000000" w:themeColor="text1"/>
                <w:sz w:val="20"/>
                <w:szCs w:val="20"/>
              </w:rPr>
              <w:t>„zählt“ Anzahl der unterschiedlichen Attributwerte</w:t>
            </w:r>
          </w:p>
        </w:tc>
      </w:tr>
      <w:tr w:rsidR="00477A89" w:rsidRPr="002C4554" w14:paraId="5CC1B142" w14:textId="77777777" w:rsidTr="00C2273C">
        <w:trPr>
          <w:jc w:val="center"/>
        </w:trPr>
        <w:tc>
          <w:tcPr>
            <w:tcW w:w="1903" w:type="dxa"/>
            <w:shd w:val="clear" w:color="auto" w:fill="F2F2F2" w:themeFill="background1" w:themeFillShade="F2"/>
          </w:tcPr>
          <w:p w14:paraId="5793E615" w14:textId="0E8BAE63" w:rsidR="00477A89" w:rsidRPr="002C4554" w:rsidRDefault="00477A89" w:rsidP="00477A89">
            <w:pPr>
              <w:pStyle w:val="Listenabsatz"/>
              <w:ind w:left="0" w:firstLine="0"/>
              <w:rPr>
                <w:color w:val="000000" w:themeColor="text1"/>
                <w:sz w:val="20"/>
                <w:szCs w:val="20"/>
              </w:rPr>
            </w:pPr>
            <w:proofErr w:type="spellStart"/>
            <w:r w:rsidRPr="002C4554">
              <w:rPr>
                <w:color w:val="000000" w:themeColor="text1"/>
                <w:sz w:val="20"/>
                <w:szCs w:val="20"/>
              </w:rPr>
              <w:t>Jaccard</w:t>
            </w:r>
            <w:proofErr w:type="spellEnd"/>
            <w:r w:rsidRPr="002C4554">
              <w:rPr>
                <w:color w:val="000000" w:themeColor="text1"/>
                <w:sz w:val="20"/>
                <w:szCs w:val="20"/>
              </w:rPr>
              <w:t xml:space="preserve">-Metrik </w:t>
            </w:r>
          </w:p>
        </w:tc>
        <w:tc>
          <w:tcPr>
            <w:tcW w:w="6367" w:type="dxa"/>
          </w:tcPr>
          <w:p w14:paraId="5EA48B67" w14:textId="77777777" w:rsidR="00477A89" w:rsidRPr="002C4554" w:rsidRDefault="00477A89" w:rsidP="00477A89">
            <w:pPr>
              <w:pStyle w:val="Listenabsatz"/>
              <w:ind w:left="0" w:firstLine="0"/>
              <w:rPr>
                <w:rFonts w:ascii="Calibri" w:eastAsia="Calibri" w:hAnsi="Calibri" w:cs="Times New Roman"/>
                <w:color w:val="000000" w:themeColor="text1"/>
                <w:sz w:val="20"/>
                <w:szCs w:val="20"/>
              </w:rPr>
            </w:pPr>
            <w:r w:rsidRPr="002C4554">
              <w:rPr>
                <w:rFonts w:ascii="Calibri" w:eastAsia="Calibri" w:hAnsi="Calibri" w:cs="Times New Roman"/>
                <w:color w:val="000000" w:themeColor="text1"/>
                <w:sz w:val="20"/>
                <w:szCs w:val="20"/>
              </w:rPr>
              <w:t>Abstandsmaß für Mengen von Werten (z.B. boolesche Attribute)</w:t>
            </w:r>
          </w:p>
          <w:p w14:paraId="1E0210CE" w14:textId="449EED79" w:rsidR="00477A89" w:rsidRPr="002C4554" w:rsidRDefault="002C4554" w:rsidP="00477A89">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dist</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d>
                    <m:dPr>
                      <m:begChr m:val="|"/>
                      <m:endChr m:val="|"/>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-|x∩y|</m:t>
                  </m:r>
                </m:num>
                <m:den>
                  <m:r>
                    <m:rPr>
                      <m:sty m:val="p"/>
                    </m:rPr>
                    <w:rPr>
                      <w:rFonts w:ascii="Cambria Math" w:eastAsia="Calibri" w:hAnsi="Cambria Math" w:cs="Times New Roman"/>
                      <w:color w:val="000000" w:themeColor="text1"/>
                      <w:sz w:val="20"/>
                      <w:szCs w:val="20"/>
                    </w:rPr>
                    <m:t>|x∪y|</m:t>
                  </m:r>
                </m:den>
              </m:f>
            </m:oMath>
            <w:r w:rsidR="00477A89" w:rsidRPr="002C4554">
              <w:rPr>
                <w:rFonts w:ascii="Calibri" w:eastAsia="Calibri" w:hAnsi="Calibri" w:cs="Times New Roman"/>
                <w:color w:val="000000" w:themeColor="text1"/>
                <w:sz w:val="20"/>
                <w:szCs w:val="20"/>
              </w:rPr>
              <w:t xml:space="preserve"> </w:t>
            </w:r>
          </w:p>
          <w:p w14:paraId="50EE2FDD" w14:textId="77777777" w:rsidR="00477A89" w:rsidRPr="002C4554" w:rsidRDefault="00477A89" w:rsidP="00477A89">
            <w:pPr>
              <w:pStyle w:val="Listenabsatz"/>
              <w:ind w:left="0" w:firstLine="0"/>
              <w:rPr>
                <w:rFonts w:ascii="Calibri" w:eastAsia="Calibri" w:hAnsi="Calibri" w:cs="Times New Roman"/>
                <w:color w:val="000000" w:themeColor="text1"/>
                <w:sz w:val="20"/>
                <w:szCs w:val="20"/>
              </w:rPr>
            </w:pPr>
            <w:r w:rsidRPr="002C4554">
              <w:rPr>
                <w:rFonts w:ascii="Calibri" w:eastAsia="Calibri" w:hAnsi="Calibri" w:cs="Times New Roman"/>
                <w:color w:val="000000" w:themeColor="text1"/>
                <w:sz w:val="20"/>
                <w:szCs w:val="20"/>
              </w:rPr>
              <w:t xml:space="preserve">Analog dazu das Ähnlichkeitsmaß </w:t>
            </w:r>
            <w:proofErr w:type="spellStart"/>
            <w:r w:rsidRPr="002C4554">
              <w:rPr>
                <w:rFonts w:ascii="Calibri" w:eastAsia="Calibri" w:hAnsi="Calibri" w:cs="Times New Roman"/>
                <w:color w:val="000000" w:themeColor="text1"/>
                <w:sz w:val="20"/>
                <w:szCs w:val="20"/>
              </w:rPr>
              <w:t>Jaccard</w:t>
            </w:r>
            <w:proofErr w:type="spellEnd"/>
            <w:r w:rsidRPr="002C4554">
              <w:rPr>
                <w:rFonts w:ascii="Calibri" w:eastAsia="Calibri" w:hAnsi="Calibri" w:cs="Times New Roman"/>
                <w:color w:val="000000" w:themeColor="text1"/>
                <w:sz w:val="20"/>
                <w:szCs w:val="20"/>
              </w:rPr>
              <w:t xml:space="preserve">- Koeffizient. </w:t>
            </w:r>
          </w:p>
          <w:p w14:paraId="5FEE8719" w14:textId="103FF8A5" w:rsidR="00477A89" w:rsidRPr="002C4554" w:rsidRDefault="002C4554" w:rsidP="00477A89">
            <w:pPr>
              <w:pStyle w:val="Listenabsatz"/>
              <w:ind w:left="0"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sim</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|x∩y|</m:t>
                  </m:r>
                </m:num>
                <m:den>
                  <m:r>
                    <m:rPr>
                      <m:sty m:val="p"/>
                    </m:rPr>
                    <w:rPr>
                      <w:rFonts w:ascii="Cambria Math" w:eastAsia="Calibri" w:hAnsi="Cambria Math" w:cs="Times New Roman"/>
                      <w:color w:val="000000" w:themeColor="text1"/>
                      <w:sz w:val="20"/>
                      <w:szCs w:val="20"/>
                    </w:rPr>
                    <m:t>|x∪y|</m:t>
                  </m:r>
                </m:den>
              </m:f>
            </m:oMath>
            <w:r w:rsidR="00477A89" w:rsidRPr="002C4554">
              <w:rPr>
                <w:rFonts w:ascii="Calibri" w:eastAsia="Calibri" w:hAnsi="Calibri" w:cs="Times New Roman"/>
                <w:color w:val="000000" w:themeColor="text1"/>
                <w:sz w:val="20"/>
                <w:szCs w:val="20"/>
              </w:rPr>
              <w:t xml:space="preserve"> </w:t>
            </w:r>
          </w:p>
        </w:tc>
      </w:tr>
    </w:tbl>
    <w:p w14:paraId="7593F6CC" w14:textId="77777777" w:rsidR="00477A89" w:rsidRPr="002C4554" w:rsidRDefault="00477A89" w:rsidP="00223809">
      <w:pPr>
        <w:ind w:firstLine="0"/>
        <w:rPr>
          <w:color w:val="000000" w:themeColor="text1"/>
          <w:sz w:val="20"/>
          <w:szCs w:val="20"/>
        </w:rPr>
      </w:pPr>
    </w:p>
    <w:p w14:paraId="6C698B55" w14:textId="74E540F3" w:rsidR="00477A89" w:rsidRPr="002C4554" w:rsidRDefault="00477A89" w:rsidP="00477A89">
      <w:pPr>
        <w:pStyle w:val="Listenabsatz"/>
        <w:numPr>
          <w:ilvl w:val="0"/>
          <w:numId w:val="4"/>
        </w:numPr>
        <w:rPr>
          <w:b/>
          <w:bCs/>
          <w:color w:val="000000" w:themeColor="text1"/>
          <w:sz w:val="20"/>
          <w:szCs w:val="20"/>
        </w:rPr>
      </w:pPr>
      <w:r w:rsidRPr="002C4554">
        <w:rPr>
          <w:b/>
          <w:bCs/>
          <w:color w:val="000000" w:themeColor="text1"/>
          <w:sz w:val="20"/>
          <w:szCs w:val="20"/>
        </w:rPr>
        <w:t xml:space="preserve">Typen von Clusterverfahren: </w:t>
      </w:r>
    </w:p>
    <w:tbl>
      <w:tblPr>
        <w:tblStyle w:val="Tabellenraster"/>
        <w:tblW w:w="8930" w:type="dxa"/>
        <w:jc w:val="center"/>
        <w:tblLook w:val="04A0" w:firstRow="1" w:lastRow="0" w:firstColumn="1" w:lastColumn="0" w:noHBand="0" w:noVBand="1"/>
      </w:tblPr>
      <w:tblGrid>
        <w:gridCol w:w="2410"/>
        <w:gridCol w:w="6520"/>
      </w:tblGrid>
      <w:tr w:rsidR="00477A89" w:rsidRPr="002C4554" w14:paraId="5188B2A2" w14:textId="77777777" w:rsidTr="001A7E7D">
        <w:trPr>
          <w:jc w:val="center"/>
        </w:trPr>
        <w:tc>
          <w:tcPr>
            <w:tcW w:w="2410" w:type="dxa"/>
            <w:shd w:val="clear" w:color="auto" w:fill="F2F2F2" w:themeFill="background1" w:themeFillShade="F2"/>
          </w:tcPr>
          <w:p w14:paraId="29EF2046" w14:textId="77777777" w:rsidR="00477A89" w:rsidRDefault="00477A89" w:rsidP="00477A89">
            <w:pPr>
              <w:pStyle w:val="Listenabsatz"/>
              <w:ind w:left="0" w:firstLine="0"/>
              <w:rPr>
                <w:color w:val="000000" w:themeColor="text1"/>
                <w:sz w:val="20"/>
                <w:szCs w:val="20"/>
              </w:rPr>
            </w:pPr>
            <w:r w:rsidRPr="002C4554">
              <w:rPr>
                <w:color w:val="000000" w:themeColor="text1"/>
                <w:sz w:val="20"/>
                <w:szCs w:val="20"/>
              </w:rPr>
              <w:t>Partitionierende Verfahren</w:t>
            </w:r>
          </w:p>
          <w:p w14:paraId="2A99B465" w14:textId="086705AF" w:rsidR="001A7E7D" w:rsidRPr="002C4554" w:rsidRDefault="001A7E7D" w:rsidP="00477A89">
            <w:pPr>
              <w:pStyle w:val="Listenabsatz"/>
              <w:ind w:left="0" w:firstLine="0"/>
              <w:rPr>
                <w:color w:val="000000" w:themeColor="text1"/>
                <w:sz w:val="20"/>
                <w:szCs w:val="20"/>
              </w:rPr>
            </w:pPr>
            <w:r>
              <w:rPr>
                <w:color w:val="000000" w:themeColor="text1"/>
                <w:sz w:val="20"/>
                <w:szCs w:val="20"/>
              </w:rPr>
              <w:t>(</w:t>
            </w:r>
            <w:proofErr w:type="spellStart"/>
            <w:r>
              <w:rPr>
                <w:color w:val="000000" w:themeColor="text1"/>
                <w:sz w:val="20"/>
                <w:szCs w:val="20"/>
              </w:rPr>
              <w:t>pV</w:t>
            </w:r>
            <w:proofErr w:type="spellEnd"/>
            <w:r>
              <w:rPr>
                <w:color w:val="000000" w:themeColor="text1"/>
                <w:sz w:val="20"/>
                <w:szCs w:val="20"/>
              </w:rPr>
              <w:t>)</w:t>
            </w:r>
          </w:p>
        </w:tc>
        <w:tc>
          <w:tcPr>
            <w:tcW w:w="6520" w:type="dxa"/>
          </w:tcPr>
          <w:p w14:paraId="53F3E026" w14:textId="2D1E22B7" w:rsidR="00477A89" w:rsidRPr="002C4554" w:rsidRDefault="00477A89" w:rsidP="00477A89">
            <w:pPr>
              <w:pStyle w:val="Listenabsatz"/>
              <w:numPr>
                <w:ilvl w:val="0"/>
                <w:numId w:val="4"/>
              </w:numPr>
              <w:rPr>
                <w:color w:val="000000" w:themeColor="text1"/>
                <w:sz w:val="20"/>
                <w:szCs w:val="20"/>
              </w:rPr>
            </w:pPr>
            <w:r w:rsidRPr="002C4554">
              <w:rPr>
                <w:color w:val="000000" w:themeColor="text1"/>
                <w:sz w:val="20"/>
                <w:szCs w:val="20"/>
              </w:rPr>
              <w:t>Parameter: Distanzfunktion für Punkte, Anzahl k der Cluster</w:t>
            </w:r>
          </w:p>
          <w:p w14:paraId="144E8D6B" w14:textId="77777777" w:rsidR="00671A7B" w:rsidRDefault="00477A89" w:rsidP="00671A7B">
            <w:pPr>
              <w:pStyle w:val="Listenabsatz"/>
              <w:numPr>
                <w:ilvl w:val="0"/>
                <w:numId w:val="4"/>
              </w:numPr>
              <w:rPr>
                <w:color w:val="000000" w:themeColor="text1"/>
                <w:sz w:val="20"/>
                <w:szCs w:val="20"/>
              </w:rPr>
            </w:pPr>
            <w:r w:rsidRPr="002C4554">
              <w:rPr>
                <w:color w:val="000000" w:themeColor="text1"/>
                <w:sz w:val="20"/>
                <w:szCs w:val="20"/>
              </w:rPr>
              <w:t xml:space="preserve">Sucht ein „flaches“ Clustering in k Cluster mit minimalen Kosten </w:t>
            </w:r>
          </w:p>
          <w:p w14:paraId="65AA4E3F" w14:textId="5D0547BD" w:rsidR="000819F4" w:rsidRPr="002C4554" w:rsidRDefault="000819F4" w:rsidP="000819F4">
            <w:pPr>
              <w:pStyle w:val="Listenabsatz"/>
              <w:ind w:left="360" w:firstLine="0"/>
              <w:rPr>
                <w:color w:val="000000" w:themeColor="text1"/>
                <w:sz w:val="20"/>
                <w:szCs w:val="20"/>
              </w:rPr>
            </w:pPr>
            <w:r>
              <w:rPr>
                <w:color w:val="000000" w:themeColor="text1"/>
                <w:sz w:val="20"/>
                <w:szCs w:val="20"/>
              </w:rPr>
              <w:t>(</w:t>
            </w:r>
            <w:r w:rsidRPr="002C4554">
              <w:rPr>
                <w:color w:val="000000" w:themeColor="text1"/>
                <w:sz w:val="20"/>
                <w:szCs w:val="20"/>
              </w:rPr>
              <w:t>jedes Cluster min. ein Objekt</w:t>
            </w:r>
            <w:r>
              <w:rPr>
                <w:color w:val="000000" w:themeColor="text1"/>
                <w:sz w:val="20"/>
                <w:szCs w:val="20"/>
              </w:rPr>
              <w:t xml:space="preserve">, </w:t>
            </w:r>
            <w:r w:rsidRPr="002C4554">
              <w:rPr>
                <w:color w:val="000000" w:themeColor="text1"/>
                <w:sz w:val="20"/>
                <w:szCs w:val="20"/>
              </w:rPr>
              <w:t xml:space="preserve">jedes Objekt </w:t>
            </w:r>
            <w:r>
              <w:rPr>
                <w:color w:val="000000" w:themeColor="text1"/>
                <w:sz w:val="20"/>
                <w:szCs w:val="20"/>
              </w:rPr>
              <w:t>in</w:t>
            </w:r>
            <w:r w:rsidRPr="002C4554">
              <w:rPr>
                <w:color w:val="000000" w:themeColor="text1"/>
                <w:sz w:val="20"/>
                <w:szCs w:val="20"/>
              </w:rPr>
              <w:t xml:space="preserve"> genau einem Cluster</w:t>
            </w:r>
            <w:r>
              <w:rPr>
                <w:color w:val="000000" w:themeColor="text1"/>
                <w:sz w:val="20"/>
                <w:szCs w:val="20"/>
              </w:rPr>
              <w:t>)</w:t>
            </w:r>
          </w:p>
        </w:tc>
      </w:tr>
      <w:tr w:rsidR="00477A89" w:rsidRPr="002C4554" w14:paraId="16C8B963" w14:textId="77777777" w:rsidTr="001A7E7D">
        <w:trPr>
          <w:jc w:val="center"/>
        </w:trPr>
        <w:tc>
          <w:tcPr>
            <w:tcW w:w="2410" w:type="dxa"/>
            <w:shd w:val="clear" w:color="auto" w:fill="F2F2F2" w:themeFill="background1" w:themeFillShade="F2"/>
          </w:tcPr>
          <w:p w14:paraId="5C6AEAA3" w14:textId="19188051" w:rsidR="00477A89" w:rsidRPr="002C4554" w:rsidRDefault="00477A89" w:rsidP="00477A89">
            <w:pPr>
              <w:pStyle w:val="Listenabsatz"/>
              <w:ind w:left="0" w:firstLine="0"/>
              <w:rPr>
                <w:color w:val="000000" w:themeColor="text1"/>
                <w:sz w:val="20"/>
                <w:szCs w:val="20"/>
              </w:rPr>
            </w:pPr>
            <w:r w:rsidRPr="002C4554">
              <w:rPr>
                <w:color w:val="000000" w:themeColor="text1"/>
                <w:sz w:val="20"/>
                <w:szCs w:val="20"/>
              </w:rPr>
              <w:t xml:space="preserve">Dichtebasierte </w:t>
            </w:r>
            <w:proofErr w:type="spellStart"/>
            <w:r w:rsidR="001A7E7D">
              <w:rPr>
                <w:color w:val="000000" w:themeColor="text1"/>
                <w:sz w:val="20"/>
                <w:szCs w:val="20"/>
              </w:rPr>
              <w:t>pV</w:t>
            </w:r>
            <w:proofErr w:type="spellEnd"/>
          </w:p>
        </w:tc>
        <w:tc>
          <w:tcPr>
            <w:tcW w:w="6520" w:type="dxa"/>
          </w:tcPr>
          <w:p w14:paraId="568B4484" w14:textId="77777777" w:rsidR="00477A89" w:rsidRPr="002C4554" w:rsidRDefault="00477A89" w:rsidP="00477A89">
            <w:pPr>
              <w:pStyle w:val="Listenabsatz"/>
              <w:numPr>
                <w:ilvl w:val="0"/>
                <w:numId w:val="4"/>
              </w:numPr>
              <w:rPr>
                <w:color w:val="000000" w:themeColor="text1"/>
                <w:sz w:val="20"/>
                <w:szCs w:val="20"/>
              </w:rPr>
            </w:pPr>
            <w:r w:rsidRPr="002C4554">
              <w:rPr>
                <w:color w:val="000000" w:themeColor="text1"/>
                <w:sz w:val="20"/>
                <w:szCs w:val="20"/>
              </w:rPr>
              <w:t xml:space="preserve">Parameter: Distanzfunktion für Punkte, minimale Dichte in einem Cluster </w:t>
            </w:r>
          </w:p>
          <w:p w14:paraId="0CB85605" w14:textId="14DB3886" w:rsidR="00477A89" w:rsidRPr="002C4554" w:rsidRDefault="00477A89" w:rsidP="00477A89">
            <w:pPr>
              <w:pStyle w:val="Listenabsatz"/>
              <w:numPr>
                <w:ilvl w:val="0"/>
                <w:numId w:val="4"/>
              </w:numPr>
              <w:rPr>
                <w:color w:val="000000" w:themeColor="text1"/>
                <w:sz w:val="20"/>
                <w:szCs w:val="20"/>
              </w:rPr>
            </w:pPr>
            <w:r w:rsidRPr="002C4554">
              <w:rPr>
                <w:color w:val="000000" w:themeColor="text1"/>
                <w:sz w:val="20"/>
                <w:szCs w:val="20"/>
              </w:rPr>
              <w:t xml:space="preserve">Erweitert Cluster um Nachbarn, solange die Dichte groß genug </w:t>
            </w:r>
            <w:proofErr w:type="gramStart"/>
            <w:r w:rsidRPr="002C4554">
              <w:rPr>
                <w:color w:val="000000" w:themeColor="text1"/>
                <w:sz w:val="20"/>
                <w:szCs w:val="20"/>
              </w:rPr>
              <w:t>ist</w:t>
            </w:r>
            <w:proofErr w:type="gramEnd"/>
            <w:r w:rsidRPr="002C4554">
              <w:rPr>
                <w:color w:val="000000" w:themeColor="text1"/>
                <w:sz w:val="20"/>
                <w:szCs w:val="20"/>
              </w:rPr>
              <w:t xml:space="preserve"> </w:t>
            </w:r>
          </w:p>
        </w:tc>
      </w:tr>
      <w:tr w:rsidR="00477A89" w:rsidRPr="002C4554" w14:paraId="6B28DE2C" w14:textId="77777777" w:rsidTr="001A7E7D">
        <w:trPr>
          <w:jc w:val="center"/>
        </w:trPr>
        <w:tc>
          <w:tcPr>
            <w:tcW w:w="2410" w:type="dxa"/>
            <w:shd w:val="clear" w:color="auto" w:fill="F2F2F2" w:themeFill="background1" w:themeFillShade="F2"/>
          </w:tcPr>
          <w:p w14:paraId="36F44CAC" w14:textId="7E05518A" w:rsidR="00477A89" w:rsidRPr="002C4554" w:rsidRDefault="00477A89" w:rsidP="00477A89">
            <w:pPr>
              <w:pStyle w:val="Listenabsatz"/>
              <w:ind w:left="0" w:firstLine="0"/>
              <w:rPr>
                <w:color w:val="000000" w:themeColor="text1"/>
                <w:sz w:val="20"/>
                <w:szCs w:val="20"/>
              </w:rPr>
            </w:pPr>
            <w:r w:rsidRPr="002C4554">
              <w:rPr>
                <w:color w:val="000000" w:themeColor="text1"/>
                <w:sz w:val="20"/>
                <w:szCs w:val="20"/>
              </w:rPr>
              <w:t>Hierarchische Verfahren</w:t>
            </w:r>
          </w:p>
        </w:tc>
        <w:tc>
          <w:tcPr>
            <w:tcW w:w="6520" w:type="dxa"/>
          </w:tcPr>
          <w:p w14:paraId="62C4514E" w14:textId="77777777" w:rsidR="00477A89" w:rsidRPr="002C4554" w:rsidRDefault="00477A89" w:rsidP="00477A89">
            <w:pPr>
              <w:pStyle w:val="Listenabsatz"/>
              <w:numPr>
                <w:ilvl w:val="0"/>
                <w:numId w:val="4"/>
              </w:numPr>
              <w:rPr>
                <w:color w:val="000000" w:themeColor="text1"/>
                <w:sz w:val="20"/>
                <w:szCs w:val="20"/>
              </w:rPr>
            </w:pPr>
            <w:r w:rsidRPr="002C4554">
              <w:rPr>
                <w:color w:val="000000" w:themeColor="text1"/>
                <w:sz w:val="20"/>
                <w:szCs w:val="20"/>
              </w:rPr>
              <w:t>Parameter: Distanzfunktion für Punkte und Cluster</w:t>
            </w:r>
          </w:p>
          <w:p w14:paraId="552E4564" w14:textId="46E73A43" w:rsidR="00477A89" w:rsidRPr="002C4554" w:rsidRDefault="00477A89" w:rsidP="00477A89">
            <w:pPr>
              <w:pStyle w:val="Listenabsatz"/>
              <w:numPr>
                <w:ilvl w:val="0"/>
                <w:numId w:val="4"/>
              </w:numPr>
              <w:rPr>
                <w:color w:val="000000" w:themeColor="text1"/>
                <w:sz w:val="20"/>
                <w:szCs w:val="20"/>
              </w:rPr>
            </w:pPr>
            <w:r w:rsidRPr="002C4554">
              <w:rPr>
                <w:color w:val="000000" w:themeColor="text1"/>
                <w:sz w:val="20"/>
                <w:szCs w:val="20"/>
              </w:rPr>
              <w:t xml:space="preserve">Bestimmt Hierarchie von Clustern, nicht nur ein Clustering </w:t>
            </w:r>
          </w:p>
        </w:tc>
      </w:tr>
      <w:tr w:rsidR="00477A89" w:rsidRPr="002C4554" w14:paraId="2F794E20" w14:textId="77777777" w:rsidTr="001A7E7D">
        <w:trPr>
          <w:jc w:val="center"/>
        </w:trPr>
        <w:tc>
          <w:tcPr>
            <w:tcW w:w="2410" w:type="dxa"/>
            <w:shd w:val="clear" w:color="auto" w:fill="F2F2F2" w:themeFill="background1" w:themeFillShade="F2"/>
          </w:tcPr>
          <w:p w14:paraId="5222D779" w14:textId="5B408DED" w:rsidR="00477A89" w:rsidRPr="002C4554" w:rsidRDefault="00477A89" w:rsidP="00477A89">
            <w:pPr>
              <w:pStyle w:val="Listenabsatz"/>
              <w:ind w:left="0" w:firstLine="0"/>
              <w:rPr>
                <w:color w:val="000000" w:themeColor="text1"/>
                <w:sz w:val="20"/>
                <w:szCs w:val="20"/>
              </w:rPr>
            </w:pPr>
            <w:r w:rsidRPr="002C4554">
              <w:rPr>
                <w:color w:val="000000" w:themeColor="text1"/>
                <w:sz w:val="20"/>
                <w:szCs w:val="20"/>
              </w:rPr>
              <w:t>Andere Clusterverfahren</w:t>
            </w:r>
          </w:p>
        </w:tc>
        <w:tc>
          <w:tcPr>
            <w:tcW w:w="6520" w:type="dxa"/>
          </w:tcPr>
          <w:p w14:paraId="52AFA3BB" w14:textId="4C1123C1" w:rsidR="00477A89" w:rsidRPr="000819F4" w:rsidRDefault="00477A89" w:rsidP="000819F4">
            <w:pPr>
              <w:ind w:firstLine="0"/>
              <w:rPr>
                <w:color w:val="000000" w:themeColor="text1"/>
                <w:sz w:val="20"/>
                <w:szCs w:val="20"/>
                <w:lang w:val="en-US"/>
              </w:rPr>
            </w:pPr>
            <w:r w:rsidRPr="000819F4">
              <w:rPr>
                <w:color w:val="000000" w:themeColor="text1"/>
                <w:sz w:val="20"/>
                <w:szCs w:val="20"/>
                <w:lang w:val="en-US"/>
              </w:rPr>
              <w:t>Subspace Clustering</w:t>
            </w:r>
            <w:r w:rsidR="000819F4" w:rsidRPr="000819F4">
              <w:rPr>
                <w:color w:val="000000" w:themeColor="text1"/>
                <w:sz w:val="20"/>
                <w:szCs w:val="20"/>
                <w:lang w:val="en-US"/>
              </w:rPr>
              <w:t xml:space="preserve"> (</w:t>
            </w:r>
            <w:proofErr w:type="spellStart"/>
            <w:r w:rsidRPr="000819F4">
              <w:rPr>
                <w:color w:val="000000" w:themeColor="text1"/>
                <w:sz w:val="20"/>
                <w:szCs w:val="20"/>
                <w:lang w:val="en-US"/>
              </w:rPr>
              <w:t>Suche</w:t>
            </w:r>
            <w:proofErr w:type="spellEnd"/>
            <w:r w:rsidRPr="000819F4">
              <w:rPr>
                <w:color w:val="000000" w:themeColor="text1"/>
                <w:sz w:val="20"/>
                <w:szCs w:val="20"/>
                <w:lang w:val="en-US"/>
              </w:rPr>
              <w:t xml:space="preserve"> Cluster in </w:t>
            </w:r>
            <w:proofErr w:type="spellStart"/>
            <w:r w:rsidRPr="000819F4">
              <w:rPr>
                <w:color w:val="000000" w:themeColor="text1"/>
                <w:sz w:val="20"/>
                <w:szCs w:val="20"/>
                <w:lang w:val="en-US"/>
              </w:rPr>
              <w:t>Teilmengen</w:t>
            </w:r>
            <w:proofErr w:type="spellEnd"/>
            <w:r w:rsidRPr="000819F4">
              <w:rPr>
                <w:color w:val="000000" w:themeColor="text1"/>
                <w:sz w:val="20"/>
                <w:szCs w:val="20"/>
                <w:lang w:val="en-US"/>
              </w:rPr>
              <w:t xml:space="preserve"> von </w:t>
            </w:r>
            <w:proofErr w:type="spellStart"/>
            <w:r w:rsidRPr="000819F4">
              <w:rPr>
                <w:color w:val="000000" w:themeColor="text1"/>
                <w:sz w:val="20"/>
                <w:szCs w:val="20"/>
                <w:lang w:val="en-US"/>
              </w:rPr>
              <w:t>Attributen</w:t>
            </w:r>
            <w:proofErr w:type="spellEnd"/>
            <w:r w:rsidR="000819F4" w:rsidRPr="000819F4">
              <w:rPr>
                <w:color w:val="000000" w:themeColor="text1"/>
                <w:sz w:val="20"/>
                <w:szCs w:val="20"/>
                <w:lang w:val="en-US"/>
              </w:rPr>
              <w:t xml:space="preserve">), </w:t>
            </w:r>
            <w:r w:rsidRPr="000819F4">
              <w:rPr>
                <w:color w:val="000000" w:themeColor="text1"/>
                <w:sz w:val="20"/>
                <w:szCs w:val="20"/>
                <w:lang w:val="en-US"/>
              </w:rPr>
              <w:t xml:space="preserve"> </w:t>
            </w:r>
          </w:p>
          <w:p w14:paraId="180FD385" w14:textId="248BB4A9" w:rsidR="00477A89" w:rsidRPr="000819F4" w:rsidRDefault="00477A89" w:rsidP="000819F4">
            <w:pPr>
              <w:ind w:firstLine="0"/>
              <w:rPr>
                <w:color w:val="000000" w:themeColor="text1"/>
                <w:sz w:val="20"/>
                <w:szCs w:val="20"/>
              </w:rPr>
            </w:pPr>
            <w:r w:rsidRPr="000819F4">
              <w:rPr>
                <w:color w:val="000000" w:themeColor="text1"/>
                <w:sz w:val="20"/>
                <w:szCs w:val="20"/>
              </w:rPr>
              <w:t>Konzeptuelle Cluster</w:t>
            </w:r>
            <w:r w:rsidR="000819F4">
              <w:rPr>
                <w:color w:val="000000" w:themeColor="text1"/>
                <w:sz w:val="20"/>
                <w:szCs w:val="20"/>
              </w:rPr>
              <w:t xml:space="preserve"> (</w:t>
            </w:r>
            <w:r w:rsidRPr="000819F4">
              <w:rPr>
                <w:color w:val="000000" w:themeColor="text1"/>
                <w:sz w:val="20"/>
                <w:szCs w:val="20"/>
              </w:rPr>
              <w:t>Suche Cluster mit verständlichen Beschreibungen</w:t>
            </w:r>
            <w:r w:rsidR="000819F4">
              <w:rPr>
                <w:color w:val="000000" w:themeColor="text1"/>
                <w:sz w:val="20"/>
                <w:szCs w:val="20"/>
              </w:rPr>
              <w:t xml:space="preserve">), </w:t>
            </w:r>
            <w:r w:rsidRPr="000819F4">
              <w:rPr>
                <w:color w:val="000000" w:themeColor="text1"/>
                <w:sz w:val="20"/>
                <w:szCs w:val="20"/>
              </w:rPr>
              <w:t xml:space="preserve"> </w:t>
            </w:r>
          </w:p>
          <w:p w14:paraId="1DB12230" w14:textId="28F812D3" w:rsidR="00477A89" w:rsidRPr="000819F4" w:rsidRDefault="00477A89" w:rsidP="000819F4">
            <w:pPr>
              <w:ind w:firstLine="0"/>
              <w:rPr>
                <w:color w:val="000000" w:themeColor="text1"/>
                <w:sz w:val="20"/>
                <w:szCs w:val="20"/>
              </w:rPr>
            </w:pPr>
            <w:proofErr w:type="spellStart"/>
            <w:r w:rsidRPr="000819F4">
              <w:rPr>
                <w:color w:val="000000" w:themeColor="text1"/>
                <w:sz w:val="20"/>
                <w:szCs w:val="20"/>
              </w:rPr>
              <w:t>Fuzzy</w:t>
            </w:r>
            <w:proofErr w:type="spellEnd"/>
            <w:r w:rsidRPr="000819F4">
              <w:rPr>
                <w:color w:val="000000" w:themeColor="text1"/>
                <w:sz w:val="20"/>
                <w:szCs w:val="20"/>
              </w:rPr>
              <w:t xml:space="preserve"> Clustering</w:t>
            </w:r>
            <w:r w:rsidR="000819F4">
              <w:rPr>
                <w:color w:val="000000" w:themeColor="text1"/>
                <w:sz w:val="20"/>
                <w:szCs w:val="20"/>
              </w:rPr>
              <w:t xml:space="preserve">, </w:t>
            </w:r>
            <w:r w:rsidRPr="000819F4">
              <w:rPr>
                <w:color w:val="000000" w:themeColor="text1"/>
                <w:sz w:val="20"/>
                <w:szCs w:val="20"/>
              </w:rPr>
              <w:t>Graphen- theoretische Verfahren</w:t>
            </w:r>
            <w:r w:rsidR="000819F4">
              <w:rPr>
                <w:color w:val="000000" w:themeColor="text1"/>
                <w:sz w:val="20"/>
                <w:szCs w:val="20"/>
              </w:rPr>
              <w:t xml:space="preserve">, </w:t>
            </w:r>
            <w:r w:rsidRPr="000819F4">
              <w:rPr>
                <w:color w:val="000000" w:themeColor="text1"/>
                <w:sz w:val="20"/>
                <w:szCs w:val="20"/>
              </w:rPr>
              <w:t>Neuronale Netze</w:t>
            </w:r>
          </w:p>
        </w:tc>
      </w:tr>
    </w:tbl>
    <w:p w14:paraId="4225209D" w14:textId="77777777" w:rsidR="00D15CE7" w:rsidRPr="001A7E7D" w:rsidRDefault="00D15CE7" w:rsidP="001A7E7D">
      <w:pPr>
        <w:ind w:firstLine="0"/>
        <w:rPr>
          <w:color w:val="000000" w:themeColor="text1"/>
          <w:sz w:val="20"/>
          <w:szCs w:val="20"/>
        </w:rPr>
      </w:pPr>
    </w:p>
    <w:p w14:paraId="6DFDC254" w14:textId="52F8B0EB" w:rsidR="00477A89" w:rsidRPr="002C4554" w:rsidRDefault="00477A89" w:rsidP="00477A89">
      <w:pPr>
        <w:pStyle w:val="Listenabsatz"/>
        <w:numPr>
          <w:ilvl w:val="1"/>
          <w:numId w:val="1"/>
        </w:numPr>
        <w:rPr>
          <w:b/>
          <w:bCs/>
          <w:color w:val="A8D08D" w:themeColor="accent6" w:themeTint="99"/>
          <w:u w:val="single"/>
        </w:rPr>
      </w:pPr>
      <w:r w:rsidRPr="002C4554">
        <w:rPr>
          <w:b/>
          <w:bCs/>
          <w:color w:val="A8D08D" w:themeColor="accent6" w:themeTint="99"/>
          <w:sz w:val="22"/>
          <w:szCs w:val="22"/>
          <w:u w:val="single"/>
        </w:rPr>
        <w:t xml:space="preserve">Partitionierende Verfahren </w:t>
      </w:r>
    </w:p>
    <w:p w14:paraId="017C5616" w14:textId="58C2CAE8" w:rsidR="00477A89" w:rsidRPr="002C4554" w:rsidRDefault="00477A89" w:rsidP="00477A89">
      <w:pPr>
        <w:pStyle w:val="Listenabsatz"/>
        <w:numPr>
          <w:ilvl w:val="0"/>
          <w:numId w:val="4"/>
        </w:numPr>
        <w:rPr>
          <w:color w:val="000000" w:themeColor="text1"/>
        </w:rPr>
      </w:pPr>
      <w:r w:rsidRPr="002C4554">
        <w:rPr>
          <w:color w:val="000000" w:themeColor="text1"/>
          <w:sz w:val="22"/>
          <w:szCs w:val="22"/>
        </w:rPr>
        <w:t xml:space="preserve">Lokal optimierendes Verfahren </w:t>
      </w:r>
    </w:p>
    <w:p w14:paraId="43EF0C7C" w14:textId="5F3129D3" w:rsidR="00477A89" w:rsidRPr="002C4554" w:rsidRDefault="00477A89" w:rsidP="00477A89">
      <w:pPr>
        <w:pStyle w:val="Listenabsatz"/>
        <w:numPr>
          <w:ilvl w:val="1"/>
          <w:numId w:val="4"/>
        </w:numPr>
        <w:rPr>
          <w:color w:val="000000" w:themeColor="text1"/>
        </w:rPr>
      </w:pPr>
      <w:r w:rsidRPr="002C4554">
        <w:rPr>
          <w:color w:val="000000" w:themeColor="text1"/>
          <w:sz w:val="22"/>
          <w:szCs w:val="22"/>
        </w:rPr>
        <w:t xml:space="preserve">Wähle k initiale Cluster- Repräsentanten </w:t>
      </w:r>
    </w:p>
    <w:p w14:paraId="7D911CB8" w14:textId="3DCC0B16" w:rsidR="00477A89" w:rsidRPr="002C4554" w:rsidRDefault="00477A89" w:rsidP="00477A89">
      <w:pPr>
        <w:pStyle w:val="Listenabsatz"/>
        <w:numPr>
          <w:ilvl w:val="1"/>
          <w:numId w:val="4"/>
        </w:numPr>
        <w:rPr>
          <w:color w:val="000000" w:themeColor="text1"/>
        </w:rPr>
      </w:pPr>
      <w:r w:rsidRPr="002C4554">
        <w:rPr>
          <w:color w:val="000000" w:themeColor="text1"/>
          <w:sz w:val="22"/>
          <w:szCs w:val="22"/>
        </w:rPr>
        <w:t>Optimiere diese Repräsentanten iterativ</w:t>
      </w:r>
    </w:p>
    <w:p w14:paraId="28884F4D" w14:textId="24866B1F" w:rsidR="00477A89" w:rsidRPr="001A7E7D" w:rsidRDefault="00477A89" w:rsidP="00477A89">
      <w:pPr>
        <w:pStyle w:val="Listenabsatz"/>
        <w:numPr>
          <w:ilvl w:val="1"/>
          <w:numId w:val="4"/>
        </w:numPr>
        <w:rPr>
          <w:color w:val="000000" w:themeColor="text1"/>
        </w:rPr>
      </w:pPr>
      <w:r w:rsidRPr="002C4554">
        <w:rPr>
          <w:color w:val="000000" w:themeColor="text1"/>
          <w:sz w:val="22"/>
          <w:szCs w:val="22"/>
        </w:rPr>
        <w:t xml:space="preserve">Ordne jedes Objekt seinem ähnlichsten Repräsentanten zu </w:t>
      </w:r>
    </w:p>
    <w:p w14:paraId="53C83B30" w14:textId="49DAF009" w:rsidR="001A7E7D" w:rsidRDefault="001A7E7D" w:rsidP="001A7E7D">
      <w:pPr>
        <w:pStyle w:val="Listenabsatz"/>
        <w:ind w:left="786" w:firstLine="0"/>
        <w:rPr>
          <w:color w:val="000000" w:themeColor="text1"/>
        </w:rPr>
      </w:pPr>
    </w:p>
    <w:p w14:paraId="10B147AA" w14:textId="77777777" w:rsidR="00C8122F" w:rsidRPr="002C4554" w:rsidRDefault="00C8122F" w:rsidP="001A7E7D">
      <w:pPr>
        <w:pStyle w:val="Listenabsatz"/>
        <w:ind w:left="786" w:firstLine="0"/>
        <w:rPr>
          <w:color w:val="000000" w:themeColor="text1"/>
        </w:rPr>
      </w:pPr>
    </w:p>
    <w:p w14:paraId="2A5FB55B" w14:textId="7AA7021A" w:rsidR="00477A89" w:rsidRPr="002C4554" w:rsidRDefault="00477A89" w:rsidP="00477A89">
      <w:pPr>
        <w:pStyle w:val="Listenabsatz"/>
        <w:numPr>
          <w:ilvl w:val="0"/>
          <w:numId w:val="4"/>
        </w:numPr>
        <w:rPr>
          <w:color w:val="000000" w:themeColor="text1"/>
        </w:rPr>
      </w:pPr>
      <w:r w:rsidRPr="002C4554">
        <w:rPr>
          <w:color w:val="000000" w:themeColor="text1"/>
          <w:sz w:val="22"/>
          <w:szCs w:val="22"/>
        </w:rPr>
        <w:lastRenderedPageBreak/>
        <w:t>Typen von Cluster – Repräsentanten</w:t>
      </w:r>
      <w:r w:rsidR="000819F4">
        <w:rPr>
          <w:color w:val="000000" w:themeColor="text1"/>
          <w:sz w:val="22"/>
          <w:szCs w:val="22"/>
        </w:rPr>
        <w:t xml:space="preserve">: </w:t>
      </w:r>
    </w:p>
    <w:p w14:paraId="5044C014" w14:textId="118A20FC" w:rsidR="00477A89" w:rsidRPr="002C4554" w:rsidRDefault="00477A89" w:rsidP="00477A89">
      <w:pPr>
        <w:pStyle w:val="Listenabsatz"/>
        <w:numPr>
          <w:ilvl w:val="1"/>
          <w:numId w:val="4"/>
        </w:numPr>
        <w:rPr>
          <w:color w:val="000000" w:themeColor="text1"/>
        </w:rPr>
      </w:pPr>
      <w:r w:rsidRPr="002C4554">
        <w:rPr>
          <w:color w:val="000000" w:themeColor="text1"/>
          <w:sz w:val="22"/>
          <w:szCs w:val="22"/>
        </w:rPr>
        <w:t>Mittelwert des Clusters (Konstruktion eines zentralen Punktes)</w:t>
      </w:r>
    </w:p>
    <w:p w14:paraId="7B200CAE" w14:textId="50F523A5" w:rsidR="00477A89" w:rsidRPr="002C4554" w:rsidRDefault="00477A89" w:rsidP="00477A89">
      <w:pPr>
        <w:pStyle w:val="Listenabsatz"/>
        <w:numPr>
          <w:ilvl w:val="1"/>
          <w:numId w:val="4"/>
        </w:numPr>
        <w:rPr>
          <w:color w:val="000000" w:themeColor="text1"/>
        </w:rPr>
      </w:pPr>
      <w:r w:rsidRPr="002C4554">
        <w:rPr>
          <w:color w:val="000000" w:themeColor="text1"/>
          <w:sz w:val="22"/>
          <w:szCs w:val="22"/>
        </w:rPr>
        <w:t>Element des Clusters (Auswahl eines repräsentativen Punktes)</w:t>
      </w:r>
    </w:p>
    <w:p w14:paraId="4BB0A675" w14:textId="0A134C68" w:rsidR="00477A89" w:rsidRPr="002C4554" w:rsidRDefault="00477A89" w:rsidP="00477A89">
      <w:pPr>
        <w:pStyle w:val="Listenabsatz"/>
        <w:numPr>
          <w:ilvl w:val="1"/>
          <w:numId w:val="4"/>
        </w:numPr>
        <w:rPr>
          <w:color w:val="000000" w:themeColor="text1"/>
        </w:rPr>
      </w:pPr>
      <w:r w:rsidRPr="002C4554">
        <w:rPr>
          <w:color w:val="000000" w:themeColor="text1"/>
          <w:sz w:val="22"/>
          <w:szCs w:val="22"/>
        </w:rPr>
        <w:t>Wahrscheinlichkeitsverteilung des Clusters (Erwartungsmaximierung)</w:t>
      </w:r>
    </w:p>
    <w:p w14:paraId="5607380A" w14:textId="03ED2CCD" w:rsidR="00477A89" w:rsidRPr="002C4554" w:rsidRDefault="00477A89" w:rsidP="00477A89">
      <w:pPr>
        <w:pStyle w:val="Listenabsatz"/>
        <w:ind w:left="502" w:firstLine="0"/>
        <w:rPr>
          <w:color w:val="000000" w:themeColor="text1"/>
          <w:sz w:val="20"/>
          <w:szCs w:val="20"/>
        </w:rPr>
      </w:pPr>
    </w:p>
    <w:p w14:paraId="6182AA7A" w14:textId="1491BC12" w:rsidR="00C2273C" w:rsidRPr="00E00F62" w:rsidRDefault="00223809" w:rsidP="00B61370">
      <w:pPr>
        <w:pStyle w:val="Listenabsatz"/>
        <w:numPr>
          <w:ilvl w:val="2"/>
          <w:numId w:val="1"/>
        </w:numPr>
        <w:rPr>
          <w:b/>
          <w:bCs/>
          <w:color w:val="000000" w:themeColor="text1"/>
          <w:u w:val="single"/>
        </w:rPr>
      </w:pPr>
      <w:r w:rsidRPr="002C4554">
        <w:rPr>
          <w:b/>
          <w:bCs/>
          <w:color w:val="000000" w:themeColor="text1"/>
          <w:sz w:val="20"/>
          <w:szCs w:val="20"/>
          <w:u w:val="single"/>
        </w:rPr>
        <w:t>k-</w:t>
      </w:r>
      <w:proofErr w:type="spellStart"/>
      <w:r w:rsidRPr="002C4554">
        <w:rPr>
          <w:b/>
          <w:bCs/>
          <w:color w:val="000000" w:themeColor="text1"/>
          <w:sz w:val="20"/>
          <w:szCs w:val="20"/>
          <w:u w:val="single"/>
        </w:rPr>
        <w:t>means</w:t>
      </w:r>
      <w:proofErr w:type="spellEnd"/>
    </w:p>
    <w:p w14:paraId="35E8B011" w14:textId="0FEAE8AC" w:rsidR="00E00F62" w:rsidRPr="00E00F62" w:rsidRDefault="00E00F62" w:rsidP="00E00F62">
      <w:pPr>
        <w:pStyle w:val="Listenabsatz"/>
        <w:numPr>
          <w:ilvl w:val="0"/>
          <w:numId w:val="4"/>
        </w:numPr>
        <w:rPr>
          <w:color w:val="000000" w:themeColor="text1"/>
          <w:sz w:val="20"/>
          <w:szCs w:val="20"/>
        </w:rPr>
      </w:pPr>
      <w:r w:rsidRPr="00E00F62">
        <w:rPr>
          <w:color w:val="000000" w:themeColor="text1"/>
          <w:sz w:val="20"/>
          <w:szCs w:val="20"/>
        </w:rPr>
        <w:t xml:space="preserve">populärste (partitionierende) Clustering- Verfahren </w:t>
      </w:r>
    </w:p>
    <w:tbl>
      <w:tblPr>
        <w:tblStyle w:val="Tabellenraster"/>
        <w:tblW w:w="0" w:type="auto"/>
        <w:jc w:val="center"/>
        <w:tblLook w:val="04A0" w:firstRow="1" w:lastRow="0" w:firstColumn="1" w:lastColumn="0" w:noHBand="0" w:noVBand="1"/>
      </w:tblPr>
      <w:tblGrid>
        <w:gridCol w:w="1618"/>
        <w:gridCol w:w="6934"/>
      </w:tblGrid>
      <w:tr w:rsidR="00223809" w:rsidRPr="002C4554" w14:paraId="4386034D" w14:textId="77777777" w:rsidTr="001A7E7D">
        <w:trPr>
          <w:jc w:val="center"/>
        </w:trPr>
        <w:tc>
          <w:tcPr>
            <w:tcW w:w="1618" w:type="dxa"/>
            <w:shd w:val="clear" w:color="auto" w:fill="F2F2F2" w:themeFill="background1" w:themeFillShade="F2"/>
          </w:tcPr>
          <w:p w14:paraId="1174145E" w14:textId="17179E9E" w:rsidR="00223809" w:rsidRPr="002C4554" w:rsidRDefault="00223809" w:rsidP="00223809">
            <w:pPr>
              <w:pStyle w:val="Listenabsatz"/>
              <w:ind w:left="0" w:firstLine="0"/>
              <w:rPr>
                <w:color w:val="000000" w:themeColor="text1"/>
                <w:sz w:val="20"/>
                <w:szCs w:val="20"/>
              </w:rPr>
            </w:pPr>
            <w:r w:rsidRPr="002C4554">
              <w:rPr>
                <w:color w:val="000000" w:themeColor="text1"/>
                <w:sz w:val="20"/>
                <w:szCs w:val="20"/>
              </w:rPr>
              <w:t>Objekt</w:t>
            </w:r>
          </w:p>
        </w:tc>
        <w:tc>
          <w:tcPr>
            <w:tcW w:w="6934" w:type="dxa"/>
          </w:tcPr>
          <w:p w14:paraId="2D3E2108" w14:textId="05E127F1" w:rsidR="00223809" w:rsidRPr="002C4554" w:rsidRDefault="00223809" w:rsidP="00223809">
            <w:pPr>
              <w:pStyle w:val="Listenabsatz"/>
              <w:ind w:left="0" w:firstLine="0"/>
              <w:rPr>
                <w:b/>
                <w:bCs/>
                <w:color w:val="000000" w:themeColor="text1"/>
                <w:u w:val="single"/>
              </w:rPr>
            </w:pPr>
            <w:r w:rsidRPr="002C4554">
              <w:rPr>
                <w:color w:val="000000" w:themeColor="text1"/>
                <w:sz w:val="20"/>
                <w:szCs w:val="20"/>
              </w:rPr>
              <w:t xml:space="preserve">Punkt </w:t>
            </w:r>
            <m:oMath>
              <m:r>
                <m:rPr>
                  <m:sty m:val="p"/>
                </m:rPr>
                <w:rPr>
                  <w:rFonts w:ascii="Cambria Math" w:hAnsi="Cambria Math"/>
                  <w:color w:val="000000" w:themeColor="text1"/>
                  <w:sz w:val="20"/>
                  <w:szCs w:val="20"/>
                </w:rPr>
                <m:t>p={</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1</m:t>
                  </m:r>
                </m:sub>
                <m:sup>
                  <m:r>
                    <m:rPr>
                      <m:sty m:val="p"/>
                    </m:rPr>
                    <w:rPr>
                      <w:rFonts w:ascii="Cambria Math" w:hAnsi="Cambria Math"/>
                      <w:color w:val="000000" w:themeColor="text1"/>
                      <w:sz w:val="20"/>
                      <w:szCs w:val="20"/>
                    </w:rPr>
                    <m:t>p</m:t>
                  </m:r>
                </m:sup>
              </m:sSubSup>
              <m:r>
                <m:rPr>
                  <m:sty m:val="p"/>
                </m:rPr>
                <w:rPr>
                  <w:rFonts w:ascii="Cambria Math" w:hAnsi="Cambria Math"/>
                  <w:color w:val="000000" w:themeColor="text1"/>
                  <w:sz w:val="20"/>
                  <w:szCs w:val="20"/>
                </w:rPr>
                <m:t xml:space="preserve">, …, </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d</m:t>
                  </m:r>
                </m:sub>
                <m:sup>
                  <m:r>
                    <m:rPr>
                      <m:sty m:val="p"/>
                    </m:rPr>
                    <w:rPr>
                      <w:rFonts w:ascii="Cambria Math" w:hAnsi="Cambria Math"/>
                      <w:color w:val="000000" w:themeColor="text1"/>
                      <w:sz w:val="20"/>
                      <w:szCs w:val="20"/>
                    </w:rPr>
                    <m:t>p</m:t>
                  </m:r>
                </m:sup>
              </m:sSubSup>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in einem euklidischen Vektorraum</w:t>
            </w:r>
          </w:p>
        </w:tc>
      </w:tr>
      <w:tr w:rsidR="00223809" w:rsidRPr="002C4554" w14:paraId="4AB87FB4" w14:textId="77777777" w:rsidTr="001A7E7D">
        <w:trPr>
          <w:jc w:val="center"/>
        </w:trPr>
        <w:tc>
          <w:tcPr>
            <w:tcW w:w="1618" w:type="dxa"/>
            <w:shd w:val="clear" w:color="auto" w:fill="F2F2F2" w:themeFill="background1" w:themeFillShade="F2"/>
          </w:tcPr>
          <w:p w14:paraId="71219360" w14:textId="2817DD9B" w:rsidR="00223809" w:rsidRPr="002C4554" w:rsidRDefault="00223809" w:rsidP="00223809">
            <w:pPr>
              <w:pStyle w:val="Listenabsatz"/>
              <w:ind w:left="0" w:firstLine="0"/>
              <w:rPr>
                <w:color w:val="000000" w:themeColor="text1"/>
                <w:sz w:val="20"/>
                <w:szCs w:val="20"/>
              </w:rPr>
            </w:pPr>
            <w:r w:rsidRPr="002C4554">
              <w:rPr>
                <w:rFonts w:eastAsiaTheme="minorEastAsia"/>
                <w:color w:val="000000" w:themeColor="text1"/>
                <w:sz w:val="20"/>
                <w:szCs w:val="20"/>
              </w:rPr>
              <w:t xml:space="preserve">Clustering </w:t>
            </w:r>
            <m:oMath>
              <m:r>
                <m:rPr>
                  <m:scr m:val="double-struck"/>
                  <m:sty m:val="p"/>
                </m:rPr>
                <w:rPr>
                  <w:rFonts w:ascii="Cambria Math" w:eastAsiaTheme="minorEastAsia" w:hAnsi="Cambria Math"/>
                  <w:color w:val="000000" w:themeColor="text1"/>
                  <w:sz w:val="20"/>
                  <w:szCs w:val="20"/>
                </w:rPr>
                <m:t>C</m:t>
              </m:r>
            </m:oMath>
          </w:p>
        </w:tc>
        <w:tc>
          <w:tcPr>
            <w:tcW w:w="6934" w:type="dxa"/>
          </w:tcPr>
          <w:p w14:paraId="301FB03A" w14:textId="05B90441" w:rsidR="00223809" w:rsidRPr="002C4554" w:rsidRDefault="002C4554" w:rsidP="00223809">
            <w:pPr>
              <w:pStyle w:val="Listenabsatz"/>
              <w:ind w:left="0" w:firstLine="0"/>
              <w:rPr>
                <w:color w:val="000000" w:themeColor="text1"/>
                <w:sz w:val="20"/>
                <w:szCs w:val="20"/>
              </w:rPr>
            </w:pPr>
            <m:oMath>
              <m:r>
                <m:rPr>
                  <m:scr m:val="double-struck"/>
                  <m:sty m:val="p"/>
                </m:rPr>
                <w:rPr>
                  <w:rFonts w:ascii="Cambria Math" w:eastAsiaTheme="minorEastAsia" w:hAnsi="Cambria Math"/>
                  <w:color w:val="000000" w:themeColor="text1"/>
                  <w:sz w:val="20"/>
                  <w:szCs w:val="20"/>
                </w:rPr>
                <m:t>C={</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k</m:t>
                  </m:r>
                </m:sub>
              </m:sSub>
              <m:r>
                <m:rPr>
                  <m:sty m:val="p"/>
                </m:rPr>
                <w:rPr>
                  <w:rFonts w:ascii="Cambria Math" w:eastAsiaTheme="minorEastAsia" w:hAnsi="Cambria Math"/>
                  <w:color w:val="000000" w:themeColor="text1"/>
                  <w:sz w:val="20"/>
                  <w:szCs w:val="20"/>
                </w:rPr>
                <m:t>}</m:t>
              </m:r>
            </m:oMath>
            <w:r w:rsidR="00223809" w:rsidRPr="002C4554">
              <w:rPr>
                <w:rFonts w:eastAsiaTheme="minorEastAsia"/>
                <w:color w:val="000000" w:themeColor="text1"/>
                <w:sz w:val="20"/>
                <w:szCs w:val="20"/>
              </w:rPr>
              <w:t xml:space="preserve"> von k Clustern </w:t>
            </w:r>
            <w:r w:rsidR="000819F4">
              <w:rPr>
                <w:rFonts w:eastAsiaTheme="minorEastAsia"/>
                <w:color w:val="000000" w:themeColor="text1"/>
                <w:sz w:val="20"/>
                <w:szCs w:val="20"/>
              </w:rPr>
              <w:t>weist</w:t>
            </w:r>
            <w:r w:rsidR="00223809" w:rsidRPr="002C4554">
              <w:rPr>
                <w:rFonts w:eastAsiaTheme="minorEastAsia"/>
                <w:color w:val="000000" w:themeColor="text1"/>
                <w:sz w:val="20"/>
                <w:szCs w:val="20"/>
              </w:rPr>
              <w:t xml:space="preserve"> jeden Punkt p einem Cluster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oMath>
            <w:r w:rsidR="00223809" w:rsidRPr="002C4554">
              <w:rPr>
                <w:rFonts w:eastAsiaTheme="minorEastAsia"/>
                <w:color w:val="000000" w:themeColor="text1"/>
                <w:sz w:val="20"/>
                <w:szCs w:val="20"/>
              </w:rPr>
              <w:t xml:space="preserve"> zu</w:t>
            </w:r>
          </w:p>
        </w:tc>
      </w:tr>
      <w:tr w:rsidR="00223809" w:rsidRPr="002C4554" w14:paraId="7410667C" w14:textId="77777777" w:rsidTr="001A7E7D">
        <w:trPr>
          <w:jc w:val="center"/>
        </w:trPr>
        <w:tc>
          <w:tcPr>
            <w:tcW w:w="1618" w:type="dxa"/>
            <w:shd w:val="clear" w:color="auto" w:fill="F2F2F2" w:themeFill="background1" w:themeFillShade="F2"/>
          </w:tcPr>
          <w:p w14:paraId="0883A63F" w14:textId="09EF3E34" w:rsidR="00223809" w:rsidRPr="002C4554" w:rsidRDefault="00223809" w:rsidP="00223809">
            <w:pPr>
              <w:pStyle w:val="Listenabsatz"/>
              <w:ind w:left="0" w:firstLine="0"/>
              <w:rPr>
                <w:rFonts w:eastAsiaTheme="minorEastAsia"/>
                <w:color w:val="000000" w:themeColor="text1"/>
                <w:sz w:val="20"/>
                <w:szCs w:val="20"/>
              </w:rPr>
            </w:pPr>
            <w:proofErr w:type="spellStart"/>
            <w:r w:rsidRPr="002C4554">
              <w:rPr>
                <w:rFonts w:eastAsiaTheme="minorEastAsia"/>
                <w:color w:val="000000" w:themeColor="text1"/>
                <w:sz w:val="20"/>
                <w:szCs w:val="20"/>
              </w:rPr>
              <w:t>Centroid</w:t>
            </w:r>
            <w:proofErr w:type="spellEnd"/>
            <w:r w:rsidRPr="002C4554">
              <w:rPr>
                <w:rFonts w:eastAsiaTheme="minorEastAsia"/>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oMath>
          </w:p>
        </w:tc>
        <w:tc>
          <w:tcPr>
            <w:tcW w:w="6934" w:type="dxa"/>
          </w:tcPr>
          <w:p w14:paraId="6915F21E" w14:textId="77777777"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 xml:space="preserve">Mittelwert aller Punkte im Cluster C </w:t>
            </w:r>
          </w:p>
          <w:p w14:paraId="566C9519" w14:textId="77777777" w:rsidR="000819F4" w:rsidRDefault="00D5367C" w:rsidP="00223809">
            <w:pPr>
              <w:ind w:firstLine="0"/>
              <w:rPr>
                <w:rFonts w:eastAsiaTheme="minorEastAsia"/>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r>
                <m:rPr>
                  <m:sty m:val="p"/>
                </m:rPr>
                <w:rPr>
                  <w:rFonts w:ascii="Cambria Math" w:eastAsiaTheme="minorEastAsia" w:hAnsi="Cambria Math"/>
                  <w:color w:val="000000" w:themeColor="text1"/>
                  <w:sz w:val="20"/>
                  <w:szCs w:val="20"/>
                </w:rPr>
                <m:t>=</m:t>
              </m:r>
              <m:d>
                <m:dPr>
                  <m:ctrlPr>
                    <w:rPr>
                      <w:rFonts w:ascii="Cambria Math" w:eastAsiaTheme="minorEastAsia" w:hAnsi="Cambria Math"/>
                      <w:color w:val="000000" w:themeColor="text1"/>
                      <w:sz w:val="20"/>
                      <w:szCs w:val="20"/>
                    </w:rPr>
                  </m:ctrlPr>
                </m:dPr>
                <m:e>
                  <m:bar>
                    <m:barPr>
                      <m:pos m:val="top"/>
                      <m:ctrlPr>
                        <w:rPr>
                          <w:rFonts w:ascii="Cambria Math" w:eastAsiaTheme="minorEastAsia" w:hAnsi="Cambria Math"/>
                          <w:color w:val="000000" w:themeColor="text1"/>
                          <w:sz w:val="20"/>
                          <w:szCs w:val="20"/>
                        </w:rPr>
                      </m:ctrlPr>
                    </m:bar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1</m:t>
                          </m:r>
                        </m:sub>
                      </m:sSub>
                    </m:e>
                  </m:ba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 xml:space="preserve">, </m:t>
                  </m:r>
                  <m:bar>
                    <m:barPr>
                      <m:pos m:val="top"/>
                      <m:ctrlPr>
                        <w:rPr>
                          <w:rFonts w:ascii="Cambria Math" w:eastAsiaTheme="minorEastAsia" w:hAnsi="Cambria Math"/>
                          <w:color w:val="000000" w:themeColor="text1"/>
                          <w:sz w:val="20"/>
                          <w:szCs w:val="20"/>
                        </w:rPr>
                      </m:ctrlPr>
                    </m:bar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2</m:t>
                          </m:r>
                        </m:sub>
                      </m:sSub>
                    </m:e>
                  </m:ba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m:t>
                  </m:r>
                  <m:bar>
                    <m:barPr>
                      <m:pos m:val="top"/>
                      <m:ctrlPr>
                        <w:rPr>
                          <w:rFonts w:ascii="Cambria Math" w:eastAsiaTheme="minorEastAsia" w:hAnsi="Cambria Math"/>
                          <w:color w:val="000000" w:themeColor="text1"/>
                          <w:sz w:val="20"/>
                          <w:szCs w:val="20"/>
                        </w:rPr>
                      </m:ctrlPr>
                    </m:bar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d</m:t>
                          </m:r>
                        </m:sub>
                      </m:sSub>
                    </m:e>
                  </m:ba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e>
              </m:d>
              <m:r>
                <m:rPr>
                  <m:sty m:val="p"/>
                </m:rPr>
                <w:rPr>
                  <w:rFonts w:ascii="Cambria Math" w:eastAsiaTheme="minorEastAsia" w:hAnsi="Cambria Math"/>
                  <w:color w:val="000000" w:themeColor="text1"/>
                  <w:sz w:val="20"/>
                  <w:szCs w:val="20"/>
                </w:rPr>
                <m:t xml:space="preserve">,   wobei </m:t>
              </m:r>
              <m:bar>
                <m:barPr>
                  <m:pos m:val="top"/>
                  <m:ctrlPr>
                    <w:rPr>
                      <w:rFonts w:ascii="Cambria Math" w:eastAsiaTheme="minorEastAsia" w:hAnsi="Cambria Math"/>
                      <w:color w:val="000000" w:themeColor="text1"/>
                      <w:sz w:val="20"/>
                      <w:szCs w:val="20"/>
                    </w:rPr>
                  </m:ctrlPr>
                </m:bar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ba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n</m:t>
                      </m:r>
                    </m:e>
                    <m:sub>
                      <m:r>
                        <m:rPr>
                          <m:sty m:val="p"/>
                        </m:rPr>
                        <w:rPr>
                          <w:rFonts w:ascii="Cambria Math" w:eastAsiaTheme="minorEastAsia" w:hAnsi="Cambria Math"/>
                          <w:color w:val="000000" w:themeColor="text1"/>
                          <w:sz w:val="20"/>
                          <w:szCs w:val="20"/>
                        </w:rPr>
                        <m:t>C</m:t>
                      </m:r>
                    </m:sub>
                  </m:sSub>
                </m:den>
              </m:f>
              <m:r>
                <m:rPr>
                  <m:sty m:val="p"/>
                </m:rPr>
                <w:rPr>
                  <w:rFonts w:ascii="Cambria Math" w:eastAsiaTheme="minorEastAsia" w:hAnsi="Cambria Math"/>
                  <w:color w:val="000000" w:themeColor="text1"/>
                  <w:sz w:val="20"/>
                  <w:szCs w:val="20"/>
                </w:rPr>
                <m:t>*</m:t>
              </m:r>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p∈C</m:t>
                  </m:r>
                </m:sub>
                <m:sup>
                  <m:r>
                    <m:rPr>
                      <m:sty m:val="p"/>
                    </m:rPr>
                    <w:rPr>
                      <w:rFonts w:ascii="Cambria Math" w:eastAsiaTheme="minorEastAsia" w:hAnsi="Cambria Math"/>
                      <w:color w:val="000000" w:themeColor="text1"/>
                      <w:sz w:val="20"/>
                      <w:szCs w:val="20"/>
                    </w:rPr>
                    <m:t xml:space="preserve"> </m:t>
                  </m:r>
                </m:sup>
                <m:e>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up>
                      <m:r>
                        <m:rPr>
                          <m:sty m:val="p"/>
                        </m:rPr>
                        <w:rPr>
                          <w:rFonts w:ascii="Cambria Math" w:eastAsiaTheme="minorEastAsia" w:hAnsi="Cambria Math"/>
                          <w:color w:val="000000" w:themeColor="text1"/>
                          <w:sz w:val="20"/>
                          <w:szCs w:val="20"/>
                        </w:rPr>
                        <m:t>p</m:t>
                      </m:r>
                    </m:sup>
                  </m:sSubSup>
                </m:e>
              </m:nary>
            </m:oMath>
            <w:r w:rsidR="00671A7B" w:rsidRPr="002C4554">
              <w:rPr>
                <w:rFonts w:eastAsiaTheme="minorEastAsia"/>
                <w:color w:val="000000" w:themeColor="text1"/>
                <w:sz w:val="20"/>
                <w:szCs w:val="20"/>
              </w:rPr>
              <w:t xml:space="preserve">, </w:t>
            </w:r>
          </w:p>
          <w:p w14:paraId="3D8D62B4" w14:textId="25E4D282" w:rsidR="00671A7B" w:rsidRPr="002C4554" w:rsidRDefault="00671A7B" w:rsidP="00223809">
            <w:pPr>
              <w:ind w:firstLine="0"/>
              <w:rPr>
                <w:color w:val="000000" w:themeColor="text1"/>
                <w:sz w:val="20"/>
                <w:szCs w:val="20"/>
              </w:rPr>
            </w:pPr>
            <w:r w:rsidRPr="002C4554">
              <w:rPr>
                <w:rFonts w:eastAsiaTheme="minorEastAsia"/>
                <w:color w:val="000000" w:themeColor="text1"/>
                <w:sz w:val="20"/>
                <w:szCs w:val="20"/>
              </w:rPr>
              <w:t>der Mittelwert der j-</w:t>
            </w:r>
            <w:proofErr w:type="spellStart"/>
            <w:r w:rsidRPr="002C4554">
              <w:rPr>
                <w:rFonts w:eastAsiaTheme="minorEastAsia"/>
                <w:color w:val="000000" w:themeColor="text1"/>
                <w:sz w:val="20"/>
                <w:szCs w:val="20"/>
              </w:rPr>
              <w:t>ten</w:t>
            </w:r>
            <w:proofErr w:type="spellEnd"/>
            <w:r w:rsidRPr="002C4554">
              <w:rPr>
                <w:rFonts w:eastAsiaTheme="minorEastAsia"/>
                <w:color w:val="000000" w:themeColor="text1"/>
                <w:sz w:val="20"/>
                <w:szCs w:val="20"/>
              </w:rPr>
              <w:t xml:space="preserve"> Dimension aller Punkte in C,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n</m:t>
                  </m:r>
                </m:e>
                <m:sub>
                  <m:r>
                    <m:rPr>
                      <m:sty m:val="p"/>
                    </m:rPr>
                    <w:rPr>
                      <w:rFonts w:ascii="Cambria Math" w:eastAsiaTheme="minorEastAsia" w:hAnsi="Cambria Math"/>
                      <w:color w:val="000000" w:themeColor="text1"/>
                      <w:sz w:val="20"/>
                      <w:szCs w:val="20"/>
                    </w:rPr>
                    <m:t>C</m:t>
                  </m:r>
                </m:sub>
              </m:sSub>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Anzahl der Objekte in C</w:t>
            </w:r>
          </w:p>
        </w:tc>
      </w:tr>
      <w:tr w:rsidR="00223809" w:rsidRPr="002C4554" w14:paraId="18E3BE6E" w14:textId="77777777" w:rsidTr="001A7E7D">
        <w:trPr>
          <w:jc w:val="center"/>
        </w:trPr>
        <w:tc>
          <w:tcPr>
            <w:tcW w:w="1618" w:type="dxa"/>
            <w:shd w:val="clear" w:color="auto" w:fill="F2F2F2" w:themeFill="background1" w:themeFillShade="F2"/>
          </w:tcPr>
          <w:p w14:paraId="23D7C0B6" w14:textId="1969EA5D" w:rsidR="00223809" w:rsidRPr="002C4554" w:rsidRDefault="002C4554" w:rsidP="00223809">
            <w:pPr>
              <w:pStyle w:val="Listenabsatz"/>
              <w:ind w:left="0" w:firstLine="0"/>
              <w:rPr>
                <w:rFonts w:eastAsiaTheme="minorEastAsia"/>
                <w:color w:val="000000" w:themeColor="text1"/>
                <w:sz w:val="20"/>
                <w:szCs w:val="20"/>
              </w:rPr>
            </w:pPr>
            <m:oMath>
              <m:r>
                <m:rPr>
                  <m:sty m:val="p"/>
                </m:rPr>
                <w:rPr>
                  <w:rFonts w:ascii="Cambria Math" w:eastAsiaTheme="minorEastAsia" w:hAnsi="Cambria Math"/>
                  <w:color w:val="000000" w:themeColor="text1"/>
                  <w:sz w:val="20"/>
                  <w:szCs w:val="20"/>
                </w:rPr>
                <m:t>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oMath>
            <w:r w:rsidR="00223809" w:rsidRPr="002C4554">
              <w:rPr>
                <w:rFonts w:eastAsiaTheme="minorEastAsia"/>
                <w:color w:val="000000" w:themeColor="text1"/>
                <w:sz w:val="20"/>
                <w:szCs w:val="20"/>
              </w:rPr>
              <w:t xml:space="preserve"> (C)</w:t>
            </w:r>
          </w:p>
        </w:tc>
        <w:tc>
          <w:tcPr>
            <w:tcW w:w="6934" w:type="dxa"/>
          </w:tcPr>
          <w:p w14:paraId="36AE51A1" w14:textId="77777777"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Maß für die Kosten (Kompaktheit) eines einzelnen Clusters C:</w:t>
            </w:r>
          </w:p>
          <w:p w14:paraId="697642ED" w14:textId="76326293"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p∈C</m:t>
                  </m:r>
                </m:sub>
              </m:sSub>
              <m:r>
                <m:rPr>
                  <m:sty m:val="p"/>
                </m:rPr>
                <w:rPr>
                  <w:rFonts w:ascii="Cambria Math" w:eastAsiaTheme="minorEastAsia" w:hAnsi="Cambria Math"/>
                  <w:color w:val="000000" w:themeColor="text1"/>
                  <w:sz w:val="20"/>
                  <w:szCs w:val="20"/>
                </w:rPr>
                <m:t xml:space="preserve"> dist</m:t>
              </m:r>
              <m:sSup>
                <m:sSupPr>
                  <m:ctrlPr>
                    <w:rPr>
                      <w:rFonts w:ascii="Cambria Math" w:eastAsiaTheme="minorEastAsia" w:hAnsi="Cambria Math"/>
                      <w:color w:val="000000" w:themeColor="text1"/>
                      <w:sz w:val="20"/>
                      <w:szCs w:val="20"/>
                    </w:rPr>
                  </m:ctrlPr>
                </m:sSupPr>
                <m:e>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 xml:space="preserve">p,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e>
                  </m:d>
                </m:e>
                <m:sup>
                  <m:r>
                    <m:rPr>
                      <m:sty m:val="p"/>
                    </m:rPr>
                    <w:rPr>
                      <w:rFonts w:ascii="Cambria Math" w:eastAsiaTheme="minorEastAsia" w:hAnsi="Cambria Math"/>
                      <w:color w:val="000000" w:themeColor="text1"/>
                      <w:sz w:val="20"/>
                      <w:szCs w:val="20"/>
                    </w:rPr>
                    <m:t>2</m:t>
                  </m:r>
                </m:sup>
              </m:sSup>
            </m:oMath>
          </w:p>
          <w:p w14:paraId="2708D518" w14:textId="5B1351B7" w:rsidR="00671A7B" w:rsidRPr="002C4554" w:rsidRDefault="00671A7B" w:rsidP="00223809">
            <w:pPr>
              <w:ind w:firstLine="0"/>
              <w:rPr>
                <w:color w:val="000000" w:themeColor="text1"/>
                <w:sz w:val="20"/>
                <w:szCs w:val="20"/>
              </w:rPr>
            </w:pPr>
            <w:r w:rsidRPr="002C4554">
              <w:rPr>
                <w:color w:val="000000" w:themeColor="text1"/>
                <w:sz w:val="20"/>
                <w:szCs w:val="20"/>
              </w:rPr>
              <w:t>Je kleiner</w:t>
            </w:r>
            <m:oMath>
              <m:r>
                <m:rPr>
                  <m:sty m:val="p"/>
                </m:rPr>
                <w:rPr>
                  <w:rFonts w:ascii="Cambria Math" w:eastAsiaTheme="minorEastAsia" w:hAnsi="Cambria Math"/>
                  <w:color w:val="000000" w:themeColor="text1"/>
                  <w:sz w:val="20"/>
                  <w:szCs w:val="20"/>
                </w:rPr>
                <m:t xml:space="preserve"> 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oMath>
            <w:r w:rsidRPr="002C4554">
              <w:rPr>
                <w:rFonts w:eastAsiaTheme="minorEastAsia"/>
                <w:color w:val="000000" w:themeColor="text1"/>
                <w:sz w:val="20"/>
                <w:szCs w:val="20"/>
              </w:rPr>
              <w:t xml:space="preserve"> desto näher liegen die Punkte, umso kompakter ist C</w:t>
            </w:r>
          </w:p>
        </w:tc>
      </w:tr>
      <w:tr w:rsidR="00223809" w:rsidRPr="002C4554" w14:paraId="45719448" w14:textId="77777777" w:rsidTr="001A7E7D">
        <w:trPr>
          <w:jc w:val="center"/>
        </w:trPr>
        <w:tc>
          <w:tcPr>
            <w:tcW w:w="1618" w:type="dxa"/>
            <w:shd w:val="clear" w:color="auto" w:fill="F2F2F2" w:themeFill="background1" w:themeFillShade="F2"/>
          </w:tcPr>
          <w:p w14:paraId="5B29FF73" w14:textId="3832BAF6" w:rsidR="00223809" w:rsidRPr="002C4554" w:rsidRDefault="002C4554" w:rsidP="00223809">
            <w:pPr>
              <w:pStyle w:val="Listenabsatz"/>
              <w:ind w:left="0" w:firstLine="0"/>
              <w:rPr>
                <w:rFonts w:ascii="Calibri" w:eastAsia="Calibri" w:hAnsi="Calibri" w:cs="Times New Roman"/>
                <w:color w:val="000000" w:themeColor="text1"/>
                <w:sz w:val="20"/>
                <w:szCs w:val="20"/>
              </w:rPr>
            </w:pPr>
            <m:oMath>
              <m:r>
                <m:rPr>
                  <m:sty m:val="p"/>
                </m:rPr>
                <w:rPr>
                  <w:rFonts w:ascii="Cambria Math" w:eastAsiaTheme="minorEastAsia" w:hAnsi="Cambria Math"/>
                  <w:color w:val="000000" w:themeColor="text1"/>
                  <w:sz w:val="20"/>
                  <w:szCs w:val="20"/>
                </w:rPr>
                <m:t>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oMath>
            <w:r w:rsidR="00223809" w:rsidRPr="002C4554">
              <w:rPr>
                <w:rFonts w:ascii="Calibri" w:eastAsia="Calibri" w:hAnsi="Calibri" w:cs="Times New Roman"/>
                <w:color w:val="000000" w:themeColor="text1"/>
                <w:sz w:val="20"/>
                <w:szCs w:val="20"/>
              </w:rPr>
              <w:t xml:space="preserve"> </w:t>
            </w:r>
          </w:p>
        </w:tc>
        <w:tc>
          <w:tcPr>
            <w:tcW w:w="6934" w:type="dxa"/>
          </w:tcPr>
          <w:p w14:paraId="4B88CBCC" w14:textId="229CF5C3"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 xml:space="preserve">Maß für die Kosten (Kompaktheit) eines </w:t>
            </w:r>
            <w:proofErr w:type="spellStart"/>
            <w:r w:rsidRPr="002C4554">
              <w:rPr>
                <w:rFonts w:eastAsiaTheme="minorEastAsia"/>
                <w:color w:val="000000" w:themeColor="text1"/>
                <w:sz w:val="20"/>
                <w:szCs w:val="20"/>
              </w:rPr>
              <w:t>Clusterings</w:t>
            </w:r>
            <w:proofErr w:type="spellEnd"/>
            <m:oMath>
              <m:r>
                <m:rPr>
                  <m:sty m:val="p"/>
                </m:rPr>
                <w:rPr>
                  <w:rFonts w:ascii="Cambria Math" w:eastAsiaTheme="minorEastAsia" w:hAnsi="Cambria Math"/>
                  <w:color w:val="000000" w:themeColor="text1"/>
                  <w:sz w:val="20"/>
                  <w:szCs w:val="20"/>
                </w:rPr>
                <m:t>:  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r>
                <m:rPr>
                  <m:sty m:val="p"/>
                </m:rPr>
                <w:rPr>
                  <w:rFonts w:ascii="Cambria Math" w:eastAsiaTheme="minorEastAsia" w:hAnsi="Cambria Math"/>
                  <w:color w:val="000000" w:themeColor="text1"/>
                  <w:sz w:val="20"/>
                  <w:szCs w:val="20"/>
                </w:rPr>
                <m:t>=</m:t>
              </m:r>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 xml:space="preserve">i=1 </m:t>
                  </m:r>
                </m:sub>
                <m:sup>
                  <m:r>
                    <m:rPr>
                      <m:sty m:val="p"/>
                    </m:rPr>
                    <w:rPr>
                      <w:rFonts w:ascii="Cambria Math" w:eastAsiaTheme="minorEastAsia" w:hAnsi="Cambria Math"/>
                      <w:color w:val="000000" w:themeColor="text1"/>
                      <w:sz w:val="20"/>
                      <w:szCs w:val="20"/>
                    </w:rPr>
                    <m:t>k</m:t>
                  </m:r>
                </m:sup>
              </m:sSubSup>
              <m:r>
                <m:rPr>
                  <m:sty m:val="p"/>
                </m:rPr>
                <w:rPr>
                  <w:rFonts w:ascii="Cambria Math" w:eastAsiaTheme="minorEastAsia" w:hAnsi="Cambria Math"/>
                  <w:color w:val="000000" w:themeColor="text1"/>
                  <w:sz w:val="20"/>
                  <w:szCs w:val="20"/>
                </w:rPr>
                <m:t xml:space="preserve"> </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TD</m:t>
                  </m:r>
                </m:e>
                <m:sup>
                  <m:r>
                    <m:rPr>
                      <m:sty m:val="p"/>
                    </m:rPr>
                    <w:rPr>
                      <w:rFonts w:ascii="Cambria Math" w:eastAsiaTheme="minorEastAsia" w:hAnsi="Cambria Math"/>
                      <w:color w:val="000000" w:themeColor="text1"/>
                      <w:sz w:val="20"/>
                      <w:szCs w:val="20"/>
                    </w:rPr>
                    <m:t>2</m:t>
                  </m:r>
                </m:sup>
              </m:sSup>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oMath>
          </w:p>
          <w:p w14:paraId="7539CCC5" w14:textId="2DB90ECA" w:rsidR="00671A7B" w:rsidRPr="002C4554" w:rsidRDefault="00671A7B" w:rsidP="00223809">
            <w:pPr>
              <w:ind w:firstLine="0"/>
              <w:rPr>
                <w:color w:val="000000" w:themeColor="text1"/>
                <w:sz w:val="20"/>
                <w:szCs w:val="20"/>
              </w:rPr>
            </w:pPr>
            <w:r w:rsidRPr="002C4554">
              <w:rPr>
                <w:color w:val="000000" w:themeColor="text1"/>
                <w:sz w:val="20"/>
                <w:szCs w:val="20"/>
              </w:rPr>
              <w:t xml:space="preserve">Je kleiner </w:t>
            </w:r>
            <m:oMath>
              <m:r>
                <m:rPr>
                  <m:sty m:val="p"/>
                </m:rPr>
                <w:rPr>
                  <w:rFonts w:ascii="Cambria Math" w:eastAsiaTheme="minorEastAsia" w:hAnsi="Cambria Math"/>
                  <w:color w:val="000000" w:themeColor="text1"/>
                  <w:sz w:val="20"/>
                  <w:szCs w:val="20"/>
                </w:rPr>
                <m:t>T</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D</m:t>
                  </m:r>
                </m:e>
                <m:sup>
                  <m:r>
                    <m:rPr>
                      <m:sty m:val="p"/>
                    </m:rPr>
                    <w:rPr>
                      <w:rFonts w:ascii="Cambria Math" w:eastAsiaTheme="minorEastAsia" w:hAnsi="Cambria Math"/>
                      <w:color w:val="000000" w:themeColor="text1"/>
                      <w:sz w:val="20"/>
                      <w:szCs w:val="20"/>
                    </w:rPr>
                    <m:t>2</m:t>
                  </m:r>
                </m:sup>
              </m:sSup>
            </m:oMath>
            <w:r w:rsidRPr="002C4554">
              <w:rPr>
                <w:rFonts w:eastAsiaTheme="minorEastAsia"/>
                <w:color w:val="000000" w:themeColor="text1"/>
                <w:sz w:val="20"/>
                <w:szCs w:val="20"/>
              </w:rPr>
              <w:t xml:space="preserve"> für ein Clustering, desto kompakter sind durchschnittlich die einzelnen Cluster des </w:t>
            </w:r>
            <w:proofErr w:type="spellStart"/>
            <w:r w:rsidRPr="002C4554">
              <w:rPr>
                <w:rFonts w:eastAsiaTheme="minorEastAsia"/>
                <w:color w:val="000000" w:themeColor="text1"/>
                <w:sz w:val="20"/>
                <w:szCs w:val="20"/>
              </w:rPr>
              <w:t>Clusterings</w:t>
            </w:r>
            <w:proofErr w:type="spellEnd"/>
            <w:r w:rsidRPr="002C4554">
              <w:rPr>
                <w:rFonts w:eastAsiaTheme="minorEastAsia"/>
                <w:color w:val="000000" w:themeColor="text1"/>
                <w:sz w:val="20"/>
                <w:szCs w:val="20"/>
              </w:rPr>
              <w:t xml:space="preserve"> </w:t>
            </w:r>
          </w:p>
        </w:tc>
      </w:tr>
    </w:tbl>
    <w:p w14:paraId="31DA1E3A" w14:textId="6361374E" w:rsidR="00FC1C1F" w:rsidRDefault="00FC1C1F" w:rsidP="001A2776">
      <w:pPr>
        <w:pStyle w:val="Listenabsatz"/>
        <w:numPr>
          <w:ilvl w:val="1"/>
          <w:numId w:val="4"/>
        </w:numPr>
        <w:rPr>
          <w:color w:val="000000" w:themeColor="text1"/>
          <w:sz w:val="20"/>
          <w:szCs w:val="20"/>
        </w:rPr>
      </w:pPr>
      <w:r w:rsidRPr="002C4554">
        <w:rPr>
          <w:color w:val="000000" w:themeColor="text1"/>
          <w:sz w:val="20"/>
          <w:szCs w:val="20"/>
        </w:rPr>
        <w:t xml:space="preserve">Finden eines optimalen Clustering ist NP-schwer </w:t>
      </w:r>
    </w:p>
    <w:p w14:paraId="2393A492" w14:textId="77777777" w:rsidR="00E00F62" w:rsidRDefault="00E00F62" w:rsidP="00E00F62">
      <w:pPr>
        <w:pStyle w:val="Listenabsatz"/>
        <w:ind w:left="786" w:firstLine="0"/>
        <w:rPr>
          <w:color w:val="000000" w:themeColor="text1"/>
          <w:sz w:val="20"/>
          <w:szCs w:val="20"/>
        </w:rPr>
      </w:pPr>
    </w:p>
    <w:p w14:paraId="5EC62FCD" w14:textId="5D9C1B5B" w:rsidR="00B61370" w:rsidRPr="00E00F62" w:rsidRDefault="000819F4" w:rsidP="000819F4">
      <w:pPr>
        <w:pStyle w:val="Listenabsatz"/>
        <w:numPr>
          <w:ilvl w:val="0"/>
          <w:numId w:val="4"/>
        </w:numPr>
        <w:rPr>
          <w:b/>
          <w:bCs/>
          <w:color w:val="000000" w:themeColor="text1"/>
          <w:sz w:val="20"/>
          <w:szCs w:val="20"/>
        </w:rPr>
      </w:pPr>
      <w:r w:rsidRPr="00E00F62">
        <w:rPr>
          <w:b/>
          <w:bCs/>
          <w:color w:val="000000" w:themeColor="text1"/>
          <w:sz w:val="20"/>
          <w:szCs w:val="20"/>
        </w:rPr>
        <w:t xml:space="preserve">Verfahren: </w:t>
      </w:r>
    </w:p>
    <w:tbl>
      <w:tblPr>
        <w:tblStyle w:val="Tabellenraster"/>
        <w:tblW w:w="0" w:type="auto"/>
        <w:jc w:val="center"/>
        <w:shd w:val="clear" w:color="auto" w:fill="F7F5FF"/>
        <w:tblLook w:val="04A0" w:firstRow="1" w:lastRow="0" w:firstColumn="1" w:lastColumn="0" w:noHBand="0" w:noVBand="1"/>
      </w:tblPr>
      <w:tblGrid>
        <w:gridCol w:w="988"/>
        <w:gridCol w:w="7835"/>
      </w:tblGrid>
      <w:tr w:rsidR="00310A84" w14:paraId="560A7949" w14:textId="77777777" w:rsidTr="001A7E7D">
        <w:trPr>
          <w:jc w:val="center"/>
        </w:trPr>
        <w:tc>
          <w:tcPr>
            <w:tcW w:w="988" w:type="dxa"/>
            <w:shd w:val="clear" w:color="auto" w:fill="F7F5FF"/>
          </w:tcPr>
          <w:p w14:paraId="6F5E436E" w14:textId="32F3914C" w:rsidR="00310A84" w:rsidRDefault="00310A84" w:rsidP="000819F4">
            <w:pPr>
              <w:pStyle w:val="Listenabsatz"/>
              <w:ind w:left="0" w:firstLine="0"/>
              <w:rPr>
                <w:color w:val="000000" w:themeColor="text1"/>
                <w:sz w:val="20"/>
                <w:szCs w:val="20"/>
              </w:rPr>
            </w:pPr>
            <w:r>
              <w:rPr>
                <w:color w:val="000000" w:themeColor="text1"/>
                <w:sz w:val="20"/>
                <w:szCs w:val="20"/>
              </w:rPr>
              <w:t>k-</w:t>
            </w:r>
            <w:proofErr w:type="spellStart"/>
            <w:r>
              <w:rPr>
                <w:color w:val="000000" w:themeColor="text1"/>
                <w:sz w:val="20"/>
                <w:szCs w:val="20"/>
              </w:rPr>
              <w:t>means</w:t>
            </w:r>
            <w:proofErr w:type="spellEnd"/>
          </w:p>
        </w:tc>
        <w:tc>
          <w:tcPr>
            <w:tcW w:w="7835" w:type="dxa"/>
            <w:shd w:val="clear" w:color="auto" w:fill="F7F5FF"/>
          </w:tcPr>
          <w:p w14:paraId="0E4DB44C" w14:textId="13FEFAA6" w:rsidR="00310A84" w:rsidRPr="00FC1C1F" w:rsidRDefault="00310A84" w:rsidP="000819F4">
            <w:pPr>
              <w:ind w:firstLine="0"/>
              <w:rPr>
                <w:sz w:val="20"/>
                <w:szCs w:val="20"/>
              </w:rPr>
            </w:pPr>
            <w:r>
              <w:rPr>
                <w:sz w:val="20"/>
                <w:szCs w:val="20"/>
              </w:rPr>
              <w:t xml:space="preserve">Parameter: Punktmenge D, Integer k </w:t>
            </w:r>
          </w:p>
        </w:tc>
      </w:tr>
      <w:tr w:rsidR="000819F4" w14:paraId="1BBC69C6" w14:textId="77777777" w:rsidTr="001A7E7D">
        <w:trPr>
          <w:jc w:val="center"/>
        </w:trPr>
        <w:tc>
          <w:tcPr>
            <w:tcW w:w="988" w:type="dxa"/>
            <w:shd w:val="clear" w:color="auto" w:fill="F7F5FF"/>
          </w:tcPr>
          <w:p w14:paraId="5CED8EC7" w14:textId="39DF9CE6" w:rsidR="000819F4" w:rsidRDefault="000819F4" w:rsidP="000819F4">
            <w:pPr>
              <w:pStyle w:val="Listenabsatz"/>
              <w:ind w:left="0" w:firstLine="0"/>
              <w:rPr>
                <w:color w:val="000000" w:themeColor="text1"/>
                <w:sz w:val="20"/>
                <w:szCs w:val="20"/>
              </w:rPr>
            </w:pPr>
            <w:r>
              <w:rPr>
                <w:color w:val="000000" w:themeColor="text1"/>
                <w:sz w:val="20"/>
                <w:szCs w:val="20"/>
              </w:rPr>
              <w:t xml:space="preserve">1.  </w:t>
            </w:r>
          </w:p>
        </w:tc>
        <w:tc>
          <w:tcPr>
            <w:tcW w:w="7835" w:type="dxa"/>
            <w:shd w:val="clear" w:color="auto" w:fill="F7F5FF"/>
          </w:tcPr>
          <w:p w14:paraId="6A71B6E1" w14:textId="24819CD7" w:rsidR="000819F4" w:rsidRPr="00FC1C1F" w:rsidRDefault="000819F4" w:rsidP="000819F4">
            <w:pPr>
              <w:ind w:firstLine="0"/>
              <w:rPr>
                <w:sz w:val="20"/>
                <w:szCs w:val="20"/>
              </w:rPr>
            </w:pPr>
            <w:r w:rsidRPr="00FC1C1F">
              <w:rPr>
                <w:sz w:val="20"/>
                <w:szCs w:val="20"/>
              </w:rPr>
              <w:t xml:space="preserve">Erzeuge eine „initiale“ Zerlegung der Punktemenge D in k Clustern </w:t>
            </w:r>
          </w:p>
          <w:p w14:paraId="208B5158" w14:textId="1B6A9AF5" w:rsidR="000819F4" w:rsidRPr="000819F4" w:rsidRDefault="000819F4" w:rsidP="000819F4">
            <w:pPr>
              <w:rPr>
                <w:rFonts w:eastAsiaTheme="minorEastAsia"/>
                <w:sz w:val="20"/>
                <w:szCs w:val="20"/>
              </w:rPr>
            </w:pPr>
            <w:r w:rsidRPr="00FC1C1F">
              <w:rPr>
                <w:sz w:val="20"/>
                <w:szCs w:val="20"/>
              </w:rPr>
              <w:tab/>
              <w:t xml:space="preserve">Berechne die Menge </w:t>
            </w:r>
            <m:oMath>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k</m:t>
                  </m:r>
                </m:sub>
              </m:sSub>
              <m:r>
                <w:rPr>
                  <w:rFonts w:ascii="Cambria Math" w:hAnsi="Cambria Math"/>
                  <w:sz w:val="20"/>
                  <w:szCs w:val="20"/>
                </w:rPr>
                <m:t>}</m:t>
              </m:r>
            </m:oMath>
            <w:r w:rsidRPr="00FC1C1F">
              <w:rPr>
                <w:rFonts w:eastAsiaTheme="minorEastAsia"/>
                <w:sz w:val="20"/>
                <w:szCs w:val="20"/>
              </w:rPr>
              <w:t xml:space="preserve"> der Centroide für die k Cluster </w:t>
            </w:r>
          </w:p>
        </w:tc>
      </w:tr>
      <w:tr w:rsidR="000819F4" w14:paraId="17BC27F7" w14:textId="77777777" w:rsidTr="001A7E7D">
        <w:trPr>
          <w:jc w:val="center"/>
        </w:trPr>
        <w:tc>
          <w:tcPr>
            <w:tcW w:w="988" w:type="dxa"/>
            <w:shd w:val="clear" w:color="auto" w:fill="F7F5FF"/>
          </w:tcPr>
          <w:p w14:paraId="5B482CF3" w14:textId="5B034D5F" w:rsidR="000819F4" w:rsidRDefault="000819F4" w:rsidP="000819F4">
            <w:pPr>
              <w:pStyle w:val="Listenabsatz"/>
              <w:ind w:left="0" w:firstLine="0"/>
              <w:rPr>
                <w:color w:val="000000" w:themeColor="text1"/>
                <w:sz w:val="20"/>
                <w:szCs w:val="20"/>
              </w:rPr>
            </w:pPr>
            <w:r>
              <w:rPr>
                <w:color w:val="000000" w:themeColor="text1"/>
                <w:sz w:val="20"/>
                <w:szCs w:val="20"/>
              </w:rPr>
              <w:t xml:space="preserve">2. </w:t>
            </w:r>
          </w:p>
        </w:tc>
        <w:tc>
          <w:tcPr>
            <w:tcW w:w="7835" w:type="dxa"/>
            <w:shd w:val="clear" w:color="auto" w:fill="F7F5FF"/>
          </w:tcPr>
          <w:p w14:paraId="7AF157A4" w14:textId="1067BE0B" w:rsidR="000819F4" w:rsidRPr="000819F4" w:rsidRDefault="000819F4" w:rsidP="000819F4">
            <w:pPr>
              <w:ind w:firstLine="0"/>
              <w:rPr>
                <w:rFonts w:eastAsiaTheme="minorEastAsia"/>
                <w:sz w:val="20"/>
                <w:szCs w:val="20"/>
              </w:rPr>
            </w:pPr>
            <w:r>
              <w:rPr>
                <w:rFonts w:eastAsiaTheme="minorEastAsia"/>
                <w:sz w:val="20"/>
                <w:szCs w:val="20"/>
              </w:rPr>
              <w:t>B</w:t>
            </w:r>
            <w:r w:rsidRPr="00FC1C1F">
              <w:rPr>
                <w:rFonts w:eastAsiaTheme="minorEastAsia"/>
                <w:sz w:val="20"/>
                <w:szCs w:val="20"/>
              </w:rPr>
              <w:t>ilde k Cluster durch</w:t>
            </w:r>
            <w:r>
              <w:rPr>
                <w:rFonts w:eastAsiaTheme="minorEastAsia"/>
                <w:sz w:val="20"/>
                <w:szCs w:val="20"/>
              </w:rPr>
              <w:t xml:space="preserve"> </w:t>
            </w:r>
            <w:r w:rsidRPr="00FC1C1F">
              <w:rPr>
                <w:rFonts w:eastAsiaTheme="minorEastAsia"/>
                <w:sz w:val="20"/>
                <w:szCs w:val="20"/>
              </w:rPr>
              <w:t xml:space="preserve">Zuordnung jedes Punktes zum nächstliegenden </w:t>
            </w:r>
            <w:proofErr w:type="spellStart"/>
            <w:r w:rsidRPr="00FC1C1F">
              <w:rPr>
                <w:rFonts w:eastAsiaTheme="minorEastAsia"/>
                <w:sz w:val="20"/>
                <w:szCs w:val="20"/>
              </w:rPr>
              <w:t>Centroid</w:t>
            </w:r>
            <w:proofErr w:type="spellEnd"/>
            <w:r w:rsidRPr="00FC1C1F">
              <w:rPr>
                <w:rFonts w:eastAsiaTheme="minorEastAsia"/>
                <w:sz w:val="20"/>
                <w:szCs w:val="20"/>
              </w:rPr>
              <w:t xml:space="preserve"> aus C </w:t>
            </w:r>
          </w:p>
        </w:tc>
      </w:tr>
      <w:tr w:rsidR="000819F4" w14:paraId="126FA45E" w14:textId="77777777" w:rsidTr="001A7E7D">
        <w:trPr>
          <w:jc w:val="center"/>
        </w:trPr>
        <w:tc>
          <w:tcPr>
            <w:tcW w:w="988" w:type="dxa"/>
            <w:shd w:val="clear" w:color="auto" w:fill="F7F5FF"/>
          </w:tcPr>
          <w:p w14:paraId="53513803" w14:textId="5D038607" w:rsidR="000819F4" w:rsidRDefault="000819F4" w:rsidP="000819F4">
            <w:pPr>
              <w:pStyle w:val="Listenabsatz"/>
              <w:numPr>
                <w:ilvl w:val="0"/>
                <w:numId w:val="1"/>
              </w:numPr>
              <w:rPr>
                <w:color w:val="000000" w:themeColor="text1"/>
                <w:sz w:val="20"/>
                <w:szCs w:val="20"/>
              </w:rPr>
            </w:pPr>
          </w:p>
        </w:tc>
        <w:tc>
          <w:tcPr>
            <w:tcW w:w="7835" w:type="dxa"/>
            <w:shd w:val="clear" w:color="auto" w:fill="F7F5FF"/>
          </w:tcPr>
          <w:p w14:paraId="014C8E2D" w14:textId="77777777" w:rsidR="000819F4" w:rsidRDefault="00E00F62" w:rsidP="000819F4">
            <w:pPr>
              <w:ind w:firstLine="0"/>
              <w:rPr>
                <w:rFonts w:eastAsiaTheme="minorEastAsia"/>
                <w:sz w:val="20"/>
                <w:szCs w:val="20"/>
              </w:rPr>
            </w:pPr>
            <w:r w:rsidRPr="00FC1C1F">
              <w:rPr>
                <w:rFonts w:eastAsiaTheme="minorEastAsia"/>
                <w:sz w:val="20"/>
                <w:szCs w:val="20"/>
              </w:rPr>
              <w:t xml:space="preserve">Berechne die Menge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C</m:t>
                  </m:r>
                </m:e>
                <m:sup>
                  <m:r>
                    <w:rPr>
                      <w:rFonts w:ascii="Cambria Math" w:eastAsiaTheme="minorEastAsia" w:hAnsi="Cambria Math"/>
                      <w:sz w:val="20"/>
                      <w:szCs w:val="20"/>
                    </w:rPr>
                    <m:t>'</m:t>
                  </m:r>
                </m:sup>
              </m:sSup>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C</m:t>
                  </m:r>
                </m:e>
                <m:sub>
                  <m:r>
                    <w:rPr>
                      <w:rFonts w:ascii="Cambria Math" w:eastAsiaTheme="minorEastAsia" w:hAnsi="Cambria Math"/>
                      <w:sz w:val="20"/>
                      <w:szCs w:val="20"/>
                    </w:rPr>
                    <m:t>1</m:t>
                  </m:r>
                </m:sub>
                <m:sup>
                  <m:r>
                    <w:rPr>
                      <w:rFonts w:ascii="Cambria Math" w:eastAsiaTheme="minorEastAsia" w:hAnsi="Cambria Math"/>
                      <w:sz w:val="20"/>
                      <w:szCs w:val="20"/>
                    </w:rPr>
                    <m:t>'</m:t>
                  </m:r>
                </m:sup>
              </m:sSubSup>
              <m:r>
                <w:rPr>
                  <w:rFonts w:ascii="Cambria Math" w:eastAsiaTheme="minorEastAsia" w:hAnsi="Cambria Math"/>
                  <w:sz w:val="20"/>
                  <w:szCs w:val="20"/>
                </w:rPr>
                <m:t xml:space="preserve">, …, </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C</m:t>
                  </m:r>
                </m:e>
                <m:sub>
                  <m:r>
                    <w:rPr>
                      <w:rFonts w:ascii="Cambria Math" w:eastAsiaTheme="minorEastAsia" w:hAnsi="Cambria Math"/>
                      <w:sz w:val="20"/>
                      <w:szCs w:val="20"/>
                    </w:rPr>
                    <m:t>k</m:t>
                  </m:r>
                </m:sub>
                <m:sup>
                  <m:r>
                    <w:rPr>
                      <w:rFonts w:ascii="Cambria Math" w:eastAsiaTheme="minorEastAsia" w:hAnsi="Cambria Math"/>
                      <w:sz w:val="20"/>
                      <w:szCs w:val="20"/>
                    </w:rPr>
                    <m:t>'</m:t>
                  </m:r>
                </m:sup>
              </m:sSubSup>
              <m:r>
                <w:rPr>
                  <w:rFonts w:ascii="Cambria Math" w:eastAsiaTheme="minorEastAsia" w:hAnsi="Cambria Math"/>
                  <w:sz w:val="20"/>
                  <w:szCs w:val="20"/>
                </w:rPr>
                <m:t>}</m:t>
              </m:r>
            </m:oMath>
            <w:r w:rsidRPr="00FC1C1F">
              <w:rPr>
                <w:rFonts w:eastAsiaTheme="minorEastAsia"/>
                <w:sz w:val="20"/>
                <w:szCs w:val="20"/>
              </w:rPr>
              <w:t xml:space="preserve"> der Centroide für die neu bestimmten Cluster </w:t>
            </w:r>
          </w:p>
          <w:p w14:paraId="3462D469" w14:textId="77777777" w:rsidR="00E00F62" w:rsidRPr="00E00F62" w:rsidRDefault="00E00F62" w:rsidP="00E00F62">
            <w:pPr>
              <w:ind w:firstLine="0"/>
              <w:rPr>
                <w:color w:val="000000" w:themeColor="text1"/>
                <w:sz w:val="20"/>
                <w:szCs w:val="20"/>
              </w:rPr>
            </w:pPr>
            <w:r w:rsidRPr="00E00F62">
              <w:rPr>
                <w:color w:val="000000" w:themeColor="text1"/>
                <w:sz w:val="20"/>
                <w:szCs w:val="20"/>
              </w:rPr>
              <w:t xml:space="preserve">Wenn ein Punkt p vom Cluster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1</m:t>
                  </m:r>
                </m:sub>
              </m:sSub>
            </m:oMath>
            <w:r w:rsidRPr="00E00F62">
              <w:rPr>
                <w:rFonts w:eastAsiaTheme="minorEastAsia"/>
                <w:color w:val="000000" w:themeColor="text1"/>
                <w:sz w:val="20"/>
                <w:szCs w:val="20"/>
              </w:rPr>
              <w:t xml:space="preserve"> zum Cluster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2</m:t>
                  </m:r>
                </m:sub>
              </m:sSub>
            </m:oMath>
            <w:r w:rsidRPr="00E00F62">
              <w:rPr>
                <w:rFonts w:eastAsiaTheme="minorEastAsia"/>
                <w:color w:val="000000" w:themeColor="text1"/>
                <w:sz w:val="20"/>
                <w:szCs w:val="20"/>
              </w:rPr>
              <w:t xml:space="preserve"> wechselt, werden die Koordinaten der zugehörigen Centroide folgendermaßen inkrementell angepasst: </w:t>
            </w:r>
          </w:p>
          <w:p w14:paraId="4E7B86A7" w14:textId="10E4E9DE" w:rsidR="00E00F62" w:rsidRPr="00E00F62" w:rsidRDefault="00D5367C" w:rsidP="00E00F62">
            <w:pPr>
              <w:pStyle w:val="Listenabsatz"/>
              <w:numPr>
                <w:ilvl w:val="0"/>
                <w:numId w:val="4"/>
              </w:numPr>
              <w:rPr>
                <w:color w:val="000000" w:themeColor="text1"/>
                <w:sz w:val="20"/>
                <w:szCs w:val="20"/>
              </w:rPr>
            </w:pPr>
            <m:oMath>
              <m:bar>
                <m:barPr>
                  <m:pos m:val="top"/>
                  <m:ctrlPr>
                    <w:rPr>
                      <w:rFonts w:ascii="Cambria Math" w:hAnsi="Cambria Math"/>
                      <w:color w:val="000000" w:themeColor="text1"/>
                      <w:sz w:val="20"/>
                      <w:szCs w:val="20"/>
                    </w:rPr>
                  </m:ctrlPr>
                </m:barPr>
                <m:e>
                  <m:r>
                    <m:rPr>
                      <m:sty m:val="p"/>
                    </m:rPr>
                    <w:rPr>
                      <w:rFonts w:ascii="Cambria Math" w:hAnsi="Cambria Math"/>
                      <w:color w:val="000000" w:themeColor="text1"/>
                      <w:sz w:val="20"/>
                      <w:szCs w:val="20"/>
                    </w:rPr>
                    <m:t>x</m:t>
                  </m:r>
                </m:e>
              </m:bar>
              <m:d>
                <m:dPr>
                  <m:ctrlPr>
                    <w:rPr>
                      <w:rFonts w:ascii="Cambria Math" w:hAnsi="Cambria Math"/>
                      <w:color w:val="000000" w:themeColor="text1"/>
                      <w:sz w:val="20"/>
                      <w:szCs w:val="20"/>
                    </w:rPr>
                  </m:ctrlPr>
                </m:dPr>
                <m:e>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1</m:t>
                      </m:r>
                    </m:sub>
                    <m:sup>
                      <m:r>
                        <m:rPr>
                          <m:sty m:val="p"/>
                        </m:rPr>
                        <w:rPr>
                          <w:rFonts w:ascii="Cambria Math" w:hAnsi="Cambria Math"/>
                          <w:color w:val="000000" w:themeColor="text1"/>
                          <w:sz w:val="20"/>
                          <w:szCs w:val="20"/>
                        </w:rPr>
                        <m:t>'</m:t>
                      </m:r>
                    </m:sup>
                  </m:sSubSup>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r>
                        <m:rPr>
                          <m:sty m:val="p"/>
                        </m:rPr>
                        <w:rPr>
                          <w:rFonts w:ascii="Cambria Math" w:hAnsi="Cambria Math"/>
                          <w:color w:val="000000" w:themeColor="text1"/>
                          <w:sz w:val="20"/>
                          <w:szCs w:val="20"/>
                        </w:rPr>
                        <m:t>C</m:t>
                      </m:r>
                    </m:sub>
                  </m:sSub>
                  <m:r>
                    <m:rPr>
                      <m:sty m:val="p"/>
                    </m:rPr>
                    <w:rPr>
                      <w:rFonts w:ascii="Cambria Math" w:hAnsi="Cambria Math"/>
                      <w:color w:val="000000" w:themeColor="text1"/>
                      <w:sz w:val="20"/>
                      <w:szCs w:val="20"/>
                    </w:rPr>
                    <m:t>-1</m:t>
                  </m:r>
                </m:den>
              </m:f>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1</m:t>
                      </m:r>
                    </m:sub>
                  </m:sSub>
                </m:sub>
              </m:sSub>
              <m:r>
                <m:rPr>
                  <m:sty m:val="p"/>
                </m:rPr>
                <w:rPr>
                  <w:rFonts w:ascii="Cambria Math" w:hAnsi="Cambria Math"/>
                  <w:color w:val="000000" w:themeColor="text1"/>
                  <w:sz w:val="20"/>
                  <w:szCs w:val="20"/>
                </w:rPr>
                <m:t>*</m:t>
              </m:r>
              <m:bar>
                <m:barPr>
                  <m:pos m:val="top"/>
                  <m:ctrlPr>
                    <w:rPr>
                      <w:rFonts w:ascii="Cambria Math" w:hAnsi="Cambria Math"/>
                      <w:color w:val="000000" w:themeColor="text1"/>
                      <w:sz w:val="20"/>
                      <w:szCs w:val="20"/>
                    </w:rPr>
                  </m:ctrlPr>
                </m:bar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Sub>
                </m:e>
              </m:ba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1</m:t>
                      </m:r>
                    </m:sub>
                  </m:sSub>
                </m:e>
              </m:d>
              <m:r>
                <m:rPr>
                  <m:sty m:val="p"/>
                </m:rP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up>
                  <m:r>
                    <m:rPr>
                      <m:sty m:val="p"/>
                    </m:rPr>
                    <w:rPr>
                      <w:rFonts w:ascii="Cambria Math" w:hAnsi="Cambria Math"/>
                      <w:color w:val="000000" w:themeColor="text1"/>
                      <w:sz w:val="20"/>
                      <w:szCs w:val="20"/>
                    </w:rPr>
                    <m:t>p</m:t>
                  </m:r>
                </m:sup>
              </m:sSubSup>
              <m:r>
                <m:rPr>
                  <m:sty m:val="p"/>
                </m:rPr>
                <w:rPr>
                  <w:rFonts w:ascii="Cambria Math" w:eastAsiaTheme="minorEastAsia" w:hAnsi="Cambria Math"/>
                  <w:color w:val="000000" w:themeColor="text1"/>
                  <w:sz w:val="20"/>
                  <w:szCs w:val="20"/>
                </w:rPr>
                <m:t>)</m:t>
              </m:r>
            </m:oMath>
          </w:p>
          <w:p w14:paraId="6DDEABBF" w14:textId="4E851AC8" w:rsidR="00E00F62" w:rsidRPr="00E00F62" w:rsidRDefault="00D5367C" w:rsidP="00E00F62">
            <w:pPr>
              <w:pStyle w:val="Listenabsatz"/>
              <w:numPr>
                <w:ilvl w:val="0"/>
                <w:numId w:val="4"/>
              </w:numPr>
              <w:rPr>
                <w:color w:val="000000" w:themeColor="text1"/>
                <w:sz w:val="20"/>
                <w:szCs w:val="20"/>
              </w:rPr>
            </w:pPr>
            <m:oMath>
              <m:bar>
                <m:barPr>
                  <m:pos m:val="top"/>
                  <m:ctrlPr>
                    <w:rPr>
                      <w:rFonts w:ascii="Cambria Math" w:hAnsi="Cambria Math"/>
                      <w:color w:val="000000" w:themeColor="text1"/>
                      <w:sz w:val="20"/>
                      <w:szCs w:val="20"/>
                    </w:rPr>
                  </m:ctrlPr>
                </m:barPr>
                <m:e>
                  <m:r>
                    <m:rPr>
                      <m:sty m:val="p"/>
                    </m:rPr>
                    <w:rPr>
                      <w:rFonts w:ascii="Cambria Math" w:hAnsi="Cambria Math"/>
                      <w:color w:val="000000" w:themeColor="text1"/>
                      <w:sz w:val="20"/>
                      <w:szCs w:val="20"/>
                    </w:rPr>
                    <m:t>x</m:t>
                  </m:r>
                </m:e>
              </m:ba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m:t>
                  </m: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r>
                        <m:rPr>
                          <m:sty m:val="p"/>
                        </m:rPr>
                        <w:rPr>
                          <w:rFonts w:ascii="Cambria Math" w:hAnsi="Cambria Math"/>
                          <w:color w:val="000000" w:themeColor="text1"/>
                          <w:sz w:val="20"/>
                          <w:szCs w:val="20"/>
                        </w:rPr>
                        <m:t>C</m:t>
                      </m:r>
                    </m:sub>
                  </m:sSub>
                  <m:r>
                    <m:rPr>
                      <m:sty m:val="p"/>
                    </m:rPr>
                    <w:rPr>
                      <w:rFonts w:ascii="Cambria Math" w:hAnsi="Cambria Math"/>
                      <w:color w:val="000000" w:themeColor="text1"/>
                      <w:sz w:val="20"/>
                      <w:szCs w:val="20"/>
                    </w:rPr>
                    <m:t>+1</m:t>
                  </m:r>
                </m:den>
              </m:f>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2</m:t>
                      </m:r>
                    </m:sub>
                  </m:sSub>
                </m:sub>
              </m:sSub>
              <m:r>
                <m:rPr>
                  <m:sty m:val="p"/>
                </m:rPr>
                <w:rPr>
                  <w:rFonts w:ascii="Cambria Math" w:hAnsi="Cambria Math"/>
                  <w:color w:val="000000" w:themeColor="text1"/>
                  <w:sz w:val="20"/>
                  <w:szCs w:val="20"/>
                </w:rPr>
                <m:t>*</m:t>
              </m:r>
              <m:bar>
                <m:barPr>
                  <m:pos m:val="top"/>
                  <m:ctrlPr>
                    <w:rPr>
                      <w:rFonts w:ascii="Cambria Math" w:hAnsi="Cambria Math"/>
                      <w:color w:val="000000" w:themeColor="text1"/>
                      <w:sz w:val="20"/>
                      <w:szCs w:val="20"/>
                    </w:rPr>
                  </m:ctrlPr>
                </m:bar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Sub>
                </m:e>
              </m:ba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2</m:t>
                      </m:r>
                    </m:sub>
                  </m:sSub>
                </m:e>
              </m:d>
              <m:r>
                <m:rPr>
                  <m:sty m:val="p"/>
                </m:rP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up>
                  <m:r>
                    <m:rPr>
                      <m:sty m:val="p"/>
                    </m:rPr>
                    <w:rPr>
                      <w:rFonts w:ascii="Cambria Math" w:hAnsi="Cambria Math"/>
                      <w:color w:val="000000" w:themeColor="text1"/>
                      <w:sz w:val="20"/>
                      <w:szCs w:val="20"/>
                    </w:rPr>
                    <m:t>p</m:t>
                  </m:r>
                </m:sup>
              </m:sSubSup>
            </m:oMath>
            <w:r w:rsidR="00E00F62" w:rsidRPr="002C4554">
              <w:rPr>
                <w:rFonts w:eastAsiaTheme="minorEastAsia"/>
                <w:color w:val="000000" w:themeColor="text1"/>
                <w:sz w:val="20"/>
                <w:szCs w:val="20"/>
              </w:rPr>
              <w:t>)</w:t>
            </w:r>
          </w:p>
        </w:tc>
      </w:tr>
      <w:tr w:rsidR="000819F4" w14:paraId="06559CB3" w14:textId="77777777" w:rsidTr="001A7E7D">
        <w:trPr>
          <w:jc w:val="center"/>
        </w:trPr>
        <w:tc>
          <w:tcPr>
            <w:tcW w:w="988" w:type="dxa"/>
            <w:shd w:val="clear" w:color="auto" w:fill="F7F5FF"/>
          </w:tcPr>
          <w:p w14:paraId="1C3F70B8" w14:textId="77777777" w:rsidR="000819F4" w:rsidRDefault="000819F4" w:rsidP="000819F4">
            <w:pPr>
              <w:pStyle w:val="Listenabsatz"/>
              <w:numPr>
                <w:ilvl w:val="0"/>
                <w:numId w:val="1"/>
              </w:numPr>
              <w:rPr>
                <w:color w:val="000000" w:themeColor="text1"/>
                <w:sz w:val="20"/>
                <w:szCs w:val="20"/>
              </w:rPr>
            </w:pPr>
          </w:p>
        </w:tc>
        <w:tc>
          <w:tcPr>
            <w:tcW w:w="7835" w:type="dxa"/>
            <w:shd w:val="clear" w:color="auto" w:fill="F7F5FF"/>
          </w:tcPr>
          <w:p w14:paraId="31C6AB0A" w14:textId="77777777" w:rsidR="00310A84" w:rsidRDefault="000819F4" w:rsidP="000819F4">
            <w:pPr>
              <w:ind w:firstLine="0"/>
              <w:rPr>
                <w:color w:val="000000" w:themeColor="text1"/>
                <w:sz w:val="20"/>
                <w:szCs w:val="20"/>
              </w:rPr>
            </w:pPr>
            <w:r w:rsidRPr="000819F4">
              <w:rPr>
                <w:color w:val="000000" w:themeColor="text1"/>
                <w:sz w:val="20"/>
                <w:szCs w:val="20"/>
              </w:rPr>
              <w:t xml:space="preserve">Wiederholung ab Schritt 2- bis sich die Lage der Zentren nicht mehr ändert </w:t>
            </w:r>
          </w:p>
          <w:p w14:paraId="48D3F472" w14:textId="30B4315D" w:rsidR="00310A84" w:rsidRPr="000819F4" w:rsidRDefault="00310A84" w:rsidP="000819F4">
            <w:pPr>
              <w:ind w:firstLine="0"/>
              <w:rPr>
                <w:color w:val="000000" w:themeColor="text1"/>
                <w:sz w:val="20"/>
                <w:szCs w:val="20"/>
              </w:rPr>
            </w:pPr>
            <w:proofErr w:type="spellStart"/>
            <w:r>
              <w:rPr>
                <w:color w:val="000000" w:themeColor="text1"/>
                <w:sz w:val="20"/>
                <w:szCs w:val="20"/>
              </w:rPr>
              <w:t>return</w:t>
            </w:r>
            <w:proofErr w:type="spellEnd"/>
            <w:r>
              <w:rPr>
                <w:color w:val="000000" w:themeColor="text1"/>
                <w:sz w:val="20"/>
                <w:szCs w:val="20"/>
              </w:rPr>
              <w:t xml:space="preserve"> </w:t>
            </w:r>
            <w:proofErr w:type="spellStart"/>
            <w:r>
              <w:rPr>
                <w:color w:val="000000" w:themeColor="text1"/>
                <w:sz w:val="20"/>
                <w:szCs w:val="20"/>
              </w:rPr>
              <w:t>Centroide</w:t>
            </w:r>
            <w:proofErr w:type="spellEnd"/>
          </w:p>
        </w:tc>
      </w:tr>
    </w:tbl>
    <w:p w14:paraId="0E207016" w14:textId="77777777" w:rsidR="00187D96" w:rsidRPr="00E00F62" w:rsidRDefault="00187D96" w:rsidP="00E00F62">
      <w:pPr>
        <w:ind w:firstLine="0"/>
        <w:rPr>
          <w:color w:val="000000" w:themeColor="text1"/>
          <w:sz w:val="20"/>
          <w:szCs w:val="20"/>
        </w:rPr>
      </w:pPr>
    </w:p>
    <w:tbl>
      <w:tblPr>
        <w:tblStyle w:val="Tabellenraster"/>
        <w:tblW w:w="0" w:type="auto"/>
        <w:jc w:val="center"/>
        <w:tblLook w:val="04A0" w:firstRow="1" w:lastRow="0" w:firstColumn="1" w:lastColumn="0" w:noHBand="0" w:noVBand="1"/>
      </w:tblPr>
      <w:tblGrid>
        <w:gridCol w:w="4528"/>
        <w:gridCol w:w="4528"/>
      </w:tblGrid>
      <w:tr w:rsidR="00FC1C1F" w:rsidRPr="002C4554" w14:paraId="61D2FA72" w14:textId="77777777" w:rsidTr="001A7E7D">
        <w:trPr>
          <w:jc w:val="center"/>
        </w:trPr>
        <w:tc>
          <w:tcPr>
            <w:tcW w:w="4528" w:type="dxa"/>
            <w:shd w:val="clear" w:color="auto" w:fill="F2F2F2" w:themeFill="background1" w:themeFillShade="F2"/>
          </w:tcPr>
          <w:p w14:paraId="59AECCEF" w14:textId="7BF77E82" w:rsidR="00FC1C1F" w:rsidRPr="002C4554" w:rsidRDefault="00FC1C1F" w:rsidP="00FC1C1F">
            <w:pPr>
              <w:ind w:firstLine="0"/>
              <w:rPr>
                <w:color w:val="000000" w:themeColor="text1"/>
                <w:sz w:val="20"/>
                <w:szCs w:val="20"/>
              </w:rPr>
            </w:pPr>
            <w:r w:rsidRPr="002C4554">
              <w:rPr>
                <w:color w:val="000000" w:themeColor="text1"/>
                <w:sz w:val="20"/>
                <w:szCs w:val="20"/>
              </w:rPr>
              <w:t>Vorteile</w:t>
            </w:r>
          </w:p>
        </w:tc>
        <w:tc>
          <w:tcPr>
            <w:tcW w:w="4528" w:type="dxa"/>
            <w:shd w:val="clear" w:color="auto" w:fill="F2F2F2" w:themeFill="background1" w:themeFillShade="F2"/>
          </w:tcPr>
          <w:p w14:paraId="21F8D368" w14:textId="7CC35AAD" w:rsidR="00FC1C1F" w:rsidRPr="002C4554" w:rsidRDefault="00FC1C1F" w:rsidP="00FC1C1F">
            <w:pPr>
              <w:ind w:firstLine="0"/>
              <w:rPr>
                <w:color w:val="000000" w:themeColor="text1"/>
                <w:sz w:val="20"/>
                <w:szCs w:val="20"/>
              </w:rPr>
            </w:pPr>
            <w:r w:rsidRPr="002C4554">
              <w:rPr>
                <w:color w:val="000000" w:themeColor="text1"/>
                <w:sz w:val="20"/>
                <w:szCs w:val="20"/>
              </w:rPr>
              <w:t>Nachteile</w:t>
            </w:r>
          </w:p>
        </w:tc>
      </w:tr>
      <w:tr w:rsidR="00FC1C1F" w:rsidRPr="002C4554" w14:paraId="02C2E43B" w14:textId="77777777" w:rsidTr="001A7E7D">
        <w:trPr>
          <w:jc w:val="center"/>
        </w:trPr>
        <w:tc>
          <w:tcPr>
            <w:tcW w:w="4528" w:type="dxa"/>
          </w:tcPr>
          <w:p w14:paraId="7F6F9345" w14:textId="6BEFD124" w:rsidR="00FC1C1F" w:rsidRPr="002C4554" w:rsidRDefault="00FC1C1F" w:rsidP="00FC1C1F">
            <w:pPr>
              <w:ind w:firstLine="0"/>
              <w:rPr>
                <w:color w:val="000000" w:themeColor="text1"/>
                <w:sz w:val="20"/>
                <w:szCs w:val="20"/>
              </w:rPr>
            </w:pPr>
            <w:r w:rsidRPr="002C4554">
              <w:rPr>
                <w:color w:val="000000" w:themeColor="text1"/>
                <w:sz w:val="20"/>
                <w:szCs w:val="20"/>
              </w:rPr>
              <w:t>Aufwand: O(n) für eine Iteration, Anzahl der Iterationen ist im Allgemeinen klein (~5-10)</w:t>
            </w:r>
          </w:p>
        </w:tc>
        <w:tc>
          <w:tcPr>
            <w:tcW w:w="4528" w:type="dxa"/>
          </w:tcPr>
          <w:p w14:paraId="7671B1E7" w14:textId="401ED5BE" w:rsidR="00FC1C1F" w:rsidRPr="002C4554" w:rsidRDefault="00FC1C1F" w:rsidP="00FC1C1F">
            <w:pPr>
              <w:ind w:firstLine="0"/>
              <w:rPr>
                <w:color w:val="000000" w:themeColor="text1"/>
                <w:sz w:val="20"/>
                <w:szCs w:val="20"/>
              </w:rPr>
            </w:pPr>
            <w:r w:rsidRPr="002C4554">
              <w:rPr>
                <w:color w:val="000000" w:themeColor="text1"/>
                <w:sz w:val="20"/>
                <w:szCs w:val="20"/>
              </w:rPr>
              <w:t xml:space="preserve">Anfälligkeit </w:t>
            </w:r>
            <w:r w:rsidR="001A7E7D">
              <w:rPr>
                <w:color w:val="000000" w:themeColor="text1"/>
                <w:sz w:val="20"/>
                <w:szCs w:val="20"/>
              </w:rPr>
              <w:t>für</w:t>
            </w:r>
            <w:r w:rsidRPr="002C4554">
              <w:rPr>
                <w:color w:val="000000" w:themeColor="text1"/>
                <w:sz w:val="20"/>
                <w:szCs w:val="20"/>
              </w:rPr>
              <w:t xml:space="preserve"> Rauschen</w:t>
            </w:r>
            <w:r w:rsidR="001A7E7D">
              <w:rPr>
                <w:color w:val="000000" w:themeColor="text1"/>
                <w:sz w:val="20"/>
                <w:szCs w:val="20"/>
              </w:rPr>
              <w:t xml:space="preserve"> + </w:t>
            </w:r>
            <w:r w:rsidRPr="002C4554">
              <w:rPr>
                <w:color w:val="000000" w:themeColor="text1"/>
                <w:sz w:val="20"/>
                <w:szCs w:val="20"/>
              </w:rPr>
              <w:t xml:space="preserve">Ausreißern, da alle Objekte in die Berechnung des </w:t>
            </w:r>
            <w:proofErr w:type="spellStart"/>
            <w:r w:rsidRPr="002C4554">
              <w:rPr>
                <w:color w:val="000000" w:themeColor="text1"/>
                <w:sz w:val="20"/>
                <w:szCs w:val="20"/>
              </w:rPr>
              <w:t>Centroids</w:t>
            </w:r>
            <w:proofErr w:type="spellEnd"/>
            <w:r w:rsidRPr="002C4554">
              <w:rPr>
                <w:color w:val="000000" w:themeColor="text1"/>
                <w:sz w:val="20"/>
                <w:szCs w:val="20"/>
              </w:rPr>
              <w:t xml:space="preserve"> eingehen</w:t>
            </w:r>
          </w:p>
        </w:tc>
      </w:tr>
      <w:tr w:rsidR="00FC1C1F" w:rsidRPr="002C4554" w14:paraId="39FF5089" w14:textId="77777777" w:rsidTr="001A7E7D">
        <w:trPr>
          <w:jc w:val="center"/>
        </w:trPr>
        <w:tc>
          <w:tcPr>
            <w:tcW w:w="4528" w:type="dxa"/>
          </w:tcPr>
          <w:p w14:paraId="1A79698C" w14:textId="0AAC7DDF" w:rsidR="00FC1C1F" w:rsidRPr="002C4554" w:rsidRDefault="00FC1C1F" w:rsidP="00FC1C1F">
            <w:pPr>
              <w:ind w:firstLine="0"/>
              <w:rPr>
                <w:color w:val="000000" w:themeColor="text1"/>
                <w:sz w:val="20"/>
                <w:szCs w:val="20"/>
              </w:rPr>
            </w:pPr>
            <w:r w:rsidRPr="002C4554">
              <w:rPr>
                <w:color w:val="000000" w:themeColor="text1"/>
                <w:sz w:val="20"/>
                <w:szCs w:val="20"/>
              </w:rPr>
              <w:t>Einfache Implementierung</w:t>
            </w:r>
          </w:p>
        </w:tc>
        <w:tc>
          <w:tcPr>
            <w:tcW w:w="4528" w:type="dxa"/>
          </w:tcPr>
          <w:p w14:paraId="3ED2D9EE" w14:textId="7B5D1C89" w:rsidR="00FC1C1F" w:rsidRPr="002C4554" w:rsidRDefault="00FC1C1F" w:rsidP="00FC1C1F">
            <w:pPr>
              <w:ind w:firstLine="0"/>
              <w:rPr>
                <w:color w:val="000000" w:themeColor="text1"/>
                <w:sz w:val="20"/>
                <w:szCs w:val="20"/>
              </w:rPr>
            </w:pPr>
            <w:r w:rsidRPr="002C4554">
              <w:rPr>
                <w:color w:val="000000" w:themeColor="text1"/>
                <w:sz w:val="20"/>
                <w:szCs w:val="20"/>
              </w:rPr>
              <w:t xml:space="preserve">Cluster müssen konvexe Form haben </w:t>
            </w:r>
          </w:p>
        </w:tc>
      </w:tr>
      <w:tr w:rsidR="00FC1C1F" w:rsidRPr="002C4554" w14:paraId="59511E52" w14:textId="77777777" w:rsidTr="001A7E7D">
        <w:trPr>
          <w:jc w:val="center"/>
        </w:trPr>
        <w:tc>
          <w:tcPr>
            <w:tcW w:w="4528" w:type="dxa"/>
          </w:tcPr>
          <w:p w14:paraId="3C894055" w14:textId="010FC6CA" w:rsidR="00FC1C1F" w:rsidRPr="002C4554" w:rsidRDefault="00FC1C1F" w:rsidP="00FC1C1F">
            <w:pPr>
              <w:ind w:firstLine="0"/>
              <w:rPr>
                <w:color w:val="000000" w:themeColor="text1"/>
                <w:sz w:val="20"/>
                <w:szCs w:val="20"/>
              </w:rPr>
            </w:pPr>
            <w:r w:rsidRPr="002C4554">
              <w:rPr>
                <w:color w:val="000000" w:themeColor="text1"/>
                <w:sz w:val="20"/>
                <w:szCs w:val="20"/>
              </w:rPr>
              <w:t>Gute Verständlichkeit</w:t>
            </w:r>
          </w:p>
        </w:tc>
        <w:tc>
          <w:tcPr>
            <w:tcW w:w="4528" w:type="dxa"/>
          </w:tcPr>
          <w:p w14:paraId="7875C69B" w14:textId="1DD15055" w:rsidR="00FC1C1F" w:rsidRPr="002C4554" w:rsidRDefault="00FC1C1F" w:rsidP="00FC1C1F">
            <w:pPr>
              <w:ind w:firstLine="0"/>
              <w:rPr>
                <w:color w:val="000000" w:themeColor="text1"/>
                <w:sz w:val="20"/>
                <w:szCs w:val="20"/>
              </w:rPr>
            </w:pPr>
            <w:r w:rsidRPr="002C4554">
              <w:rPr>
                <w:color w:val="000000" w:themeColor="text1"/>
                <w:sz w:val="20"/>
                <w:szCs w:val="20"/>
              </w:rPr>
              <w:t>Anzahl k der Cluster ist oft schwer zu bestimmen</w:t>
            </w:r>
          </w:p>
        </w:tc>
      </w:tr>
      <w:tr w:rsidR="00FC1C1F" w:rsidRPr="002C4554" w14:paraId="0FC01B94" w14:textId="77777777" w:rsidTr="001A7E7D">
        <w:trPr>
          <w:jc w:val="center"/>
        </w:trPr>
        <w:tc>
          <w:tcPr>
            <w:tcW w:w="4528" w:type="dxa"/>
          </w:tcPr>
          <w:p w14:paraId="28021A80" w14:textId="05B2C298" w:rsidR="00FC1C1F" w:rsidRPr="002C4554" w:rsidRDefault="001A7E7D" w:rsidP="00FC1C1F">
            <w:pPr>
              <w:ind w:firstLine="0"/>
              <w:rPr>
                <w:color w:val="000000" w:themeColor="text1"/>
                <w:sz w:val="20"/>
                <w:szCs w:val="20"/>
              </w:rPr>
            </w:pPr>
            <w:r>
              <w:rPr>
                <w:color w:val="000000" w:themeColor="text1"/>
                <w:sz w:val="20"/>
                <w:szCs w:val="20"/>
              </w:rPr>
              <w:t xml:space="preserve">Effizienz </w:t>
            </w:r>
          </w:p>
        </w:tc>
        <w:tc>
          <w:tcPr>
            <w:tcW w:w="4528" w:type="dxa"/>
          </w:tcPr>
          <w:p w14:paraId="73BF5F83" w14:textId="7379D0CA" w:rsidR="00FC1C1F" w:rsidRPr="002C4554" w:rsidRDefault="00FC1C1F" w:rsidP="00FC1C1F">
            <w:pPr>
              <w:ind w:firstLine="0"/>
              <w:rPr>
                <w:color w:val="000000" w:themeColor="text1"/>
                <w:sz w:val="20"/>
                <w:szCs w:val="20"/>
              </w:rPr>
            </w:pPr>
            <w:r w:rsidRPr="002C4554">
              <w:rPr>
                <w:color w:val="000000" w:themeColor="text1"/>
                <w:sz w:val="20"/>
                <w:szCs w:val="20"/>
              </w:rPr>
              <w:t>Starke Abhängigkeit von der initialen Zerlegung (Ergebnis und Laufzeit)</w:t>
            </w:r>
            <w:r w:rsidR="00187D96" w:rsidRPr="002C4554">
              <w:rPr>
                <w:color w:val="000000" w:themeColor="text1"/>
                <w:sz w:val="20"/>
                <w:szCs w:val="20"/>
              </w:rPr>
              <w:t xml:space="preserve"> und Reihenfolge </w:t>
            </w:r>
          </w:p>
        </w:tc>
      </w:tr>
    </w:tbl>
    <w:p w14:paraId="6F95445A" w14:textId="77777777" w:rsidR="00223809" w:rsidRPr="00E00F62" w:rsidRDefault="00223809" w:rsidP="00E00F62">
      <w:pPr>
        <w:rPr>
          <w:color w:val="000000" w:themeColor="text1"/>
          <w:sz w:val="20"/>
          <w:szCs w:val="20"/>
        </w:rPr>
      </w:pPr>
    </w:p>
    <w:p w14:paraId="20FB80EF" w14:textId="671D391E" w:rsidR="005E403E" w:rsidRPr="002C4554" w:rsidRDefault="005E403E" w:rsidP="005E403E">
      <w:pPr>
        <w:pStyle w:val="Listenabsatz"/>
        <w:numPr>
          <w:ilvl w:val="0"/>
          <w:numId w:val="4"/>
        </w:numPr>
        <w:rPr>
          <w:color w:val="000000" w:themeColor="text1"/>
          <w:sz w:val="20"/>
          <w:szCs w:val="20"/>
        </w:rPr>
      </w:pPr>
      <w:r w:rsidRPr="002C4554">
        <w:rPr>
          <w:color w:val="000000" w:themeColor="text1"/>
          <w:sz w:val="20"/>
          <w:szCs w:val="20"/>
        </w:rPr>
        <w:t>Varianten</w:t>
      </w:r>
      <w:r w:rsidR="00C2273C" w:rsidRPr="002C4554">
        <w:rPr>
          <w:color w:val="000000" w:themeColor="text1"/>
          <w:sz w:val="20"/>
          <w:szCs w:val="20"/>
        </w:rPr>
        <w:t xml:space="preserve">: </w:t>
      </w:r>
    </w:p>
    <w:tbl>
      <w:tblPr>
        <w:tblStyle w:val="Tabellenraster"/>
        <w:tblW w:w="0" w:type="auto"/>
        <w:jc w:val="center"/>
        <w:tblLook w:val="04A0" w:firstRow="1" w:lastRow="0" w:firstColumn="1" w:lastColumn="0" w:noHBand="0" w:noVBand="1"/>
      </w:tblPr>
      <w:tblGrid>
        <w:gridCol w:w="2612"/>
        <w:gridCol w:w="6084"/>
      </w:tblGrid>
      <w:tr w:rsidR="00C2273C" w:rsidRPr="002C4554" w14:paraId="67C68185" w14:textId="77777777" w:rsidTr="00C2273C">
        <w:trPr>
          <w:jc w:val="center"/>
        </w:trPr>
        <w:tc>
          <w:tcPr>
            <w:tcW w:w="2612" w:type="dxa"/>
            <w:shd w:val="clear" w:color="auto" w:fill="F2F2F2" w:themeFill="background1" w:themeFillShade="F2"/>
          </w:tcPr>
          <w:p w14:paraId="1DF13C9B" w14:textId="77777777" w:rsidR="00C2273C" w:rsidRPr="002C4554" w:rsidRDefault="00C2273C" w:rsidP="00C2273C">
            <w:pPr>
              <w:ind w:firstLine="0"/>
              <w:rPr>
                <w:color w:val="000000" w:themeColor="text1"/>
                <w:sz w:val="20"/>
                <w:szCs w:val="20"/>
              </w:rPr>
            </w:pPr>
            <w:r w:rsidRPr="002C4554">
              <w:rPr>
                <w:color w:val="000000" w:themeColor="text1"/>
                <w:sz w:val="20"/>
                <w:szCs w:val="20"/>
              </w:rPr>
              <w:t xml:space="preserve">Algorithmus von </w:t>
            </w:r>
            <w:proofErr w:type="spellStart"/>
            <w:r w:rsidRPr="002C4554">
              <w:rPr>
                <w:color w:val="000000" w:themeColor="text1"/>
                <w:sz w:val="20"/>
                <w:szCs w:val="20"/>
              </w:rPr>
              <w:t>LIoyd</w:t>
            </w:r>
            <w:proofErr w:type="spellEnd"/>
            <w:r w:rsidRPr="002C4554">
              <w:rPr>
                <w:color w:val="000000" w:themeColor="text1"/>
                <w:sz w:val="20"/>
                <w:szCs w:val="20"/>
              </w:rPr>
              <w:t xml:space="preserve"> </w:t>
            </w:r>
          </w:p>
          <w:p w14:paraId="5EFAC648" w14:textId="77777777" w:rsidR="00C2273C" w:rsidRPr="002C4554" w:rsidRDefault="00C2273C" w:rsidP="00C2273C">
            <w:pPr>
              <w:pStyle w:val="Listenabsatz"/>
              <w:ind w:left="0" w:firstLine="0"/>
              <w:rPr>
                <w:color w:val="000000" w:themeColor="text1"/>
                <w:sz w:val="20"/>
                <w:szCs w:val="20"/>
              </w:rPr>
            </w:pPr>
          </w:p>
        </w:tc>
        <w:tc>
          <w:tcPr>
            <w:tcW w:w="6084" w:type="dxa"/>
          </w:tcPr>
          <w:p w14:paraId="55959D75" w14:textId="062CC4AD" w:rsidR="00C2273C" w:rsidRPr="002C4554" w:rsidRDefault="00C2273C" w:rsidP="00C2273C">
            <w:pPr>
              <w:ind w:firstLine="0"/>
              <w:rPr>
                <w:color w:val="000000" w:themeColor="text1"/>
                <w:sz w:val="20"/>
                <w:szCs w:val="20"/>
              </w:rPr>
            </w:pPr>
            <w:r w:rsidRPr="002C4554">
              <w:rPr>
                <w:color w:val="000000" w:themeColor="text1"/>
                <w:sz w:val="20"/>
                <w:szCs w:val="20"/>
              </w:rPr>
              <w:t>Algorithmus wie zuvor angegeben: Clusterzentren werden nach einer vollständigen Iteration neu berechnet</w:t>
            </w:r>
          </w:p>
        </w:tc>
      </w:tr>
      <w:tr w:rsidR="00C2273C" w:rsidRPr="002C4554" w14:paraId="1D569147" w14:textId="77777777" w:rsidTr="00C2273C">
        <w:trPr>
          <w:jc w:val="center"/>
        </w:trPr>
        <w:tc>
          <w:tcPr>
            <w:tcW w:w="2612" w:type="dxa"/>
            <w:shd w:val="clear" w:color="auto" w:fill="F2F2F2" w:themeFill="background1" w:themeFillShade="F2"/>
          </w:tcPr>
          <w:p w14:paraId="0AFC372E" w14:textId="77777777" w:rsidR="00C2273C" w:rsidRPr="002C4554" w:rsidRDefault="00C2273C" w:rsidP="00C2273C">
            <w:pPr>
              <w:ind w:firstLine="0"/>
              <w:rPr>
                <w:color w:val="000000" w:themeColor="text1"/>
                <w:sz w:val="20"/>
                <w:szCs w:val="20"/>
              </w:rPr>
            </w:pPr>
            <w:r w:rsidRPr="002C4554">
              <w:rPr>
                <w:color w:val="000000" w:themeColor="text1"/>
                <w:sz w:val="20"/>
                <w:szCs w:val="20"/>
              </w:rPr>
              <w:t xml:space="preserve">Algorithmus von </w:t>
            </w:r>
            <w:proofErr w:type="spellStart"/>
            <w:r w:rsidRPr="002C4554">
              <w:rPr>
                <w:color w:val="000000" w:themeColor="text1"/>
                <w:sz w:val="20"/>
                <w:szCs w:val="20"/>
              </w:rPr>
              <w:t>MacQueen</w:t>
            </w:r>
            <w:proofErr w:type="spellEnd"/>
            <w:r w:rsidRPr="002C4554">
              <w:rPr>
                <w:color w:val="000000" w:themeColor="text1"/>
                <w:sz w:val="20"/>
                <w:szCs w:val="20"/>
              </w:rPr>
              <w:t xml:space="preserve"> </w:t>
            </w:r>
          </w:p>
          <w:p w14:paraId="41DD85A9" w14:textId="77777777" w:rsidR="00C2273C" w:rsidRPr="002C4554" w:rsidRDefault="00C2273C" w:rsidP="00C2273C">
            <w:pPr>
              <w:ind w:firstLine="0"/>
              <w:rPr>
                <w:color w:val="000000" w:themeColor="text1"/>
                <w:sz w:val="20"/>
                <w:szCs w:val="20"/>
              </w:rPr>
            </w:pPr>
          </w:p>
        </w:tc>
        <w:tc>
          <w:tcPr>
            <w:tcW w:w="6084" w:type="dxa"/>
          </w:tcPr>
          <w:p w14:paraId="6A5D6E1F" w14:textId="205BD990" w:rsidR="00C2273C" w:rsidRPr="002C4554" w:rsidRDefault="00C2273C" w:rsidP="00C2273C">
            <w:pPr>
              <w:ind w:firstLine="0"/>
              <w:rPr>
                <w:color w:val="000000" w:themeColor="text1"/>
                <w:sz w:val="20"/>
                <w:szCs w:val="20"/>
              </w:rPr>
            </w:pPr>
            <w:r w:rsidRPr="002C4554">
              <w:rPr>
                <w:color w:val="000000" w:themeColor="text1"/>
                <w:sz w:val="20"/>
                <w:szCs w:val="20"/>
              </w:rPr>
              <w:t xml:space="preserve">Wenn ein Punkt einem neuen Cluster zugeordnet wird, so werden die Clusterzentren </w:t>
            </w:r>
            <w:r w:rsidRPr="002C4554">
              <w:rPr>
                <w:color w:val="000000" w:themeColor="text1"/>
                <w:sz w:val="20"/>
                <w:szCs w:val="20"/>
                <w:u w:val="single"/>
              </w:rPr>
              <w:t>sofort</w:t>
            </w:r>
            <w:r w:rsidRPr="002C4554">
              <w:rPr>
                <w:color w:val="000000" w:themeColor="text1"/>
                <w:sz w:val="20"/>
                <w:szCs w:val="20"/>
              </w:rPr>
              <w:t xml:space="preserve"> aktualisiert </w:t>
            </w:r>
            <w:r w:rsidR="001A7E7D">
              <w:rPr>
                <w:color w:val="000000" w:themeColor="text1"/>
                <w:sz w:val="20"/>
                <w:szCs w:val="20"/>
              </w:rPr>
              <w:t>(</w:t>
            </w:r>
            <m:oMath>
              <m:r>
                <w:rPr>
                  <w:rFonts w:ascii="Cambria Math" w:hAnsi="Cambria Math"/>
                  <w:color w:val="000000" w:themeColor="text1"/>
                  <w:sz w:val="20"/>
                  <w:szCs w:val="20"/>
                </w:rPr>
                <m:t>→</m:t>
              </m:r>
            </m:oMath>
            <w:r w:rsidR="001A7E7D">
              <w:rPr>
                <w:rFonts w:eastAsiaTheme="minorEastAsia"/>
                <w:color w:val="000000" w:themeColor="text1"/>
                <w:sz w:val="20"/>
                <w:szCs w:val="20"/>
              </w:rPr>
              <w:t xml:space="preserve"> </w:t>
            </w:r>
            <w:proofErr w:type="spellStart"/>
            <w:r w:rsidR="001A7E7D">
              <w:rPr>
                <w:rFonts w:eastAsiaTheme="minorEastAsia"/>
                <w:color w:val="000000" w:themeColor="text1"/>
                <w:sz w:val="20"/>
                <w:szCs w:val="20"/>
              </w:rPr>
              <w:t>Algo</w:t>
            </w:r>
            <w:proofErr w:type="spellEnd"/>
            <w:r w:rsidR="001A7E7D">
              <w:rPr>
                <w:rFonts w:eastAsiaTheme="minorEastAsia"/>
                <w:color w:val="000000" w:themeColor="text1"/>
                <w:sz w:val="20"/>
                <w:szCs w:val="20"/>
              </w:rPr>
              <w:t>= Reihenfolgenabhängig</w:t>
            </w:r>
            <w:r w:rsidR="001A7E7D">
              <w:rPr>
                <w:color w:val="000000" w:themeColor="text1"/>
                <w:sz w:val="20"/>
                <w:szCs w:val="20"/>
              </w:rPr>
              <w:t>)</w:t>
            </w:r>
          </w:p>
        </w:tc>
      </w:tr>
    </w:tbl>
    <w:p w14:paraId="66F9EAA9" w14:textId="4076352A" w:rsidR="005E403E" w:rsidRPr="002C4554" w:rsidRDefault="005E403E" w:rsidP="005E403E">
      <w:pPr>
        <w:pStyle w:val="Listenabsatz"/>
        <w:numPr>
          <w:ilvl w:val="1"/>
          <w:numId w:val="4"/>
        </w:numPr>
        <w:rPr>
          <w:color w:val="000000" w:themeColor="text1"/>
          <w:sz w:val="20"/>
          <w:szCs w:val="20"/>
        </w:rPr>
      </w:pPr>
      <w:r w:rsidRPr="002C4554">
        <w:rPr>
          <w:color w:val="000000" w:themeColor="text1"/>
          <w:sz w:val="20"/>
          <w:szCs w:val="20"/>
        </w:rPr>
        <w:t xml:space="preserve">In der Praxis haben beide Varianten ähnliche Eigenschaften </w:t>
      </w:r>
    </w:p>
    <w:p w14:paraId="713C9241" w14:textId="77777777" w:rsidR="00187D96" w:rsidRPr="002C4554" w:rsidRDefault="00187D96" w:rsidP="00187D96">
      <w:pPr>
        <w:ind w:firstLine="0"/>
        <w:rPr>
          <w:color w:val="000000" w:themeColor="text1"/>
          <w:sz w:val="20"/>
          <w:szCs w:val="20"/>
        </w:rPr>
      </w:pPr>
    </w:p>
    <w:p w14:paraId="0E9AD126" w14:textId="3E821623" w:rsidR="005E403E" w:rsidRPr="00E00F62" w:rsidRDefault="005E403E" w:rsidP="00E00F62">
      <w:pPr>
        <w:pStyle w:val="Listenabsatz"/>
        <w:numPr>
          <w:ilvl w:val="2"/>
          <w:numId w:val="42"/>
        </w:numPr>
        <w:rPr>
          <w:b/>
          <w:bCs/>
          <w:color w:val="000000" w:themeColor="text1"/>
          <w:u w:val="single"/>
          <w:lang w:val="en-US"/>
        </w:rPr>
      </w:pPr>
      <w:r w:rsidRPr="00E00F62">
        <w:rPr>
          <w:b/>
          <w:bCs/>
          <w:color w:val="000000" w:themeColor="text1"/>
          <w:sz w:val="20"/>
          <w:szCs w:val="20"/>
          <w:u w:val="single"/>
          <w:lang w:val="en-US"/>
        </w:rPr>
        <w:t>k-medoids</w:t>
      </w:r>
      <w:r w:rsidR="00223809" w:rsidRPr="00E00F62">
        <w:rPr>
          <w:b/>
          <w:bCs/>
          <w:color w:val="000000" w:themeColor="text1"/>
          <w:sz w:val="20"/>
          <w:szCs w:val="20"/>
          <w:u w:val="single"/>
          <w:lang w:val="en-US"/>
        </w:rPr>
        <w:t xml:space="preserve"> /</w:t>
      </w:r>
      <w:r w:rsidR="00E00F62">
        <w:rPr>
          <w:b/>
          <w:bCs/>
          <w:color w:val="000000" w:themeColor="text1"/>
          <w:sz w:val="20"/>
          <w:szCs w:val="20"/>
          <w:u w:val="single"/>
          <w:lang w:val="en-US"/>
        </w:rPr>
        <w:t>P</w:t>
      </w:r>
      <w:r w:rsidR="00223809" w:rsidRPr="00E00F62">
        <w:rPr>
          <w:b/>
          <w:bCs/>
          <w:color w:val="000000" w:themeColor="text1"/>
          <w:sz w:val="20"/>
          <w:szCs w:val="20"/>
          <w:u w:val="single"/>
          <w:lang w:val="en-US"/>
        </w:rPr>
        <w:t xml:space="preserve">AM </w:t>
      </w:r>
      <w:r w:rsidR="00223809" w:rsidRPr="00E00F62">
        <w:rPr>
          <w:color w:val="000000" w:themeColor="text1"/>
          <w:sz w:val="20"/>
          <w:szCs w:val="20"/>
          <w:lang w:val="en-US"/>
        </w:rPr>
        <w:t>(Partitioning Around Medoids)</w:t>
      </w:r>
    </w:p>
    <w:p w14:paraId="3BA01F86" w14:textId="6B1126FD" w:rsidR="005E403E" w:rsidRDefault="005E403E" w:rsidP="00B61370">
      <w:pPr>
        <w:pStyle w:val="Listenabsatz"/>
        <w:numPr>
          <w:ilvl w:val="0"/>
          <w:numId w:val="4"/>
        </w:numPr>
        <w:rPr>
          <w:color w:val="000000" w:themeColor="text1"/>
          <w:sz w:val="20"/>
          <w:szCs w:val="20"/>
        </w:rPr>
      </w:pPr>
      <w:r w:rsidRPr="002C4554">
        <w:rPr>
          <w:color w:val="000000" w:themeColor="text1"/>
          <w:sz w:val="20"/>
          <w:szCs w:val="20"/>
        </w:rPr>
        <w:t xml:space="preserve">Setzt nur Distanzfunktion für Paare von Objekten voraus </w:t>
      </w:r>
      <w:r w:rsidR="00B61370">
        <w:rPr>
          <w:color w:val="000000" w:themeColor="text1"/>
          <w:sz w:val="20"/>
          <w:szCs w:val="20"/>
        </w:rPr>
        <w:t>(</w:t>
      </w:r>
      <w:r w:rsidRPr="00B61370">
        <w:rPr>
          <w:color w:val="000000" w:themeColor="text1"/>
          <w:sz w:val="20"/>
          <w:szCs w:val="20"/>
        </w:rPr>
        <w:t xml:space="preserve">auch möglich für </w:t>
      </w:r>
      <w:proofErr w:type="spellStart"/>
      <w:r w:rsidRPr="00B61370">
        <w:rPr>
          <w:color w:val="000000" w:themeColor="text1"/>
          <w:sz w:val="20"/>
          <w:szCs w:val="20"/>
        </w:rPr>
        <w:t>ordinale</w:t>
      </w:r>
      <w:proofErr w:type="spellEnd"/>
      <w:r w:rsidRPr="00B61370">
        <w:rPr>
          <w:color w:val="000000" w:themeColor="text1"/>
          <w:sz w:val="20"/>
          <w:szCs w:val="20"/>
        </w:rPr>
        <w:t xml:space="preserve">/ </w:t>
      </w:r>
      <w:proofErr w:type="spellStart"/>
      <w:r w:rsidRPr="00B61370">
        <w:rPr>
          <w:color w:val="000000" w:themeColor="text1"/>
          <w:sz w:val="20"/>
          <w:szCs w:val="20"/>
        </w:rPr>
        <w:t>kategorielle</w:t>
      </w:r>
      <w:proofErr w:type="spellEnd"/>
      <w:r w:rsidRPr="00B61370">
        <w:rPr>
          <w:color w:val="000000" w:themeColor="text1"/>
          <w:sz w:val="20"/>
          <w:szCs w:val="20"/>
        </w:rPr>
        <w:t xml:space="preserve"> Attribute</w:t>
      </w:r>
      <w:r w:rsidR="00B61370">
        <w:rPr>
          <w:color w:val="000000" w:themeColor="text1"/>
          <w:sz w:val="20"/>
          <w:szCs w:val="20"/>
        </w:rPr>
        <w:t>)</w:t>
      </w:r>
    </w:p>
    <w:p w14:paraId="0C119CC4" w14:textId="7EB62BFF" w:rsidR="00E00F62" w:rsidRDefault="00E00F62" w:rsidP="00B61370">
      <w:pPr>
        <w:pStyle w:val="Listenabsatz"/>
        <w:numPr>
          <w:ilvl w:val="0"/>
          <w:numId w:val="4"/>
        </w:numPr>
        <w:rPr>
          <w:color w:val="000000" w:themeColor="text1"/>
          <w:sz w:val="20"/>
          <w:szCs w:val="20"/>
        </w:rPr>
      </w:pPr>
      <w:proofErr w:type="spellStart"/>
      <w:r>
        <w:rPr>
          <w:color w:val="000000" w:themeColor="text1"/>
          <w:sz w:val="20"/>
          <w:szCs w:val="20"/>
        </w:rPr>
        <w:t>Greedy</w:t>
      </w:r>
      <w:proofErr w:type="spellEnd"/>
      <w:r>
        <w:rPr>
          <w:color w:val="000000" w:themeColor="text1"/>
          <w:sz w:val="20"/>
          <w:szCs w:val="20"/>
        </w:rPr>
        <w:t>-Algorithmus</w:t>
      </w:r>
    </w:p>
    <w:p w14:paraId="2DC2C8CE" w14:textId="7E9D0203" w:rsidR="001A7E7D" w:rsidRDefault="001A7E7D" w:rsidP="001A7E7D">
      <w:pPr>
        <w:ind w:firstLine="0"/>
        <w:rPr>
          <w:color w:val="000000" w:themeColor="text1"/>
          <w:sz w:val="20"/>
          <w:szCs w:val="20"/>
        </w:rPr>
      </w:pPr>
    </w:p>
    <w:p w14:paraId="68631C5B" w14:textId="3D43C539" w:rsidR="001A7E7D" w:rsidRDefault="001A7E7D" w:rsidP="001A7E7D">
      <w:pPr>
        <w:ind w:firstLine="0"/>
        <w:rPr>
          <w:color w:val="000000" w:themeColor="text1"/>
          <w:sz w:val="20"/>
          <w:szCs w:val="20"/>
        </w:rPr>
      </w:pPr>
    </w:p>
    <w:p w14:paraId="40B3A4D0" w14:textId="77777777" w:rsidR="001A7E7D" w:rsidRPr="001A7E7D" w:rsidRDefault="001A7E7D" w:rsidP="001A7E7D">
      <w:pPr>
        <w:ind w:firstLine="0"/>
        <w:rPr>
          <w:color w:val="000000" w:themeColor="text1"/>
          <w:sz w:val="20"/>
          <w:szCs w:val="20"/>
        </w:rPr>
      </w:pPr>
    </w:p>
    <w:tbl>
      <w:tblPr>
        <w:tblStyle w:val="Tabellenraster"/>
        <w:tblW w:w="8707" w:type="dxa"/>
        <w:jc w:val="center"/>
        <w:tblLook w:val="04A0" w:firstRow="1" w:lastRow="0" w:firstColumn="1" w:lastColumn="0" w:noHBand="0" w:noVBand="1"/>
      </w:tblPr>
      <w:tblGrid>
        <w:gridCol w:w="1620"/>
        <w:gridCol w:w="7087"/>
      </w:tblGrid>
      <w:tr w:rsidR="00223809" w:rsidRPr="002C4554" w14:paraId="13E63A09" w14:textId="77777777" w:rsidTr="001A7E7D">
        <w:trPr>
          <w:jc w:val="center"/>
        </w:trPr>
        <w:tc>
          <w:tcPr>
            <w:tcW w:w="1620" w:type="dxa"/>
            <w:shd w:val="clear" w:color="auto" w:fill="F2F2F2" w:themeFill="background1" w:themeFillShade="F2"/>
          </w:tcPr>
          <w:p w14:paraId="7F5D293C" w14:textId="2883F17F" w:rsidR="00223809" w:rsidRPr="002C4554" w:rsidRDefault="00223809" w:rsidP="00223809">
            <w:pPr>
              <w:pStyle w:val="Listenabsatz"/>
              <w:ind w:left="0" w:firstLine="0"/>
              <w:rPr>
                <w:color w:val="000000" w:themeColor="text1"/>
                <w:sz w:val="20"/>
                <w:szCs w:val="20"/>
              </w:rPr>
            </w:pPr>
            <w:proofErr w:type="spellStart"/>
            <w:r w:rsidRPr="002C4554">
              <w:rPr>
                <w:color w:val="000000" w:themeColor="text1"/>
                <w:sz w:val="20"/>
                <w:szCs w:val="20"/>
              </w:rPr>
              <w:lastRenderedPageBreak/>
              <w:t>Medoid</w:t>
            </w:r>
            <w:proofErr w:type="spellEnd"/>
            <w:r w:rsidRPr="002C4554">
              <w:rPr>
                <w:color w:val="000000" w:themeColor="text1"/>
                <w:sz w:val="20"/>
                <w:szCs w:val="20"/>
              </w:rPr>
              <w:t xml:space="preserve">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m</m:t>
                  </m:r>
                </m:e>
                <m:sub>
                  <m:r>
                    <m:rPr>
                      <m:sty m:val="p"/>
                    </m:rPr>
                    <w:rPr>
                      <w:rFonts w:ascii="Cambria Math" w:hAnsi="Cambria Math"/>
                      <w:color w:val="000000" w:themeColor="text1"/>
                      <w:sz w:val="20"/>
                      <w:szCs w:val="20"/>
                    </w:rPr>
                    <m:t>C</m:t>
                  </m:r>
                </m:sub>
              </m:sSub>
            </m:oMath>
          </w:p>
        </w:tc>
        <w:tc>
          <w:tcPr>
            <w:tcW w:w="7087" w:type="dxa"/>
          </w:tcPr>
          <w:p w14:paraId="61D82308" w14:textId="2B25C7D0" w:rsidR="00223809" w:rsidRPr="002C4554" w:rsidRDefault="00223809" w:rsidP="00223809">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 xml:space="preserve">zentrales Element des Clusters </w:t>
            </w:r>
            <w:r w:rsidR="00E00F62">
              <w:rPr>
                <w:rFonts w:eastAsiaTheme="minorEastAsia"/>
                <w:color w:val="000000" w:themeColor="text1"/>
                <w:sz w:val="20"/>
                <w:szCs w:val="20"/>
              </w:rPr>
              <w:t>(</w:t>
            </w:r>
            <m:oMath>
              <m: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Centroid, ist aber immer existierender Datenpunkt</w:t>
            </w:r>
          </w:p>
          <w:p w14:paraId="3403E147" w14:textId="150E9259" w:rsidR="00187D96" w:rsidRPr="002C4554" w:rsidRDefault="00187D96" w:rsidP="00223809">
            <w:pPr>
              <w:pStyle w:val="Listenabsatz"/>
              <w:ind w:left="0" w:firstLine="0"/>
              <w:rPr>
                <w:color w:val="000000" w:themeColor="text1"/>
                <w:sz w:val="20"/>
                <w:szCs w:val="20"/>
              </w:rPr>
            </w:pPr>
            <w:r w:rsidRPr="002C4554">
              <w:rPr>
                <w:rFonts w:eastAsiaTheme="minorEastAsia"/>
                <w:color w:val="000000" w:themeColor="text1"/>
                <w:sz w:val="20"/>
                <w:szCs w:val="20"/>
              </w:rPr>
              <w:t xml:space="preserve">Durch eine Menge von </w:t>
            </w:r>
            <w:proofErr w:type="spellStart"/>
            <w:r w:rsidR="00B61370">
              <w:rPr>
                <w:rFonts w:eastAsiaTheme="minorEastAsia"/>
                <w:color w:val="000000" w:themeColor="text1"/>
                <w:sz w:val="20"/>
                <w:szCs w:val="20"/>
              </w:rPr>
              <w:t>M</w:t>
            </w:r>
            <w:r w:rsidRPr="002C4554">
              <w:rPr>
                <w:rFonts w:eastAsiaTheme="minorEastAsia"/>
                <w:color w:val="000000" w:themeColor="text1"/>
                <w:sz w:val="20"/>
                <w:szCs w:val="20"/>
              </w:rPr>
              <w:t>edoiden</w:t>
            </w:r>
            <w:proofErr w:type="spellEnd"/>
            <w:r w:rsidRPr="002C4554">
              <w:rPr>
                <w:rFonts w:eastAsiaTheme="minorEastAsia"/>
                <w:color w:val="000000" w:themeColor="text1"/>
                <w:sz w:val="20"/>
                <w:szCs w:val="20"/>
              </w:rPr>
              <w:t xml:space="preserve"> M ist genau ein Clustering einer Datenmenge D gegeben </w:t>
            </w:r>
          </w:p>
        </w:tc>
      </w:tr>
      <w:tr w:rsidR="00223809" w:rsidRPr="002C4554" w14:paraId="2DB9B506" w14:textId="77777777" w:rsidTr="001A7E7D">
        <w:trPr>
          <w:jc w:val="center"/>
        </w:trPr>
        <w:tc>
          <w:tcPr>
            <w:tcW w:w="1620" w:type="dxa"/>
            <w:shd w:val="clear" w:color="auto" w:fill="F2F2F2" w:themeFill="background1" w:themeFillShade="F2"/>
          </w:tcPr>
          <w:p w14:paraId="3ABCBCA1" w14:textId="69103DB0" w:rsidR="00223809" w:rsidRPr="002C4554" w:rsidRDefault="002C4554" w:rsidP="00223809">
            <w:pPr>
              <w:pStyle w:val="Listenabsatz"/>
              <w:ind w:left="0" w:firstLine="0"/>
              <w:rPr>
                <w:color w:val="000000" w:themeColor="text1"/>
                <w:sz w:val="20"/>
                <w:szCs w:val="20"/>
              </w:rPr>
            </w:pPr>
            <m:oMath>
              <m:r>
                <m:rPr>
                  <m:sty m:val="p"/>
                </m:rPr>
                <w:rPr>
                  <w:rFonts w:ascii="Cambria Math" w:eastAsiaTheme="minorEastAsia" w:hAnsi="Cambria Math"/>
                  <w:color w:val="000000" w:themeColor="text1"/>
                  <w:sz w:val="20"/>
                  <w:szCs w:val="20"/>
                </w:rPr>
                <m:t>TD</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oMath>
            <w:r w:rsidR="00223809" w:rsidRPr="002C4554">
              <w:rPr>
                <w:rFonts w:eastAsiaTheme="minorEastAsia"/>
                <w:color w:val="000000" w:themeColor="text1"/>
                <w:sz w:val="20"/>
                <w:szCs w:val="20"/>
              </w:rPr>
              <w:t xml:space="preserve"> </w:t>
            </w:r>
          </w:p>
        </w:tc>
        <w:tc>
          <w:tcPr>
            <w:tcW w:w="7087" w:type="dxa"/>
          </w:tcPr>
          <w:p w14:paraId="759D4700" w14:textId="1FC651BD" w:rsidR="00223809" w:rsidRPr="002C4554" w:rsidRDefault="00223809" w:rsidP="00223809">
            <w:pPr>
              <w:ind w:firstLine="0"/>
              <w:rPr>
                <w:color w:val="000000" w:themeColor="text1"/>
                <w:sz w:val="20"/>
                <w:szCs w:val="20"/>
              </w:rPr>
            </w:pPr>
            <w:r w:rsidRPr="002C4554">
              <w:rPr>
                <w:rFonts w:eastAsiaTheme="minorEastAsia"/>
                <w:color w:val="000000" w:themeColor="text1"/>
                <w:sz w:val="20"/>
                <w:szCs w:val="20"/>
              </w:rPr>
              <w:t xml:space="preserve">Maß für die Kosten (Kompaktheit) eines Clusters C: </w:t>
            </w:r>
            <m:oMath>
              <m:r>
                <m:rPr>
                  <m:sty m:val="p"/>
                </m:rPr>
                <w:rPr>
                  <w:rFonts w:ascii="Cambria Math" w:eastAsiaTheme="minorEastAsia" w:hAnsi="Cambria Math"/>
                  <w:color w:val="000000" w:themeColor="text1"/>
                  <w:sz w:val="20"/>
                  <w:szCs w:val="20"/>
                </w:rPr>
                <m:t>TD</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p∈C</m:t>
                  </m:r>
                </m:sub>
              </m:sSub>
              <m:r>
                <m:rPr>
                  <m:sty m:val="p"/>
                </m:rPr>
                <w:rPr>
                  <w:rFonts w:ascii="Cambria Math" w:eastAsiaTheme="minorEastAsia" w:hAnsi="Cambria Math"/>
                  <w:color w:val="000000" w:themeColor="text1"/>
                  <w:sz w:val="20"/>
                  <w:szCs w:val="20"/>
                </w:rPr>
                <m:t xml:space="preserve">dist (p,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m</m:t>
                  </m:r>
                </m:e>
                <m:sub>
                  <m:r>
                    <m:rPr>
                      <m:sty m:val="p"/>
                    </m:rPr>
                    <w:rPr>
                      <w:rFonts w:ascii="Cambria Math" w:eastAsiaTheme="minorEastAsia" w:hAnsi="Cambria Math"/>
                      <w:color w:val="000000" w:themeColor="text1"/>
                      <w:sz w:val="20"/>
                      <w:szCs w:val="20"/>
                    </w:rPr>
                    <m:t>c</m:t>
                  </m:r>
                </m:sub>
              </m:sSub>
              <m:r>
                <m:rPr>
                  <m:sty m:val="p"/>
                </m:rPr>
                <w:rPr>
                  <w:rFonts w:ascii="Cambria Math" w:eastAsiaTheme="minorEastAsia" w:hAnsi="Cambria Math"/>
                  <w:color w:val="000000" w:themeColor="text1"/>
                  <w:sz w:val="20"/>
                  <w:szCs w:val="20"/>
                </w:rPr>
                <m:t>)</m:t>
              </m:r>
            </m:oMath>
          </w:p>
        </w:tc>
      </w:tr>
      <w:tr w:rsidR="00223809" w:rsidRPr="002C4554" w14:paraId="0E73BF73" w14:textId="77777777" w:rsidTr="001A7E7D">
        <w:trPr>
          <w:jc w:val="center"/>
        </w:trPr>
        <w:tc>
          <w:tcPr>
            <w:tcW w:w="1620" w:type="dxa"/>
            <w:shd w:val="clear" w:color="auto" w:fill="F2F2F2" w:themeFill="background1" w:themeFillShade="F2"/>
          </w:tcPr>
          <w:p w14:paraId="78EBC54C" w14:textId="5E7373F3" w:rsidR="00223809" w:rsidRPr="002C4554" w:rsidRDefault="002C4554" w:rsidP="00223809">
            <w:pPr>
              <w:pStyle w:val="Listenabsatz"/>
              <w:ind w:left="0" w:firstLine="0"/>
              <w:rPr>
                <w:rFonts w:ascii="Calibri" w:eastAsia="Calibri" w:hAnsi="Calibri" w:cs="Times New Roman"/>
                <w:color w:val="000000" w:themeColor="text1"/>
                <w:sz w:val="20"/>
                <w:szCs w:val="20"/>
              </w:rPr>
            </w:pPr>
            <m:oMath>
              <m:r>
                <m:rPr>
                  <m:sty m:val="p"/>
                </m:rPr>
                <w:rPr>
                  <w:rFonts w:ascii="Cambria Math" w:eastAsiaTheme="minorEastAsia" w:hAnsi="Cambria Math"/>
                  <w:color w:val="000000" w:themeColor="text1"/>
                  <w:sz w:val="20"/>
                  <w:szCs w:val="20"/>
                </w:rPr>
                <m:t>TD</m:t>
              </m:r>
            </m:oMath>
            <w:r w:rsidR="00223809" w:rsidRPr="002C4554">
              <w:rPr>
                <w:rFonts w:ascii="Calibri" w:eastAsia="Calibri" w:hAnsi="Calibri" w:cs="Times New Roman"/>
                <w:color w:val="000000" w:themeColor="text1"/>
                <w:sz w:val="20"/>
                <w:szCs w:val="20"/>
              </w:rPr>
              <w:t xml:space="preserve"> </w:t>
            </w:r>
          </w:p>
        </w:tc>
        <w:tc>
          <w:tcPr>
            <w:tcW w:w="7087" w:type="dxa"/>
          </w:tcPr>
          <w:p w14:paraId="4A0844DA" w14:textId="77777777"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 xml:space="preserve">Maß für die Kosten (Kompaktheit) eines </w:t>
            </w:r>
            <w:proofErr w:type="spellStart"/>
            <w:r w:rsidRPr="002C4554">
              <w:rPr>
                <w:rFonts w:eastAsiaTheme="minorEastAsia"/>
                <w:color w:val="000000" w:themeColor="text1"/>
                <w:sz w:val="20"/>
                <w:szCs w:val="20"/>
              </w:rPr>
              <w:t>Clusterings</w:t>
            </w:r>
            <w:proofErr w:type="spellEnd"/>
            <w:r w:rsidRPr="002C4554">
              <w:rPr>
                <w:rFonts w:eastAsiaTheme="minorEastAsia"/>
                <w:color w:val="000000" w:themeColor="text1"/>
                <w:sz w:val="20"/>
                <w:szCs w:val="20"/>
              </w:rPr>
              <w:t xml:space="preserve"> (mit k Clustern):</w:t>
            </w:r>
          </w:p>
          <w:p w14:paraId="07FCF5F0" w14:textId="783F3EC0" w:rsidR="00223809" w:rsidRPr="002C4554" w:rsidRDefault="00223809" w:rsidP="00223809">
            <w:pPr>
              <w:ind w:firstLine="0"/>
              <w:rPr>
                <w:color w:val="000000" w:themeColor="text1"/>
                <w:sz w:val="20"/>
                <w:szCs w:val="20"/>
              </w:rPr>
            </w:pPr>
            <w:r w:rsidRPr="002C4554">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TD=</m:t>
              </m:r>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k</m:t>
                  </m:r>
                </m:sup>
              </m:sSubSup>
              <m:r>
                <m:rPr>
                  <m:sty m:val="p"/>
                </m:rPr>
                <w:rPr>
                  <w:rFonts w:ascii="Cambria Math" w:eastAsiaTheme="minorEastAsia" w:hAnsi="Cambria Math"/>
                  <w:color w:val="000000" w:themeColor="text1"/>
                  <w:sz w:val="20"/>
                  <w:szCs w:val="20"/>
                </w:rPr>
                <m:t>TD(</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oMath>
          </w:p>
        </w:tc>
      </w:tr>
      <w:tr w:rsidR="00223809" w:rsidRPr="002C4554" w14:paraId="7C5D18CD" w14:textId="77777777" w:rsidTr="001A7E7D">
        <w:trPr>
          <w:jc w:val="center"/>
        </w:trPr>
        <w:tc>
          <w:tcPr>
            <w:tcW w:w="1620" w:type="dxa"/>
            <w:shd w:val="clear" w:color="auto" w:fill="F2F2F2" w:themeFill="background1" w:themeFillShade="F2"/>
          </w:tcPr>
          <w:p w14:paraId="4498B24E" w14:textId="7DFB9463" w:rsidR="00223809" w:rsidRPr="002C4554" w:rsidRDefault="00223809" w:rsidP="00223809">
            <w:pPr>
              <w:pStyle w:val="Listenabsatz"/>
              <w:ind w:left="0" w:firstLine="0"/>
              <w:rPr>
                <w:rFonts w:ascii="Calibri" w:eastAsia="Calibri" w:hAnsi="Calibri" w:cs="Times New Roman"/>
                <w:color w:val="000000" w:themeColor="text1"/>
                <w:sz w:val="20"/>
                <w:szCs w:val="20"/>
              </w:rPr>
            </w:pPr>
            <w:proofErr w:type="spellStart"/>
            <w:r w:rsidRPr="002C4554">
              <w:rPr>
                <w:rFonts w:eastAsiaTheme="minorEastAsia"/>
                <w:color w:val="000000" w:themeColor="text1"/>
                <w:sz w:val="20"/>
                <w:szCs w:val="20"/>
              </w:rPr>
              <w:t>Suchraum</w:t>
            </w:r>
            <w:proofErr w:type="spellEnd"/>
          </w:p>
        </w:tc>
        <w:tc>
          <w:tcPr>
            <w:tcW w:w="7087" w:type="dxa"/>
          </w:tcPr>
          <w:p w14:paraId="30FD3167" w14:textId="5C52EAEC" w:rsidR="00223809" w:rsidRPr="002C4554" w:rsidRDefault="00223809" w:rsidP="00223809">
            <w:pPr>
              <w:ind w:firstLine="0"/>
              <w:rPr>
                <w:rFonts w:eastAsiaTheme="minorEastAsia"/>
                <w:color w:val="000000" w:themeColor="text1"/>
                <w:sz w:val="20"/>
                <w:szCs w:val="20"/>
              </w:rPr>
            </w:pPr>
            <w:r w:rsidRPr="002C4554">
              <w:rPr>
                <w:rFonts w:eastAsiaTheme="minorEastAsia"/>
                <w:color w:val="000000" w:themeColor="text1"/>
                <w:sz w:val="20"/>
                <w:szCs w:val="20"/>
              </w:rPr>
              <w:t>Alle k-</w:t>
            </w:r>
            <w:proofErr w:type="spellStart"/>
            <w:r w:rsidRPr="002C4554">
              <w:rPr>
                <w:rFonts w:eastAsiaTheme="minorEastAsia"/>
                <w:color w:val="000000" w:themeColor="text1"/>
                <w:sz w:val="20"/>
                <w:szCs w:val="20"/>
              </w:rPr>
              <w:t>elementigen</w:t>
            </w:r>
            <w:proofErr w:type="spellEnd"/>
            <w:r w:rsidRPr="002C4554">
              <w:rPr>
                <w:rFonts w:eastAsiaTheme="minorEastAsia"/>
                <w:color w:val="000000" w:themeColor="text1"/>
                <w:sz w:val="20"/>
                <w:szCs w:val="20"/>
              </w:rPr>
              <w:t xml:space="preserve"> Partitionen der Datenbank D mit |D|= n</w:t>
            </w:r>
          </w:p>
        </w:tc>
      </w:tr>
    </w:tbl>
    <w:p w14:paraId="5C785E5C" w14:textId="6996EDD7" w:rsidR="005E403E" w:rsidRPr="001A7E7D" w:rsidRDefault="005E403E" w:rsidP="005E403E">
      <w:pPr>
        <w:pStyle w:val="Listenabsatz"/>
        <w:numPr>
          <w:ilvl w:val="1"/>
          <w:numId w:val="4"/>
        </w:numPr>
        <w:rPr>
          <w:color w:val="000000" w:themeColor="text1"/>
          <w:sz w:val="20"/>
          <w:szCs w:val="20"/>
        </w:rPr>
      </w:pPr>
      <w:proofErr w:type="gramStart"/>
      <w:r w:rsidRPr="001A7E7D">
        <w:rPr>
          <w:color w:val="000000" w:themeColor="text1"/>
          <w:sz w:val="20"/>
          <w:szCs w:val="20"/>
        </w:rPr>
        <w:t>Laufzeitkomplexität :</w:t>
      </w:r>
      <w:proofErr w:type="gramEnd"/>
      <w:r w:rsidRPr="001A7E7D">
        <w:rPr>
          <w:color w:val="000000" w:themeColor="text1"/>
          <w:sz w:val="20"/>
          <w:szCs w:val="20"/>
        </w:rPr>
        <w:t xml:space="preserve"> </w:t>
      </w:r>
      <m:oMath>
        <m:r>
          <m:rPr>
            <m:sty m:val="p"/>
          </m:rPr>
          <w:rPr>
            <w:rFonts w:ascii="Cambria Math" w:hAnsi="Cambria Math"/>
            <w:color w:val="000000" w:themeColor="text1"/>
            <w:sz w:val="20"/>
            <w:szCs w:val="20"/>
          </w:rPr>
          <m:t>O</m:t>
        </m:r>
        <m:d>
          <m:dPr>
            <m:ctrlPr>
              <w:rPr>
                <w:rFonts w:ascii="Cambria Math" w:hAnsi="Cambria Math"/>
                <w:color w:val="000000" w:themeColor="text1"/>
                <w:sz w:val="20"/>
                <w:szCs w:val="20"/>
              </w:rPr>
            </m:ctrlPr>
          </m:dPr>
          <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n</m:t>
                </m:r>
              </m:e>
              <m:sup>
                <m:r>
                  <m:rPr>
                    <m:sty m:val="p"/>
                  </m:rPr>
                  <w:rPr>
                    <w:rFonts w:ascii="Cambria Math" w:hAnsi="Cambria Math"/>
                    <w:color w:val="000000" w:themeColor="text1"/>
                    <w:sz w:val="20"/>
                    <w:szCs w:val="20"/>
                  </w:rPr>
                  <m:t>3</m:t>
                </m:r>
              </m:sup>
            </m:sSup>
            <m:r>
              <m:rPr>
                <m:sty m:val="p"/>
              </m:rPr>
              <w:rPr>
                <w:rFonts w:ascii="Cambria Math" w:hAnsi="Cambria Math"/>
                <w:color w:val="000000" w:themeColor="text1"/>
                <w:sz w:val="20"/>
                <w:szCs w:val="20"/>
              </w:rPr>
              <m:t>(Initialisierung)+k*</m:t>
            </m:r>
            <m:sSup>
              <m:sSupPr>
                <m:ctrlPr>
                  <w:rPr>
                    <w:rFonts w:ascii="Cambria Math" w:hAnsi="Cambria Math"/>
                    <w:color w:val="000000" w:themeColor="text1"/>
                    <w:sz w:val="20"/>
                    <w:szCs w:val="20"/>
                  </w:rPr>
                </m:ctrlPr>
              </m:sSupPr>
              <m:e>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n-k</m:t>
                    </m:r>
                  </m:e>
                </m:d>
              </m:e>
              <m:sup>
                <m:r>
                  <m:rPr>
                    <m:sty m:val="p"/>
                  </m:rPr>
                  <w:rPr>
                    <w:rFonts w:ascii="Cambria Math" w:hAnsi="Cambria Math"/>
                    <w:color w:val="000000" w:themeColor="text1"/>
                    <w:sz w:val="20"/>
                    <w:szCs w:val="20"/>
                  </w:rPr>
                  <m:t>2</m:t>
                </m:r>
              </m:sup>
            </m:sSup>
            <m:r>
              <m:rPr>
                <m:sty m:val="p"/>
              </m:rPr>
              <w:rPr>
                <w:rFonts w:ascii="Cambria Math" w:hAnsi="Cambria Math"/>
                <w:color w:val="000000" w:themeColor="text1"/>
                <w:sz w:val="20"/>
                <w:szCs w:val="20"/>
              </w:rPr>
              <m:t>(je Iteration)</m:t>
            </m:r>
          </m:e>
        </m:d>
      </m:oMath>
    </w:p>
    <w:p w14:paraId="1F3DEAC7" w14:textId="5E2F34C2" w:rsidR="005E403E" w:rsidRPr="00310A84" w:rsidRDefault="005E403E" w:rsidP="005E403E">
      <w:pPr>
        <w:pStyle w:val="Listenabsatz"/>
        <w:numPr>
          <w:ilvl w:val="1"/>
          <w:numId w:val="4"/>
        </w:numPr>
        <w:rPr>
          <w:color w:val="000000" w:themeColor="text1"/>
          <w:sz w:val="20"/>
          <w:szCs w:val="20"/>
        </w:rPr>
      </w:pPr>
      <w:r w:rsidRPr="002C4554">
        <w:rPr>
          <w:rFonts w:eastAsiaTheme="minorEastAsia"/>
          <w:color w:val="000000" w:themeColor="text1"/>
          <w:sz w:val="20"/>
          <w:szCs w:val="20"/>
        </w:rPr>
        <w:t>Ergebnisse oft besser als k-</w:t>
      </w:r>
      <w:proofErr w:type="spellStart"/>
      <w:r w:rsidRPr="002C4554">
        <w:rPr>
          <w:rFonts w:eastAsiaTheme="minorEastAsia"/>
          <w:color w:val="000000" w:themeColor="text1"/>
          <w:sz w:val="20"/>
          <w:szCs w:val="20"/>
        </w:rPr>
        <w:t>means</w:t>
      </w:r>
      <w:proofErr w:type="spellEnd"/>
      <w:r w:rsidRPr="002C4554">
        <w:rPr>
          <w:rFonts w:eastAsiaTheme="minorEastAsia"/>
          <w:color w:val="000000" w:themeColor="text1"/>
          <w:sz w:val="20"/>
          <w:szCs w:val="20"/>
        </w:rPr>
        <w:t xml:space="preserve"> </w:t>
      </w:r>
      <w:r w:rsidR="00C2273C" w:rsidRPr="002C4554">
        <w:rPr>
          <w:rFonts w:eastAsiaTheme="minorEastAsia"/>
          <w:color w:val="000000" w:themeColor="text1"/>
          <w:sz w:val="20"/>
          <w:szCs w:val="20"/>
        </w:rPr>
        <w:t>aber langsamer k-</w:t>
      </w:r>
      <w:proofErr w:type="spellStart"/>
      <w:r w:rsidR="00C2273C" w:rsidRPr="002C4554">
        <w:rPr>
          <w:rFonts w:eastAsiaTheme="minorEastAsia"/>
          <w:color w:val="000000" w:themeColor="text1"/>
          <w:sz w:val="20"/>
          <w:szCs w:val="20"/>
        </w:rPr>
        <w:t>means</w:t>
      </w:r>
      <w:proofErr w:type="spellEnd"/>
    </w:p>
    <w:p w14:paraId="3C4FC3D1" w14:textId="77777777" w:rsidR="00310A84" w:rsidRPr="00E00F62" w:rsidRDefault="00310A84" w:rsidP="00310A84">
      <w:pPr>
        <w:pStyle w:val="Listenabsatz"/>
        <w:ind w:left="786" w:firstLine="0"/>
        <w:rPr>
          <w:color w:val="000000" w:themeColor="text1"/>
          <w:sz w:val="20"/>
          <w:szCs w:val="20"/>
        </w:rPr>
      </w:pPr>
    </w:p>
    <w:p w14:paraId="2A23A9C9" w14:textId="1BC12C8D" w:rsidR="00E00F62" w:rsidRPr="00310A84" w:rsidRDefault="00310A84" w:rsidP="00310A84">
      <w:pPr>
        <w:pStyle w:val="Listenabsatz"/>
        <w:numPr>
          <w:ilvl w:val="0"/>
          <w:numId w:val="4"/>
        </w:numPr>
        <w:rPr>
          <w:b/>
          <w:bCs/>
          <w:color w:val="000000" w:themeColor="text1"/>
          <w:sz w:val="20"/>
          <w:szCs w:val="20"/>
        </w:rPr>
      </w:pPr>
      <w:r w:rsidRPr="00310A84">
        <w:rPr>
          <w:b/>
          <w:bCs/>
          <w:color w:val="000000" w:themeColor="text1"/>
          <w:sz w:val="20"/>
          <w:szCs w:val="20"/>
        </w:rPr>
        <w:t>Verfahren</w:t>
      </w:r>
    </w:p>
    <w:tbl>
      <w:tblPr>
        <w:tblStyle w:val="Tabellenraster"/>
        <w:tblW w:w="0" w:type="auto"/>
        <w:jc w:val="center"/>
        <w:shd w:val="clear" w:color="auto" w:fill="F7F5FF"/>
        <w:tblLook w:val="04A0" w:firstRow="1" w:lastRow="0" w:firstColumn="1" w:lastColumn="0" w:noHBand="0" w:noVBand="1"/>
      </w:tblPr>
      <w:tblGrid>
        <w:gridCol w:w="1129"/>
        <w:gridCol w:w="7855"/>
      </w:tblGrid>
      <w:tr w:rsidR="00310A84" w:rsidRPr="000819F4" w14:paraId="3560BC62" w14:textId="77777777" w:rsidTr="00310A84">
        <w:trPr>
          <w:jc w:val="center"/>
        </w:trPr>
        <w:tc>
          <w:tcPr>
            <w:tcW w:w="1129" w:type="dxa"/>
            <w:shd w:val="clear" w:color="auto" w:fill="F7F5FF"/>
          </w:tcPr>
          <w:p w14:paraId="604FE4E5" w14:textId="23AFA686" w:rsidR="00310A84" w:rsidRDefault="00310A84" w:rsidP="00EE75B1">
            <w:pPr>
              <w:pStyle w:val="Listenabsatz"/>
              <w:ind w:left="0" w:firstLine="0"/>
              <w:rPr>
                <w:color w:val="000000" w:themeColor="text1"/>
                <w:sz w:val="20"/>
                <w:szCs w:val="20"/>
              </w:rPr>
            </w:pPr>
            <w:r>
              <w:rPr>
                <w:color w:val="000000" w:themeColor="text1"/>
                <w:sz w:val="20"/>
                <w:szCs w:val="20"/>
              </w:rPr>
              <w:t>k-</w:t>
            </w:r>
            <w:proofErr w:type="spellStart"/>
            <w:r>
              <w:rPr>
                <w:color w:val="000000" w:themeColor="text1"/>
                <w:sz w:val="20"/>
                <w:szCs w:val="20"/>
              </w:rPr>
              <w:t>medoids</w:t>
            </w:r>
            <w:proofErr w:type="spellEnd"/>
          </w:p>
        </w:tc>
        <w:tc>
          <w:tcPr>
            <w:tcW w:w="7855" w:type="dxa"/>
            <w:shd w:val="clear" w:color="auto" w:fill="F7F5FF"/>
          </w:tcPr>
          <w:p w14:paraId="740D180E" w14:textId="45168A27" w:rsidR="00310A84" w:rsidRDefault="00310A84" w:rsidP="00310A84">
            <w:pPr>
              <w:ind w:firstLine="0"/>
              <w:rPr>
                <w:rFonts w:eastAsiaTheme="minorEastAsia"/>
                <w:sz w:val="20"/>
                <w:szCs w:val="20"/>
              </w:rPr>
            </w:pPr>
            <w:r>
              <w:rPr>
                <w:rFonts w:eastAsiaTheme="minorEastAsia"/>
                <w:sz w:val="20"/>
                <w:szCs w:val="20"/>
              </w:rPr>
              <w:t xml:space="preserve">Parameter: Objektmenge D, Integer k </w:t>
            </w:r>
          </w:p>
        </w:tc>
      </w:tr>
      <w:tr w:rsidR="00310A84" w:rsidRPr="000819F4" w14:paraId="66E34923" w14:textId="77777777" w:rsidTr="00310A84">
        <w:trPr>
          <w:jc w:val="center"/>
        </w:trPr>
        <w:tc>
          <w:tcPr>
            <w:tcW w:w="1129" w:type="dxa"/>
            <w:shd w:val="clear" w:color="auto" w:fill="F7F5FF"/>
          </w:tcPr>
          <w:p w14:paraId="77ADACF7" w14:textId="77777777" w:rsidR="00E00F62" w:rsidRDefault="00E00F62" w:rsidP="00EE75B1">
            <w:pPr>
              <w:pStyle w:val="Listenabsatz"/>
              <w:ind w:left="0" w:firstLine="0"/>
              <w:rPr>
                <w:color w:val="000000" w:themeColor="text1"/>
                <w:sz w:val="20"/>
                <w:szCs w:val="20"/>
              </w:rPr>
            </w:pPr>
            <w:r>
              <w:rPr>
                <w:color w:val="000000" w:themeColor="text1"/>
                <w:sz w:val="20"/>
                <w:szCs w:val="20"/>
              </w:rPr>
              <w:t xml:space="preserve">1.  </w:t>
            </w:r>
          </w:p>
        </w:tc>
        <w:tc>
          <w:tcPr>
            <w:tcW w:w="7855" w:type="dxa"/>
            <w:shd w:val="clear" w:color="auto" w:fill="F7F5FF"/>
          </w:tcPr>
          <w:p w14:paraId="6185EE6F" w14:textId="77777777" w:rsidR="00E00F62" w:rsidRDefault="00310A84" w:rsidP="00310A84">
            <w:pPr>
              <w:ind w:firstLine="0"/>
              <w:rPr>
                <w:rFonts w:eastAsiaTheme="minorEastAsia"/>
                <w:sz w:val="20"/>
                <w:szCs w:val="20"/>
              </w:rPr>
            </w:pPr>
            <w:r>
              <w:rPr>
                <w:rFonts w:eastAsiaTheme="minorEastAsia"/>
                <w:sz w:val="20"/>
                <w:szCs w:val="20"/>
              </w:rPr>
              <w:t xml:space="preserve">Initialisiere die k </w:t>
            </w:r>
            <w:proofErr w:type="spellStart"/>
            <w:r>
              <w:rPr>
                <w:rFonts w:eastAsiaTheme="minorEastAsia"/>
                <w:sz w:val="20"/>
                <w:szCs w:val="20"/>
              </w:rPr>
              <w:t>Medoide</w:t>
            </w:r>
            <w:proofErr w:type="spellEnd"/>
          </w:p>
          <w:p w14:paraId="69CFE078" w14:textId="237C8CEB" w:rsidR="00310A84" w:rsidRPr="000819F4" w:rsidRDefault="00310A84" w:rsidP="00310A84">
            <w:pPr>
              <w:ind w:firstLine="0"/>
              <w:rPr>
                <w:rFonts w:eastAsiaTheme="minorEastAsia"/>
                <w:sz w:val="20"/>
                <w:szCs w:val="20"/>
              </w:rPr>
            </w:pPr>
            <w:r>
              <w:rPr>
                <w:rFonts w:eastAsiaTheme="minorEastAsia"/>
                <w:sz w:val="20"/>
                <w:szCs w:val="20"/>
              </w:rPr>
              <w:t>Berechne TD der Initialisierung</w:t>
            </w:r>
          </w:p>
        </w:tc>
      </w:tr>
      <w:tr w:rsidR="00310A84" w:rsidRPr="000819F4" w14:paraId="7C3F6418" w14:textId="77777777" w:rsidTr="00310A84">
        <w:trPr>
          <w:jc w:val="center"/>
        </w:trPr>
        <w:tc>
          <w:tcPr>
            <w:tcW w:w="1129" w:type="dxa"/>
            <w:shd w:val="clear" w:color="auto" w:fill="F7F5FF"/>
          </w:tcPr>
          <w:p w14:paraId="3879B2FC" w14:textId="77777777" w:rsidR="00E00F62" w:rsidRDefault="00E00F62" w:rsidP="00EE75B1">
            <w:pPr>
              <w:pStyle w:val="Listenabsatz"/>
              <w:ind w:left="0" w:firstLine="0"/>
              <w:rPr>
                <w:color w:val="000000" w:themeColor="text1"/>
                <w:sz w:val="20"/>
                <w:szCs w:val="20"/>
              </w:rPr>
            </w:pPr>
            <w:r>
              <w:rPr>
                <w:color w:val="000000" w:themeColor="text1"/>
                <w:sz w:val="20"/>
                <w:szCs w:val="20"/>
              </w:rPr>
              <w:t xml:space="preserve">2. </w:t>
            </w:r>
          </w:p>
        </w:tc>
        <w:tc>
          <w:tcPr>
            <w:tcW w:w="7855" w:type="dxa"/>
            <w:shd w:val="clear" w:color="auto" w:fill="F7F5FF"/>
          </w:tcPr>
          <w:p w14:paraId="0C2311D2" w14:textId="77777777" w:rsidR="00310A84" w:rsidRDefault="00310A84" w:rsidP="00310A84">
            <w:pPr>
              <w:ind w:firstLine="0"/>
              <w:rPr>
                <w:rFonts w:eastAsiaTheme="minorEastAsia"/>
                <w:sz w:val="20"/>
                <w:szCs w:val="20"/>
              </w:rPr>
            </w:pPr>
            <w:r>
              <w:rPr>
                <w:rFonts w:eastAsiaTheme="minorEastAsia"/>
                <w:sz w:val="20"/>
                <w:szCs w:val="20"/>
              </w:rPr>
              <w:t xml:space="preserve">Berechne TD Wert für jede mögliche Vertauschung eines </w:t>
            </w:r>
            <w:proofErr w:type="spellStart"/>
            <w:r>
              <w:rPr>
                <w:rFonts w:eastAsiaTheme="minorEastAsia"/>
                <w:sz w:val="20"/>
                <w:szCs w:val="20"/>
              </w:rPr>
              <w:t>Medoids</w:t>
            </w:r>
            <w:proofErr w:type="spellEnd"/>
            <w:r>
              <w:rPr>
                <w:rFonts w:eastAsiaTheme="minorEastAsia"/>
                <w:sz w:val="20"/>
                <w:szCs w:val="20"/>
              </w:rPr>
              <w:t xml:space="preserve"> mit einem anderen Objekt der Datenmenge</w:t>
            </w:r>
          </w:p>
          <w:p w14:paraId="386F6AC0" w14:textId="113C8B47" w:rsidR="00310A84" w:rsidRDefault="00310A84" w:rsidP="00310A84">
            <w:pPr>
              <w:ind w:firstLine="0"/>
              <w:rPr>
                <w:rFonts w:eastAsiaTheme="minorEastAsia"/>
                <w:sz w:val="20"/>
                <w:szCs w:val="20"/>
                <w:lang w:val="en-US"/>
              </w:rPr>
            </w:pPr>
            <w:r>
              <w:rPr>
                <w:rFonts w:eastAsiaTheme="minorEastAsia"/>
                <w:sz w:val="20"/>
                <w:szCs w:val="20"/>
                <w:lang w:val="en-US"/>
              </w:rPr>
              <w:t>f</w:t>
            </w:r>
            <w:r w:rsidRPr="005E403E">
              <w:rPr>
                <w:rFonts w:eastAsiaTheme="minorEastAsia"/>
                <w:sz w:val="20"/>
                <w:szCs w:val="20"/>
                <w:lang w:val="en-US"/>
              </w:rPr>
              <w:t xml:space="preserve">or </w:t>
            </w:r>
            <w:r>
              <w:rPr>
                <w:rFonts w:eastAsiaTheme="minorEastAsia"/>
                <w:sz w:val="20"/>
                <w:szCs w:val="20"/>
                <w:lang w:val="en-US"/>
              </w:rPr>
              <w:t xml:space="preserve">each Medoid m do </w:t>
            </w:r>
          </w:p>
          <w:p w14:paraId="2BD17B9F" w14:textId="77777777" w:rsidR="00310A84" w:rsidRDefault="00310A84" w:rsidP="00310A84">
            <w:pPr>
              <w:rPr>
                <w:rFonts w:eastAsiaTheme="minorEastAsia"/>
                <w:sz w:val="20"/>
                <w:szCs w:val="20"/>
                <w:lang w:val="en-US"/>
              </w:rPr>
            </w:pPr>
            <w:r>
              <w:rPr>
                <w:rFonts w:eastAsiaTheme="minorEastAsia"/>
                <w:sz w:val="20"/>
                <w:szCs w:val="20"/>
                <w:lang w:val="en-US"/>
              </w:rPr>
              <w:tab/>
              <w:t xml:space="preserve">     for each </w:t>
            </w:r>
            <w:proofErr w:type="spellStart"/>
            <w:r>
              <w:rPr>
                <w:rFonts w:eastAsiaTheme="minorEastAsia"/>
                <w:sz w:val="20"/>
                <w:szCs w:val="20"/>
                <w:lang w:val="en-US"/>
              </w:rPr>
              <w:t>Nicht</w:t>
            </w:r>
            <w:proofErr w:type="spellEnd"/>
            <w:r>
              <w:rPr>
                <w:rFonts w:eastAsiaTheme="minorEastAsia"/>
                <w:sz w:val="20"/>
                <w:szCs w:val="20"/>
                <w:lang w:val="en-US"/>
              </w:rPr>
              <w:t xml:space="preserve">-Medoid n do </w:t>
            </w:r>
          </w:p>
          <w:p w14:paraId="2FD43D46" w14:textId="6160ABF0" w:rsidR="00310A84" w:rsidRPr="000819F4" w:rsidRDefault="00310A84" w:rsidP="00310A84">
            <w:pPr>
              <w:ind w:firstLine="0"/>
              <w:rPr>
                <w:rFonts w:eastAsiaTheme="minorEastAsia"/>
                <w:sz w:val="20"/>
                <w:szCs w:val="20"/>
              </w:rPr>
            </w:pPr>
            <w:r w:rsidRPr="0093769D">
              <w:rPr>
                <w:rFonts w:eastAsiaTheme="minorEastAsia"/>
                <w:sz w:val="20"/>
                <w:szCs w:val="20"/>
                <w:lang w:val="en-US"/>
              </w:rPr>
              <w:t xml:space="preserve">           </w:t>
            </w:r>
            <w:r w:rsidRPr="005E403E">
              <w:rPr>
                <w:rFonts w:eastAsiaTheme="minorEastAsia"/>
                <w:sz w:val="20"/>
                <w:szCs w:val="20"/>
              </w:rPr>
              <w:t xml:space="preserve">Berechne Kosten </w:t>
            </w:r>
            <m:oMath>
              <m:r>
                <w:rPr>
                  <w:rFonts w:ascii="Cambria Math" w:eastAsiaTheme="minorEastAsia"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m</m:t>
                  </m:r>
                  <m:r>
                    <w:rPr>
                      <w:rFonts w:ascii="Cambria Math" w:eastAsiaTheme="minorEastAsia" w:hAnsi="Cambria Math"/>
                      <w:sz w:val="20"/>
                      <w:szCs w:val="20"/>
                    </w:rPr>
                    <m:t>↔</m:t>
                  </m:r>
                  <m:r>
                    <w:rPr>
                      <w:rFonts w:ascii="Cambria Math" w:eastAsiaTheme="minorEastAsia" w:hAnsi="Cambria Math"/>
                      <w:sz w:val="20"/>
                      <w:szCs w:val="20"/>
                      <w:lang w:val="en-US"/>
                    </w:rPr>
                    <m:t>n</m:t>
                  </m:r>
                </m:sub>
              </m:sSub>
            </m:oMath>
            <w:r w:rsidRPr="005E403E">
              <w:rPr>
                <w:rFonts w:eastAsiaTheme="minorEastAsia"/>
                <w:sz w:val="20"/>
                <w:szCs w:val="20"/>
              </w:rPr>
              <w:t>, die</w:t>
            </w:r>
            <w:r>
              <w:rPr>
                <w:rFonts w:eastAsiaTheme="minorEastAsia"/>
                <w:sz w:val="20"/>
                <w:szCs w:val="20"/>
              </w:rPr>
              <w:t xml:space="preserve">s ich ergeben, wenn m und n vertauscht </w:t>
            </w:r>
            <w:proofErr w:type="gramStart"/>
            <w:r w:rsidR="001A7E7D">
              <w:rPr>
                <w:rFonts w:eastAsiaTheme="minorEastAsia"/>
                <w:sz w:val="20"/>
                <w:szCs w:val="20"/>
              </w:rPr>
              <w:t>werden</w:t>
            </w:r>
            <w:proofErr w:type="gramEnd"/>
          </w:p>
        </w:tc>
      </w:tr>
      <w:tr w:rsidR="00310A84" w:rsidRPr="00E00F62" w14:paraId="4CE1F384" w14:textId="77777777" w:rsidTr="00310A84">
        <w:trPr>
          <w:jc w:val="center"/>
        </w:trPr>
        <w:tc>
          <w:tcPr>
            <w:tcW w:w="1129" w:type="dxa"/>
            <w:shd w:val="clear" w:color="auto" w:fill="F7F5FF"/>
          </w:tcPr>
          <w:p w14:paraId="26EFD95E" w14:textId="442B85F1" w:rsidR="00E00F62" w:rsidRDefault="00E00F62" w:rsidP="00310A84">
            <w:pPr>
              <w:pStyle w:val="Listenabsatz"/>
              <w:numPr>
                <w:ilvl w:val="0"/>
                <w:numId w:val="42"/>
              </w:numPr>
              <w:rPr>
                <w:color w:val="000000" w:themeColor="text1"/>
                <w:sz w:val="20"/>
                <w:szCs w:val="20"/>
              </w:rPr>
            </w:pPr>
          </w:p>
        </w:tc>
        <w:tc>
          <w:tcPr>
            <w:tcW w:w="7855" w:type="dxa"/>
            <w:shd w:val="clear" w:color="auto" w:fill="F7F5FF"/>
          </w:tcPr>
          <w:p w14:paraId="6AA4BC8A" w14:textId="1A03012E" w:rsidR="00E00F62" w:rsidRPr="00310A84" w:rsidRDefault="00310A84" w:rsidP="00310A84">
            <w:pPr>
              <w:ind w:firstLine="0"/>
              <w:rPr>
                <w:color w:val="000000" w:themeColor="text1"/>
                <w:sz w:val="20"/>
                <w:szCs w:val="20"/>
              </w:rPr>
            </w:pPr>
            <w:r>
              <w:rPr>
                <w:rFonts w:eastAsiaTheme="minorEastAsia"/>
                <w:sz w:val="20"/>
                <w:szCs w:val="20"/>
              </w:rPr>
              <w:t xml:space="preserve">Wenn der kleinste TD-Wert besser ist als der TD-Wert des aktuellen </w:t>
            </w:r>
            <w:proofErr w:type="spellStart"/>
            <w:r>
              <w:rPr>
                <w:rFonts w:eastAsiaTheme="minorEastAsia"/>
                <w:sz w:val="20"/>
                <w:szCs w:val="20"/>
              </w:rPr>
              <w:t>Clusterings</w:t>
            </w:r>
            <w:proofErr w:type="spellEnd"/>
            <w:r>
              <w:rPr>
                <w:rFonts w:eastAsiaTheme="minorEastAsia"/>
                <w:sz w:val="20"/>
                <w:szCs w:val="20"/>
              </w:rPr>
              <w:t xml:space="preserve">, dann wird die durch die entsprechende Vertauschung entstehende Menge von </w:t>
            </w:r>
            <w:proofErr w:type="spellStart"/>
            <w:r>
              <w:rPr>
                <w:rFonts w:eastAsiaTheme="minorEastAsia"/>
                <w:sz w:val="20"/>
                <w:szCs w:val="20"/>
              </w:rPr>
              <w:t>Medoiden</w:t>
            </w:r>
            <w:proofErr w:type="spellEnd"/>
            <w:r>
              <w:rPr>
                <w:rFonts w:eastAsiaTheme="minorEastAsia"/>
                <w:sz w:val="20"/>
                <w:szCs w:val="20"/>
              </w:rPr>
              <w:t xml:space="preserve"> zum aktuellen Clustering</w:t>
            </w:r>
          </w:p>
        </w:tc>
      </w:tr>
      <w:tr w:rsidR="00310A84" w:rsidRPr="00E00F62" w14:paraId="42BF05CD" w14:textId="77777777" w:rsidTr="00310A84">
        <w:trPr>
          <w:jc w:val="center"/>
        </w:trPr>
        <w:tc>
          <w:tcPr>
            <w:tcW w:w="1129" w:type="dxa"/>
            <w:shd w:val="clear" w:color="auto" w:fill="F7F5FF"/>
          </w:tcPr>
          <w:p w14:paraId="63C2A89D" w14:textId="77777777" w:rsidR="00310A84" w:rsidRDefault="00310A84" w:rsidP="00310A84">
            <w:pPr>
              <w:pStyle w:val="Listenabsatz"/>
              <w:numPr>
                <w:ilvl w:val="0"/>
                <w:numId w:val="42"/>
              </w:numPr>
              <w:rPr>
                <w:color w:val="000000" w:themeColor="text1"/>
                <w:sz w:val="20"/>
                <w:szCs w:val="20"/>
              </w:rPr>
            </w:pPr>
          </w:p>
        </w:tc>
        <w:tc>
          <w:tcPr>
            <w:tcW w:w="7855" w:type="dxa"/>
            <w:shd w:val="clear" w:color="auto" w:fill="F7F5FF"/>
          </w:tcPr>
          <w:p w14:paraId="10C267E6" w14:textId="77777777" w:rsidR="00310A84" w:rsidRDefault="00310A84" w:rsidP="00310A84">
            <w:pPr>
              <w:ind w:firstLine="0"/>
              <w:rPr>
                <w:color w:val="000000" w:themeColor="text1"/>
                <w:sz w:val="20"/>
                <w:szCs w:val="20"/>
              </w:rPr>
            </w:pPr>
            <w:r>
              <w:rPr>
                <w:color w:val="000000" w:themeColor="text1"/>
                <w:sz w:val="20"/>
                <w:szCs w:val="20"/>
              </w:rPr>
              <w:t xml:space="preserve">Wiederhole ab Schritt 2 </w:t>
            </w:r>
            <w:proofErr w:type="gramStart"/>
            <w:r>
              <w:rPr>
                <w:color w:val="000000" w:themeColor="text1"/>
                <w:sz w:val="20"/>
                <w:szCs w:val="20"/>
              </w:rPr>
              <w:t>solange</w:t>
            </w:r>
            <w:proofErr w:type="gramEnd"/>
            <w:r>
              <w:rPr>
                <w:color w:val="000000" w:themeColor="text1"/>
                <w:sz w:val="20"/>
                <w:szCs w:val="20"/>
              </w:rPr>
              <w:t xml:space="preserve">, bis sich der TD-Wert des aktuellen </w:t>
            </w:r>
            <w:proofErr w:type="spellStart"/>
            <w:r>
              <w:rPr>
                <w:color w:val="000000" w:themeColor="text1"/>
                <w:sz w:val="20"/>
                <w:szCs w:val="20"/>
              </w:rPr>
              <w:t>Clusterings</w:t>
            </w:r>
            <w:proofErr w:type="spellEnd"/>
            <w:r>
              <w:rPr>
                <w:color w:val="000000" w:themeColor="text1"/>
                <w:sz w:val="20"/>
                <w:szCs w:val="20"/>
              </w:rPr>
              <w:t xml:space="preserve"> nicht mehr </w:t>
            </w:r>
            <w:proofErr w:type="spellStart"/>
            <w:r>
              <w:rPr>
                <w:color w:val="000000" w:themeColor="text1"/>
                <w:sz w:val="20"/>
                <w:szCs w:val="20"/>
              </w:rPr>
              <w:t>Verbessern</w:t>
            </w:r>
            <w:proofErr w:type="spellEnd"/>
            <w:r>
              <w:rPr>
                <w:color w:val="000000" w:themeColor="text1"/>
                <w:sz w:val="20"/>
                <w:szCs w:val="20"/>
              </w:rPr>
              <w:t xml:space="preserve"> lässt </w:t>
            </w:r>
          </w:p>
          <w:p w14:paraId="3DCB7E74" w14:textId="700ADD17" w:rsidR="00310A84" w:rsidRDefault="00310A84" w:rsidP="00310A84">
            <w:pPr>
              <w:ind w:firstLine="0"/>
              <w:rPr>
                <w:color w:val="000000" w:themeColor="text1"/>
                <w:sz w:val="20"/>
                <w:szCs w:val="20"/>
              </w:rPr>
            </w:pPr>
            <w:r>
              <w:rPr>
                <w:color w:val="000000" w:themeColor="text1"/>
                <w:sz w:val="20"/>
                <w:szCs w:val="20"/>
              </w:rPr>
              <w:t xml:space="preserve">Return </w:t>
            </w:r>
            <w:proofErr w:type="spellStart"/>
            <w:r>
              <w:rPr>
                <w:color w:val="000000" w:themeColor="text1"/>
                <w:sz w:val="20"/>
                <w:szCs w:val="20"/>
              </w:rPr>
              <w:t>Medoide</w:t>
            </w:r>
            <w:proofErr w:type="spellEnd"/>
          </w:p>
        </w:tc>
      </w:tr>
    </w:tbl>
    <w:p w14:paraId="00FE1274" w14:textId="77777777" w:rsidR="00187D96" w:rsidRPr="002C4554" w:rsidRDefault="00187D96" w:rsidP="00223809">
      <w:pPr>
        <w:ind w:firstLine="0"/>
        <w:rPr>
          <w:color w:val="000000" w:themeColor="text1"/>
          <w:sz w:val="20"/>
          <w:szCs w:val="20"/>
        </w:rPr>
      </w:pPr>
    </w:p>
    <w:p w14:paraId="6A511254" w14:textId="67E337E1" w:rsidR="009E4AA7" w:rsidRPr="001A7E7D" w:rsidRDefault="00223809" w:rsidP="008E409E">
      <w:pPr>
        <w:pStyle w:val="Listenabsatz"/>
        <w:numPr>
          <w:ilvl w:val="2"/>
          <w:numId w:val="43"/>
        </w:numPr>
        <w:rPr>
          <w:color w:val="000000" w:themeColor="text1"/>
          <w:sz w:val="20"/>
          <w:szCs w:val="20"/>
          <w:u w:val="single"/>
        </w:rPr>
      </w:pPr>
      <w:r w:rsidRPr="008E409E">
        <w:rPr>
          <w:b/>
          <w:bCs/>
          <w:color w:val="000000" w:themeColor="text1"/>
          <w:sz w:val="20"/>
          <w:szCs w:val="20"/>
          <w:u w:val="single"/>
        </w:rPr>
        <w:t>k-</w:t>
      </w:r>
      <w:proofErr w:type="spellStart"/>
      <w:r w:rsidRPr="008E409E">
        <w:rPr>
          <w:b/>
          <w:bCs/>
          <w:color w:val="000000" w:themeColor="text1"/>
          <w:sz w:val="20"/>
          <w:szCs w:val="20"/>
          <w:u w:val="single"/>
        </w:rPr>
        <w:t>modes</w:t>
      </w:r>
      <w:proofErr w:type="spellEnd"/>
      <w:r w:rsidRPr="008E409E">
        <w:rPr>
          <w:b/>
          <w:bCs/>
          <w:color w:val="000000" w:themeColor="text1"/>
          <w:sz w:val="20"/>
          <w:szCs w:val="20"/>
          <w:u w:val="single"/>
        </w:rPr>
        <w:t xml:space="preserve">: </w:t>
      </w:r>
      <w:r w:rsidR="009E4AA7" w:rsidRPr="001A7E7D">
        <w:rPr>
          <w:color w:val="000000" w:themeColor="text1"/>
          <w:sz w:val="20"/>
          <w:szCs w:val="20"/>
          <w:u w:val="single"/>
        </w:rPr>
        <w:t xml:space="preserve">Clustering mit kategorischen Daten: </w:t>
      </w:r>
    </w:p>
    <w:p w14:paraId="7536460A" w14:textId="11635F56" w:rsidR="009E4AA7" w:rsidRPr="002C4554" w:rsidRDefault="009E4AA7" w:rsidP="00223809">
      <w:pPr>
        <w:pStyle w:val="Listenabsatz"/>
        <w:numPr>
          <w:ilvl w:val="0"/>
          <w:numId w:val="4"/>
        </w:numPr>
        <w:rPr>
          <w:color w:val="000000" w:themeColor="text1"/>
          <w:sz w:val="20"/>
          <w:szCs w:val="20"/>
        </w:rPr>
      </w:pPr>
      <w:r w:rsidRPr="002C4554">
        <w:rPr>
          <w:color w:val="000000" w:themeColor="text1"/>
          <w:sz w:val="20"/>
          <w:szCs w:val="20"/>
        </w:rPr>
        <w:t xml:space="preserve">Initialisierung: </w:t>
      </w:r>
      <w:r w:rsidR="00223809" w:rsidRPr="002C4554">
        <w:rPr>
          <w:color w:val="000000" w:themeColor="text1"/>
          <w:sz w:val="20"/>
          <w:szCs w:val="20"/>
        </w:rPr>
        <w:t>n</w:t>
      </w:r>
      <w:r w:rsidRPr="002C4554">
        <w:rPr>
          <w:color w:val="000000" w:themeColor="text1"/>
          <w:sz w:val="20"/>
          <w:szCs w:val="20"/>
        </w:rPr>
        <w:t>icht zufällig</w:t>
      </w:r>
      <w:r w:rsidR="00223809" w:rsidRPr="002C4554">
        <w:rPr>
          <w:color w:val="000000" w:themeColor="text1"/>
          <w:sz w:val="20"/>
          <w:szCs w:val="20"/>
        </w:rPr>
        <w:t>, s</w:t>
      </w:r>
      <w:r w:rsidRPr="002C4554">
        <w:rPr>
          <w:color w:val="000000" w:themeColor="text1"/>
          <w:sz w:val="20"/>
          <w:szCs w:val="20"/>
        </w:rPr>
        <w:t xml:space="preserve">ondern k Objekte aus der Datenmenge als initiale Modes </w:t>
      </w:r>
    </w:p>
    <w:p w14:paraId="76FFC651" w14:textId="691B1329" w:rsidR="009E4AA7" w:rsidRPr="002C4554" w:rsidRDefault="009E4AA7" w:rsidP="00223809">
      <w:pPr>
        <w:pStyle w:val="Listenabsatz"/>
        <w:numPr>
          <w:ilvl w:val="0"/>
          <w:numId w:val="4"/>
        </w:numPr>
        <w:rPr>
          <w:color w:val="000000" w:themeColor="text1"/>
          <w:sz w:val="20"/>
          <w:szCs w:val="20"/>
        </w:rPr>
      </w:pPr>
      <w:r w:rsidRPr="002C4554">
        <w:rPr>
          <w:color w:val="000000" w:themeColor="text1"/>
          <w:sz w:val="20"/>
          <w:szCs w:val="20"/>
        </w:rPr>
        <w:t xml:space="preserve">Distanzfunktion: Distanzfunktion für Datensätze mit kategorischen Attributen (z.B. </w:t>
      </w:r>
      <w:proofErr w:type="spellStart"/>
      <w:r w:rsidRPr="002C4554">
        <w:rPr>
          <w:color w:val="000000" w:themeColor="text1"/>
          <w:sz w:val="20"/>
          <w:szCs w:val="20"/>
        </w:rPr>
        <w:t>Hamming</w:t>
      </w:r>
      <w:proofErr w:type="spellEnd"/>
      <w:r w:rsidRPr="002C4554">
        <w:rPr>
          <w:color w:val="000000" w:themeColor="text1"/>
          <w:sz w:val="20"/>
          <w:szCs w:val="20"/>
        </w:rPr>
        <w:t>-Distanz)</w:t>
      </w:r>
    </w:p>
    <w:p w14:paraId="7A5E390B" w14:textId="77777777" w:rsidR="00C2273C" w:rsidRPr="002C4554" w:rsidRDefault="009E4AA7" w:rsidP="00C2273C">
      <w:pPr>
        <w:pStyle w:val="Listenabsatz"/>
        <w:numPr>
          <w:ilvl w:val="0"/>
          <w:numId w:val="4"/>
        </w:numPr>
        <w:rPr>
          <w:color w:val="000000" w:themeColor="text1"/>
          <w:sz w:val="20"/>
          <w:szCs w:val="20"/>
        </w:rPr>
      </w:pPr>
      <w:r w:rsidRPr="002C4554">
        <w:rPr>
          <w:color w:val="000000" w:themeColor="text1"/>
          <w:sz w:val="20"/>
          <w:szCs w:val="20"/>
        </w:rPr>
        <w:t>Cluster- Repräsentanten: Modes</w:t>
      </w:r>
    </w:p>
    <w:p w14:paraId="722C1461" w14:textId="30DB9077" w:rsidR="009E4AA7" w:rsidRPr="002C4554" w:rsidRDefault="009E4AA7" w:rsidP="00C2273C">
      <w:pPr>
        <w:pStyle w:val="Listenabsatz"/>
        <w:ind w:left="360" w:firstLine="0"/>
        <w:rPr>
          <w:color w:val="000000" w:themeColor="text1"/>
          <w:sz w:val="20"/>
          <w:szCs w:val="20"/>
        </w:rPr>
      </w:pPr>
      <w:r w:rsidRPr="002C4554">
        <w:rPr>
          <w:color w:val="000000" w:themeColor="text1"/>
          <w:sz w:val="20"/>
          <w:szCs w:val="20"/>
        </w:rPr>
        <w:t xml:space="preserve">Mode einer Menge von Vektoren </w:t>
      </w:r>
      <m:oMath>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n</m:t>
                </m:r>
              </m:sub>
            </m:sSub>
          </m:e>
        </m:d>
        <m:r>
          <m:rPr>
            <m:sty m:val="p"/>
          </m:rPr>
          <w:rPr>
            <w:rFonts w:ascii="Cambria Math" w:hAnsi="Cambria Math"/>
            <w:color w:val="000000" w:themeColor="text1"/>
            <w:sz w:val="20"/>
            <w:szCs w:val="20"/>
          </w:rPr>
          <m:t xml:space="preserve">:Q,  dass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 xml:space="preserve">  Σ</m:t>
            </m:r>
          </m:e>
          <m: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sub>
        </m:sSub>
        <m:r>
          <m:rPr>
            <m:sty m:val="p"/>
          </m:rPr>
          <w:rPr>
            <w:rFonts w:ascii="Cambria Math" w:hAnsi="Cambria Math"/>
            <w:color w:val="000000" w:themeColor="text1"/>
            <w:sz w:val="20"/>
            <w:szCs w:val="20"/>
          </w:rPr>
          <m:t xml:space="preserve"> dist(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Q)</m:t>
        </m:r>
      </m:oMath>
      <w:r w:rsidRPr="002C4554">
        <w:rPr>
          <w:rFonts w:eastAsiaTheme="minorEastAsia"/>
          <w:color w:val="000000" w:themeColor="text1"/>
          <w:sz w:val="20"/>
          <w:szCs w:val="20"/>
        </w:rPr>
        <w:t xml:space="preserve"> minimiert</w:t>
      </w:r>
    </w:p>
    <w:p w14:paraId="53E1F42B" w14:textId="62F5D586" w:rsidR="009E4AA7" w:rsidRPr="002C4554" w:rsidRDefault="009E4AA7" w:rsidP="009E4AA7">
      <w:pPr>
        <w:pStyle w:val="Listenabsatz"/>
        <w:ind w:left="786" w:firstLine="0"/>
        <w:rPr>
          <w:rFonts w:eastAsiaTheme="minorEastAsia"/>
          <w:color w:val="000000" w:themeColor="text1"/>
          <w:sz w:val="20"/>
          <w:szCs w:val="20"/>
        </w:rPr>
      </w:pPr>
    </w:p>
    <w:p w14:paraId="0C0D6F11" w14:textId="2E178FA5" w:rsidR="00223809" w:rsidRPr="002C4554" w:rsidRDefault="00223809" w:rsidP="008E409E">
      <w:pPr>
        <w:pStyle w:val="Listenabsatz"/>
        <w:numPr>
          <w:ilvl w:val="2"/>
          <w:numId w:val="43"/>
        </w:numPr>
        <w:rPr>
          <w:b/>
          <w:bCs/>
          <w:color w:val="000000" w:themeColor="text1"/>
          <w:sz w:val="20"/>
          <w:szCs w:val="20"/>
          <w:u w:val="single"/>
        </w:rPr>
      </w:pPr>
      <w:r w:rsidRPr="002C4554">
        <w:rPr>
          <w:b/>
          <w:bCs/>
          <w:color w:val="000000" w:themeColor="text1"/>
          <w:sz w:val="20"/>
          <w:szCs w:val="20"/>
          <w:u w:val="single"/>
        </w:rPr>
        <w:t xml:space="preserve">Erwartungsmaximierung </w:t>
      </w:r>
    </w:p>
    <w:p w14:paraId="510DB5B3" w14:textId="6D9BBB33" w:rsidR="009E4AA7" w:rsidRPr="002C4554" w:rsidRDefault="009E4AA7" w:rsidP="00223809">
      <w:pPr>
        <w:pStyle w:val="Listenabsatz"/>
        <w:numPr>
          <w:ilvl w:val="0"/>
          <w:numId w:val="4"/>
        </w:numPr>
        <w:rPr>
          <w:color w:val="000000" w:themeColor="text1"/>
          <w:sz w:val="20"/>
          <w:szCs w:val="20"/>
        </w:rPr>
      </w:pPr>
      <w:r w:rsidRPr="002C4554">
        <w:rPr>
          <w:color w:val="000000" w:themeColor="text1"/>
          <w:sz w:val="20"/>
          <w:szCs w:val="20"/>
        </w:rPr>
        <w:t xml:space="preserve">Idee: Punkt gehört zu mehreren Clustern mit unterschiedlicher </w:t>
      </w:r>
      <w:proofErr w:type="spellStart"/>
      <w:r w:rsidR="001A7E7D">
        <w:rPr>
          <w:color w:val="000000" w:themeColor="text1"/>
          <w:sz w:val="20"/>
          <w:szCs w:val="20"/>
        </w:rPr>
        <w:t>Wsk</w:t>
      </w:r>
      <w:proofErr w:type="spellEnd"/>
      <w:r w:rsidR="001A7E7D">
        <w:rPr>
          <w:color w:val="000000" w:themeColor="text1"/>
          <w:sz w:val="20"/>
          <w:szCs w:val="20"/>
        </w:rPr>
        <w:t xml:space="preserve">. </w:t>
      </w:r>
      <w:r w:rsidRPr="002C4554">
        <w:rPr>
          <w:color w:val="000000" w:themeColor="text1"/>
          <w:sz w:val="20"/>
          <w:szCs w:val="20"/>
        </w:rPr>
        <w:t xml:space="preserve"> </w:t>
      </w:r>
    </w:p>
    <w:p w14:paraId="61B312F8" w14:textId="5A25857B" w:rsidR="009E4AA7" w:rsidRPr="002C4554" w:rsidRDefault="009E4AA7" w:rsidP="003A4990">
      <w:pPr>
        <w:pStyle w:val="Listenabsatz"/>
        <w:numPr>
          <w:ilvl w:val="0"/>
          <w:numId w:val="4"/>
        </w:numPr>
        <w:rPr>
          <w:color w:val="000000" w:themeColor="text1"/>
          <w:sz w:val="20"/>
          <w:szCs w:val="20"/>
        </w:rPr>
      </w:pPr>
      <w:r w:rsidRPr="002C4554">
        <w:rPr>
          <w:color w:val="000000" w:themeColor="text1"/>
          <w:sz w:val="20"/>
          <w:szCs w:val="20"/>
        </w:rPr>
        <w:t>Objekt</w:t>
      </w:r>
      <w:r w:rsidR="003A4990" w:rsidRPr="002C4554">
        <w:rPr>
          <w:color w:val="000000" w:themeColor="text1"/>
          <w:sz w:val="20"/>
          <w:szCs w:val="20"/>
        </w:rPr>
        <w:t xml:space="preserve"> </w:t>
      </w:r>
      <w:r w:rsidRPr="002C4554">
        <w:rPr>
          <w:color w:val="000000" w:themeColor="text1"/>
          <w:sz w:val="20"/>
          <w:szCs w:val="20"/>
        </w:rPr>
        <w:t xml:space="preserve">- Punkte p </w:t>
      </w:r>
      <m:oMath>
        <m:r>
          <m:rPr>
            <m:sty m:val="p"/>
          </m:rP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1</m:t>
            </m:r>
          </m:sub>
          <m:sup>
            <m:r>
              <m:rPr>
                <m:sty m:val="p"/>
              </m:rPr>
              <w:rPr>
                <w:rFonts w:ascii="Cambria Math" w:hAnsi="Cambria Math"/>
                <w:color w:val="000000" w:themeColor="text1"/>
                <w:sz w:val="20"/>
                <w:szCs w:val="20"/>
              </w:rPr>
              <m:t>p</m:t>
            </m:r>
          </m:sup>
        </m:sSubSup>
        <m:r>
          <m:rPr>
            <m:sty m:val="p"/>
          </m:rPr>
          <w:rPr>
            <w:rFonts w:ascii="Cambria Math" w:hAnsi="Cambria Math"/>
            <w:color w:val="000000" w:themeColor="text1"/>
            <w:sz w:val="20"/>
            <w:szCs w:val="20"/>
          </w:rPr>
          <m:t xml:space="preserve">, …, </m:t>
        </m:r>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d</m:t>
            </m:r>
          </m:sub>
          <m:sup>
            <m:r>
              <m:rPr>
                <m:sty m:val="p"/>
              </m:rPr>
              <w:rPr>
                <w:rFonts w:ascii="Cambria Math" w:hAnsi="Cambria Math"/>
                <w:color w:val="000000" w:themeColor="text1"/>
                <w:sz w:val="20"/>
                <w:szCs w:val="20"/>
              </w:rPr>
              <m:t>p</m:t>
            </m:r>
          </m:sup>
        </m:sSubSup>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in einem euklidischen Vektorraum </w:t>
      </w:r>
    </w:p>
    <w:p w14:paraId="0FEFA290" w14:textId="28E756F9" w:rsidR="009E4AA7" w:rsidRPr="002C4554" w:rsidRDefault="009E4AA7" w:rsidP="003A4990">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Ein Cluster wird durch eine </w:t>
      </w:r>
      <w:proofErr w:type="spellStart"/>
      <w:r w:rsidR="001A7E7D">
        <w:rPr>
          <w:rFonts w:eastAsiaTheme="minorEastAsia"/>
          <w:color w:val="000000" w:themeColor="text1"/>
          <w:sz w:val="20"/>
          <w:szCs w:val="20"/>
        </w:rPr>
        <w:t>Wsk.verteilung</w:t>
      </w:r>
      <w:proofErr w:type="spellEnd"/>
      <w:r w:rsidRPr="002C4554">
        <w:rPr>
          <w:rFonts w:eastAsiaTheme="minorEastAsia"/>
          <w:color w:val="000000" w:themeColor="text1"/>
          <w:sz w:val="20"/>
          <w:szCs w:val="20"/>
        </w:rPr>
        <w:t xml:space="preserve"> beschrieben</w:t>
      </w:r>
      <w:r w:rsidR="003A4990" w:rsidRPr="002C4554">
        <w:rPr>
          <w:rFonts w:eastAsiaTheme="minorEastAsia"/>
          <w:color w:val="000000" w:themeColor="text1"/>
          <w:sz w:val="20"/>
          <w:szCs w:val="20"/>
        </w:rPr>
        <w:t xml:space="preserve"> (Normal/Gaußverteilung</w:t>
      </w:r>
      <w:r w:rsidR="00310A84">
        <w:rPr>
          <w:rFonts w:eastAsiaTheme="minorEastAsia"/>
          <w:color w:val="000000" w:themeColor="text1"/>
          <w:sz w:val="20"/>
          <w:szCs w:val="20"/>
        </w:rPr>
        <w:t xml:space="preserve">) </w:t>
      </w:r>
      <w:r w:rsidR="00187D96" w:rsidRPr="002C4554">
        <w:rPr>
          <w:rFonts w:eastAsiaTheme="minorEastAsia"/>
          <w:color w:val="000000" w:themeColor="text1"/>
          <w:sz w:val="20"/>
          <w:szCs w:val="20"/>
        </w:rPr>
        <w:t xml:space="preserve">nicht durch einen repräsentativen Punkt wie zuvor </w:t>
      </w:r>
    </w:p>
    <w:p w14:paraId="6B11B934" w14:textId="116827D1" w:rsidR="009E4AA7" w:rsidRPr="002C4554" w:rsidRDefault="009E4AA7" w:rsidP="003A4990">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Repräsentation eines Clusters C </w:t>
      </w:r>
      <w:r w:rsidRPr="002C4554">
        <w:rPr>
          <w:rFonts w:eastAsiaTheme="minorEastAsia"/>
          <w:color w:val="000000" w:themeColor="text1"/>
          <w:sz w:val="20"/>
          <w:szCs w:val="20"/>
        </w:rPr>
        <w:tab/>
      </w:r>
    </w:p>
    <w:p w14:paraId="3525BA35" w14:textId="2F495B09" w:rsidR="009E4AA7" w:rsidRPr="002C4554" w:rsidRDefault="009E4AA7" w:rsidP="003A4990">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Mittelwert </w:t>
      </w:r>
      <w:r w:rsidRPr="002C4554">
        <w:rPr>
          <w:rFonts w:eastAsiaTheme="minorEastAsia"/>
          <w:color w:val="000000" w:themeColor="text1"/>
          <w:sz w:val="20"/>
          <w:szCs w:val="20"/>
        </w:rPr>
        <w:softHyphen/>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oMath>
      <w:r w:rsidR="001B04B5" w:rsidRPr="002C4554">
        <w:rPr>
          <w:rFonts w:eastAsiaTheme="minorEastAsia"/>
          <w:color w:val="000000" w:themeColor="text1"/>
          <w:sz w:val="20"/>
          <w:szCs w:val="20"/>
        </w:rPr>
        <w:t xml:space="preserve"> aller Punkte des Clusters </w:t>
      </w:r>
    </w:p>
    <w:p w14:paraId="71918227" w14:textId="6979CF66" w:rsidR="001B04B5" w:rsidRPr="002C4554" w:rsidRDefault="001B04B5" w:rsidP="003A4990">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d x d </w:t>
      </w:r>
      <w:proofErr w:type="spellStart"/>
      <w:r w:rsidRPr="002C4554">
        <w:rPr>
          <w:rFonts w:eastAsiaTheme="minorEastAsia"/>
          <w:color w:val="000000" w:themeColor="text1"/>
          <w:sz w:val="20"/>
          <w:szCs w:val="20"/>
        </w:rPr>
        <w:t>Kovarianzmatrix</w:t>
      </w:r>
      <w:proofErr w:type="spellEnd"/>
      <w:r w:rsidRPr="002C4554">
        <w:rPr>
          <w:rFonts w:eastAsiaTheme="minorEastAsia"/>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c</m:t>
            </m:r>
          </m:sub>
        </m:sSub>
      </m:oMath>
      <w:r w:rsidRPr="002C4554">
        <w:rPr>
          <w:rFonts w:eastAsiaTheme="minorEastAsia"/>
          <w:color w:val="000000" w:themeColor="text1"/>
          <w:sz w:val="20"/>
          <w:szCs w:val="20"/>
        </w:rPr>
        <w:t xml:space="preserve"> für die Punkte im Cluster C </w:t>
      </w:r>
    </w:p>
    <w:p w14:paraId="1A1585E5" w14:textId="637D1A14" w:rsidR="003A4990" w:rsidRPr="002C4554" w:rsidRDefault="003A4990" w:rsidP="003A4990">
      <w:pPr>
        <w:pStyle w:val="Listenabsatz"/>
        <w:ind w:left="786" w:firstLine="0"/>
        <w:rPr>
          <w:color w:val="000000" w:themeColor="text1"/>
          <w:sz w:val="20"/>
          <w:szCs w:val="20"/>
        </w:rPr>
      </w:pPr>
    </w:p>
    <w:tbl>
      <w:tblPr>
        <w:tblStyle w:val="Tabellenraster"/>
        <w:tblW w:w="0" w:type="auto"/>
        <w:jc w:val="center"/>
        <w:tblLook w:val="04A0" w:firstRow="1" w:lastRow="0" w:firstColumn="1" w:lastColumn="0" w:noHBand="0" w:noVBand="1"/>
      </w:tblPr>
      <w:tblGrid>
        <w:gridCol w:w="822"/>
        <w:gridCol w:w="4135"/>
        <w:gridCol w:w="4086"/>
      </w:tblGrid>
      <w:tr w:rsidR="003A4990" w:rsidRPr="002C4554" w14:paraId="04448BF2" w14:textId="77777777" w:rsidTr="00310A84">
        <w:trPr>
          <w:jc w:val="center"/>
        </w:trPr>
        <w:tc>
          <w:tcPr>
            <w:tcW w:w="822" w:type="dxa"/>
            <w:shd w:val="clear" w:color="auto" w:fill="F2F2F2" w:themeFill="background1" w:themeFillShade="F2"/>
          </w:tcPr>
          <w:p w14:paraId="48C05FFE" w14:textId="3A57BD21" w:rsidR="003A4990" w:rsidRPr="002C4554" w:rsidRDefault="002C4554" w:rsidP="003A4990">
            <w:pPr>
              <w:pStyle w:val="Listenabsatz"/>
              <w:ind w:left="0" w:firstLine="0"/>
              <w:rPr>
                <w:rFonts w:eastAsiaTheme="minorEastAsia"/>
                <w:color w:val="000000" w:themeColor="text1"/>
                <w:sz w:val="20"/>
                <w:szCs w:val="20"/>
              </w:rPr>
            </w:pPr>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e>
                  <m:r>
                    <m:rPr>
                      <m:sty m:val="p"/>
                    </m:rPr>
                    <w:rPr>
                      <w:rFonts w:ascii="Cambria Math" w:eastAsiaTheme="minorEastAsia" w:hAnsi="Cambria Math"/>
                      <w:color w:val="000000" w:themeColor="text1"/>
                      <w:sz w:val="20"/>
                      <w:szCs w:val="20"/>
                    </w:rPr>
                    <m:t>C</m:t>
                  </m:r>
                </m:e>
              </m:d>
            </m:oMath>
            <w:r w:rsidR="003A4990" w:rsidRPr="002C4554">
              <w:rPr>
                <w:rFonts w:eastAsiaTheme="minorEastAsia"/>
                <w:color w:val="000000" w:themeColor="text1"/>
                <w:sz w:val="20"/>
                <w:szCs w:val="20"/>
              </w:rPr>
              <w:t xml:space="preserve"> </w:t>
            </w:r>
          </w:p>
        </w:tc>
        <w:tc>
          <w:tcPr>
            <w:tcW w:w="4135" w:type="dxa"/>
          </w:tcPr>
          <w:p w14:paraId="07A292A7" w14:textId="3B73C4AA" w:rsidR="003A4990" w:rsidRPr="002C4554" w:rsidRDefault="001A7E7D" w:rsidP="003A4990">
            <w:pPr>
              <w:pStyle w:val="Listenabsatz"/>
              <w:ind w:left="0" w:firstLine="0"/>
              <w:rPr>
                <w:color w:val="000000" w:themeColor="text1"/>
                <w:sz w:val="20"/>
                <w:szCs w:val="20"/>
              </w:rPr>
            </w:pPr>
            <w:proofErr w:type="spellStart"/>
            <w:r>
              <w:rPr>
                <w:rFonts w:eastAsiaTheme="minorEastAsia"/>
                <w:color w:val="000000" w:themeColor="text1"/>
                <w:sz w:val="20"/>
                <w:szCs w:val="20"/>
              </w:rPr>
              <w:t>Wsk.dichte</w:t>
            </w:r>
            <w:proofErr w:type="spellEnd"/>
            <w:r w:rsidR="003A4990" w:rsidRPr="002C4554">
              <w:rPr>
                <w:rFonts w:eastAsiaTheme="minorEastAsia"/>
                <w:color w:val="000000" w:themeColor="text1"/>
                <w:sz w:val="20"/>
                <w:szCs w:val="20"/>
              </w:rPr>
              <w:t xml:space="preserve"> eines Clusters </w:t>
            </w:r>
            <w:proofErr w:type="spellStart"/>
            <w:r w:rsidR="00AB4732" w:rsidRPr="002C4554">
              <w:rPr>
                <w:rFonts w:eastAsiaTheme="minorEastAsia"/>
                <w:color w:val="000000" w:themeColor="text1"/>
                <w:sz w:val="20"/>
                <w:szCs w:val="20"/>
              </w:rPr>
              <w:t>bzw</w:t>
            </w:r>
            <w:proofErr w:type="spellEnd"/>
            <w:r w:rsidR="00AB4732" w:rsidRPr="002C4554">
              <w:rPr>
                <w:rFonts w:eastAsiaTheme="minorEastAsia"/>
                <w:color w:val="000000" w:themeColor="text1"/>
                <w:sz w:val="20"/>
                <w:szCs w:val="20"/>
              </w:rPr>
              <w:t xml:space="preserve"> </w:t>
            </w:r>
            <w:proofErr w:type="spellStart"/>
            <w:r w:rsidR="00AB4732" w:rsidRPr="002C4554">
              <w:rPr>
                <w:rFonts w:eastAsiaTheme="minorEastAsia"/>
                <w:color w:val="000000" w:themeColor="text1"/>
                <w:sz w:val="20"/>
                <w:szCs w:val="20"/>
              </w:rPr>
              <w:t>Wsk</w:t>
            </w:r>
            <w:proofErr w:type="spellEnd"/>
            <w:r w:rsidR="00AB4732" w:rsidRPr="002C4554">
              <w:rPr>
                <w:rFonts w:eastAsiaTheme="minorEastAsia"/>
                <w:color w:val="000000" w:themeColor="text1"/>
                <w:sz w:val="20"/>
                <w:szCs w:val="20"/>
              </w:rPr>
              <w:t xml:space="preserve">. </w:t>
            </w:r>
            <w:r w:rsidR="00310A84">
              <w:rPr>
                <w:rFonts w:eastAsiaTheme="minorEastAsia"/>
                <w:color w:val="000000" w:themeColor="text1"/>
                <w:sz w:val="20"/>
                <w:szCs w:val="20"/>
              </w:rPr>
              <w:t>m</w:t>
            </w:r>
            <w:r w:rsidR="00AB4732" w:rsidRPr="002C4554">
              <w:rPr>
                <w:rFonts w:eastAsiaTheme="minorEastAsia"/>
                <w:color w:val="000000" w:themeColor="text1"/>
                <w:sz w:val="20"/>
                <w:szCs w:val="20"/>
              </w:rPr>
              <w:t>it der bei einer einzigen gegebenen Gaußverteilung C ein Punkt x in der Datenmenge vorkommt</w:t>
            </w:r>
          </w:p>
        </w:tc>
        <w:tc>
          <w:tcPr>
            <w:tcW w:w="4086" w:type="dxa"/>
          </w:tcPr>
          <w:p w14:paraId="02E0C725" w14:textId="2CEE1623" w:rsidR="003A4990" w:rsidRPr="002C4554" w:rsidRDefault="002C4554" w:rsidP="003A4990">
            <w:pPr>
              <w:pStyle w:val="Listenabsatz"/>
              <w:ind w:left="0" w:firstLine="0"/>
              <w:rPr>
                <w:color w:val="000000" w:themeColor="text1"/>
                <w:sz w:val="20"/>
                <w:szCs w:val="20"/>
              </w:rPr>
            </w:pPr>
            <m:oMathPara>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e>
                    <m:r>
                      <m:rPr>
                        <m:sty m:val="p"/>
                      </m:rPr>
                      <w:rPr>
                        <w:rFonts w:ascii="Cambria Math" w:eastAsiaTheme="minorEastAsia" w:hAnsi="Cambria Math"/>
                        <w:color w:val="000000" w:themeColor="text1"/>
                        <w:sz w:val="20"/>
                        <w:szCs w:val="20"/>
                      </w:rPr>
                      <m:t>C</m:t>
                    </m:r>
                  </m:e>
                </m:d>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ad>
                      <m:radPr>
                        <m:degHide m:val="1"/>
                        <m:ctrlPr>
                          <w:rPr>
                            <w:rFonts w:ascii="Cambria Math" w:eastAsiaTheme="minorEastAsia" w:hAnsi="Cambria Math"/>
                            <w:color w:val="000000" w:themeColor="text1"/>
                            <w:sz w:val="20"/>
                            <w:szCs w:val="20"/>
                          </w:rPr>
                        </m:ctrlPr>
                      </m:radPr>
                      <m:deg/>
                      <m:e>
                        <m:sSup>
                          <m:sSupPr>
                            <m:ctrlPr>
                              <w:rPr>
                                <w:rFonts w:ascii="Cambria Math" w:eastAsiaTheme="minorEastAsia" w:hAnsi="Cambria Math"/>
                                <w:color w:val="000000" w:themeColor="text1"/>
                                <w:sz w:val="20"/>
                                <w:szCs w:val="20"/>
                              </w:rPr>
                            </m:ctrlPr>
                          </m:sSupPr>
                          <m:e>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2π</m:t>
                                </m:r>
                              </m:e>
                            </m:d>
                          </m:e>
                          <m:sup>
                            <m:r>
                              <m:rPr>
                                <m:sty m:val="p"/>
                              </m:rPr>
                              <w:rPr>
                                <w:rFonts w:ascii="Cambria Math" w:eastAsiaTheme="minorEastAsia" w:hAnsi="Cambria Math"/>
                                <w:color w:val="000000" w:themeColor="text1"/>
                                <w:sz w:val="20"/>
                                <w:szCs w:val="20"/>
                              </w:rPr>
                              <m:t>d</m:t>
                            </m:r>
                          </m:sup>
                        </m:sSup>
                        <m:r>
                          <m:rPr>
                            <m:sty m:val="p"/>
                          </m:rPr>
                          <w:rPr>
                            <w:rFonts w:ascii="Cambria Math" w:eastAsiaTheme="minorEastAsia" w:hAnsi="Cambria Math"/>
                            <w:color w:val="000000" w:themeColor="text1"/>
                            <w:sz w:val="20"/>
                            <w:szCs w:val="20"/>
                          </w:rPr>
                          <m:t>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C</m:t>
                            </m:r>
                          </m:sub>
                        </m:sSub>
                        <m:r>
                          <m:rPr>
                            <m:sty m:val="p"/>
                          </m:rPr>
                          <w:rPr>
                            <w:rFonts w:ascii="Cambria Math" w:eastAsiaTheme="minorEastAsia" w:hAnsi="Cambria Math"/>
                            <w:color w:val="000000" w:themeColor="text1"/>
                            <w:sz w:val="20"/>
                            <w:szCs w:val="20"/>
                          </w:rPr>
                          <m:t>|</m:t>
                        </m:r>
                      </m:e>
                    </m:rad>
                  </m:den>
                </m:f>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e</m:t>
                    </m:r>
                  </m:e>
                  <m:sup>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2</m:t>
                        </m:r>
                      </m:den>
                    </m:f>
                    <m:r>
                      <m:rPr>
                        <m:sty m:val="p"/>
                      </m:rPr>
                      <w:rPr>
                        <w:rFonts w:ascii="Cambria Math" w:eastAsiaTheme="minorEastAsia" w:hAnsi="Cambria Math"/>
                        <w:color w:val="000000" w:themeColor="text1"/>
                        <w:sz w:val="20"/>
                        <w:szCs w:val="20"/>
                      </w:rPr>
                      <m:t>*</m:t>
                    </m:r>
                    <m:sSup>
                      <m:sSupPr>
                        <m:ctrlPr>
                          <w:rPr>
                            <w:rFonts w:ascii="Cambria Math" w:eastAsiaTheme="minorEastAsia" w:hAnsi="Cambria Math"/>
                            <w:color w:val="000000" w:themeColor="text1"/>
                            <w:sz w:val="20"/>
                            <w:szCs w:val="20"/>
                          </w:rPr>
                        </m:ctrlPr>
                      </m:sSupPr>
                      <m:e>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e>
                        </m:d>
                      </m:e>
                      <m:sup>
                        <m:r>
                          <m:rPr>
                            <m:sty m:val="p"/>
                          </m:rPr>
                          <w:rPr>
                            <w:rFonts w:ascii="Cambria Math" w:eastAsiaTheme="minorEastAsia" w:hAnsi="Cambria Math"/>
                            <w:color w:val="000000" w:themeColor="text1"/>
                            <w:sz w:val="20"/>
                            <w:szCs w:val="20"/>
                          </w:rPr>
                          <m:t>T</m:t>
                        </m:r>
                      </m:sup>
                    </m:sSup>
                    <m:r>
                      <m:rPr>
                        <m:sty m:val="p"/>
                      </m:rPr>
                      <w:rPr>
                        <w:rFonts w:ascii="Cambria Math" w:eastAsiaTheme="minorEastAsia" w:hAnsi="Cambria Math"/>
                        <w:color w:val="000000" w:themeColor="text1"/>
                        <w:sz w:val="20"/>
                        <w:szCs w:val="20"/>
                      </w:rPr>
                      <m:t>*</m:t>
                    </m:r>
                    <m:sSup>
                      <m:sSupPr>
                        <m:ctrlPr>
                          <w:rPr>
                            <w:rFonts w:ascii="Cambria Math" w:eastAsiaTheme="minorEastAsia" w:hAnsi="Cambria Math"/>
                            <w:color w:val="000000" w:themeColor="text1"/>
                            <w:sz w:val="20"/>
                            <w:szCs w:val="20"/>
                          </w:rPr>
                        </m:ctrlPr>
                      </m:sSupPr>
                      <m:e>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C</m:t>
                                </m:r>
                              </m:sub>
                            </m:sSub>
                          </m:e>
                        </m:d>
                      </m:e>
                      <m:sup>
                        <m:r>
                          <m:rPr>
                            <m:sty m:val="p"/>
                          </m:rPr>
                          <w:rPr>
                            <w:rFonts w:ascii="Cambria Math" w:eastAsiaTheme="minorEastAsia" w:hAnsi="Cambria Math"/>
                            <w:color w:val="000000" w:themeColor="text1"/>
                            <w:sz w:val="20"/>
                            <w:szCs w:val="20"/>
                          </w:rPr>
                          <m:t>-1</m:t>
                        </m:r>
                      </m:sup>
                    </m:sSup>
                    <m:r>
                      <m:rPr>
                        <m:sty m:val="p"/>
                      </m:rPr>
                      <w:rPr>
                        <w:rFonts w:ascii="Cambria Math" w:eastAsiaTheme="minorEastAsia" w:hAnsi="Cambria Math"/>
                        <w:color w:val="000000" w:themeColor="text1"/>
                        <w:sz w:val="20"/>
                        <w:szCs w:val="20"/>
                      </w:rPr>
                      <m:t>*(x-</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C</m:t>
                        </m:r>
                      </m:sub>
                    </m:sSub>
                    <m:r>
                      <m:rPr>
                        <m:sty m:val="p"/>
                      </m:rPr>
                      <w:rPr>
                        <w:rFonts w:ascii="Cambria Math" w:eastAsiaTheme="minorEastAsia" w:hAnsi="Cambria Math"/>
                        <w:color w:val="000000" w:themeColor="text1"/>
                        <w:sz w:val="20"/>
                        <w:szCs w:val="20"/>
                      </w:rPr>
                      <m:t>)</m:t>
                    </m:r>
                  </m:sup>
                </m:sSup>
              </m:oMath>
            </m:oMathPara>
          </w:p>
        </w:tc>
      </w:tr>
      <w:tr w:rsidR="003A4990" w:rsidRPr="002C4554" w14:paraId="06A3ED5C" w14:textId="77777777" w:rsidTr="00310A84">
        <w:trPr>
          <w:jc w:val="center"/>
        </w:trPr>
        <w:tc>
          <w:tcPr>
            <w:tcW w:w="822" w:type="dxa"/>
            <w:shd w:val="clear" w:color="auto" w:fill="F2F2F2" w:themeFill="background1" w:themeFillShade="F2"/>
          </w:tcPr>
          <w:p w14:paraId="10A50CC8" w14:textId="0CC79C4E" w:rsidR="003A4990" w:rsidRPr="002C4554" w:rsidRDefault="00D5367C" w:rsidP="003A4990">
            <w:pPr>
              <w:pStyle w:val="Listenabsatz"/>
              <w:ind w:left="0" w:firstLine="0"/>
              <w:rPr>
                <w:rFonts w:eastAsiaTheme="minorEastAsia"/>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W</m:t>
                  </m:r>
                </m:e>
                <m:sub>
                  <m:r>
                    <m:rPr>
                      <m:sty m:val="p"/>
                    </m:rPr>
                    <w:rPr>
                      <w:rFonts w:ascii="Cambria Math" w:eastAsiaTheme="minorEastAsia" w:hAnsi="Cambria Math"/>
                      <w:color w:val="000000" w:themeColor="text1"/>
                      <w:sz w:val="20"/>
                      <w:szCs w:val="20"/>
                    </w:rPr>
                    <m:t>i</m:t>
                  </m:r>
                </m:sub>
              </m:sSub>
            </m:oMath>
            <w:r w:rsidR="003A4990" w:rsidRPr="002C4554">
              <w:rPr>
                <w:rFonts w:eastAsiaTheme="minorEastAsia"/>
                <w:color w:val="000000" w:themeColor="text1"/>
                <w:sz w:val="20"/>
                <w:szCs w:val="20"/>
              </w:rPr>
              <w:t xml:space="preserve"> </w:t>
            </w:r>
          </w:p>
        </w:tc>
        <w:tc>
          <w:tcPr>
            <w:tcW w:w="4135" w:type="dxa"/>
          </w:tcPr>
          <w:p w14:paraId="37B9F2CD" w14:textId="5A8E8807" w:rsidR="003A4990" w:rsidRPr="002C4554" w:rsidRDefault="003A4990" w:rsidP="003A4990">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Größe eines Clusters/ Anteil der Punkte aus dem Datensatz D</w:t>
            </w:r>
            <m:oMath>
              <m:r>
                <m:rPr>
                  <m:sty m:val="p"/>
                </m:rPr>
                <w:rPr>
                  <w:rFonts w:ascii="Cambria Math" w:eastAsiaTheme="minorEastAsia" w:hAnsi="Cambria Math"/>
                  <w:color w:val="000000" w:themeColor="text1"/>
                  <w:sz w:val="20"/>
                  <w:szCs w:val="20"/>
                </w:rPr>
                <m:t xml:space="preserve"> </m:t>
              </m:r>
            </m:oMath>
          </w:p>
        </w:tc>
        <w:tc>
          <w:tcPr>
            <w:tcW w:w="4086" w:type="dxa"/>
          </w:tcPr>
          <w:p w14:paraId="73A47185" w14:textId="4DBF5DA6" w:rsidR="003A4990" w:rsidRPr="00310A84" w:rsidRDefault="00D5367C" w:rsidP="00310A84">
            <w:pPr>
              <w:ind w:firstLine="0"/>
              <w:rPr>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W</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n</m:t>
                  </m:r>
                </m:den>
              </m:f>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x∈D</m:t>
                  </m:r>
                </m:sub>
              </m:sSub>
              <m:r>
                <m:rPr>
                  <m:sty m:val="p"/>
                </m:rPr>
                <w:rPr>
                  <w:rFonts w:ascii="Cambria Math" w:eastAsiaTheme="minorEastAsia" w:hAnsi="Cambria Math"/>
                  <w:color w:val="000000" w:themeColor="text1"/>
                  <w:sz w:val="20"/>
                  <w:szCs w:val="20"/>
                </w:rPr>
                <m:t>P(</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|x)</m:t>
              </m:r>
            </m:oMath>
            <w:r w:rsidR="003A4990" w:rsidRPr="002C4554">
              <w:rPr>
                <w:rFonts w:eastAsiaTheme="minorEastAsia"/>
                <w:color w:val="000000" w:themeColor="text1"/>
                <w:sz w:val="20"/>
                <w:szCs w:val="20"/>
              </w:rPr>
              <w:t xml:space="preserve"> </w:t>
            </w:r>
          </w:p>
        </w:tc>
      </w:tr>
      <w:tr w:rsidR="003A4990" w:rsidRPr="002C4554" w14:paraId="1AEC3D9D" w14:textId="77777777" w:rsidTr="00310A84">
        <w:trPr>
          <w:jc w:val="center"/>
        </w:trPr>
        <w:tc>
          <w:tcPr>
            <w:tcW w:w="822" w:type="dxa"/>
            <w:shd w:val="clear" w:color="auto" w:fill="F2F2F2" w:themeFill="background1" w:themeFillShade="F2"/>
          </w:tcPr>
          <w:p w14:paraId="2E30D62A" w14:textId="543A6870" w:rsidR="003A4990" w:rsidRPr="002C4554" w:rsidRDefault="002C4554" w:rsidP="003A4990">
            <w:pPr>
              <w:pStyle w:val="Listenabsatz"/>
              <w:ind w:left="0" w:firstLine="0"/>
              <w:rPr>
                <w:rFonts w:eastAsiaTheme="minorEastAsia"/>
                <w:color w:val="000000" w:themeColor="text1"/>
                <w:sz w:val="20"/>
                <w:szCs w:val="20"/>
              </w:rPr>
            </w:pPr>
            <m:oMathPara>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e>
                  <m:e>
                    <m:r>
                      <m:rPr>
                        <m:sty m:val="p"/>
                      </m:rPr>
                      <w:rPr>
                        <w:rFonts w:ascii="Cambria Math" w:eastAsiaTheme="minorEastAsia" w:hAnsi="Cambria Math"/>
                        <w:color w:val="000000" w:themeColor="text1"/>
                        <w:sz w:val="20"/>
                        <w:szCs w:val="20"/>
                      </w:rPr>
                      <m:t>x</m:t>
                    </m:r>
                  </m:e>
                </m:d>
              </m:oMath>
            </m:oMathPara>
          </w:p>
        </w:tc>
        <w:tc>
          <w:tcPr>
            <w:tcW w:w="4135" w:type="dxa"/>
          </w:tcPr>
          <w:p w14:paraId="6DD4B0BA" w14:textId="6AEFB989" w:rsidR="003A4990" w:rsidRPr="002C4554" w:rsidRDefault="001A7E7D" w:rsidP="003A4990">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Wsk.dichte</w:t>
            </w:r>
            <w:proofErr w:type="spellEnd"/>
            <w:r w:rsidR="003A4990" w:rsidRPr="002C4554">
              <w:rPr>
                <w:rFonts w:eastAsiaTheme="minorEastAsia"/>
                <w:color w:val="000000" w:themeColor="text1"/>
                <w:sz w:val="20"/>
                <w:szCs w:val="20"/>
              </w:rPr>
              <w:t xml:space="preserve"> eines </w:t>
            </w:r>
            <w:proofErr w:type="spellStart"/>
            <w:r w:rsidR="003A4990" w:rsidRPr="002C4554">
              <w:rPr>
                <w:rFonts w:eastAsiaTheme="minorEastAsia"/>
                <w:color w:val="000000" w:themeColor="text1"/>
                <w:sz w:val="20"/>
                <w:szCs w:val="20"/>
              </w:rPr>
              <w:t>Clusterings</w:t>
            </w:r>
            <w:proofErr w:type="spellEnd"/>
            <w:r w:rsidR="003A4990" w:rsidRPr="002C4554">
              <w:rPr>
                <w:rFonts w:eastAsiaTheme="minorEastAsia"/>
                <w:color w:val="000000" w:themeColor="text1"/>
                <w:sz w:val="20"/>
                <w:szCs w:val="20"/>
              </w:rPr>
              <w:t xml:space="preserve"> </w:t>
            </w:r>
            <w:r w:rsidR="00310A84">
              <w:rPr>
                <w:rFonts w:eastAsiaTheme="minorEastAsia"/>
                <w:color w:val="000000" w:themeColor="text1"/>
                <w:sz w:val="20"/>
                <w:szCs w:val="20"/>
              </w:rPr>
              <w:t xml:space="preserve">     </w:t>
            </w:r>
            <w:r w:rsidR="003A4990" w:rsidRPr="002C4554">
              <w:rPr>
                <w:rFonts w:eastAsiaTheme="minorEastAsia"/>
                <w:color w:val="000000" w:themeColor="text1"/>
                <w:sz w:val="20"/>
                <w:szCs w:val="20"/>
              </w:rPr>
              <w:t xml:space="preserve">M= </w:t>
            </w:r>
            <m:oMath>
              <m:d>
                <m:dPr>
                  <m:begChr m:val="{"/>
                  <m:endChr m:val="}"/>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k</m:t>
                      </m:r>
                    </m:sub>
                  </m:sSub>
                </m:e>
              </m:d>
            </m:oMath>
            <w:r w:rsidR="00AB4732" w:rsidRPr="002C4554">
              <w:rPr>
                <w:rFonts w:eastAsiaTheme="minorEastAsia"/>
                <w:color w:val="000000" w:themeColor="text1"/>
                <w:sz w:val="20"/>
                <w:szCs w:val="20"/>
              </w:rPr>
              <w:t xml:space="preserve">, Wsk., dass ein Objekt zu einem </w:t>
            </w:r>
            <w:r w:rsidR="00310A84">
              <w:rPr>
                <w:rFonts w:eastAsiaTheme="minorEastAsia"/>
                <w:color w:val="000000" w:themeColor="text1"/>
                <w:sz w:val="20"/>
                <w:szCs w:val="20"/>
              </w:rPr>
              <w:t>b</w:t>
            </w:r>
            <w:r w:rsidR="00AB4732" w:rsidRPr="002C4554">
              <w:rPr>
                <w:rFonts w:eastAsiaTheme="minorEastAsia"/>
                <w:color w:val="000000" w:themeColor="text1"/>
                <w:sz w:val="20"/>
                <w:szCs w:val="20"/>
              </w:rPr>
              <w:t xml:space="preserve">estimmten Cluster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oMath>
            <w:r w:rsidR="00AB4732" w:rsidRPr="002C4554">
              <w:rPr>
                <w:rFonts w:eastAsiaTheme="minorEastAsia"/>
                <w:color w:val="000000" w:themeColor="text1"/>
                <w:sz w:val="20"/>
                <w:szCs w:val="20"/>
              </w:rPr>
              <w:t xml:space="preserve"> gehört </w:t>
            </w:r>
          </w:p>
        </w:tc>
        <w:tc>
          <w:tcPr>
            <w:tcW w:w="4086" w:type="dxa"/>
          </w:tcPr>
          <w:p w14:paraId="138CC848" w14:textId="025FC0C2" w:rsidR="003A4990" w:rsidRPr="002C4554" w:rsidRDefault="002C4554" w:rsidP="003A4990">
            <w:pPr>
              <w:ind w:firstLine="0"/>
              <w:rPr>
                <w:rFonts w:ascii="Calibri" w:eastAsia="Times New Roman" w:hAnsi="Calibri" w:cs="Times New Roman"/>
                <w:color w:val="000000" w:themeColor="text1"/>
                <w:sz w:val="20"/>
                <w:szCs w:val="20"/>
              </w:rPr>
            </w:pPr>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e>
                <m:e>
                  <m:r>
                    <m:rPr>
                      <m:sty m:val="p"/>
                    </m:rPr>
                    <w:rPr>
                      <w:rFonts w:ascii="Cambria Math" w:eastAsiaTheme="minorEastAsia" w:hAnsi="Cambria Math"/>
                      <w:color w:val="000000" w:themeColor="text1"/>
                      <w:sz w:val="20"/>
                      <w:szCs w:val="20"/>
                    </w:rPr>
                    <m:t>x</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W</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e>
                  </m:d>
                </m:num>
                <m:den>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d>
                </m:den>
              </m:f>
            </m:oMath>
            <w:r w:rsidR="003A4990" w:rsidRPr="002C4554">
              <w:rPr>
                <w:rFonts w:ascii="Calibri" w:eastAsia="Times New Roman" w:hAnsi="Calibri" w:cs="Times New Roman"/>
                <w:color w:val="000000" w:themeColor="text1"/>
                <w:sz w:val="20"/>
                <w:szCs w:val="20"/>
              </w:rPr>
              <w:t xml:space="preserve"> </w:t>
            </w:r>
          </w:p>
        </w:tc>
      </w:tr>
      <w:tr w:rsidR="003A4990" w:rsidRPr="002C4554" w14:paraId="2D38DF9A" w14:textId="77777777" w:rsidTr="00310A84">
        <w:trPr>
          <w:jc w:val="center"/>
        </w:trPr>
        <w:tc>
          <w:tcPr>
            <w:tcW w:w="822" w:type="dxa"/>
            <w:shd w:val="clear" w:color="auto" w:fill="F2F2F2" w:themeFill="background1" w:themeFillShade="F2"/>
          </w:tcPr>
          <w:p w14:paraId="418BEDC7" w14:textId="129EF1AA" w:rsidR="003A4990" w:rsidRPr="002C4554" w:rsidRDefault="002C4554" w:rsidP="003A4990">
            <w:pPr>
              <w:pStyle w:val="Listenabsatz"/>
              <w:ind w:left="0" w:firstLine="0"/>
              <w:rPr>
                <w:rFonts w:eastAsiaTheme="minorEastAsia"/>
                <w:color w:val="000000" w:themeColor="text1"/>
                <w:sz w:val="20"/>
                <w:szCs w:val="20"/>
              </w:rPr>
            </w:pPr>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d>
            </m:oMath>
            <w:r w:rsidR="003A4990" w:rsidRPr="002C4554">
              <w:rPr>
                <w:rFonts w:eastAsiaTheme="minorEastAsia"/>
                <w:color w:val="000000" w:themeColor="text1"/>
                <w:sz w:val="20"/>
                <w:szCs w:val="20"/>
              </w:rPr>
              <w:t xml:space="preserve"> </w:t>
            </w:r>
          </w:p>
        </w:tc>
        <w:tc>
          <w:tcPr>
            <w:tcW w:w="4135" w:type="dxa"/>
          </w:tcPr>
          <w:p w14:paraId="0B2ECDB5" w14:textId="47E597E4" w:rsidR="003A4990" w:rsidRPr="002C4554" w:rsidRDefault="003A4990" w:rsidP="003A4990">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Zuordnung von Punkten zu Clustern:</w:t>
            </w:r>
          </w:p>
        </w:tc>
        <w:tc>
          <w:tcPr>
            <w:tcW w:w="4086" w:type="dxa"/>
          </w:tcPr>
          <w:p w14:paraId="1D9661F6" w14:textId="35BA83EC" w:rsidR="003A4990" w:rsidRPr="002C4554" w:rsidRDefault="002C4554" w:rsidP="003A4990">
            <w:pPr>
              <w:ind w:firstLine="0"/>
              <w:rPr>
                <w:color w:val="000000" w:themeColor="text1"/>
                <w:sz w:val="20"/>
                <w:szCs w:val="20"/>
              </w:rPr>
            </w:pPr>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d>
              <m:r>
                <m:rPr>
                  <m:sty m:val="p"/>
                </m:rPr>
                <w:rPr>
                  <w:rFonts w:ascii="Cambria Math" w:eastAsiaTheme="minorEastAsia" w:hAnsi="Cambria Math"/>
                  <w:color w:val="000000" w:themeColor="text1"/>
                  <w:sz w:val="20"/>
                  <w:szCs w:val="20"/>
                </w:rPr>
                <m:t>=</m:t>
              </m:r>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k</m:t>
                  </m:r>
                </m:sup>
              </m:sSubSup>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W</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e>
              </m:d>
            </m:oMath>
            <w:r w:rsidR="003A4990" w:rsidRPr="002C4554">
              <w:rPr>
                <w:rFonts w:eastAsiaTheme="minorEastAsia"/>
                <w:color w:val="000000" w:themeColor="text1"/>
                <w:sz w:val="20"/>
                <w:szCs w:val="20"/>
              </w:rPr>
              <w:t xml:space="preserve"> </w:t>
            </w:r>
          </w:p>
        </w:tc>
      </w:tr>
      <w:tr w:rsidR="003A4990" w:rsidRPr="002C4554" w14:paraId="32D28C3C" w14:textId="77777777" w:rsidTr="00310A84">
        <w:trPr>
          <w:jc w:val="center"/>
        </w:trPr>
        <w:tc>
          <w:tcPr>
            <w:tcW w:w="822" w:type="dxa"/>
            <w:shd w:val="clear" w:color="auto" w:fill="F2F2F2" w:themeFill="background1" w:themeFillShade="F2"/>
          </w:tcPr>
          <w:p w14:paraId="64781779" w14:textId="6A424F7E" w:rsidR="003A4990" w:rsidRPr="002C4554" w:rsidRDefault="00C8122F" w:rsidP="003A4990">
            <w:pPr>
              <w:pStyle w:val="Listenabsatz"/>
              <w:ind w:left="0" w:firstLine="0"/>
              <w:rPr>
                <w:rFonts w:eastAsiaTheme="minorEastAsia"/>
                <w:color w:val="000000" w:themeColor="text1"/>
                <w:sz w:val="20"/>
                <w:szCs w:val="20"/>
              </w:rPr>
            </w:pPr>
            <w:r w:rsidRPr="002C4554">
              <w:rPr>
                <w:noProof/>
                <w:color w:val="000000" w:themeColor="text1"/>
                <w:sz w:val="20"/>
                <w:szCs w:val="20"/>
              </w:rPr>
              <mc:AlternateContent>
                <mc:Choice Requires="wps">
                  <w:drawing>
                    <wp:anchor distT="0" distB="0" distL="114300" distR="114300" simplePos="0" relativeHeight="251686912" behindDoc="0" locked="0" layoutInCell="1" allowOverlap="1" wp14:anchorId="1694AC97" wp14:editId="031D3D2E">
                      <wp:simplePos x="0" y="0"/>
                      <wp:positionH relativeFrom="column">
                        <wp:posOffset>454025</wp:posOffset>
                      </wp:positionH>
                      <wp:positionV relativeFrom="paragraph">
                        <wp:posOffset>149225</wp:posOffset>
                      </wp:positionV>
                      <wp:extent cx="5204460" cy="392430"/>
                      <wp:effectExtent l="0" t="0" r="15240" b="13970"/>
                      <wp:wrapNone/>
                      <wp:docPr id="18" name="Textfeld 18"/>
                      <wp:cNvGraphicFramePr/>
                      <a:graphic xmlns:a="http://schemas.openxmlformats.org/drawingml/2006/main">
                        <a:graphicData uri="http://schemas.microsoft.com/office/word/2010/wordprocessingShape">
                          <wps:wsp>
                            <wps:cNvSpPr txBox="1"/>
                            <wps:spPr>
                              <a:xfrm>
                                <a:off x="0" y="0"/>
                                <a:ext cx="5204460" cy="392430"/>
                              </a:xfrm>
                              <a:prstGeom prst="rect">
                                <a:avLst/>
                              </a:prstGeom>
                              <a:solidFill>
                                <a:schemeClr val="lt1"/>
                              </a:solidFill>
                              <a:ln w="6350">
                                <a:solidFill>
                                  <a:prstClr val="black"/>
                                </a:solidFill>
                              </a:ln>
                            </wps:spPr>
                            <wps:txbx>
                              <w:txbxContent>
                                <w:p w14:paraId="15C74956" w14:textId="34C428D1" w:rsidR="00C2273C" w:rsidRPr="00310A84" w:rsidRDefault="00C2273C" w:rsidP="00C2273C">
                                  <w:pPr>
                                    <w:ind w:firstLine="0"/>
                                    <w:rPr>
                                      <w:rFonts w:eastAsiaTheme="minorEastAsia"/>
                                      <w:iCs/>
                                      <w:color w:val="000000" w:themeColor="text1"/>
                                      <w:sz w:val="20"/>
                                      <w:szCs w:val="20"/>
                                    </w:rPr>
                                  </w:pPr>
                                  <w:r w:rsidRPr="003A4990">
                                    <w:rPr>
                                      <w:rFonts w:eastAsiaTheme="minorEastAsia"/>
                                      <w:iCs/>
                                      <w:color w:val="000000" w:themeColor="text1"/>
                                      <w:sz w:val="20"/>
                                      <w:szCs w:val="20"/>
                                    </w:rPr>
                                    <w:t>Je größer der Wert E, desto wahrscheinlicher sind die gegebenen Daten D, unter Annahme der berechneten Verteilung</w:t>
                                  </w:r>
                                  <w:r w:rsidR="00310A84">
                                    <w:rPr>
                                      <w:rFonts w:eastAsiaTheme="minorEastAsia"/>
                                      <w:iCs/>
                                      <w:color w:val="000000" w:themeColor="text1"/>
                                      <w:sz w:val="20"/>
                                      <w:szCs w:val="20"/>
                                    </w:rPr>
                                    <w:t xml:space="preserve">, </w:t>
                                  </w:r>
                                  <w:r w:rsidRPr="003A4990">
                                    <w:rPr>
                                      <w:rFonts w:eastAsiaTheme="minorEastAsia"/>
                                      <w:iCs/>
                                      <w:color w:val="000000" w:themeColor="text1"/>
                                      <w:sz w:val="20"/>
                                      <w:szCs w:val="20"/>
                                    </w:rPr>
                                    <w:t>E(M) soll maximiert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4AC97" id="Textfeld 18" o:spid="_x0000_s1027" type="#_x0000_t202" style="position:absolute;margin-left:35.75pt;margin-top:11.75pt;width:409.8pt;height:30.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" fillcolor="white [3201]" strokeweight=".5pt">
                      <v:textbox>
                        <w:txbxContent>
                          <w:p w14:paraId="15C74956" w14:textId="34C428D1" w:rsidR="00C2273C" w:rsidRPr="00310A84" w:rsidRDefault="00C2273C" w:rsidP="00C2273C">
                            <w:pPr>
                              <w:ind w:firstLine="0"/>
                              <w:rPr>
                                <w:rFonts w:eastAsiaTheme="minorEastAsia"/>
                                <w:iCs/>
                                <w:color w:val="000000" w:themeColor="text1"/>
                                <w:sz w:val="20"/>
                                <w:szCs w:val="20"/>
                              </w:rPr>
                            </w:pPr>
                            <w:r w:rsidRPr="003A4990">
                              <w:rPr>
                                <w:rFonts w:eastAsiaTheme="minorEastAsia"/>
                                <w:iCs/>
                                <w:color w:val="000000" w:themeColor="text1"/>
                                <w:sz w:val="20"/>
                                <w:szCs w:val="20"/>
                              </w:rPr>
                              <w:t>Je größer der Wert E, desto wahrscheinlicher sind die gegebenen Daten D, unter Annahme der berechneten Verteilung</w:t>
                            </w:r>
                            <w:r w:rsidR="00310A84">
                              <w:rPr>
                                <w:rFonts w:eastAsiaTheme="minorEastAsia"/>
                                <w:iCs/>
                                <w:color w:val="000000" w:themeColor="text1"/>
                                <w:sz w:val="20"/>
                                <w:szCs w:val="20"/>
                              </w:rPr>
                              <w:t xml:space="preserve">, </w:t>
                            </w:r>
                            <w:r w:rsidRPr="003A4990">
                              <w:rPr>
                                <w:rFonts w:eastAsiaTheme="minorEastAsia"/>
                                <w:iCs/>
                                <w:color w:val="000000" w:themeColor="text1"/>
                                <w:sz w:val="20"/>
                                <w:szCs w:val="20"/>
                              </w:rPr>
                              <w:t>E(M) soll maximiert werden</w:t>
                            </w:r>
                          </w:p>
                        </w:txbxContent>
                      </v:textbox>
                    </v:shape>
                  </w:pict>
                </mc:Fallback>
              </mc:AlternateContent>
            </w:r>
            <w:r w:rsidR="003A4990" w:rsidRPr="002C4554">
              <w:rPr>
                <w:rFonts w:eastAsiaTheme="minorEastAsia"/>
                <w:color w:val="000000" w:themeColor="text1"/>
                <w:sz w:val="20"/>
                <w:szCs w:val="20"/>
              </w:rPr>
              <w:t>E(M)</w:t>
            </w:r>
          </w:p>
        </w:tc>
        <w:tc>
          <w:tcPr>
            <w:tcW w:w="4135" w:type="dxa"/>
          </w:tcPr>
          <w:p w14:paraId="40953D9A" w14:textId="5062C5B6" w:rsidR="003A4990" w:rsidRPr="00310A84" w:rsidRDefault="003A4990" w:rsidP="00310A84">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Maß für die Güte (</w:t>
            </w:r>
            <w:proofErr w:type="spellStart"/>
            <w:r w:rsidR="001A7E7D">
              <w:rPr>
                <w:rFonts w:eastAsiaTheme="minorEastAsia"/>
                <w:color w:val="000000" w:themeColor="text1"/>
                <w:sz w:val="20"/>
                <w:szCs w:val="20"/>
              </w:rPr>
              <w:t>Wsk</w:t>
            </w:r>
            <w:proofErr w:type="spellEnd"/>
            <w:r w:rsidR="001A7E7D">
              <w:rPr>
                <w:rFonts w:eastAsiaTheme="minorEastAsia"/>
                <w:color w:val="000000" w:themeColor="text1"/>
                <w:sz w:val="20"/>
                <w:szCs w:val="20"/>
              </w:rPr>
              <w:t>.</w:t>
            </w:r>
            <w:r w:rsidRPr="002C4554">
              <w:rPr>
                <w:rFonts w:eastAsiaTheme="minorEastAsia"/>
                <w:color w:val="000000" w:themeColor="text1"/>
                <w:sz w:val="20"/>
                <w:szCs w:val="20"/>
              </w:rPr>
              <w:t xml:space="preserve">) eines Clustering M </w:t>
            </w:r>
          </w:p>
        </w:tc>
        <w:tc>
          <w:tcPr>
            <w:tcW w:w="4086" w:type="dxa"/>
          </w:tcPr>
          <w:p w14:paraId="38691835" w14:textId="4E00E9C8" w:rsidR="003A4990" w:rsidRPr="00310A84" w:rsidRDefault="002C4554" w:rsidP="003A4990">
            <w:pPr>
              <w:ind w:firstLine="0"/>
              <w:rPr>
                <w:color w:val="000000" w:themeColor="text1"/>
                <w:sz w:val="20"/>
                <w:szCs w:val="20"/>
              </w:rPr>
            </w:pPr>
            <m:oMath>
              <m:r>
                <m:rPr>
                  <m:sty m:val="p"/>
                </m:rPr>
                <w:rPr>
                  <w:rFonts w:ascii="Cambria Math" w:eastAsiaTheme="minorEastAsia" w:hAnsi="Cambria Math"/>
                  <w:color w:val="000000" w:themeColor="text1"/>
                  <w:sz w:val="20"/>
                  <w:szCs w:val="20"/>
                </w:rPr>
                <m:t>E</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M</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x∈D</m:t>
                  </m:r>
                </m:sub>
              </m:sSub>
              <m:r>
                <m:rPr>
                  <m:sty m:val="p"/>
                </m:rPr>
                <w:rPr>
                  <w:rFonts w:ascii="Cambria Math" w:eastAsiaTheme="minorEastAsia" w:hAnsi="Cambria Math"/>
                  <w:color w:val="000000" w:themeColor="text1"/>
                  <w:sz w:val="20"/>
                  <w:szCs w:val="20"/>
                </w:rPr>
                <m:t>log⁡(P(x))</m:t>
              </m:r>
            </m:oMath>
            <w:r w:rsidR="003A4990" w:rsidRPr="002C4554">
              <w:rPr>
                <w:rFonts w:eastAsiaTheme="minorEastAsia"/>
                <w:color w:val="000000" w:themeColor="text1"/>
                <w:sz w:val="20"/>
                <w:szCs w:val="20"/>
              </w:rPr>
              <w:t xml:space="preserve"> </w:t>
            </w:r>
          </w:p>
        </w:tc>
      </w:tr>
      <w:tr w:rsidR="00AB4732" w:rsidRPr="002C4554" w14:paraId="1931B423" w14:textId="77777777" w:rsidTr="00310A84">
        <w:trPr>
          <w:jc w:val="center"/>
        </w:trPr>
        <w:tc>
          <w:tcPr>
            <w:tcW w:w="822" w:type="dxa"/>
            <w:shd w:val="clear" w:color="auto" w:fill="F2F2F2" w:themeFill="background1" w:themeFillShade="F2"/>
          </w:tcPr>
          <w:p w14:paraId="64CD952A" w14:textId="161CCF1D" w:rsidR="00AB4732" w:rsidRPr="002C4554" w:rsidRDefault="00AB4732" w:rsidP="003A4990">
            <w:pPr>
              <w:pStyle w:val="Listenabsatz"/>
              <w:ind w:left="0" w:firstLine="0"/>
              <w:rPr>
                <w:noProof/>
                <w:color w:val="000000" w:themeColor="text1"/>
                <w:sz w:val="20"/>
                <w:szCs w:val="20"/>
              </w:rPr>
            </w:pPr>
          </w:p>
          <w:p w14:paraId="2509141C" w14:textId="77777777" w:rsidR="00AB4732" w:rsidRDefault="00AB4732" w:rsidP="003A4990">
            <w:pPr>
              <w:pStyle w:val="Listenabsatz"/>
              <w:ind w:left="0" w:firstLine="0"/>
              <w:rPr>
                <w:noProof/>
                <w:color w:val="000000" w:themeColor="text1"/>
                <w:sz w:val="20"/>
                <w:szCs w:val="20"/>
              </w:rPr>
            </w:pPr>
          </w:p>
          <w:p w14:paraId="671CC330" w14:textId="5A4BB26E" w:rsidR="00310A84" w:rsidRPr="00310A84" w:rsidRDefault="00310A84" w:rsidP="003A4990">
            <w:pPr>
              <w:pStyle w:val="Listenabsatz"/>
              <w:ind w:left="0" w:firstLine="0"/>
              <w:rPr>
                <w:noProof/>
                <w:color w:val="000000" w:themeColor="text1"/>
                <w:sz w:val="10"/>
                <w:szCs w:val="10"/>
              </w:rPr>
            </w:pPr>
          </w:p>
        </w:tc>
        <w:tc>
          <w:tcPr>
            <w:tcW w:w="4135" w:type="dxa"/>
          </w:tcPr>
          <w:p w14:paraId="55790172" w14:textId="5C7DBD8F" w:rsidR="00AB4732" w:rsidRPr="002C4554" w:rsidRDefault="00AB4732" w:rsidP="003A4990">
            <w:pPr>
              <w:pStyle w:val="Listenabsatz"/>
              <w:ind w:left="0" w:firstLine="0"/>
              <w:rPr>
                <w:rFonts w:eastAsiaTheme="minorEastAsia"/>
                <w:color w:val="000000" w:themeColor="text1"/>
                <w:sz w:val="20"/>
                <w:szCs w:val="20"/>
              </w:rPr>
            </w:pPr>
          </w:p>
        </w:tc>
        <w:tc>
          <w:tcPr>
            <w:tcW w:w="4086" w:type="dxa"/>
          </w:tcPr>
          <w:p w14:paraId="1E3959AB" w14:textId="1E968A7A" w:rsidR="00AB4732" w:rsidRPr="002C4554" w:rsidRDefault="00AB4732" w:rsidP="003A4990">
            <w:pPr>
              <w:ind w:firstLine="0"/>
              <w:rPr>
                <w:rFonts w:ascii="Calibri" w:eastAsia="Calibri" w:hAnsi="Calibri" w:cs="Times New Roman"/>
                <w:color w:val="000000" w:themeColor="text1"/>
                <w:sz w:val="20"/>
                <w:szCs w:val="20"/>
              </w:rPr>
            </w:pPr>
          </w:p>
        </w:tc>
      </w:tr>
    </w:tbl>
    <w:p w14:paraId="4B2CA1EF" w14:textId="5DCA4B02" w:rsidR="005848BB" w:rsidRPr="002C4554" w:rsidRDefault="005848BB" w:rsidP="003A4990">
      <w:pPr>
        <w:ind w:firstLine="0"/>
        <w:rPr>
          <w:color w:val="000000" w:themeColor="text1"/>
          <w:sz w:val="20"/>
          <w:szCs w:val="20"/>
        </w:rPr>
      </w:pPr>
    </w:p>
    <w:p w14:paraId="0C981570" w14:textId="417B10F3" w:rsidR="001A7E7D" w:rsidRDefault="001A7E7D" w:rsidP="005848BB">
      <w:pPr>
        <w:pStyle w:val="Listenabsatz"/>
        <w:ind w:left="1416" w:firstLine="0"/>
        <w:rPr>
          <w:color w:val="000000" w:themeColor="text1"/>
          <w:sz w:val="20"/>
          <w:szCs w:val="20"/>
        </w:rPr>
      </w:pPr>
    </w:p>
    <w:p w14:paraId="29461B03" w14:textId="5928D33A" w:rsidR="001A7E7D" w:rsidRPr="001A7E7D" w:rsidRDefault="001A7E7D" w:rsidP="001A7E7D">
      <w:pPr>
        <w:pStyle w:val="Listenabsatz"/>
        <w:numPr>
          <w:ilvl w:val="0"/>
          <w:numId w:val="4"/>
        </w:numPr>
        <w:rPr>
          <w:b/>
          <w:bCs/>
          <w:color w:val="000000" w:themeColor="text1"/>
          <w:sz w:val="20"/>
          <w:szCs w:val="20"/>
        </w:rPr>
      </w:pPr>
      <w:r w:rsidRPr="001A7E7D">
        <w:rPr>
          <w:b/>
          <w:bCs/>
          <w:color w:val="000000" w:themeColor="text1"/>
          <w:sz w:val="20"/>
          <w:szCs w:val="20"/>
        </w:rPr>
        <w:lastRenderedPageBreak/>
        <w:t xml:space="preserve">Verfahren: </w:t>
      </w:r>
    </w:p>
    <w:tbl>
      <w:tblPr>
        <w:tblStyle w:val="Tabellenraster"/>
        <w:tblW w:w="0" w:type="auto"/>
        <w:jc w:val="center"/>
        <w:shd w:val="clear" w:color="auto" w:fill="F7F5FF"/>
        <w:tblLook w:val="04A0" w:firstRow="1" w:lastRow="0" w:firstColumn="1" w:lastColumn="0" w:noHBand="0" w:noVBand="1"/>
      </w:tblPr>
      <w:tblGrid>
        <w:gridCol w:w="1129"/>
        <w:gridCol w:w="7855"/>
      </w:tblGrid>
      <w:tr w:rsidR="00310A84" w:rsidRPr="000819F4" w14:paraId="0CBF1B70" w14:textId="77777777" w:rsidTr="00EE75B1">
        <w:trPr>
          <w:jc w:val="center"/>
        </w:trPr>
        <w:tc>
          <w:tcPr>
            <w:tcW w:w="1129" w:type="dxa"/>
            <w:shd w:val="clear" w:color="auto" w:fill="F7F5FF"/>
          </w:tcPr>
          <w:p w14:paraId="1107FF4C" w14:textId="7C35559C" w:rsidR="00310A84" w:rsidRDefault="00B61DF4" w:rsidP="00EE75B1">
            <w:pPr>
              <w:pStyle w:val="Listenabsatz"/>
              <w:ind w:left="0" w:firstLine="0"/>
              <w:rPr>
                <w:color w:val="000000" w:themeColor="text1"/>
                <w:sz w:val="20"/>
                <w:szCs w:val="20"/>
              </w:rPr>
            </w:pPr>
            <w:r>
              <w:rPr>
                <w:color w:val="000000" w:themeColor="text1"/>
                <w:sz w:val="20"/>
                <w:szCs w:val="20"/>
              </w:rPr>
              <w:t>EM</w:t>
            </w:r>
          </w:p>
        </w:tc>
        <w:tc>
          <w:tcPr>
            <w:tcW w:w="7855" w:type="dxa"/>
            <w:shd w:val="clear" w:color="auto" w:fill="F7F5FF"/>
          </w:tcPr>
          <w:p w14:paraId="7AD9B343" w14:textId="3B3627C3" w:rsidR="00310A84" w:rsidRDefault="00310A84" w:rsidP="00EE75B1">
            <w:pPr>
              <w:ind w:firstLine="0"/>
              <w:rPr>
                <w:rFonts w:eastAsiaTheme="minorEastAsia"/>
                <w:sz w:val="20"/>
                <w:szCs w:val="20"/>
              </w:rPr>
            </w:pPr>
            <w:r>
              <w:rPr>
                <w:rFonts w:eastAsiaTheme="minorEastAsia"/>
                <w:sz w:val="20"/>
                <w:szCs w:val="20"/>
              </w:rPr>
              <w:t xml:space="preserve">Parameter: </w:t>
            </w:r>
            <w:r w:rsidR="00B61DF4">
              <w:rPr>
                <w:rFonts w:eastAsiaTheme="minorEastAsia"/>
                <w:sz w:val="20"/>
                <w:szCs w:val="20"/>
              </w:rPr>
              <w:t>Punktmenge</w:t>
            </w:r>
            <w:r>
              <w:rPr>
                <w:rFonts w:eastAsiaTheme="minorEastAsia"/>
                <w:sz w:val="20"/>
                <w:szCs w:val="20"/>
              </w:rPr>
              <w:t xml:space="preserve"> D, Integer k </w:t>
            </w:r>
          </w:p>
        </w:tc>
      </w:tr>
      <w:tr w:rsidR="00310A84" w:rsidRPr="000819F4" w14:paraId="557BEB16" w14:textId="77777777" w:rsidTr="00EE75B1">
        <w:trPr>
          <w:jc w:val="center"/>
        </w:trPr>
        <w:tc>
          <w:tcPr>
            <w:tcW w:w="1129" w:type="dxa"/>
            <w:shd w:val="clear" w:color="auto" w:fill="F7F5FF"/>
          </w:tcPr>
          <w:p w14:paraId="1A8C422D" w14:textId="77777777" w:rsidR="00310A84" w:rsidRDefault="00310A84" w:rsidP="00EE75B1">
            <w:pPr>
              <w:pStyle w:val="Listenabsatz"/>
              <w:ind w:left="0" w:firstLine="0"/>
              <w:rPr>
                <w:color w:val="000000" w:themeColor="text1"/>
                <w:sz w:val="20"/>
                <w:szCs w:val="20"/>
              </w:rPr>
            </w:pPr>
            <w:r>
              <w:rPr>
                <w:color w:val="000000" w:themeColor="text1"/>
                <w:sz w:val="20"/>
                <w:szCs w:val="20"/>
              </w:rPr>
              <w:t xml:space="preserve">1.  </w:t>
            </w:r>
          </w:p>
        </w:tc>
        <w:tc>
          <w:tcPr>
            <w:tcW w:w="7855" w:type="dxa"/>
            <w:shd w:val="clear" w:color="auto" w:fill="F7F5FF"/>
          </w:tcPr>
          <w:p w14:paraId="76CDEFF8" w14:textId="7A17C42C" w:rsidR="00310A84" w:rsidRPr="000819F4" w:rsidRDefault="00B61DF4" w:rsidP="00EE75B1">
            <w:pPr>
              <w:ind w:firstLine="0"/>
              <w:rPr>
                <w:rFonts w:eastAsiaTheme="minorEastAsia"/>
                <w:sz w:val="20"/>
                <w:szCs w:val="20"/>
              </w:rPr>
            </w:pPr>
            <w:r>
              <w:rPr>
                <w:rFonts w:eastAsiaTheme="minorEastAsia"/>
                <w:sz w:val="20"/>
                <w:szCs w:val="20"/>
              </w:rPr>
              <w:t xml:space="preserve">Erzeuge ein „initiales“ Modell M= </w:t>
            </w:r>
            <m:oMath>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C</m:t>
                  </m:r>
                </m:e>
                <m:sub>
                  <m:r>
                    <w:rPr>
                      <w:rFonts w:ascii="Cambria Math" w:hAnsi="Cambria Math"/>
                      <w:sz w:val="20"/>
                      <w:szCs w:val="20"/>
                    </w:rPr>
                    <m:t>1</m:t>
                  </m:r>
                </m:sub>
                <m:sup>
                  <m:r>
                    <w:rPr>
                      <w:rFonts w:ascii="Cambria Math" w:hAnsi="Cambria Math"/>
                      <w:sz w:val="20"/>
                      <w:szCs w:val="20"/>
                    </w:rPr>
                    <m:t>'</m:t>
                  </m:r>
                </m:sup>
              </m:sSubSup>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k</m:t>
                  </m:r>
                </m:sub>
              </m:sSub>
              <m:r>
                <w:rPr>
                  <w:rFonts w:ascii="Cambria Math" w:hAnsi="Cambria Math"/>
                  <w:sz w:val="20"/>
                  <w:szCs w:val="20"/>
                </w:rPr>
                <m:t>')</m:t>
              </m:r>
            </m:oMath>
            <w:r>
              <w:rPr>
                <w:rFonts w:eastAsiaTheme="minorEastAsia"/>
                <w:sz w:val="20"/>
                <w:szCs w:val="20"/>
              </w:rPr>
              <w:t xml:space="preserve"> (von Gaußverteilungen für D) </w:t>
            </w:r>
          </w:p>
        </w:tc>
      </w:tr>
      <w:tr w:rsidR="00310A84" w:rsidRPr="000819F4" w14:paraId="16861F36" w14:textId="77777777" w:rsidTr="00EE75B1">
        <w:trPr>
          <w:jc w:val="center"/>
        </w:trPr>
        <w:tc>
          <w:tcPr>
            <w:tcW w:w="1129" w:type="dxa"/>
            <w:shd w:val="clear" w:color="auto" w:fill="F7F5FF"/>
          </w:tcPr>
          <w:p w14:paraId="0DF69DB6" w14:textId="77777777" w:rsidR="00310A84" w:rsidRDefault="00310A84" w:rsidP="00EE75B1">
            <w:pPr>
              <w:pStyle w:val="Listenabsatz"/>
              <w:ind w:left="0" w:firstLine="0"/>
              <w:rPr>
                <w:color w:val="000000" w:themeColor="text1"/>
                <w:sz w:val="20"/>
                <w:szCs w:val="20"/>
              </w:rPr>
            </w:pPr>
            <w:r>
              <w:rPr>
                <w:color w:val="000000" w:themeColor="text1"/>
                <w:sz w:val="20"/>
                <w:szCs w:val="20"/>
              </w:rPr>
              <w:t xml:space="preserve">2. </w:t>
            </w:r>
          </w:p>
        </w:tc>
        <w:tc>
          <w:tcPr>
            <w:tcW w:w="7855" w:type="dxa"/>
            <w:shd w:val="clear" w:color="auto" w:fill="F7F5FF"/>
          </w:tcPr>
          <w:p w14:paraId="55A9E2EF" w14:textId="77777777" w:rsidR="00B61DF4" w:rsidRDefault="00B61DF4" w:rsidP="00EE75B1">
            <w:pPr>
              <w:ind w:firstLine="0"/>
              <w:rPr>
                <w:rFonts w:eastAsiaTheme="minorEastAsia"/>
                <w:sz w:val="20"/>
                <w:szCs w:val="20"/>
              </w:rPr>
            </w:pPr>
            <w:r>
              <w:rPr>
                <w:rFonts w:eastAsiaTheme="minorEastAsia"/>
                <w:sz w:val="20"/>
                <w:szCs w:val="20"/>
              </w:rPr>
              <w:t>Neuzuordnung</w:t>
            </w:r>
          </w:p>
          <w:p w14:paraId="4BBFC219" w14:textId="0C75D723" w:rsidR="00310A84" w:rsidRPr="000819F4" w:rsidRDefault="00B61DF4" w:rsidP="00EE75B1">
            <w:pPr>
              <w:ind w:firstLine="0"/>
              <w:rPr>
                <w:rFonts w:eastAsiaTheme="minorEastAsia"/>
                <w:sz w:val="20"/>
                <w:szCs w:val="20"/>
              </w:rPr>
            </w:pPr>
            <w:r>
              <w:rPr>
                <w:rFonts w:eastAsiaTheme="minorEastAsia"/>
                <w:sz w:val="20"/>
                <w:szCs w:val="20"/>
              </w:rPr>
              <w:t xml:space="preserve">Berechne </w:t>
            </w:r>
            <w:r w:rsidR="00310A84">
              <w:rPr>
                <w:rFonts w:eastAsiaTheme="minorEastAsia"/>
                <w:sz w:val="20"/>
                <w:szCs w:val="20"/>
              </w:rPr>
              <w:t xml:space="preserve"> </w:t>
            </w:r>
            <m:oMath>
              <m:r>
                <m:rPr>
                  <m:sty m:val="p"/>
                </m:rPr>
                <w:rPr>
                  <w:rFonts w:ascii="Cambria Math" w:eastAsiaTheme="minorEastAsia" w:hAnsi="Cambria Math"/>
                  <w:sz w:val="20"/>
                  <w:szCs w:val="20"/>
                </w:rPr>
                <m:t>P</m:t>
              </m:r>
              <m:d>
                <m:dPr>
                  <m:ctrlPr>
                    <w:rPr>
                      <w:rFonts w:ascii="Cambria Math" w:eastAsiaTheme="minorEastAsia" w:hAnsi="Cambria Math"/>
                      <w:iCs/>
                      <w:sz w:val="20"/>
                      <w:szCs w:val="20"/>
                    </w:rPr>
                  </m:ctrlPr>
                </m:dPr>
                <m:e>
                  <m:r>
                    <m:rPr>
                      <m:sty m:val="p"/>
                    </m:rPr>
                    <w:rPr>
                      <w:rFonts w:ascii="Cambria Math" w:eastAsiaTheme="minorEastAsia" w:hAnsi="Cambria Math"/>
                      <w:sz w:val="20"/>
                      <w:szCs w:val="20"/>
                    </w:rPr>
                    <m:t>x</m:t>
                  </m:r>
                </m:e>
                <m:e>
                  <m:sSub>
                    <m:sSubPr>
                      <m:ctrlPr>
                        <w:rPr>
                          <w:rFonts w:ascii="Cambria Math" w:eastAsiaTheme="minorEastAsia" w:hAnsi="Cambria Math"/>
                          <w:iCs/>
                          <w:sz w:val="20"/>
                          <w:szCs w:val="20"/>
                        </w:rPr>
                      </m:ctrlPr>
                    </m:sSubPr>
                    <m:e>
                      <m:r>
                        <m:rPr>
                          <m:sty m:val="p"/>
                        </m:rPr>
                        <w:rPr>
                          <w:rFonts w:ascii="Cambria Math" w:eastAsiaTheme="minorEastAsia" w:hAnsi="Cambria Math"/>
                          <w:sz w:val="20"/>
                          <w:szCs w:val="20"/>
                        </w:rPr>
                        <m:t>C</m:t>
                      </m:r>
                    </m:e>
                    <m:sub>
                      <m:r>
                        <m:rPr>
                          <m:sty m:val="p"/>
                        </m:rPr>
                        <w:rPr>
                          <w:rFonts w:ascii="Cambria Math" w:eastAsiaTheme="minorEastAsia" w:hAnsi="Cambria Math"/>
                          <w:sz w:val="20"/>
                          <w:szCs w:val="20"/>
                        </w:rPr>
                        <m:t>i</m:t>
                      </m:r>
                    </m:sub>
                  </m:sSub>
                </m:e>
              </m:d>
              <m:r>
                <m:rPr>
                  <m:sty m:val="p"/>
                </m:rPr>
                <w:rPr>
                  <w:rFonts w:ascii="Cambria Math" w:eastAsiaTheme="minorEastAsia" w:hAnsi="Cambria Math"/>
                  <w:sz w:val="20"/>
                  <w:szCs w:val="20"/>
                </w:rPr>
                <m:t>,  P</m:t>
              </m:r>
              <m:d>
                <m:dPr>
                  <m:ctrlPr>
                    <w:rPr>
                      <w:rFonts w:ascii="Cambria Math" w:eastAsiaTheme="minorEastAsia" w:hAnsi="Cambria Math"/>
                      <w:iCs/>
                      <w:sz w:val="20"/>
                      <w:szCs w:val="20"/>
                    </w:rPr>
                  </m:ctrlPr>
                </m:dPr>
                <m:e>
                  <m:r>
                    <m:rPr>
                      <m:sty m:val="p"/>
                    </m:rPr>
                    <w:rPr>
                      <w:rFonts w:ascii="Cambria Math" w:eastAsiaTheme="minorEastAsia" w:hAnsi="Cambria Math"/>
                      <w:sz w:val="20"/>
                      <w:szCs w:val="20"/>
                    </w:rPr>
                    <m:t>x</m:t>
                  </m:r>
                </m:e>
              </m:d>
              <m:r>
                <m:rPr>
                  <m:sty m:val="p"/>
                </m:rPr>
                <w:rPr>
                  <w:rFonts w:ascii="Cambria Math" w:eastAsiaTheme="minorEastAsia" w:hAnsi="Cambria Math"/>
                  <w:sz w:val="20"/>
                  <w:szCs w:val="20"/>
                </w:rPr>
                <m:t xml:space="preserve"> und P</m:t>
              </m:r>
              <m:d>
                <m:dPr>
                  <m:ctrlPr>
                    <w:rPr>
                      <w:rFonts w:ascii="Cambria Math" w:eastAsiaTheme="minorEastAsia" w:hAnsi="Cambria Math"/>
                      <w:iCs/>
                      <w:sz w:val="20"/>
                      <w:szCs w:val="20"/>
                    </w:rPr>
                  </m:ctrlPr>
                </m:dPr>
                <m:e>
                  <m:sSub>
                    <m:sSubPr>
                      <m:ctrlPr>
                        <w:rPr>
                          <w:rFonts w:ascii="Cambria Math" w:eastAsiaTheme="minorEastAsia" w:hAnsi="Cambria Math"/>
                          <w:iCs/>
                          <w:sz w:val="20"/>
                          <w:szCs w:val="20"/>
                        </w:rPr>
                      </m:ctrlPr>
                    </m:sSubPr>
                    <m:e>
                      <m:r>
                        <m:rPr>
                          <m:sty m:val="p"/>
                        </m:rPr>
                        <w:rPr>
                          <w:rFonts w:ascii="Cambria Math" w:eastAsiaTheme="minorEastAsia" w:hAnsi="Cambria Math"/>
                          <w:sz w:val="20"/>
                          <w:szCs w:val="20"/>
                        </w:rPr>
                        <m:t>C</m:t>
                      </m:r>
                    </m:e>
                    <m:sub>
                      <m:r>
                        <m:rPr>
                          <m:sty m:val="p"/>
                        </m:rPr>
                        <w:rPr>
                          <w:rFonts w:ascii="Cambria Math" w:eastAsiaTheme="minorEastAsia" w:hAnsi="Cambria Math"/>
                          <w:sz w:val="20"/>
                          <w:szCs w:val="20"/>
                        </w:rPr>
                        <m:t>i</m:t>
                      </m:r>
                    </m:sub>
                  </m:sSub>
                </m:e>
                <m:e>
                  <m:r>
                    <m:rPr>
                      <m:sty m:val="p"/>
                    </m:rPr>
                    <w:rPr>
                      <w:rFonts w:ascii="Cambria Math" w:eastAsiaTheme="minorEastAsia" w:hAnsi="Cambria Math"/>
                      <w:sz w:val="20"/>
                      <w:szCs w:val="20"/>
                    </w:rPr>
                    <m:t>x</m:t>
                  </m:r>
                </m:e>
              </m:d>
            </m:oMath>
            <w:r>
              <w:rPr>
                <w:rFonts w:eastAsiaTheme="minorEastAsia"/>
                <w:iCs/>
                <w:sz w:val="20"/>
                <w:szCs w:val="20"/>
              </w:rPr>
              <w:t xml:space="preserve"> für jedes Objekt aus D und jede Gaußverteilung/ jedes Cluster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oMath>
          </w:p>
        </w:tc>
      </w:tr>
      <w:tr w:rsidR="00310A84" w:rsidRPr="00E00F62" w14:paraId="4AFB5B76" w14:textId="77777777" w:rsidTr="00EE75B1">
        <w:trPr>
          <w:jc w:val="center"/>
        </w:trPr>
        <w:tc>
          <w:tcPr>
            <w:tcW w:w="1129" w:type="dxa"/>
            <w:shd w:val="clear" w:color="auto" w:fill="F7F5FF"/>
          </w:tcPr>
          <w:p w14:paraId="32682433" w14:textId="072DA65C" w:rsidR="00310A84" w:rsidRPr="00B61DF4" w:rsidRDefault="00B61DF4" w:rsidP="00B61DF4">
            <w:pPr>
              <w:ind w:firstLine="0"/>
              <w:rPr>
                <w:color w:val="000000" w:themeColor="text1"/>
                <w:sz w:val="20"/>
                <w:szCs w:val="20"/>
              </w:rPr>
            </w:pPr>
            <w:r w:rsidRPr="00B61DF4">
              <w:rPr>
                <w:color w:val="000000" w:themeColor="text1"/>
                <w:sz w:val="20"/>
                <w:szCs w:val="20"/>
              </w:rPr>
              <w:t xml:space="preserve">3.  </w:t>
            </w:r>
          </w:p>
        </w:tc>
        <w:tc>
          <w:tcPr>
            <w:tcW w:w="7855" w:type="dxa"/>
            <w:shd w:val="clear" w:color="auto" w:fill="F7F5FF"/>
          </w:tcPr>
          <w:p w14:paraId="149590A1" w14:textId="77777777" w:rsidR="00B61DF4" w:rsidRDefault="00B61DF4" w:rsidP="00B61DF4">
            <w:pPr>
              <w:ind w:firstLine="0"/>
              <w:rPr>
                <w:color w:val="000000" w:themeColor="text1"/>
                <w:sz w:val="20"/>
                <w:szCs w:val="20"/>
              </w:rPr>
            </w:pPr>
            <w:r>
              <w:rPr>
                <w:color w:val="000000" w:themeColor="text1"/>
                <w:sz w:val="20"/>
                <w:szCs w:val="20"/>
              </w:rPr>
              <w:t>Neuberechnung des Modells</w:t>
            </w:r>
          </w:p>
          <w:p w14:paraId="55CCB43C" w14:textId="2E6012A9" w:rsidR="00B61DF4" w:rsidRPr="00B61DF4" w:rsidRDefault="00B61DF4" w:rsidP="00B61DF4">
            <w:pPr>
              <w:ind w:firstLine="0"/>
              <w:rPr>
                <w:color w:val="000000" w:themeColor="text1"/>
                <w:sz w:val="20"/>
                <w:szCs w:val="20"/>
              </w:rPr>
            </w:pPr>
            <w:r>
              <w:rPr>
                <w:color w:val="000000" w:themeColor="text1"/>
                <w:sz w:val="20"/>
                <w:szCs w:val="20"/>
              </w:rPr>
              <w:t xml:space="preserve">Berechne ein neues Modell </w:t>
            </w:r>
            <w:r>
              <w:rPr>
                <w:rFonts w:eastAsiaTheme="minorEastAsia"/>
                <w:sz w:val="20"/>
                <w:szCs w:val="20"/>
              </w:rPr>
              <w:t xml:space="preserve">M‘= </w:t>
            </w:r>
            <m:oMath>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 xml:space="preserve">, …, </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k</m:t>
                  </m:r>
                </m:sub>
              </m:sSub>
              <m:r>
                <w:rPr>
                  <w:rFonts w:ascii="Cambria Math" w:eastAsiaTheme="minorEastAsia" w:hAnsi="Cambria Math"/>
                  <w:sz w:val="20"/>
                  <w:szCs w:val="20"/>
                </w:rPr>
                <m:t>}</m:t>
              </m:r>
            </m:oMath>
            <w:r>
              <w:rPr>
                <w:rFonts w:eastAsiaTheme="minorEastAsia"/>
                <w:sz w:val="20"/>
                <w:szCs w:val="20"/>
              </w:rPr>
              <w:t xml:space="preserve"> durch Neuberechnung von </w:t>
            </w:r>
            <m:oMath>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r>
                <w:rPr>
                  <w:rFonts w:ascii="Cambria Math" w:eastAsiaTheme="minorEastAsia" w:hAnsi="Cambria Math"/>
                  <w:sz w:val="20"/>
                  <w:szCs w:val="20"/>
                </w:rPr>
                <m:t xml:space="preserve">, </m:t>
              </m:r>
              <m:sSub>
                <m:sSubPr>
                  <m:ctrlPr>
                    <w:rPr>
                      <w:rFonts w:ascii="Cambria Math" w:eastAsiaTheme="minorEastAsia" w:hAnsi="Cambria Math"/>
                      <w:iCs/>
                      <w:sz w:val="20"/>
                      <w:szCs w:val="20"/>
                    </w:rPr>
                  </m:ctrlPr>
                </m:sSubPr>
                <m:e>
                  <m:r>
                    <m:rPr>
                      <m:sty m:val="p"/>
                    </m:rPr>
                    <w:rPr>
                      <w:rFonts w:ascii="Cambria Math" w:eastAsiaTheme="minorEastAsia" w:hAnsi="Cambria Math"/>
                      <w:sz w:val="20"/>
                      <w:szCs w:val="20"/>
                    </w:rPr>
                    <m:t xml:space="preserve"> μ</m:t>
                  </m:r>
                </m:e>
                <m:sub>
                  <m:r>
                    <m:rPr>
                      <m:sty m:val="p"/>
                    </m:rPr>
                    <w:rPr>
                      <w:rFonts w:ascii="Cambria Math" w:eastAsiaTheme="minorEastAsia" w:hAnsi="Cambria Math"/>
                      <w:sz w:val="20"/>
                      <w:szCs w:val="20"/>
                    </w:rPr>
                    <m:t>C</m:t>
                  </m:r>
                </m:sub>
              </m:sSub>
              <m:r>
                <m:rPr>
                  <m:sty m:val="p"/>
                </m:rPr>
                <w:rPr>
                  <w:rFonts w:ascii="Cambria Math" w:eastAsiaTheme="minorEastAsia" w:hAnsi="Cambria Math"/>
                  <w:sz w:val="20"/>
                  <w:szCs w:val="20"/>
                </w:rPr>
                <m:t xml:space="preserve"> und </m:t>
              </m:r>
              <m:sSub>
                <m:sSubPr>
                  <m:ctrlPr>
                    <w:rPr>
                      <w:rFonts w:ascii="Cambria Math" w:eastAsiaTheme="minorEastAsia" w:hAnsi="Cambria Math"/>
                      <w:iCs/>
                      <w:sz w:val="20"/>
                      <w:szCs w:val="20"/>
                    </w:rPr>
                  </m:ctrlPr>
                </m:sSubPr>
                <m:e>
                  <m:r>
                    <m:rPr>
                      <m:sty m:val="p"/>
                    </m:rPr>
                    <w:rPr>
                      <w:rFonts w:ascii="Cambria Math" w:eastAsiaTheme="minorEastAsia" w:hAnsi="Cambria Math"/>
                      <w:sz w:val="20"/>
                      <w:szCs w:val="20"/>
                    </w:rPr>
                    <m:t>Σ</m:t>
                  </m:r>
                </m:e>
                <m:sub>
                  <m:r>
                    <m:rPr>
                      <m:sty m:val="p"/>
                    </m:rPr>
                    <w:rPr>
                      <w:rFonts w:ascii="Cambria Math" w:eastAsiaTheme="minorEastAsia" w:hAnsi="Cambria Math"/>
                      <w:sz w:val="20"/>
                      <w:szCs w:val="20"/>
                    </w:rPr>
                    <m:t>C</m:t>
                  </m:r>
                </m:sub>
              </m:sSub>
              <m:r>
                <w:rPr>
                  <w:rFonts w:ascii="Cambria Math" w:eastAsiaTheme="minorEastAsia" w:hAnsi="Cambria Math"/>
                  <w:sz w:val="20"/>
                  <w:szCs w:val="20"/>
                </w:rPr>
                <m:t xml:space="preserve"> </m:t>
              </m:r>
            </m:oMath>
            <w:r>
              <w:rPr>
                <w:rFonts w:eastAsiaTheme="minorEastAsia"/>
                <w:sz w:val="20"/>
                <w:szCs w:val="20"/>
              </w:rPr>
              <w:t xml:space="preserve">für jedes i= 1…k </w:t>
            </w:r>
          </w:p>
          <w:p w14:paraId="42F7CE2E" w14:textId="77777777" w:rsidR="00B61DF4" w:rsidRPr="005848BB" w:rsidRDefault="00D5367C" w:rsidP="00B61DF4">
            <w:pPr>
              <w:pStyle w:val="Listenabsatz"/>
              <w:numPr>
                <w:ilvl w:val="0"/>
                <w:numId w:val="4"/>
              </w:numPr>
              <w:rPr>
                <w:iCs/>
                <w:color w:val="000000" w:themeColor="text1"/>
                <w:sz w:val="20"/>
                <w:szCs w:val="20"/>
              </w:rPr>
            </w:pPr>
            <m:oMath>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W</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f>
                <m:fPr>
                  <m:ctrlPr>
                    <w:rPr>
                      <w:rFonts w:ascii="Cambria Math" w:eastAsiaTheme="minorEastAsia" w:hAnsi="Cambria Math"/>
                      <w:i/>
                      <w:iCs/>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n</m:t>
                  </m:r>
                </m:den>
              </m:f>
              <m:sSub>
                <m:sSubPr>
                  <m:ctrlPr>
                    <w:rPr>
                      <w:rFonts w:ascii="Cambria Math" w:eastAsiaTheme="minorEastAsia" w:hAnsi="Cambria Math"/>
                      <w:i/>
                      <w:iCs/>
                      <w:color w:val="000000" w:themeColor="text1"/>
                      <w:sz w:val="20"/>
                      <w:szCs w:val="20"/>
                    </w:rPr>
                  </m:ctrlPr>
                </m:sSubPr>
                <m:e>
                  <m:r>
                    <m:rPr>
                      <m:sty m:val="p"/>
                    </m:rPr>
                    <w:rPr>
                      <w:rFonts w:ascii="Cambria Math" w:eastAsiaTheme="minorEastAsia" w:hAnsi="Cambria Math"/>
                      <w:color w:val="000000" w:themeColor="text1"/>
                      <w:sz w:val="20"/>
                      <w:szCs w:val="20"/>
                    </w:rPr>
                    <m:t>Σ</m:t>
                  </m:r>
                  <m:ctrlPr>
                    <w:rPr>
                      <w:rFonts w:ascii="Cambria Math" w:eastAsiaTheme="minorEastAsia" w:hAnsi="Cambria Math"/>
                      <w:iCs/>
                      <w:color w:val="000000" w:themeColor="text1"/>
                      <w:sz w:val="20"/>
                      <w:szCs w:val="20"/>
                    </w:rPr>
                  </m:ctrlPr>
                </m:e>
                <m: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∈D</m:t>
                  </m:r>
                </m:sub>
              </m:sSub>
              <m:r>
                <w:rPr>
                  <w:rFonts w:ascii="Cambria Math" w:eastAsiaTheme="minorEastAsia" w:hAnsi="Cambria Math"/>
                  <w:color w:val="000000" w:themeColor="text1"/>
                  <w:sz w:val="20"/>
                  <w:szCs w:val="20"/>
                </w:rPr>
                <m:t>P(</m:t>
              </m:r>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C</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m:t>
              </m:r>
            </m:oMath>
          </w:p>
          <w:p w14:paraId="37AD91C7" w14:textId="77777777" w:rsidR="00B61DF4" w:rsidRPr="005848BB" w:rsidRDefault="00D5367C" w:rsidP="00B61DF4">
            <w:pPr>
              <w:pStyle w:val="Listenabsatz"/>
              <w:numPr>
                <w:ilvl w:val="0"/>
                <w:numId w:val="4"/>
              </w:numPr>
              <w:rPr>
                <w:iCs/>
                <w:color w:val="000000" w:themeColor="text1"/>
                <w:sz w:val="20"/>
                <w:szCs w:val="20"/>
              </w:rPr>
            </w:pPr>
            <m:oMath>
              <m:sSub>
                <m:sSubPr>
                  <m:ctrlPr>
                    <w:rPr>
                      <w:rFonts w:ascii="Cambria Math" w:eastAsiaTheme="minorEastAsia" w:hAnsi="Cambria Math"/>
                      <w:i/>
                      <w:iCs/>
                      <w:color w:val="000000" w:themeColor="text1"/>
                      <w:sz w:val="20"/>
                      <w:szCs w:val="20"/>
                    </w:rPr>
                  </m:ctrlPr>
                </m:sSubPr>
                <m:e>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μ</m:t>
                      </m:r>
                    </m:e>
                  </m:acc>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f>
                <m:fPr>
                  <m:ctrlPr>
                    <w:rPr>
                      <w:rFonts w:ascii="Cambria Math" w:eastAsiaTheme="minorEastAsia" w:hAnsi="Cambria Math"/>
                      <w:i/>
                      <w:iCs/>
                      <w:color w:val="000000" w:themeColor="text1"/>
                      <w:sz w:val="20"/>
                      <w:szCs w:val="20"/>
                    </w:rPr>
                  </m:ctrlPr>
                </m:fPr>
                <m:num>
                  <m:sSub>
                    <m:sSubPr>
                      <m:ctrlPr>
                        <w:rPr>
                          <w:rFonts w:ascii="Cambria Math" w:eastAsiaTheme="minorEastAsia" w:hAnsi="Cambria Math"/>
                          <w:i/>
                          <w:iCs/>
                          <w:color w:val="000000" w:themeColor="text1"/>
                          <w:sz w:val="20"/>
                          <w:szCs w:val="20"/>
                        </w:rPr>
                      </m:ctrlPr>
                    </m:sSubPr>
                    <m:e>
                      <m:r>
                        <m:rPr>
                          <m:sty m:val="p"/>
                        </m:rPr>
                        <w:rPr>
                          <w:rFonts w:ascii="Cambria Math" w:eastAsiaTheme="minorEastAsia" w:hAnsi="Cambria Math"/>
                          <w:color w:val="000000" w:themeColor="text1"/>
                          <w:sz w:val="20"/>
                          <w:szCs w:val="20"/>
                        </w:rPr>
                        <m:t>Σ</m:t>
                      </m:r>
                      <m:ctrlPr>
                        <w:rPr>
                          <w:rFonts w:ascii="Cambria Math" w:eastAsiaTheme="minorEastAsia" w:hAnsi="Cambria Math"/>
                          <w:iCs/>
                          <w:color w:val="000000" w:themeColor="text1"/>
                          <w:sz w:val="20"/>
                          <w:szCs w:val="20"/>
                        </w:rPr>
                      </m:ctrlPr>
                    </m:e>
                    <m: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∈D</m:t>
                      </m:r>
                    </m:sub>
                  </m:s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*P(</m:t>
                  </m:r>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C</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m:t>
                  </m:r>
                </m:num>
                <m:den>
                  <m:sSub>
                    <m:sSubPr>
                      <m:ctrlPr>
                        <w:rPr>
                          <w:rFonts w:ascii="Cambria Math" w:eastAsiaTheme="minorEastAsia" w:hAnsi="Cambria Math"/>
                          <w:i/>
                          <w:iCs/>
                          <w:color w:val="000000" w:themeColor="text1"/>
                          <w:sz w:val="20"/>
                          <w:szCs w:val="20"/>
                        </w:rPr>
                      </m:ctrlPr>
                    </m:sSubPr>
                    <m:e>
                      <m:r>
                        <m:rPr>
                          <m:sty m:val="p"/>
                        </m:rPr>
                        <w:rPr>
                          <w:rFonts w:ascii="Cambria Math" w:eastAsiaTheme="minorEastAsia" w:hAnsi="Cambria Math"/>
                          <w:color w:val="000000" w:themeColor="text1"/>
                          <w:sz w:val="20"/>
                          <w:szCs w:val="20"/>
                        </w:rPr>
                        <m:t>Σ</m:t>
                      </m:r>
                      <m:ctrlPr>
                        <w:rPr>
                          <w:rFonts w:ascii="Cambria Math" w:eastAsiaTheme="minorEastAsia" w:hAnsi="Cambria Math"/>
                          <w:iCs/>
                          <w:color w:val="000000" w:themeColor="text1"/>
                          <w:sz w:val="20"/>
                          <w:szCs w:val="20"/>
                        </w:rPr>
                      </m:ctrlPr>
                    </m:e>
                    <m: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∈D</m:t>
                      </m:r>
                    </m:sub>
                  </m:sSub>
                  <m:r>
                    <w:rPr>
                      <w:rFonts w:ascii="Cambria Math" w:eastAsiaTheme="minorEastAsia" w:hAnsi="Cambria Math"/>
                      <w:color w:val="000000" w:themeColor="text1"/>
                      <w:sz w:val="20"/>
                      <w:szCs w:val="20"/>
                    </w:rPr>
                    <m:t>P</m:t>
                  </m:r>
                  <m:d>
                    <m:dPr>
                      <m:ctrlPr>
                        <w:rPr>
                          <w:rFonts w:ascii="Cambria Math" w:eastAsiaTheme="minorEastAsia" w:hAnsi="Cambria Math"/>
                          <w:i/>
                          <w:iCs/>
                          <w:color w:val="000000" w:themeColor="text1"/>
                          <w:sz w:val="20"/>
                          <w:szCs w:val="20"/>
                        </w:rPr>
                      </m:ctrlPr>
                    </m:dPr>
                    <m:e>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C</m:t>
                          </m:r>
                        </m:e>
                        <m:sub>
                          <m:r>
                            <w:rPr>
                              <w:rFonts w:ascii="Cambria Math" w:eastAsiaTheme="minorEastAsia" w:hAnsi="Cambria Math"/>
                              <w:color w:val="000000" w:themeColor="text1"/>
                              <w:sz w:val="20"/>
                              <w:szCs w:val="20"/>
                            </w:rPr>
                            <m:t>i</m:t>
                          </m:r>
                        </m:sub>
                      </m:sSub>
                    </m:e>
                    <m:e>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e>
                  </m:d>
                </m:den>
              </m:f>
            </m:oMath>
          </w:p>
          <w:p w14:paraId="60417A3D" w14:textId="5CB710EA" w:rsidR="00B61DF4" w:rsidRPr="00B61DF4" w:rsidRDefault="00D5367C" w:rsidP="00B61DF4">
            <w:pPr>
              <w:pStyle w:val="Listenabsatz"/>
              <w:numPr>
                <w:ilvl w:val="0"/>
                <w:numId w:val="4"/>
              </w:numPr>
              <w:rPr>
                <w:iCs/>
                <w:color w:val="000000" w:themeColor="text1"/>
                <w:sz w:val="20"/>
                <w:szCs w:val="20"/>
              </w:rPr>
            </w:pPr>
            <m:oMath>
              <m:sSub>
                <m:sSubPr>
                  <m:ctrlPr>
                    <w:rPr>
                      <w:rFonts w:ascii="Cambria Math" w:hAnsi="Cambria Math"/>
                      <w:i/>
                      <w:iCs/>
                      <w:color w:val="000000" w:themeColor="text1"/>
                      <w:sz w:val="20"/>
                      <w:szCs w:val="20"/>
                    </w:rPr>
                  </m:ctrlPr>
                </m:sSubPr>
                <m:e>
                  <m:r>
                    <m:rPr>
                      <m:sty m:val="p"/>
                    </m:rPr>
                    <w:rPr>
                      <w:rFonts w:ascii="Cambria Math" w:hAnsi="Cambria Math"/>
                      <w:color w:val="000000" w:themeColor="text1"/>
                      <w:sz w:val="20"/>
                      <w:szCs w:val="20"/>
                    </w:rPr>
                    <m:t>Σ</m:t>
                  </m:r>
                  <m:ctrlPr>
                    <w:rPr>
                      <w:rFonts w:ascii="Cambria Math" w:hAnsi="Cambria Math"/>
                      <w:iCs/>
                      <w:color w:val="000000" w:themeColor="text1"/>
                      <w:sz w:val="20"/>
                      <w:szCs w:val="20"/>
                    </w:rPr>
                  </m:ctrlPr>
                </m:e>
                <m:sub>
                  <m:r>
                    <w:rPr>
                      <w:rFonts w:ascii="Cambria Math" w:hAnsi="Cambria Math"/>
                      <w:color w:val="000000" w:themeColor="text1"/>
                      <w:sz w:val="20"/>
                      <w:szCs w:val="20"/>
                    </w:rPr>
                    <m:t>i</m:t>
                  </m:r>
                </m:sub>
              </m:sSub>
              <m:r>
                <w:rPr>
                  <w:rFonts w:ascii="Cambria Math" w:hAnsi="Cambria Math"/>
                  <w:color w:val="000000" w:themeColor="text1"/>
                  <w:sz w:val="20"/>
                  <w:szCs w:val="20"/>
                </w:rPr>
                <m:t>=</m:t>
              </m:r>
              <m:f>
                <m:fPr>
                  <m:ctrlPr>
                    <w:rPr>
                      <w:rFonts w:ascii="Cambria Math" w:hAnsi="Cambria Math"/>
                      <w:i/>
                      <w:iCs/>
                      <w:color w:val="000000" w:themeColor="text1"/>
                      <w:sz w:val="20"/>
                      <w:szCs w:val="20"/>
                    </w:rPr>
                  </m:ctrlPr>
                </m:fPr>
                <m:num>
                  <m:sSub>
                    <m:sSubPr>
                      <m:ctrlPr>
                        <w:rPr>
                          <w:rFonts w:ascii="Cambria Math" w:hAnsi="Cambria Math"/>
                          <w:i/>
                          <w:iCs/>
                          <w:color w:val="000000" w:themeColor="text1"/>
                          <w:sz w:val="20"/>
                          <w:szCs w:val="20"/>
                        </w:rPr>
                      </m:ctrlPr>
                    </m:sSubPr>
                    <m:e>
                      <m:r>
                        <m:rPr>
                          <m:sty m:val="p"/>
                        </m:rPr>
                        <w:rPr>
                          <w:rFonts w:ascii="Cambria Math" w:hAnsi="Cambria Math"/>
                          <w:color w:val="000000" w:themeColor="text1"/>
                          <w:sz w:val="20"/>
                          <w:szCs w:val="20"/>
                        </w:rPr>
                        <m:t>Σ</m:t>
                      </m:r>
                      <m:ctrlPr>
                        <w:rPr>
                          <w:rFonts w:ascii="Cambria Math" w:hAnsi="Cambria Math"/>
                          <w:iCs/>
                          <w:color w:val="000000" w:themeColor="text1"/>
                          <w:sz w:val="20"/>
                          <w:szCs w:val="20"/>
                        </w:rPr>
                      </m:ctrlPr>
                    </m:e>
                    <m: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∈D</m:t>
                      </m:r>
                    </m:sub>
                  </m:sSub>
                  <m:r>
                    <w:rPr>
                      <w:rFonts w:ascii="Cambria Math" w:hAnsi="Cambria Math"/>
                      <w:color w:val="000000" w:themeColor="text1"/>
                      <w:sz w:val="20"/>
                      <w:szCs w:val="20"/>
                    </w:rPr>
                    <m:t>P</m:t>
                  </m:r>
                  <m:d>
                    <m:dPr>
                      <m:ctrlPr>
                        <w:rPr>
                          <w:rFonts w:ascii="Cambria Math" w:hAnsi="Cambria Math"/>
                          <w:i/>
                          <w:iCs/>
                          <w:color w:val="000000" w:themeColor="text1"/>
                          <w:sz w:val="20"/>
                          <w:szCs w:val="20"/>
                        </w:rPr>
                      </m:ctrlPr>
                    </m:dPr>
                    <m:e>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i</m:t>
                          </m:r>
                        </m:sub>
                      </m:sSub>
                    </m:e>
                    <m:e>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ctrlPr>
                        <w:rPr>
                          <w:rFonts w:ascii="Cambria Math" w:eastAsiaTheme="minorEastAsia" w:hAnsi="Cambria Math"/>
                          <w:i/>
                          <w:iCs/>
                          <w:color w:val="000000" w:themeColor="text1"/>
                          <w:sz w:val="20"/>
                          <w:szCs w:val="20"/>
                        </w:rPr>
                      </m:ctrlPr>
                    </m:e>
                  </m:d>
                  <m:d>
                    <m:dPr>
                      <m:ctrlPr>
                        <w:rPr>
                          <w:rFonts w:ascii="Cambria Math" w:eastAsiaTheme="minorEastAsia" w:hAnsi="Cambria Math"/>
                          <w:i/>
                          <w:iCs/>
                          <w:color w:val="000000" w:themeColor="text1"/>
                          <w:sz w:val="20"/>
                          <w:szCs w:val="20"/>
                        </w:rPr>
                      </m:ctrlPr>
                    </m:dPr>
                    <m:e>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m:t>
                      </m:r>
                      <m:acc>
                        <m:accPr>
                          <m:chr m:val="̅"/>
                          <m:ctrlPr>
                            <w:rPr>
                              <w:rFonts w:ascii="Cambria Math" w:eastAsiaTheme="minorEastAsia" w:hAnsi="Cambria Math"/>
                              <w:i/>
                              <w:iCs/>
                              <w:color w:val="000000" w:themeColor="text1"/>
                              <w:sz w:val="20"/>
                              <w:szCs w:val="20"/>
                            </w:rPr>
                          </m:ctrlPr>
                        </m:accPr>
                        <m:e>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μ</m:t>
                              </m:r>
                            </m:e>
                            <m:sub>
                              <m:r>
                                <w:rPr>
                                  <w:rFonts w:ascii="Cambria Math" w:eastAsiaTheme="minorEastAsia" w:hAnsi="Cambria Math"/>
                                  <w:color w:val="000000" w:themeColor="text1"/>
                                  <w:sz w:val="20"/>
                                  <w:szCs w:val="20"/>
                                </w:rPr>
                                <m:t>i</m:t>
                              </m:r>
                            </m:sub>
                          </m:sSub>
                        </m:e>
                      </m:acc>
                    </m:e>
                  </m:d>
                  <m:sSup>
                    <m:sSupPr>
                      <m:ctrlPr>
                        <w:rPr>
                          <w:rFonts w:ascii="Cambria Math" w:eastAsiaTheme="minorEastAsia" w:hAnsi="Cambria Math"/>
                          <w:i/>
                          <w:iCs/>
                          <w:color w:val="000000" w:themeColor="text1"/>
                          <w:sz w:val="20"/>
                          <w:szCs w:val="20"/>
                        </w:rPr>
                      </m:ctrlPr>
                    </m:sSupPr>
                    <m:e>
                      <m:d>
                        <m:dPr>
                          <m:ctrlPr>
                            <w:rPr>
                              <w:rFonts w:ascii="Cambria Math" w:eastAsiaTheme="minorEastAsia" w:hAnsi="Cambria Math"/>
                              <w:i/>
                              <w:iCs/>
                              <w:color w:val="000000" w:themeColor="text1"/>
                              <w:sz w:val="20"/>
                              <w:szCs w:val="20"/>
                            </w:rPr>
                          </m:ctrlPr>
                        </m:dPr>
                        <m:e>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m:t>
                          </m:r>
                          <m:acc>
                            <m:accPr>
                              <m:chr m:val="̅"/>
                              <m:ctrlPr>
                                <w:rPr>
                                  <w:rFonts w:ascii="Cambria Math" w:eastAsiaTheme="minorEastAsia" w:hAnsi="Cambria Math"/>
                                  <w:i/>
                                  <w:iCs/>
                                  <w:color w:val="000000" w:themeColor="text1"/>
                                  <w:sz w:val="20"/>
                                  <w:szCs w:val="20"/>
                                </w:rPr>
                              </m:ctrlPr>
                            </m:accPr>
                            <m:e>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μ</m:t>
                                  </m:r>
                                </m:e>
                                <m:sub>
                                  <m:r>
                                    <w:rPr>
                                      <w:rFonts w:ascii="Cambria Math" w:eastAsiaTheme="minorEastAsia" w:hAnsi="Cambria Math"/>
                                      <w:color w:val="000000" w:themeColor="text1"/>
                                      <w:sz w:val="20"/>
                                      <w:szCs w:val="20"/>
                                    </w:rPr>
                                    <m:t>i</m:t>
                                  </m:r>
                                </m:sub>
                              </m:sSub>
                            </m:e>
                          </m:acc>
                        </m:e>
                      </m:d>
                    </m:e>
                    <m:sup>
                      <m:r>
                        <w:rPr>
                          <w:rFonts w:ascii="Cambria Math" w:eastAsiaTheme="minorEastAsia" w:hAnsi="Cambria Math"/>
                          <w:color w:val="000000" w:themeColor="text1"/>
                          <w:sz w:val="20"/>
                          <w:szCs w:val="20"/>
                        </w:rPr>
                        <m:t>T</m:t>
                      </m:r>
                    </m:sup>
                  </m:sSup>
                </m:num>
                <m:den>
                  <m:sSub>
                    <m:sSubPr>
                      <m:ctrlPr>
                        <w:rPr>
                          <w:rFonts w:ascii="Cambria Math" w:eastAsiaTheme="minorEastAsia" w:hAnsi="Cambria Math"/>
                          <w:i/>
                          <w:iCs/>
                          <w:color w:val="000000" w:themeColor="text1"/>
                          <w:sz w:val="20"/>
                          <w:szCs w:val="20"/>
                        </w:rPr>
                      </m:ctrlPr>
                    </m:sSubPr>
                    <m:e>
                      <m:r>
                        <m:rPr>
                          <m:sty m:val="p"/>
                        </m:rPr>
                        <w:rPr>
                          <w:rFonts w:ascii="Cambria Math" w:hAnsi="Cambria Math"/>
                          <w:color w:val="000000" w:themeColor="text1"/>
                          <w:sz w:val="20"/>
                          <w:szCs w:val="20"/>
                        </w:rPr>
                        <m:t>Σ</m:t>
                      </m:r>
                      <m:ctrlPr>
                        <w:rPr>
                          <w:rFonts w:ascii="Cambria Math" w:hAnsi="Cambria Math"/>
                          <w:iCs/>
                          <w:color w:val="000000" w:themeColor="text1"/>
                          <w:sz w:val="20"/>
                          <w:szCs w:val="20"/>
                        </w:rPr>
                      </m:ctrlPr>
                    </m:e>
                    <m:sub>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∈D</m:t>
                      </m:r>
                    </m:sub>
                  </m:sSub>
                  <m:r>
                    <w:rPr>
                      <w:rFonts w:ascii="Cambria Math" w:eastAsiaTheme="minorEastAsia" w:hAnsi="Cambria Math"/>
                      <w:color w:val="000000" w:themeColor="text1"/>
                      <w:sz w:val="20"/>
                      <w:szCs w:val="20"/>
                    </w:rPr>
                    <m:t>P(</m:t>
                  </m:r>
                  <m:sSub>
                    <m:sSubPr>
                      <m:ctrlPr>
                        <w:rPr>
                          <w:rFonts w:ascii="Cambria Math" w:eastAsiaTheme="minorEastAsia" w:hAnsi="Cambria Math"/>
                          <w:i/>
                          <w:iCs/>
                          <w:color w:val="000000" w:themeColor="text1"/>
                          <w:sz w:val="20"/>
                          <w:szCs w:val="20"/>
                        </w:rPr>
                      </m:ctrlPr>
                    </m:sSubPr>
                    <m:e>
                      <m:r>
                        <w:rPr>
                          <w:rFonts w:ascii="Cambria Math" w:eastAsiaTheme="minorEastAsia" w:hAnsi="Cambria Math"/>
                          <w:color w:val="000000" w:themeColor="text1"/>
                          <w:sz w:val="20"/>
                          <w:szCs w:val="20"/>
                        </w:rPr>
                        <m:t>C</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 </m:t>
                  </m:r>
                  <m:acc>
                    <m:accPr>
                      <m:chr m:val="̅"/>
                      <m:ctrlPr>
                        <w:rPr>
                          <w:rFonts w:ascii="Cambria Math" w:eastAsiaTheme="minorEastAsia" w:hAnsi="Cambria Math"/>
                          <w:i/>
                          <w:iCs/>
                          <w:color w:val="000000" w:themeColor="text1"/>
                          <w:sz w:val="20"/>
                          <w:szCs w:val="20"/>
                        </w:rPr>
                      </m:ctrlPr>
                    </m:accPr>
                    <m:e>
                      <m:r>
                        <w:rPr>
                          <w:rFonts w:ascii="Cambria Math" w:eastAsiaTheme="minorEastAsia" w:hAnsi="Cambria Math"/>
                          <w:color w:val="000000" w:themeColor="text1"/>
                          <w:sz w:val="20"/>
                          <w:szCs w:val="20"/>
                        </w:rPr>
                        <m:t>x</m:t>
                      </m:r>
                    </m:e>
                  </m:acc>
                  <m:r>
                    <w:rPr>
                      <w:rFonts w:ascii="Cambria Math" w:eastAsiaTheme="minorEastAsia" w:hAnsi="Cambria Math"/>
                      <w:color w:val="000000" w:themeColor="text1"/>
                      <w:sz w:val="20"/>
                      <w:szCs w:val="20"/>
                    </w:rPr>
                    <m:t>)</m:t>
                  </m:r>
                </m:den>
              </m:f>
            </m:oMath>
          </w:p>
        </w:tc>
      </w:tr>
      <w:tr w:rsidR="00310A84" w:rsidRPr="00E00F62" w14:paraId="6AD15627" w14:textId="77777777" w:rsidTr="00EE75B1">
        <w:trPr>
          <w:jc w:val="center"/>
        </w:trPr>
        <w:tc>
          <w:tcPr>
            <w:tcW w:w="1129" w:type="dxa"/>
            <w:shd w:val="clear" w:color="auto" w:fill="F7F5FF"/>
          </w:tcPr>
          <w:p w14:paraId="27F0ADE3" w14:textId="08E5F94E" w:rsidR="00310A84" w:rsidRPr="00B61DF4" w:rsidRDefault="00B61DF4" w:rsidP="00B61DF4">
            <w:pPr>
              <w:ind w:firstLine="0"/>
              <w:rPr>
                <w:color w:val="000000" w:themeColor="text1"/>
                <w:sz w:val="20"/>
                <w:szCs w:val="20"/>
              </w:rPr>
            </w:pPr>
            <w:r w:rsidRPr="00B61DF4">
              <w:rPr>
                <w:color w:val="000000" w:themeColor="text1"/>
                <w:sz w:val="20"/>
                <w:szCs w:val="20"/>
              </w:rPr>
              <w:t xml:space="preserve">4. </w:t>
            </w:r>
          </w:p>
        </w:tc>
        <w:tc>
          <w:tcPr>
            <w:tcW w:w="7855" w:type="dxa"/>
            <w:shd w:val="clear" w:color="auto" w:fill="F7F5FF"/>
          </w:tcPr>
          <w:p w14:paraId="7D8909B9" w14:textId="77777777" w:rsidR="00310A84" w:rsidRDefault="00B61DF4" w:rsidP="00EE75B1">
            <w:pPr>
              <w:ind w:firstLine="0"/>
              <w:rPr>
                <w:rFonts w:eastAsiaTheme="minorEastAsia"/>
                <w:sz w:val="20"/>
                <w:szCs w:val="20"/>
              </w:rPr>
            </w:pPr>
            <w:r>
              <w:rPr>
                <w:color w:val="000000" w:themeColor="text1"/>
                <w:sz w:val="20"/>
                <w:szCs w:val="20"/>
              </w:rPr>
              <w:t xml:space="preserve">Wiederhole ab Schritt 2, bis sich die Güte der beiden Modelle M und M‘ nicht mehr stark unterscheidet (höchstens um einen benutzerdefinierten Wert </w:t>
            </w:r>
            <m:oMath>
              <m:r>
                <w:rPr>
                  <w:rFonts w:ascii="Cambria Math" w:hAnsi="Cambria Math"/>
                  <w:color w:val="000000" w:themeColor="text1"/>
                  <w:sz w:val="20"/>
                  <w:szCs w:val="20"/>
                </w:rPr>
                <m:t xml:space="preserve">ϵ) </m:t>
              </m:r>
            </m:oMath>
            <w:r w:rsidRPr="00B61DF4">
              <w:rPr>
                <w:rFonts w:eastAsiaTheme="minorEastAsia"/>
                <w:sz w:val="20"/>
                <w:szCs w:val="20"/>
              </w:rPr>
              <w:t>|E(M) – E(M</w:t>
            </w:r>
            <w:proofErr w:type="gramStart"/>
            <w:r w:rsidRPr="00B61DF4">
              <w:rPr>
                <w:rFonts w:eastAsiaTheme="minorEastAsia"/>
                <w:sz w:val="20"/>
                <w:szCs w:val="20"/>
              </w:rPr>
              <w:t>‘)|</w:t>
            </w:r>
            <w:proofErr w:type="gramEnd"/>
            <w:r w:rsidRPr="00B61DF4">
              <w:rPr>
                <w:rFonts w:eastAsiaTheme="minorEastAsia"/>
                <w:sz w:val="20"/>
                <w:szCs w:val="20"/>
              </w:rPr>
              <w:t xml:space="preserve">&lt; </w:t>
            </w:r>
            <m:oMath>
              <m:r>
                <w:rPr>
                  <w:rFonts w:ascii="Cambria Math" w:eastAsiaTheme="minorEastAsia" w:hAnsi="Cambria Math"/>
                  <w:sz w:val="20"/>
                  <w:szCs w:val="20"/>
                </w:rPr>
                <m:t>ϵ</m:t>
              </m:r>
            </m:oMath>
          </w:p>
          <w:p w14:paraId="0C31BAA0" w14:textId="581E9008" w:rsidR="00B61DF4" w:rsidRDefault="00B61DF4" w:rsidP="00EE75B1">
            <w:pPr>
              <w:ind w:firstLine="0"/>
              <w:rPr>
                <w:color w:val="000000" w:themeColor="text1"/>
                <w:sz w:val="20"/>
                <w:szCs w:val="20"/>
              </w:rPr>
            </w:pPr>
            <w:proofErr w:type="spellStart"/>
            <w:r>
              <w:rPr>
                <w:rFonts w:eastAsiaTheme="minorEastAsia"/>
                <w:sz w:val="20"/>
                <w:szCs w:val="20"/>
              </w:rPr>
              <w:t>return</w:t>
            </w:r>
            <w:proofErr w:type="spellEnd"/>
            <w:r>
              <w:rPr>
                <w:rFonts w:eastAsiaTheme="minorEastAsia"/>
                <w:sz w:val="20"/>
                <w:szCs w:val="20"/>
              </w:rPr>
              <w:t xml:space="preserve"> M </w:t>
            </w:r>
          </w:p>
        </w:tc>
      </w:tr>
    </w:tbl>
    <w:p w14:paraId="48A2414E" w14:textId="660BFD0D" w:rsidR="005848BB" w:rsidRPr="002C4554" w:rsidRDefault="005848BB" w:rsidP="005848BB">
      <w:pPr>
        <w:pStyle w:val="Listenabsatz"/>
        <w:numPr>
          <w:ilvl w:val="0"/>
          <w:numId w:val="4"/>
        </w:numPr>
        <w:rPr>
          <w:color w:val="000000" w:themeColor="text1"/>
          <w:sz w:val="20"/>
          <w:szCs w:val="20"/>
        </w:rPr>
      </w:pPr>
      <w:r w:rsidRPr="002C4554">
        <w:rPr>
          <w:color w:val="000000" w:themeColor="text1"/>
          <w:sz w:val="20"/>
          <w:szCs w:val="20"/>
        </w:rPr>
        <w:t xml:space="preserve">Diskussion </w:t>
      </w:r>
    </w:p>
    <w:p w14:paraId="747C7DFA" w14:textId="20CE3330" w:rsidR="00B61370" w:rsidRPr="00BA7E27" w:rsidRDefault="005848BB" w:rsidP="00BA7E27">
      <w:pPr>
        <w:pStyle w:val="Listenabsatz"/>
        <w:numPr>
          <w:ilvl w:val="1"/>
          <w:numId w:val="4"/>
        </w:numPr>
        <w:rPr>
          <w:color w:val="000000" w:themeColor="text1"/>
          <w:sz w:val="20"/>
          <w:szCs w:val="20"/>
        </w:rPr>
      </w:pPr>
      <w:r w:rsidRPr="002C4554">
        <w:rPr>
          <w:color w:val="000000" w:themeColor="text1"/>
          <w:sz w:val="20"/>
          <w:szCs w:val="20"/>
        </w:rPr>
        <w:t>Konvertiert gegen ein (möglicherweise nur lokales) Minimum</w:t>
      </w:r>
    </w:p>
    <w:p w14:paraId="7D729898" w14:textId="05C6ACB9" w:rsidR="005848BB" w:rsidRPr="002C4554" w:rsidRDefault="005848BB" w:rsidP="003A4990">
      <w:pPr>
        <w:pStyle w:val="Listenabsatz"/>
        <w:numPr>
          <w:ilvl w:val="1"/>
          <w:numId w:val="4"/>
        </w:numPr>
        <w:rPr>
          <w:color w:val="000000" w:themeColor="text1"/>
          <w:sz w:val="20"/>
          <w:szCs w:val="20"/>
        </w:rPr>
      </w:pPr>
      <w:r w:rsidRPr="002C4554">
        <w:rPr>
          <w:color w:val="000000" w:themeColor="text1"/>
          <w:sz w:val="20"/>
          <w:szCs w:val="20"/>
        </w:rPr>
        <w:t>Laufzeitkomplexität je Iteration: O(n</w:t>
      </w:r>
      <m:oMath>
        <m:r>
          <m:rPr>
            <m:sty m:val="p"/>
          </m:rPr>
          <w:rPr>
            <w:rFonts w:ascii="Cambria Math" w:hAnsi="Cambria Math"/>
            <w:color w:val="000000" w:themeColor="text1"/>
            <w:sz w:val="20"/>
            <w:szCs w:val="20"/>
          </w:rPr>
          <m:t>*</m:t>
        </m:r>
      </m:oMath>
      <w:r w:rsidRPr="002C4554">
        <w:rPr>
          <w:color w:val="000000" w:themeColor="text1"/>
          <w:sz w:val="20"/>
          <w:szCs w:val="20"/>
        </w:rPr>
        <w:t>|M|) (Anzahl der benötigten Iterationen sehr hoch)</w:t>
      </w:r>
    </w:p>
    <w:p w14:paraId="5071094C" w14:textId="7542D934" w:rsidR="005848BB" w:rsidRPr="002C4554" w:rsidRDefault="005848BB" w:rsidP="005848BB">
      <w:pPr>
        <w:pStyle w:val="Listenabsatz"/>
        <w:numPr>
          <w:ilvl w:val="1"/>
          <w:numId w:val="4"/>
        </w:numPr>
        <w:rPr>
          <w:color w:val="000000" w:themeColor="text1"/>
          <w:sz w:val="20"/>
          <w:szCs w:val="20"/>
        </w:rPr>
      </w:pPr>
      <w:r w:rsidRPr="002C4554">
        <w:rPr>
          <w:color w:val="000000" w:themeColor="text1"/>
          <w:sz w:val="20"/>
          <w:szCs w:val="20"/>
        </w:rPr>
        <w:t xml:space="preserve">Ergebnis und Laufzeit hängen stark ab von der initialen Zuordnung und von der Wahl </w:t>
      </w:r>
      <w:r w:rsidR="003A4990" w:rsidRPr="002C4554">
        <w:rPr>
          <w:color w:val="000000" w:themeColor="text1"/>
          <w:sz w:val="20"/>
          <w:szCs w:val="20"/>
        </w:rPr>
        <w:t xml:space="preserve">von </w:t>
      </w:r>
      <w:r w:rsidRPr="002C4554">
        <w:rPr>
          <w:color w:val="000000" w:themeColor="text1"/>
          <w:sz w:val="20"/>
          <w:szCs w:val="20"/>
        </w:rPr>
        <w:t xml:space="preserve">k </w:t>
      </w:r>
    </w:p>
    <w:p w14:paraId="71216552" w14:textId="78EA84E9" w:rsidR="005848BB" w:rsidRPr="002C4554" w:rsidRDefault="005848BB" w:rsidP="005848BB">
      <w:pPr>
        <w:pStyle w:val="Listenabsatz"/>
        <w:numPr>
          <w:ilvl w:val="1"/>
          <w:numId w:val="4"/>
        </w:numPr>
        <w:rPr>
          <w:color w:val="000000" w:themeColor="text1"/>
          <w:sz w:val="20"/>
          <w:szCs w:val="20"/>
        </w:rPr>
      </w:pPr>
      <w:r w:rsidRPr="002C4554">
        <w:rPr>
          <w:color w:val="000000" w:themeColor="text1"/>
          <w:sz w:val="20"/>
          <w:szCs w:val="20"/>
        </w:rPr>
        <w:t>Modifikation für Partitionierung der Daten in k disjunkte Cluster: jedes Objekt wird dem Cluster zugeordnet, zu dem es am wahrscheinlichsten gehört</w:t>
      </w:r>
    </w:p>
    <w:p w14:paraId="3B3204C8" w14:textId="77777777" w:rsidR="003A4990" w:rsidRPr="002C4554" w:rsidRDefault="003A4990" w:rsidP="0000718D">
      <w:pPr>
        <w:ind w:firstLine="0"/>
        <w:rPr>
          <w:color w:val="000000" w:themeColor="text1"/>
          <w:sz w:val="20"/>
          <w:szCs w:val="20"/>
        </w:rPr>
      </w:pPr>
    </w:p>
    <w:p w14:paraId="6D07A719" w14:textId="6B93CC7B" w:rsidR="0000718D" w:rsidRPr="00B61370" w:rsidRDefault="0000718D" w:rsidP="0000718D">
      <w:pPr>
        <w:pStyle w:val="Listenabsatz"/>
        <w:numPr>
          <w:ilvl w:val="0"/>
          <w:numId w:val="4"/>
        </w:numPr>
        <w:rPr>
          <w:b/>
          <w:bCs/>
          <w:color w:val="000000" w:themeColor="text1"/>
          <w:sz w:val="20"/>
          <w:szCs w:val="20"/>
        </w:rPr>
      </w:pPr>
      <w:r w:rsidRPr="00B61370">
        <w:rPr>
          <w:b/>
          <w:bCs/>
          <w:color w:val="000000" w:themeColor="text1"/>
          <w:sz w:val="20"/>
          <w:szCs w:val="20"/>
        </w:rPr>
        <w:t xml:space="preserve">Wahl der initialen Cluster: </w:t>
      </w:r>
    </w:p>
    <w:p w14:paraId="2E7BA70C" w14:textId="08ACD414" w:rsidR="0000718D" w:rsidRPr="00B61370" w:rsidRDefault="0000718D" w:rsidP="00B61370">
      <w:pPr>
        <w:pStyle w:val="Listenabsatz"/>
        <w:numPr>
          <w:ilvl w:val="1"/>
          <w:numId w:val="4"/>
        </w:numPr>
        <w:rPr>
          <w:color w:val="000000" w:themeColor="text1"/>
          <w:sz w:val="20"/>
          <w:szCs w:val="20"/>
        </w:rPr>
      </w:pPr>
      <w:r w:rsidRPr="002C4554">
        <w:rPr>
          <w:color w:val="000000" w:themeColor="text1"/>
          <w:sz w:val="20"/>
          <w:szCs w:val="20"/>
        </w:rPr>
        <w:t xml:space="preserve">Idee: </w:t>
      </w:r>
      <w:r w:rsidRPr="00B61370">
        <w:rPr>
          <w:color w:val="000000" w:themeColor="text1"/>
          <w:sz w:val="20"/>
          <w:szCs w:val="20"/>
        </w:rPr>
        <w:t>Cluster</w:t>
      </w:r>
      <w:r w:rsidR="00AB4732" w:rsidRPr="00B61370">
        <w:rPr>
          <w:color w:val="000000" w:themeColor="text1"/>
          <w:sz w:val="20"/>
          <w:szCs w:val="20"/>
        </w:rPr>
        <w:t>ing</w:t>
      </w:r>
      <w:r w:rsidRPr="00B61370">
        <w:rPr>
          <w:color w:val="000000" w:themeColor="text1"/>
          <w:sz w:val="20"/>
          <w:szCs w:val="20"/>
        </w:rPr>
        <w:t xml:space="preserve"> einer kleinen Stichprobe liefert im Allgemeinen gute initiale Cluster</w:t>
      </w:r>
    </w:p>
    <w:p w14:paraId="0E4E3B67" w14:textId="596AA3D9" w:rsidR="0000718D" w:rsidRPr="002C4554" w:rsidRDefault="00B61370" w:rsidP="0000718D">
      <w:pPr>
        <w:pStyle w:val="Listenabsatz"/>
        <w:numPr>
          <w:ilvl w:val="2"/>
          <w:numId w:val="4"/>
        </w:numPr>
        <w:rPr>
          <w:color w:val="000000" w:themeColor="text1"/>
          <w:sz w:val="20"/>
          <w:szCs w:val="20"/>
        </w:rPr>
      </w:pPr>
      <w:r>
        <w:rPr>
          <w:color w:val="000000" w:themeColor="text1"/>
          <w:sz w:val="20"/>
          <w:szCs w:val="20"/>
        </w:rPr>
        <w:t xml:space="preserve">Problem: </w:t>
      </w:r>
      <w:r w:rsidR="0000718D" w:rsidRPr="002C4554">
        <w:rPr>
          <w:color w:val="000000" w:themeColor="text1"/>
          <w:sz w:val="20"/>
          <w:szCs w:val="20"/>
        </w:rPr>
        <w:t>Einzelne Stichproben sind evtl. deutlich anders verteilt als die Grundgesamtheit</w:t>
      </w:r>
      <w:r w:rsidR="00AB4732" w:rsidRPr="002C4554">
        <w:rPr>
          <w:color w:val="000000" w:themeColor="text1"/>
          <w:sz w:val="20"/>
          <w:szCs w:val="20"/>
        </w:rPr>
        <w:tab/>
      </w:r>
    </w:p>
    <w:p w14:paraId="1EA212A3" w14:textId="130BF457" w:rsidR="0000718D" w:rsidRPr="002E64EE" w:rsidRDefault="0000718D" w:rsidP="0000718D">
      <w:pPr>
        <w:pStyle w:val="Listenabsatz"/>
        <w:numPr>
          <w:ilvl w:val="1"/>
          <w:numId w:val="4"/>
        </w:numPr>
        <w:rPr>
          <w:color w:val="000000" w:themeColor="text1"/>
          <w:sz w:val="20"/>
          <w:szCs w:val="20"/>
          <w:u w:val="single"/>
        </w:rPr>
      </w:pPr>
      <w:r w:rsidRPr="002E64EE">
        <w:rPr>
          <w:color w:val="000000" w:themeColor="text1"/>
          <w:sz w:val="20"/>
          <w:szCs w:val="20"/>
          <w:u w:val="single"/>
        </w:rPr>
        <w:t>Methode (</w:t>
      </w:r>
      <w:proofErr w:type="spellStart"/>
      <w:r w:rsidRPr="002E64EE">
        <w:rPr>
          <w:color w:val="000000" w:themeColor="text1"/>
          <w:sz w:val="20"/>
          <w:szCs w:val="20"/>
          <w:u w:val="single"/>
        </w:rPr>
        <w:t>Fayyad</w:t>
      </w:r>
      <w:proofErr w:type="spellEnd"/>
      <w:r w:rsidRPr="002E64EE">
        <w:rPr>
          <w:color w:val="000000" w:themeColor="text1"/>
          <w:sz w:val="20"/>
          <w:szCs w:val="20"/>
          <w:u w:val="single"/>
        </w:rPr>
        <w:t>, Reina &amp; Bradley)</w:t>
      </w:r>
      <w:r w:rsidR="00B61370" w:rsidRPr="002E64EE">
        <w:rPr>
          <w:color w:val="000000" w:themeColor="text1"/>
          <w:sz w:val="20"/>
          <w:szCs w:val="20"/>
          <w:u w:val="single"/>
        </w:rPr>
        <w:t xml:space="preserve"> </w:t>
      </w:r>
    </w:p>
    <w:p w14:paraId="0D040C53" w14:textId="1DB533BA" w:rsidR="0000718D" w:rsidRPr="002C4554" w:rsidRDefault="0000718D" w:rsidP="0000718D">
      <w:pPr>
        <w:pStyle w:val="Listenabsatz"/>
        <w:numPr>
          <w:ilvl w:val="2"/>
          <w:numId w:val="4"/>
        </w:numPr>
        <w:rPr>
          <w:color w:val="000000" w:themeColor="text1"/>
          <w:sz w:val="20"/>
          <w:szCs w:val="20"/>
        </w:rPr>
      </w:pPr>
      <w:r w:rsidRPr="002C4554">
        <w:rPr>
          <w:color w:val="000000" w:themeColor="text1"/>
          <w:sz w:val="20"/>
          <w:szCs w:val="20"/>
        </w:rPr>
        <w:t xml:space="preserve">Ziehe unabhängig voneinander m verschiedene Stichproben </w:t>
      </w:r>
    </w:p>
    <w:p w14:paraId="6F9EEBCB" w14:textId="511D79BC" w:rsidR="00C2273C" w:rsidRPr="002C4554" w:rsidRDefault="0000718D" w:rsidP="00C2273C">
      <w:pPr>
        <w:pStyle w:val="Listenabsatz"/>
        <w:numPr>
          <w:ilvl w:val="2"/>
          <w:numId w:val="4"/>
        </w:numPr>
        <w:rPr>
          <w:color w:val="000000" w:themeColor="text1"/>
          <w:sz w:val="20"/>
          <w:szCs w:val="20"/>
        </w:rPr>
      </w:pPr>
      <w:proofErr w:type="spellStart"/>
      <w:r w:rsidRPr="002C4554">
        <w:rPr>
          <w:color w:val="000000" w:themeColor="text1"/>
          <w:sz w:val="20"/>
          <w:szCs w:val="20"/>
        </w:rPr>
        <w:t>Clustere</w:t>
      </w:r>
      <w:proofErr w:type="spellEnd"/>
      <w:r w:rsidRPr="002C4554">
        <w:rPr>
          <w:color w:val="000000" w:themeColor="text1"/>
          <w:sz w:val="20"/>
          <w:szCs w:val="20"/>
        </w:rPr>
        <w:t xml:space="preserve"> jede der Stichproben: </w:t>
      </w:r>
      <m:oMath>
        <m:r>
          <w:rPr>
            <w:rFonts w:ascii="Cambria Math" w:hAnsi="Cambria Math"/>
            <w:color w:val="000000" w:themeColor="text1"/>
            <w:sz w:val="20"/>
            <w:szCs w:val="20"/>
          </w:rPr>
          <m:t>→</m:t>
        </m:r>
      </m:oMath>
      <w:r w:rsidRPr="002C4554">
        <w:rPr>
          <w:color w:val="000000" w:themeColor="text1"/>
          <w:sz w:val="20"/>
          <w:szCs w:val="20"/>
        </w:rPr>
        <w:t xml:space="preserve"> m verschiedene Schätzungen für k Clusterzenten: </w:t>
      </w:r>
    </w:p>
    <w:p w14:paraId="4CF333DB" w14:textId="256C86A7" w:rsidR="0000718D" w:rsidRPr="002C4554" w:rsidRDefault="002C4554" w:rsidP="00C2273C">
      <w:pPr>
        <w:pStyle w:val="Listenabsatz"/>
        <w:ind w:left="1069" w:firstLine="0"/>
        <w:rPr>
          <w:color w:val="000000" w:themeColor="text1"/>
          <w:sz w:val="20"/>
          <w:szCs w:val="20"/>
        </w:rPr>
      </w:pPr>
      <m:oMath>
        <m:r>
          <m:rPr>
            <m:sty m:val="p"/>
          </m:rPr>
          <w:rPr>
            <w:rFonts w:ascii="Cambria Math" w:hAnsi="Cambria Math"/>
            <w:color w:val="000000" w:themeColor="text1"/>
            <w:sz w:val="20"/>
            <w:szCs w:val="20"/>
          </w:rPr>
          <m:t>A=</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A</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A</m:t>
                </m:r>
              </m:e>
              <m:sub>
                <m:r>
                  <m:rPr>
                    <m:sty m:val="p"/>
                  </m:rPr>
                  <w:rPr>
                    <w:rFonts w:ascii="Cambria Math" w:hAnsi="Cambria Math"/>
                    <w:color w:val="000000" w:themeColor="text1"/>
                    <w:sz w:val="20"/>
                    <w:szCs w:val="20"/>
                  </w:rPr>
                  <m:t>k</m:t>
                </m:r>
              </m:sub>
            </m:sSub>
          </m:e>
        </m:d>
        <m:r>
          <m:rPr>
            <m:sty m:val="p"/>
          </m:rPr>
          <w:rPr>
            <w:rFonts w:ascii="Cambria Math" w:hAnsi="Cambria Math"/>
            <w:color w:val="000000" w:themeColor="text1"/>
            <w:sz w:val="20"/>
            <w:szCs w:val="20"/>
          </w:rPr>
          <m:t>, B=</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B</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B</m:t>
                </m:r>
              </m:e>
              <m:sub>
                <m:r>
                  <m:rPr>
                    <m:sty m:val="p"/>
                  </m:rPr>
                  <w:rPr>
                    <w:rFonts w:ascii="Cambria Math" w:hAnsi="Cambria Math"/>
                    <w:color w:val="000000" w:themeColor="text1"/>
                    <w:sz w:val="20"/>
                    <w:szCs w:val="20"/>
                  </w:rPr>
                  <m:t>k</m:t>
                </m:r>
              </m:sub>
            </m:sSub>
          </m:e>
        </m:d>
        <m:r>
          <m:rPr>
            <m:sty m:val="p"/>
          </m:rPr>
          <w:rPr>
            <w:rFonts w:ascii="Cambria Math" w:hAnsi="Cambria Math"/>
            <w:color w:val="000000" w:themeColor="text1"/>
            <w:sz w:val="20"/>
            <w:szCs w:val="20"/>
          </w:rPr>
          <m:t>, C=</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k</m:t>
                </m:r>
              </m:sub>
            </m:sSub>
          </m:e>
        </m:d>
        <m:r>
          <m:rPr>
            <m:sty m:val="p"/>
          </m:rPr>
          <w:rPr>
            <w:rFonts w:ascii="Cambria Math" w:hAnsi="Cambria Math"/>
            <w:color w:val="000000" w:themeColor="text1"/>
            <w:sz w:val="20"/>
            <w:szCs w:val="20"/>
          </w:rPr>
          <m:t>…</m:t>
        </m:r>
      </m:oMath>
      <w:r w:rsidR="0000718D" w:rsidRPr="002C4554">
        <w:rPr>
          <w:rFonts w:eastAsiaTheme="minorEastAsia"/>
          <w:color w:val="000000" w:themeColor="text1"/>
          <w:sz w:val="20"/>
          <w:szCs w:val="20"/>
        </w:rPr>
        <w:t xml:space="preserve"> </w:t>
      </w:r>
    </w:p>
    <w:p w14:paraId="2E11450A" w14:textId="0BBF071E" w:rsidR="0000718D" w:rsidRPr="00F743E2" w:rsidRDefault="002C4554" w:rsidP="00F743E2">
      <w:pPr>
        <w:pStyle w:val="Listenabsatz"/>
        <w:numPr>
          <w:ilvl w:val="2"/>
          <w:numId w:val="4"/>
        </w:numPr>
        <w:rPr>
          <w:rFonts w:eastAsiaTheme="minorEastAsia"/>
          <w:color w:val="000000" w:themeColor="text1"/>
          <w:sz w:val="20"/>
          <w:szCs w:val="20"/>
        </w:rPr>
      </w:pPr>
      <m:oMath>
        <m:r>
          <m:rPr>
            <m:sty m:val="p"/>
          </m:rPr>
          <w:rPr>
            <w:rFonts w:ascii="Cambria Math" w:hAnsi="Cambria Math" w:cstheme="minorHAnsi"/>
            <w:color w:val="000000" w:themeColor="text1"/>
            <w:sz w:val="20"/>
            <w:szCs w:val="20"/>
          </w:rPr>
          <m:t>Clustere nun die Menge DB=A∪B∪C∪…</m:t>
        </m:r>
      </m:oMath>
      <w:r w:rsidR="00F743E2">
        <w:rPr>
          <w:rFonts w:eastAsiaTheme="minorEastAsia"/>
          <w:color w:val="000000" w:themeColor="text1"/>
          <w:sz w:val="20"/>
          <w:szCs w:val="20"/>
        </w:rPr>
        <w:t xml:space="preserve"> </w:t>
      </w:r>
      <w:r w:rsidR="00F743E2">
        <w:rPr>
          <w:color w:val="000000" w:themeColor="text1"/>
          <w:sz w:val="20"/>
          <w:szCs w:val="20"/>
        </w:rPr>
        <w:t>m</w:t>
      </w:r>
      <w:r w:rsidR="0000718D" w:rsidRPr="00F743E2">
        <w:rPr>
          <w:color w:val="000000" w:themeColor="text1"/>
          <w:sz w:val="20"/>
          <w:szCs w:val="20"/>
        </w:rPr>
        <w:t>it m verschiedenen Initialisierungen A, B, C, …</w:t>
      </w:r>
    </w:p>
    <w:p w14:paraId="4D4187B2" w14:textId="1C166B82" w:rsidR="0000718D" w:rsidRPr="002C4554" w:rsidRDefault="0000718D" w:rsidP="0000718D">
      <w:pPr>
        <w:pStyle w:val="Listenabsatz"/>
        <w:numPr>
          <w:ilvl w:val="2"/>
          <w:numId w:val="4"/>
        </w:numPr>
        <w:rPr>
          <w:color w:val="000000" w:themeColor="text1"/>
          <w:sz w:val="20"/>
          <w:szCs w:val="20"/>
        </w:rPr>
      </w:pPr>
      <w:r w:rsidRPr="002C4554">
        <w:rPr>
          <w:color w:val="000000" w:themeColor="text1"/>
          <w:sz w:val="20"/>
          <w:szCs w:val="20"/>
        </w:rPr>
        <w:t xml:space="preserve">Wähle von den m </w:t>
      </w:r>
      <w:proofErr w:type="spellStart"/>
      <w:r w:rsidRPr="002C4554">
        <w:rPr>
          <w:color w:val="000000" w:themeColor="text1"/>
          <w:sz w:val="20"/>
          <w:szCs w:val="20"/>
        </w:rPr>
        <w:t>Clusterings</w:t>
      </w:r>
      <w:proofErr w:type="spellEnd"/>
      <w:r w:rsidRPr="002C4554">
        <w:rPr>
          <w:color w:val="000000" w:themeColor="text1"/>
          <w:sz w:val="20"/>
          <w:szCs w:val="20"/>
        </w:rPr>
        <w:t xml:space="preserve"> das mit dem besten Wert bezüglich eines Gütemaßes</w:t>
      </w:r>
    </w:p>
    <w:p w14:paraId="232723CF" w14:textId="4C5785F6" w:rsidR="0000718D" w:rsidRPr="002C4554" w:rsidRDefault="0000718D" w:rsidP="0000718D">
      <w:pPr>
        <w:ind w:firstLine="0"/>
        <w:rPr>
          <w:color w:val="000000" w:themeColor="text1"/>
          <w:sz w:val="20"/>
          <w:szCs w:val="20"/>
        </w:rPr>
      </w:pPr>
    </w:p>
    <w:p w14:paraId="54BB1638" w14:textId="4EB1D215" w:rsidR="0000718D" w:rsidRPr="00B61370" w:rsidRDefault="0000718D" w:rsidP="0000718D">
      <w:pPr>
        <w:pStyle w:val="Listenabsatz"/>
        <w:numPr>
          <w:ilvl w:val="0"/>
          <w:numId w:val="4"/>
        </w:numPr>
        <w:rPr>
          <w:b/>
          <w:bCs/>
          <w:color w:val="000000" w:themeColor="text1"/>
          <w:sz w:val="20"/>
          <w:szCs w:val="20"/>
        </w:rPr>
      </w:pPr>
      <w:r w:rsidRPr="00B61370">
        <w:rPr>
          <w:b/>
          <w:bCs/>
          <w:color w:val="000000" w:themeColor="text1"/>
          <w:sz w:val="20"/>
          <w:szCs w:val="20"/>
        </w:rPr>
        <w:t xml:space="preserve">Wahl des Parameters k </w:t>
      </w:r>
    </w:p>
    <w:p w14:paraId="7AE65D9C" w14:textId="1EB25B11" w:rsidR="0000718D" w:rsidRPr="002C4554" w:rsidRDefault="0000718D" w:rsidP="00D15CE7">
      <w:pPr>
        <w:pStyle w:val="Listenabsatz"/>
        <w:numPr>
          <w:ilvl w:val="1"/>
          <w:numId w:val="4"/>
        </w:numPr>
        <w:rPr>
          <w:color w:val="000000" w:themeColor="text1"/>
          <w:sz w:val="20"/>
          <w:szCs w:val="20"/>
        </w:rPr>
      </w:pPr>
      <w:r w:rsidRPr="002C4554">
        <w:rPr>
          <w:color w:val="000000" w:themeColor="text1"/>
          <w:sz w:val="20"/>
          <w:szCs w:val="20"/>
        </w:rPr>
        <w:t xml:space="preserve">Idee: Bestimme für k= </w:t>
      </w:r>
      <w:proofErr w:type="gramStart"/>
      <w:r w:rsidRPr="002C4554">
        <w:rPr>
          <w:color w:val="000000" w:themeColor="text1"/>
          <w:sz w:val="20"/>
          <w:szCs w:val="20"/>
        </w:rPr>
        <w:t>2,…</w:t>
      </w:r>
      <w:proofErr w:type="gramEnd"/>
      <w:r w:rsidRPr="002C4554">
        <w:rPr>
          <w:color w:val="000000" w:themeColor="text1"/>
          <w:sz w:val="20"/>
          <w:szCs w:val="20"/>
        </w:rPr>
        <w:t xml:space="preserve">, n-1 jeweils ein Clustering </w:t>
      </w:r>
      <w:r w:rsidR="00C2273C" w:rsidRPr="002C4554">
        <w:rPr>
          <w:color w:val="000000" w:themeColor="text1"/>
          <w:sz w:val="20"/>
          <w:szCs w:val="20"/>
        </w:rPr>
        <w:t>und wähle das „beste“ aus</w:t>
      </w:r>
    </w:p>
    <w:p w14:paraId="76EE3BDB" w14:textId="3A80D281" w:rsidR="0000718D" w:rsidRPr="002C4554" w:rsidRDefault="0000718D" w:rsidP="0000718D">
      <w:pPr>
        <w:pStyle w:val="Listenabsatz"/>
        <w:numPr>
          <w:ilvl w:val="1"/>
          <w:numId w:val="4"/>
        </w:numPr>
        <w:rPr>
          <w:color w:val="000000" w:themeColor="text1"/>
          <w:sz w:val="20"/>
          <w:szCs w:val="20"/>
        </w:rPr>
      </w:pPr>
      <w:r w:rsidRPr="002C4554">
        <w:rPr>
          <w:color w:val="000000" w:themeColor="text1"/>
          <w:sz w:val="20"/>
          <w:szCs w:val="20"/>
        </w:rPr>
        <w:t xml:space="preserve">Benötigt: </w:t>
      </w:r>
      <w:r w:rsidRPr="001A7E7D">
        <w:rPr>
          <w:b/>
          <w:bCs/>
          <w:color w:val="000000" w:themeColor="text1"/>
          <w:sz w:val="20"/>
          <w:szCs w:val="20"/>
        </w:rPr>
        <w:t xml:space="preserve">Maß für die Güte eines </w:t>
      </w:r>
      <w:proofErr w:type="spellStart"/>
      <w:r w:rsidRPr="001A7E7D">
        <w:rPr>
          <w:b/>
          <w:bCs/>
          <w:color w:val="000000" w:themeColor="text1"/>
          <w:sz w:val="20"/>
          <w:szCs w:val="20"/>
        </w:rPr>
        <w:t>Clusterings</w:t>
      </w:r>
      <w:proofErr w:type="spellEnd"/>
      <w:r w:rsidR="00F743E2">
        <w:rPr>
          <w:color w:val="000000" w:themeColor="text1"/>
          <w:sz w:val="20"/>
          <w:szCs w:val="20"/>
        </w:rPr>
        <w:t>:</w:t>
      </w:r>
      <w:r w:rsidRPr="002C4554">
        <w:rPr>
          <w:color w:val="000000" w:themeColor="text1"/>
          <w:sz w:val="20"/>
          <w:szCs w:val="20"/>
        </w:rPr>
        <w:t xml:space="preserve"> </w:t>
      </w:r>
    </w:p>
    <w:p w14:paraId="117C1179" w14:textId="2F29277F" w:rsidR="0000718D" w:rsidRPr="002C4554" w:rsidRDefault="0000718D" w:rsidP="0000718D">
      <w:pPr>
        <w:ind w:firstLine="0"/>
        <w:rPr>
          <w:color w:val="000000" w:themeColor="text1"/>
          <w:sz w:val="20"/>
          <w:szCs w:val="20"/>
        </w:rPr>
      </w:pPr>
    </w:p>
    <w:p w14:paraId="58DCFE83" w14:textId="32B4BB2A" w:rsidR="0000718D" w:rsidRPr="001A7E7D" w:rsidRDefault="0000718D" w:rsidP="0000718D">
      <w:pPr>
        <w:pStyle w:val="Listenabsatz"/>
        <w:numPr>
          <w:ilvl w:val="0"/>
          <w:numId w:val="4"/>
        </w:numPr>
        <w:rPr>
          <w:color w:val="000000" w:themeColor="text1"/>
          <w:sz w:val="20"/>
          <w:szCs w:val="20"/>
          <w:u w:val="single"/>
        </w:rPr>
      </w:pPr>
      <w:r w:rsidRPr="001A7E7D">
        <w:rPr>
          <w:color w:val="000000" w:themeColor="text1"/>
          <w:sz w:val="20"/>
          <w:szCs w:val="20"/>
          <w:u w:val="single"/>
        </w:rPr>
        <w:t xml:space="preserve">Gütemaß- Davies- </w:t>
      </w:r>
      <w:proofErr w:type="spellStart"/>
      <w:r w:rsidRPr="001A7E7D">
        <w:rPr>
          <w:color w:val="000000" w:themeColor="text1"/>
          <w:sz w:val="20"/>
          <w:szCs w:val="20"/>
          <w:u w:val="single"/>
        </w:rPr>
        <w:t>Bouldin</w:t>
      </w:r>
      <w:proofErr w:type="spellEnd"/>
      <w:r w:rsidRPr="001A7E7D">
        <w:rPr>
          <w:color w:val="000000" w:themeColor="text1"/>
          <w:sz w:val="20"/>
          <w:szCs w:val="20"/>
          <w:u w:val="single"/>
        </w:rPr>
        <w:t xml:space="preserve"> Index (DB)</w:t>
      </w:r>
    </w:p>
    <w:tbl>
      <w:tblPr>
        <w:tblStyle w:val="Tabellenraster"/>
        <w:tblW w:w="0" w:type="auto"/>
        <w:jc w:val="center"/>
        <w:tblLook w:val="04A0" w:firstRow="1" w:lastRow="0" w:firstColumn="1" w:lastColumn="0" w:noHBand="0" w:noVBand="1"/>
      </w:tblPr>
      <w:tblGrid>
        <w:gridCol w:w="3604"/>
        <w:gridCol w:w="3544"/>
      </w:tblGrid>
      <w:tr w:rsidR="00C2273C" w:rsidRPr="002C4554" w14:paraId="62530954" w14:textId="77777777" w:rsidTr="00F743E2">
        <w:trPr>
          <w:jc w:val="center"/>
        </w:trPr>
        <w:tc>
          <w:tcPr>
            <w:tcW w:w="3604" w:type="dxa"/>
            <w:shd w:val="clear" w:color="auto" w:fill="F2F2F2" w:themeFill="background1" w:themeFillShade="F2"/>
          </w:tcPr>
          <w:p w14:paraId="1ECA8132" w14:textId="3C1C5A2F" w:rsidR="00C2273C" w:rsidRPr="002C4554" w:rsidRDefault="00C2273C" w:rsidP="00C2273C">
            <w:pPr>
              <w:pStyle w:val="Listenabsatz"/>
              <w:ind w:left="0" w:firstLine="0"/>
              <w:rPr>
                <w:b/>
                <w:bCs/>
                <w:color w:val="000000" w:themeColor="text1"/>
                <w:sz w:val="20"/>
                <w:szCs w:val="20"/>
                <w:u w:val="single"/>
              </w:rPr>
            </w:pPr>
            <w:r w:rsidRPr="002C4554">
              <w:rPr>
                <w:color w:val="000000" w:themeColor="text1"/>
                <w:sz w:val="20"/>
                <w:szCs w:val="20"/>
              </w:rPr>
              <w:t xml:space="preserve">Güte innerhalb des Clusters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i</m:t>
                  </m:r>
                </m:sub>
              </m:sSub>
            </m:oMath>
          </w:p>
        </w:tc>
        <w:tc>
          <w:tcPr>
            <w:tcW w:w="3544" w:type="dxa"/>
          </w:tcPr>
          <w:p w14:paraId="59CB2B90" w14:textId="50777CB1" w:rsidR="00C2273C" w:rsidRPr="002C4554" w:rsidRDefault="00D5367C" w:rsidP="00C2273C">
            <w:pPr>
              <w:pStyle w:val="Listenabsatz"/>
              <w:ind w:left="0" w:firstLine="0"/>
              <w:rPr>
                <w:b/>
                <w:bCs/>
                <w:color w:val="000000" w:themeColor="text1"/>
                <w:sz w:val="20"/>
                <w:szCs w:val="20"/>
                <w:u w:val="single"/>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S</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rad>
                <m:radPr>
                  <m:ctrlPr>
                    <w:rPr>
                      <w:rFonts w:ascii="Cambria Math" w:hAnsi="Cambria Math"/>
                      <w:color w:val="000000" w:themeColor="text1"/>
                      <w:sz w:val="20"/>
                      <w:szCs w:val="20"/>
                    </w:rPr>
                  </m:ctrlPr>
                </m:radPr>
                <m:deg>
                  <m:r>
                    <m:rPr>
                      <m:sty m:val="p"/>
                    </m:rPr>
                    <w:rPr>
                      <w:rFonts w:ascii="Cambria Math" w:hAnsi="Cambria Math"/>
                      <w:color w:val="000000" w:themeColor="text1"/>
                      <w:sz w:val="20"/>
                      <w:szCs w:val="20"/>
                    </w:rPr>
                    <m:t>q</m:t>
                  </m:r>
                </m:deg>
                <m:e>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i</m:t>
                              </m:r>
                            </m:sub>
                          </m:sSub>
                        </m:e>
                      </m:d>
                    </m:den>
                  </m:f>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Σ</m:t>
                      </m:r>
                    </m:e>
                    <m:sub>
                      <m:r>
                        <m:rPr>
                          <m:sty m:val="p"/>
                        </m:rPr>
                        <w:rPr>
                          <w:rFonts w:ascii="Cambria Math" w:hAnsi="Cambria Math"/>
                          <w:color w:val="000000" w:themeColor="text1"/>
                          <w:sz w:val="20"/>
                          <w:szCs w:val="20"/>
                        </w:rPr>
                        <m:t>x∈</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i</m:t>
                          </m:r>
                        </m:sub>
                      </m:sSub>
                    </m:sub>
                  </m:sSub>
                  <m:r>
                    <m:rPr>
                      <m:sty m:val="p"/>
                    </m:rPr>
                    <w:rPr>
                      <w:rFonts w:ascii="Cambria Math" w:hAnsi="Cambria Math"/>
                      <w:color w:val="000000" w:themeColor="text1"/>
                      <w:sz w:val="20"/>
                      <w:szCs w:val="20"/>
                    </w:rPr>
                    <m:t>dist</m:t>
                  </m:r>
                  <m:sSup>
                    <m:sSupPr>
                      <m:ctrlPr>
                        <w:rPr>
                          <w:rFonts w:ascii="Cambria Math" w:hAnsi="Cambria Math"/>
                          <w:color w:val="000000" w:themeColor="text1"/>
                          <w:sz w:val="20"/>
                          <w:szCs w:val="20"/>
                        </w:rPr>
                      </m:ctrlPr>
                    </m:sSupPr>
                    <m:e>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 xml:space="preserve">x,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μ</m:t>
                              </m:r>
                            </m:e>
                            <m:sub>
                              <m:r>
                                <m:rPr>
                                  <m:sty m:val="p"/>
                                </m:rPr>
                                <w:rPr>
                                  <w:rFonts w:ascii="Cambria Math" w:hAnsi="Cambria Math"/>
                                  <w:color w:val="000000" w:themeColor="text1"/>
                                  <w:sz w:val="20"/>
                                  <w:szCs w:val="20"/>
                                </w:rPr>
                                <m:t>i</m:t>
                              </m:r>
                            </m:sub>
                          </m:sSub>
                        </m:e>
                      </m:d>
                    </m:e>
                    <m:sup>
                      <m:r>
                        <m:rPr>
                          <m:sty m:val="p"/>
                        </m:rPr>
                        <w:rPr>
                          <w:rFonts w:ascii="Cambria Math" w:hAnsi="Cambria Math"/>
                          <w:color w:val="000000" w:themeColor="text1"/>
                          <w:sz w:val="20"/>
                          <w:szCs w:val="20"/>
                        </w:rPr>
                        <m:t>q</m:t>
                      </m:r>
                    </m:sup>
                  </m:sSup>
                </m:e>
              </m:rad>
            </m:oMath>
            <w:r w:rsidR="00C2273C" w:rsidRPr="002C4554">
              <w:rPr>
                <w:rFonts w:eastAsiaTheme="minorEastAsia"/>
                <w:color w:val="000000" w:themeColor="text1"/>
                <w:sz w:val="20"/>
                <w:szCs w:val="20"/>
              </w:rPr>
              <w:t xml:space="preserve"> </w:t>
            </w:r>
          </w:p>
        </w:tc>
      </w:tr>
      <w:tr w:rsidR="00C2273C" w:rsidRPr="002C4554" w14:paraId="56EB24C5" w14:textId="77777777" w:rsidTr="00F743E2">
        <w:trPr>
          <w:jc w:val="center"/>
        </w:trPr>
        <w:tc>
          <w:tcPr>
            <w:tcW w:w="3604" w:type="dxa"/>
            <w:shd w:val="clear" w:color="auto" w:fill="F2F2F2" w:themeFill="background1" w:themeFillShade="F2"/>
          </w:tcPr>
          <w:p w14:paraId="1B2E4D18" w14:textId="50DB08B6" w:rsidR="00C2273C" w:rsidRPr="002C4554" w:rsidRDefault="00C2273C" w:rsidP="00C2273C">
            <w:pPr>
              <w:pStyle w:val="Listenabsatz"/>
              <w:ind w:left="0" w:firstLine="0"/>
              <w:rPr>
                <w:color w:val="000000" w:themeColor="text1"/>
                <w:sz w:val="20"/>
                <w:szCs w:val="20"/>
              </w:rPr>
            </w:pPr>
            <w:r w:rsidRPr="002C4554">
              <w:rPr>
                <w:rFonts w:eastAsiaTheme="minorEastAsia"/>
                <w:color w:val="000000" w:themeColor="text1"/>
                <w:sz w:val="20"/>
                <w:szCs w:val="20"/>
              </w:rPr>
              <w:t xml:space="preserve">Güte der Trennung der Cluster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und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oMath>
          </w:p>
        </w:tc>
        <w:tc>
          <w:tcPr>
            <w:tcW w:w="3544" w:type="dxa"/>
          </w:tcPr>
          <w:p w14:paraId="5A505574" w14:textId="3819B4E2" w:rsidR="00C2273C" w:rsidRPr="002C4554" w:rsidRDefault="00D5367C" w:rsidP="00C2273C">
            <w:pPr>
              <w:pStyle w:val="Listenabsatz"/>
              <w:ind w:left="0" w:firstLine="0"/>
              <w:rPr>
                <w:rFonts w:ascii="Calibri" w:eastAsia="Calibri" w:hAnsi="Calibri" w:cs="Times New Roman"/>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M</m:t>
                  </m:r>
                </m:e>
                <m:sub>
                  <m:r>
                    <m:rPr>
                      <m:sty m:val="p"/>
                    </m:rPr>
                    <w:rPr>
                      <w:rFonts w:ascii="Cambria Math" w:eastAsiaTheme="minorEastAsia" w:hAnsi="Cambria Math"/>
                      <w:color w:val="000000" w:themeColor="text1"/>
                      <w:sz w:val="20"/>
                      <w:szCs w:val="20"/>
                    </w:rPr>
                    <m:t>i.j</m:t>
                  </m:r>
                </m:sub>
              </m:sSub>
              <m:r>
                <m:rPr>
                  <m:sty m:val="p"/>
                </m:rPr>
                <w:rPr>
                  <w:rFonts w:ascii="Cambria Math" w:eastAsiaTheme="minorEastAsia" w:hAnsi="Cambria Math"/>
                  <w:color w:val="000000" w:themeColor="text1"/>
                  <w:sz w:val="20"/>
                  <w:szCs w:val="20"/>
                </w:rPr>
                <m:t>=dist</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μ</m:t>
                      </m:r>
                    </m:e>
                    <m:sub>
                      <m:r>
                        <m:rPr>
                          <m:sty m:val="p"/>
                        </m:rPr>
                        <w:rPr>
                          <w:rFonts w:ascii="Cambria Math" w:eastAsiaTheme="minorEastAsia" w:hAnsi="Cambria Math"/>
                          <w:color w:val="000000" w:themeColor="text1"/>
                          <w:sz w:val="20"/>
                          <w:szCs w:val="20"/>
                        </w:rPr>
                        <m:t>j</m:t>
                      </m:r>
                    </m:sub>
                  </m:sSub>
                </m:e>
              </m:d>
            </m:oMath>
            <w:r w:rsidR="00C2273C" w:rsidRPr="002C4554">
              <w:rPr>
                <w:rFonts w:ascii="Calibri" w:eastAsia="Calibri" w:hAnsi="Calibri" w:cs="Times New Roman"/>
                <w:color w:val="000000" w:themeColor="text1"/>
                <w:sz w:val="20"/>
                <w:szCs w:val="20"/>
              </w:rPr>
              <w:t xml:space="preserve"> </w:t>
            </w:r>
            <w:r w:rsidR="001A7E7D">
              <w:rPr>
                <w:rFonts w:ascii="Calibri" w:eastAsia="Calibri" w:hAnsi="Calibri" w:cs="Times New Roman"/>
                <w:color w:val="000000" w:themeColor="text1"/>
                <w:sz w:val="20"/>
                <w:szCs w:val="20"/>
              </w:rPr>
              <w:t xml:space="preserve"> </w:t>
            </w:r>
          </w:p>
        </w:tc>
      </w:tr>
      <w:tr w:rsidR="00C2273C" w:rsidRPr="002C4554" w14:paraId="09A354CA" w14:textId="77777777" w:rsidTr="00F743E2">
        <w:trPr>
          <w:jc w:val="center"/>
        </w:trPr>
        <w:tc>
          <w:tcPr>
            <w:tcW w:w="3604" w:type="dxa"/>
            <w:shd w:val="clear" w:color="auto" w:fill="F2F2F2" w:themeFill="background1" w:themeFillShade="F2"/>
          </w:tcPr>
          <w:p w14:paraId="734E3C5F" w14:textId="4645F4AC" w:rsidR="00C2273C" w:rsidRPr="002C4554" w:rsidRDefault="00D5367C" w:rsidP="00C2273C">
            <w:pPr>
              <w:pStyle w:val="Listenabsatz"/>
              <w:ind w:left="0" w:firstLine="0"/>
              <w:rPr>
                <w:rFonts w:eastAsiaTheme="minorEastAsia"/>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 xml:space="preserve">i,j </m:t>
                  </m:r>
                </m:sub>
              </m:sSub>
              <m:r>
                <m:rPr>
                  <m:sty m:val="p"/>
                </m:rPr>
                <w:rPr>
                  <w:rFonts w:ascii="Cambria Math" w:eastAsiaTheme="minorEastAsia" w:hAnsi="Cambria Math"/>
                  <w:color w:val="000000" w:themeColor="text1"/>
                  <w:sz w:val="20"/>
                  <w:szCs w:val="20"/>
                </w:rPr>
                <m:t>für i≠j</m:t>
              </m:r>
            </m:oMath>
            <w:r w:rsidR="00C2273C" w:rsidRPr="002C4554">
              <w:rPr>
                <w:rFonts w:eastAsiaTheme="minorEastAsia"/>
                <w:color w:val="000000" w:themeColor="text1"/>
                <w:sz w:val="20"/>
                <w:szCs w:val="20"/>
              </w:rPr>
              <w:t xml:space="preserve"> </w:t>
            </w:r>
          </w:p>
        </w:tc>
        <w:tc>
          <w:tcPr>
            <w:tcW w:w="3544" w:type="dxa"/>
          </w:tcPr>
          <w:p w14:paraId="1B6EEDBE" w14:textId="57E24AAF" w:rsidR="00C2273C" w:rsidRPr="002C4554" w:rsidRDefault="00D5367C" w:rsidP="00C2273C">
            <w:pPr>
              <w:ind w:firstLine="0"/>
              <w:rPr>
                <w:color w:val="000000" w:themeColor="text1"/>
                <w:sz w:val="20"/>
                <w:szCs w:val="20"/>
              </w:rPr>
            </w:pP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i,j</m:t>
                  </m:r>
                </m:sub>
              </m:sSub>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S</m:t>
                      </m:r>
                    </m:e>
                    <m:sub>
                      <m:r>
                        <m:rPr>
                          <m:sty m:val="p"/>
                        </m:rPr>
                        <w:rPr>
                          <w:rFonts w:ascii="Cambria Math" w:eastAsiaTheme="minorEastAsia" w:hAnsi="Cambria Math"/>
                          <w:color w:val="000000" w:themeColor="text1"/>
                          <w:sz w:val="20"/>
                          <w:szCs w:val="20"/>
                        </w:rPr>
                        <m:t>j</m:t>
                      </m:r>
                    </m:sub>
                  </m:sSub>
                </m:num>
                <m:den>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M</m:t>
                      </m:r>
                    </m:e>
                    <m:sub>
                      <m:r>
                        <m:rPr>
                          <m:sty m:val="p"/>
                        </m:rPr>
                        <w:rPr>
                          <w:rFonts w:ascii="Cambria Math" w:eastAsiaTheme="minorEastAsia" w:hAnsi="Cambria Math"/>
                          <w:color w:val="000000" w:themeColor="text1"/>
                          <w:sz w:val="20"/>
                          <w:szCs w:val="20"/>
                        </w:rPr>
                        <m:t>i,j</m:t>
                      </m:r>
                    </m:sub>
                  </m:sSub>
                </m:den>
              </m:f>
            </m:oMath>
            <w:r w:rsidR="00C2273C" w:rsidRPr="002C4554">
              <w:rPr>
                <w:rFonts w:eastAsiaTheme="minorEastAsia"/>
                <w:color w:val="000000" w:themeColor="text1"/>
                <w:sz w:val="20"/>
                <w:szCs w:val="20"/>
              </w:rPr>
              <w:t xml:space="preserve"> </w:t>
            </w:r>
          </w:p>
        </w:tc>
      </w:tr>
      <w:tr w:rsidR="00C2273C" w:rsidRPr="002C4554" w14:paraId="06BA7175" w14:textId="77777777" w:rsidTr="00F743E2">
        <w:trPr>
          <w:jc w:val="center"/>
        </w:trPr>
        <w:tc>
          <w:tcPr>
            <w:tcW w:w="3604" w:type="dxa"/>
            <w:shd w:val="clear" w:color="auto" w:fill="F2F2F2" w:themeFill="background1" w:themeFillShade="F2"/>
          </w:tcPr>
          <w:p w14:paraId="3BBEF3C9" w14:textId="2C78111C" w:rsidR="00C2273C" w:rsidRPr="002C4554" w:rsidRDefault="00C2273C" w:rsidP="00C2273C">
            <w:pPr>
              <w:pStyle w:val="Listenabsatz"/>
              <w:ind w:left="0" w:firstLine="0"/>
              <w:rPr>
                <w:rFonts w:ascii="Calibri" w:eastAsia="Calibri" w:hAnsi="Calibri" w:cs="Times New Roman"/>
                <w:color w:val="000000" w:themeColor="text1"/>
                <w:sz w:val="20"/>
                <w:szCs w:val="20"/>
              </w:rPr>
            </w:pPr>
            <w:r w:rsidRPr="002C4554">
              <w:rPr>
                <w:rFonts w:eastAsiaTheme="minorEastAsia"/>
                <w:color w:val="000000" w:themeColor="text1"/>
                <w:sz w:val="20"/>
                <w:szCs w:val="20"/>
                <w:lang w:val="en-US"/>
              </w:rPr>
              <w:t>Davis-Bouldin Index</w:t>
            </w:r>
          </w:p>
        </w:tc>
        <w:tc>
          <w:tcPr>
            <w:tcW w:w="3544" w:type="dxa"/>
          </w:tcPr>
          <w:p w14:paraId="279B2A81" w14:textId="28026E86" w:rsidR="00C2273C" w:rsidRPr="002C4554" w:rsidRDefault="00C2273C" w:rsidP="00C2273C">
            <w:pPr>
              <w:ind w:firstLine="0"/>
              <w:rPr>
                <w:rFonts w:ascii="Calibri" w:eastAsia="Times New Roman" w:hAnsi="Calibri" w:cs="Times New Roman"/>
                <w:color w:val="000000" w:themeColor="text1"/>
                <w:sz w:val="20"/>
                <w:szCs w:val="20"/>
              </w:rPr>
            </w:pPr>
            <w:r w:rsidRPr="002C4554">
              <w:rPr>
                <w:rFonts w:eastAsiaTheme="minorEastAsia"/>
                <w:color w:val="000000" w:themeColor="text1"/>
                <w:sz w:val="20"/>
                <w:szCs w:val="20"/>
              </w:rPr>
              <w:t>DB</w:t>
            </w:r>
            <m:oMath>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k</m:t>
                  </m:r>
                </m:den>
              </m:f>
              <m:r>
                <m:rPr>
                  <m:sty m:val="p"/>
                </m:rPr>
                <w:rPr>
                  <w:rFonts w:ascii="Cambria Math" w:eastAsiaTheme="minorEastAsia" w:hAnsi="Cambria Math"/>
                  <w:color w:val="000000" w:themeColor="text1"/>
                  <w:sz w:val="20"/>
                  <w:szCs w:val="20"/>
                </w:rPr>
                <m:t xml:space="preserve"> </m:t>
              </m:r>
              <m:sSubSup>
                <m:sSubSupPr>
                  <m:ctrlPr>
                    <w:rPr>
                      <w:rFonts w:ascii="Cambria Math" w:eastAsiaTheme="minorEastAsia" w:hAnsi="Cambria Math"/>
                      <w:color w:val="000000" w:themeColor="text1"/>
                      <w:sz w:val="20"/>
                      <w:szCs w:val="20"/>
                    </w:rPr>
                  </m:ctrlPr>
                </m:sSubSupPr>
                <m:e>
                  <m:r>
                    <m:rPr>
                      <m:sty m:val="p"/>
                    </m:rPr>
                    <w:rPr>
                      <w:rFonts w:ascii="Cambria Math" w:eastAsiaTheme="minorEastAsia" w:hAnsi="Cambria Math"/>
                      <w:color w:val="000000" w:themeColor="text1"/>
                      <w:sz w:val="20"/>
                      <w:szCs w:val="20"/>
                    </w:rPr>
                    <m:t>Σ</m:t>
                  </m:r>
                </m:e>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k</m:t>
                  </m:r>
                </m:sup>
              </m:sSubSup>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D</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mit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D</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max</m:t>
                      </m:r>
                    </m:e>
                    <m:lim>
                      <m:r>
                        <m:rPr>
                          <m:sty m:val="p"/>
                        </m:rPr>
                        <w:rPr>
                          <w:rFonts w:ascii="Cambria Math" w:eastAsiaTheme="minorEastAsia" w:hAnsi="Cambria Math"/>
                          <w:color w:val="000000" w:themeColor="text1"/>
                          <w:sz w:val="20"/>
                          <w:szCs w:val="20"/>
                        </w:rPr>
                        <m:t>i≠j</m:t>
                      </m:r>
                    </m:lim>
                  </m:limLow>
                  <m:ctrlPr>
                    <w:rPr>
                      <w:rFonts w:ascii="Cambria Math" w:hAnsi="Cambria Math"/>
                      <w:color w:val="000000" w:themeColor="text1"/>
                      <w:sz w:val="20"/>
                      <w:szCs w:val="20"/>
                    </w:rPr>
                  </m:ctrlPr>
                </m:fNa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R</m:t>
                      </m:r>
                    </m:e>
                    <m:sub>
                      <m:r>
                        <m:rPr>
                          <m:sty m:val="p"/>
                        </m:rPr>
                        <w:rPr>
                          <w:rFonts w:ascii="Cambria Math" w:hAnsi="Cambria Math"/>
                          <w:color w:val="000000" w:themeColor="text1"/>
                          <w:sz w:val="20"/>
                          <w:szCs w:val="20"/>
                        </w:rPr>
                        <m:t>i,j</m:t>
                      </m:r>
                    </m:sub>
                  </m:sSub>
                  <m:ctrlPr>
                    <w:rPr>
                      <w:rFonts w:ascii="Cambria Math" w:hAnsi="Cambria Math"/>
                      <w:color w:val="000000" w:themeColor="text1"/>
                      <w:sz w:val="20"/>
                      <w:szCs w:val="20"/>
                    </w:rPr>
                  </m:ctrlPr>
                </m:e>
              </m:func>
            </m:oMath>
          </w:p>
        </w:tc>
      </w:tr>
    </w:tbl>
    <w:p w14:paraId="33F3BC2E" w14:textId="77777777" w:rsidR="00F743E2" w:rsidRPr="002C4554" w:rsidRDefault="00F743E2" w:rsidP="00C2273C">
      <w:pPr>
        <w:ind w:firstLine="0"/>
        <w:rPr>
          <w:color w:val="000000" w:themeColor="text1"/>
          <w:sz w:val="20"/>
          <w:szCs w:val="20"/>
        </w:rPr>
      </w:pPr>
    </w:p>
    <w:p w14:paraId="0C79A702" w14:textId="78D494F8" w:rsidR="0000718D" w:rsidRPr="001A7E7D" w:rsidRDefault="0000718D" w:rsidP="0000718D">
      <w:pPr>
        <w:pStyle w:val="Listenabsatz"/>
        <w:numPr>
          <w:ilvl w:val="0"/>
          <w:numId w:val="4"/>
        </w:numPr>
        <w:rPr>
          <w:color w:val="000000" w:themeColor="text1"/>
          <w:sz w:val="20"/>
          <w:szCs w:val="20"/>
          <w:u w:val="single"/>
        </w:rPr>
      </w:pPr>
      <w:r w:rsidRPr="001A7E7D">
        <w:rPr>
          <w:color w:val="000000" w:themeColor="text1"/>
          <w:sz w:val="20"/>
          <w:szCs w:val="20"/>
          <w:u w:val="single"/>
        </w:rPr>
        <w:t>Gütemaß- Silhouetten- Koeffizient</w:t>
      </w:r>
    </w:p>
    <w:p w14:paraId="0E63E442" w14:textId="7CCCBA35" w:rsidR="0000718D" w:rsidRPr="002C4554" w:rsidRDefault="0000718D" w:rsidP="0000718D">
      <w:pPr>
        <w:pStyle w:val="Listenabsatz"/>
        <w:numPr>
          <w:ilvl w:val="1"/>
          <w:numId w:val="4"/>
        </w:numPr>
        <w:rPr>
          <w:color w:val="000000" w:themeColor="text1"/>
          <w:sz w:val="20"/>
          <w:szCs w:val="20"/>
        </w:rPr>
      </w:pPr>
      <w:r w:rsidRPr="002C4554">
        <w:rPr>
          <w:color w:val="000000" w:themeColor="text1"/>
          <w:sz w:val="20"/>
          <w:szCs w:val="20"/>
        </w:rPr>
        <w:t xml:space="preserve">Von k unabhängiges </w:t>
      </w:r>
      <w:proofErr w:type="spellStart"/>
      <w:r w:rsidRPr="002C4554">
        <w:rPr>
          <w:color w:val="000000" w:themeColor="text1"/>
          <w:sz w:val="20"/>
          <w:szCs w:val="20"/>
        </w:rPr>
        <w:t>Gütemaß</w:t>
      </w:r>
      <w:proofErr w:type="spellEnd"/>
      <w:r w:rsidRPr="002C4554">
        <w:rPr>
          <w:color w:val="000000" w:themeColor="text1"/>
          <w:sz w:val="20"/>
          <w:szCs w:val="20"/>
        </w:rPr>
        <w:t xml:space="preserve"> für k-</w:t>
      </w:r>
      <w:proofErr w:type="spellStart"/>
      <w:r w:rsidRPr="002C4554">
        <w:rPr>
          <w:color w:val="000000" w:themeColor="text1"/>
          <w:sz w:val="20"/>
          <w:szCs w:val="20"/>
        </w:rPr>
        <w:t>means</w:t>
      </w:r>
      <w:proofErr w:type="spellEnd"/>
      <w:r w:rsidRPr="002C4554">
        <w:rPr>
          <w:color w:val="000000" w:themeColor="text1"/>
          <w:sz w:val="20"/>
          <w:szCs w:val="20"/>
        </w:rPr>
        <w:t xml:space="preserve"> und k-</w:t>
      </w:r>
      <w:proofErr w:type="spellStart"/>
      <w:r w:rsidRPr="002C4554">
        <w:rPr>
          <w:color w:val="000000" w:themeColor="text1"/>
          <w:sz w:val="20"/>
          <w:szCs w:val="20"/>
        </w:rPr>
        <w:t>medoid</w:t>
      </w:r>
      <w:proofErr w:type="spellEnd"/>
      <w:r w:rsidRPr="002C4554">
        <w:rPr>
          <w:color w:val="000000" w:themeColor="text1"/>
          <w:sz w:val="20"/>
          <w:szCs w:val="20"/>
        </w:rPr>
        <w:t xml:space="preserve"> </w:t>
      </w:r>
    </w:p>
    <w:p w14:paraId="5C5B2B1C" w14:textId="77777777" w:rsidR="00F743E2" w:rsidRDefault="0000718D" w:rsidP="0000718D">
      <w:pPr>
        <w:pStyle w:val="Listenabsatz"/>
        <w:numPr>
          <w:ilvl w:val="1"/>
          <w:numId w:val="4"/>
        </w:numPr>
        <w:rPr>
          <w:color w:val="000000" w:themeColor="text1"/>
          <w:sz w:val="20"/>
          <w:szCs w:val="20"/>
        </w:rPr>
      </w:pPr>
      <w:r w:rsidRPr="002C4554">
        <w:rPr>
          <w:color w:val="000000" w:themeColor="text1"/>
          <w:sz w:val="20"/>
          <w:szCs w:val="20"/>
        </w:rPr>
        <w:t xml:space="preserve">Sei a(o) Abstand eines Objektes o zum Repräsentanten seines Clusters und </w:t>
      </w:r>
    </w:p>
    <w:p w14:paraId="07604CF7" w14:textId="77777777" w:rsidR="00F743E2" w:rsidRDefault="0000718D" w:rsidP="00F743E2">
      <w:pPr>
        <w:pStyle w:val="Listenabsatz"/>
        <w:ind w:left="786" w:firstLine="0"/>
        <w:rPr>
          <w:color w:val="000000" w:themeColor="text1"/>
          <w:sz w:val="20"/>
          <w:szCs w:val="20"/>
        </w:rPr>
      </w:pPr>
      <w:r w:rsidRPr="002C4554">
        <w:rPr>
          <w:color w:val="000000" w:themeColor="text1"/>
          <w:sz w:val="20"/>
          <w:szCs w:val="20"/>
        </w:rPr>
        <w:t>b(o) Abstand zum Repräsentanten des nächstgelegenen Clusters (</w:t>
      </w:r>
      <w:proofErr w:type="spellStart"/>
      <w:r w:rsidRPr="002C4554">
        <w:rPr>
          <w:color w:val="000000" w:themeColor="text1"/>
          <w:sz w:val="20"/>
          <w:szCs w:val="20"/>
        </w:rPr>
        <w:t>exlusive</w:t>
      </w:r>
      <w:proofErr w:type="spellEnd"/>
      <w:r w:rsidRPr="002C4554">
        <w:rPr>
          <w:color w:val="000000" w:themeColor="text1"/>
          <w:sz w:val="20"/>
          <w:szCs w:val="20"/>
        </w:rPr>
        <w:t xml:space="preserve"> eigenes)</w:t>
      </w:r>
      <w:r w:rsidR="00F743E2">
        <w:rPr>
          <w:color w:val="000000" w:themeColor="text1"/>
          <w:sz w:val="20"/>
          <w:szCs w:val="20"/>
        </w:rPr>
        <w:t xml:space="preserve">, </w:t>
      </w:r>
      <w:r w:rsidRPr="002C4554">
        <w:rPr>
          <w:color w:val="000000" w:themeColor="text1"/>
          <w:sz w:val="20"/>
          <w:szCs w:val="20"/>
        </w:rPr>
        <w:t>dann</w:t>
      </w:r>
      <w:r w:rsidR="00F743E2">
        <w:rPr>
          <w:color w:val="000000" w:themeColor="text1"/>
          <w:sz w:val="20"/>
          <w:szCs w:val="20"/>
        </w:rPr>
        <w:t>:</w:t>
      </w:r>
      <w:r w:rsidRPr="002C4554">
        <w:rPr>
          <w:color w:val="000000" w:themeColor="text1"/>
          <w:sz w:val="20"/>
          <w:szCs w:val="20"/>
        </w:rPr>
        <w:t xml:space="preserve"> </w:t>
      </w:r>
    </w:p>
    <w:p w14:paraId="55109164" w14:textId="44D4233A" w:rsidR="0000718D" w:rsidRDefault="0000718D" w:rsidP="00F743E2">
      <w:pPr>
        <w:pStyle w:val="Listenabsatz"/>
        <w:ind w:left="786" w:firstLine="0"/>
        <w:rPr>
          <w:rFonts w:eastAsiaTheme="minorEastAsia"/>
          <w:color w:val="000000" w:themeColor="text1"/>
          <w:sz w:val="20"/>
          <w:szCs w:val="20"/>
          <w:lang w:val="en-US"/>
        </w:rPr>
      </w:pPr>
      <w:r w:rsidRPr="00F743E2">
        <w:rPr>
          <w:color w:val="000000" w:themeColor="text1"/>
          <w:sz w:val="20"/>
          <w:szCs w:val="20"/>
          <w:lang w:val="en-US"/>
        </w:rPr>
        <w:t xml:space="preserve">Silhouette s(o) des </w:t>
      </w:r>
      <w:proofErr w:type="spellStart"/>
      <w:r w:rsidRPr="00F743E2">
        <w:rPr>
          <w:color w:val="000000" w:themeColor="text1"/>
          <w:sz w:val="20"/>
          <w:szCs w:val="20"/>
          <w:lang w:val="en-US"/>
        </w:rPr>
        <w:t>Objekts</w:t>
      </w:r>
      <w:proofErr w:type="spellEnd"/>
      <w:r w:rsidRPr="00F743E2">
        <w:rPr>
          <w:color w:val="000000" w:themeColor="text1"/>
          <w:sz w:val="20"/>
          <w:szCs w:val="20"/>
          <w:lang w:val="en-US"/>
        </w:rPr>
        <w:t xml:space="preserve"> o: </w:t>
      </w:r>
      <m:oMath>
        <m:r>
          <m:rPr>
            <m:sty m:val="p"/>
          </m:rPr>
          <w:rPr>
            <w:rFonts w:ascii="Cambria Math" w:hAnsi="Cambria Math"/>
            <w:color w:val="000000" w:themeColor="text1"/>
            <w:sz w:val="20"/>
            <w:szCs w:val="20"/>
            <w:lang w:val="en-US"/>
          </w:rPr>
          <m:t>s</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lang w:val="en-US"/>
              </w:rPr>
              <m:t>o</m:t>
            </m:r>
          </m:e>
        </m:d>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rPr>
            </m:ctrlPr>
          </m:dPr>
          <m:e>
            <m:eqArr>
              <m:eqArrPr>
                <m:ctrlPr>
                  <w:rPr>
                    <w:rFonts w:ascii="Cambria Math" w:hAnsi="Cambria Math"/>
                    <w:color w:val="000000" w:themeColor="text1"/>
                    <w:sz w:val="20"/>
                    <w:szCs w:val="20"/>
                  </w:rPr>
                </m:ctrlPr>
              </m:eqArrPr>
              <m:e>
                <m:r>
                  <m:rPr>
                    <m:sty m:val="p"/>
                  </m:rPr>
                  <w:rPr>
                    <w:rFonts w:ascii="Cambria Math" w:hAnsi="Cambria Math"/>
                    <w:color w:val="000000" w:themeColor="text1"/>
                    <w:sz w:val="20"/>
                    <w:szCs w:val="20"/>
                    <w:lang w:val="en-US"/>
                  </w:rPr>
                  <m:t xml:space="preserve">     0                            wenn </m:t>
                </m:r>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lang w:val="en-US"/>
                      </w:rPr>
                      <m:t>C</m:t>
                    </m:r>
                  </m:e>
                </m:d>
                <m:r>
                  <m:rPr>
                    <m:sty m:val="p"/>
                  </m:rPr>
                  <w:rPr>
                    <w:rFonts w:ascii="Cambria Math" w:hAnsi="Cambria Math"/>
                    <w:color w:val="000000" w:themeColor="text1"/>
                    <w:sz w:val="20"/>
                    <w:szCs w:val="20"/>
                    <w:lang w:val="en-US"/>
                  </w:rPr>
                  <m:t>=1,  d.h. a</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lang w:val="en-US"/>
                      </w:rPr>
                      <m:t>o</m:t>
                    </m:r>
                  </m:e>
                </m:d>
                <m:r>
                  <m:rPr>
                    <m:sty m:val="p"/>
                  </m:rPr>
                  <w:rPr>
                    <w:rFonts w:ascii="Cambria Math" w:hAnsi="Cambria Math"/>
                    <w:color w:val="000000" w:themeColor="text1"/>
                    <w:sz w:val="20"/>
                    <w:szCs w:val="20"/>
                    <w:lang w:val="en-US"/>
                  </w:rPr>
                  <m:t xml:space="preserve">=0       </m:t>
                </m:r>
              </m:e>
              <m:e>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lang w:val="en-US"/>
                      </w:rPr>
                      <m:t>b</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lang w:val="en-US"/>
                          </w:rPr>
                          <m:t>o</m:t>
                        </m:r>
                      </m:e>
                    </m:d>
                    <m:r>
                      <m:rPr>
                        <m:sty m:val="p"/>
                      </m:rPr>
                      <w:rPr>
                        <w:rFonts w:ascii="Cambria Math" w:hAnsi="Cambria Math"/>
                        <w:color w:val="000000" w:themeColor="text1"/>
                        <w:sz w:val="20"/>
                        <w:szCs w:val="20"/>
                        <w:lang w:val="en-US"/>
                      </w:rPr>
                      <m:t>-a(o)</m:t>
                    </m:r>
                  </m:num>
                  <m:den>
                    <m:r>
                      <m:rPr>
                        <m:sty m:val="p"/>
                      </m:rPr>
                      <w:rPr>
                        <w:rFonts w:ascii="Cambria Math" w:hAnsi="Cambria Math"/>
                        <w:color w:val="000000" w:themeColor="text1"/>
                        <w:sz w:val="20"/>
                        <w:szCs w:val="20"/>
                        <w:lang w:val="en-US"/>
                      </w:rPr>
                      <m:t>max⁡{a</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lang w:val="en-US"/>
                          </w:rPr>
                          <m:t>o</m:t>
                        </m:r>
                      </m:e>
                    </m:d>
                    <m:r>
                      <m:rPr>
                        <m:sty m:val="p"/>
                      </m:rPr>
                      <w:rPr>
                        <w:rFonts w:ascii="Cambria Math" w:hAnsi="Cambria Math"/>
                        <w:color w:val="000000" w:themeColor="text1"/>
                        <w:sz w:val="20"/>
                        <w:szCs w:val="20"/>
                        <w:lang w:val="en-US"/>
                      </w:rPr>
                      <m:t>,   b(o)}</m:t>
                    </m:r>
                  </m:den>
                </m:f>
                <m:r>
                  <m:rPr>
                    <m:sty m:val="p"/>
                  </m:rPr>
                  <w:rPr>
                    <w:rFonts w:ascii="Cambria Math" w:hAnsi="Cambria Math"/>
                    <w:color w:val="000000" w:themeColor="text1"/>
                    <w:sz w:val="20"/>
                    <w:szCs w:val="20"/>
                    <w:lang w:val="en-US"/>
                  </w:rPr>
                  <m:t xml:space="preserve">   sonst (Wertebereich[-1;1])</m:t>
                </m:r>
              </m:e>
            </m:eqArr>
          </m:e>
        </m:d>
      </m:oMath>
      <w:r w:rsidR="00DB0F46" w:rsidRPr="00F743E2">
        <w:rPr>
          <w:rFonts w:eastAsiaTheme="minorEastAsia"/>
          <w:color w:val="000000" w:themeColor="text1"/>
          <w:sz w:val="20"/>
          <w:szCs w:val="20"/>
          <w:lang w:val="en-US"/>
        </w:rPr>
        <w:t xml:space="preserve"> </w:t>
      </w:r>
    </w:p>
    <w:tbl>
      <w:tblPr>
        <w:tblStyle w:val="Tabellenraster"/>
        <w:tblW w:w="0" w:type="auto"/>
        <w:tblInd w:w="786" w:type="dxa"/>
        <w:tblLook w:val="04A0" w:firstRow="1" w:lastRow="0" w:firstColumn="1" w:lastColumn="0" w:noHBand="0" w:noVBand="1"/>
      </w:tblPr>
      <w:tblGrid>
        <w:gridCol w:w="1194"/>
        <w:gridCol w:w="7076"/>
      </w:tblGrid>
      <w:tr w:rsidR="008E409E" w:rsidRPr="008E409E" w14:paraId="399CB063" w14:textId="77777777" w:rsidTr="008E409E">
        <w:tc>
          <w:tcPr>
            <w:tcW w:w="1194" w:type="dxa"/>
            <w:shd w:val="clear" w:color="auto" w:fill="F2F2F2" w:themeFill="background1" w:themeFillShade="F2"/>
          </w:tcPr>
          <w:p w14:paraId="283F7698" w14:textId="3DE604B7" w:rsidR="008E409E" w:rsidRDefault="008E409E" w:rsidP="00F743E2">
            <w:pPr>
              <w:pStyle w:val="Listenabsatz"/>
              <w:ind w:left="0" w:firstLine="0"/>
              <w:rPr>
                <w:color w:val="000000" w:themeColor="text1"/>
                <w:sz w:val="20"/>
                <w:szCs w:val="20"/>
                <w:lang w:val="en-US"/>
              </w:rPr>
            </w:pPr>
            <m:oMath>
              <m:r>
                <w:rPr>
                  <w:rFonts w:ascii="Cambria Math" w:hAnsi="Cambria Math"/>
                  <w:color w:val="000000" w:themeColor="text1"/>
                  <w:sz w:val="20"/>
                  <w:szCs w:val="20"/>
                  <w:lang w:val="en-US"/>
                </w:rPr>
                <m:t>s</m:t>
              </m:r>
              <m:d>
                <m:dPr>
                  <m:ctrlPr>
                    <w:rPr>
                      <w:rFonts w:ascii="Cambria Math" w:hAnsi="Cambria Math"/>
                      <w:i/>
                      <w:color w:val="000000" w:themeColor="text1"/>
                      <w:sz w:val="20"/>
                      <w:szCs w:val="20"/>
                      <w:lang w:val="en-US"/>
                    </w:rPr>
                  </m:ctrlPr>
                </m:dPr>
                <m:e>
                  <m:r>
                    <w:rPr>
                      <w:rFonts w:ascii="Cambria Math" w:hAnsi="Cambria Math"/>
                      <w:color w:val="000000" w:themeColor="text1"/>
                      <w:sz w:val="20"/>
                      <w:szCs w:val="20"/>
                      <w:lang w:val="en-US"/>
                    </w:rPr>
                    <m:t>o</m:t>
                  </m:r>
                </m:e>
              </m:d>
              <m:r>
                <w:rPr>
                  <w:rFonts w:ascii="Cambria Math" w:hAnsi="Cambria Math"/>
                  <w:color w:val="000000" w:themeColor="text1"/>
                  <w:sz w:val="20"/>
                  <w:szCs w:val="20"/>
                  <w:lang w:val="en-US"/>
                </w:rPr>
                <m:t>&lt;0</m:t>
              </m:r>
            </m:oMath>
            <w:r>
              <w:rPr>
                <w:rFonts w:eastAsiaTheme="minorEastAsia"/>
                <w:color w:val="000000" w:themeColor="text1"/>
                <w:sz w:val="20"/>
                <w:szCs w:val="20"/>
                <w:lang w:val="en-US"/>
              </w:rPr>
              <w:t xml:space="preserve"> </w:t>
            </w:r>
          </w:p>
        </w:tc>
        <w:tc>
          <w:tcPr>
            <w:tcW w:w="7076" w:type="dxa"/>
          </w:tcPr>
          <w:p w14:paraId="25B55C25" w14:textId="19614283" w:rsidR="008E409E" w:rsidRPr="008E409E" w:rsidRDefault="008E409E" w:rsidP="00F743E2">
            <w:pPr>
              <w:pStyle w:val="Listenabsatz"/>
              <w:ind w:left="0" w:firstLine="0"/>
              <w:rPr>
                <w:color w:val="000000" w:themeColor="text1"/>
                <w:sz w:val="20"/>
                <w:szCs w:val="20"/>
              </w:rPr>
            </w:pPr>
            <w:r w:rsidRPr="002C4554">
              <w:rPr>
                <w:rFonts w:eastAsiaTheme="minorEastAsia"/>
                <w:color w:val="000000" w:themeColor="text1"/>
                <w:sz w:val="20"/>
                <w:szCs w:val="20"/>
              </w:rPr>
              <w:t xml:space="preserve">o liegt näher am Repräsentanten eines anderen Clusters </w:t>
            </w:r>
            <m:oMath>
              <m: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schlechte Zuordnung</w:t>
            </w:r>
          </w:p>
        </w:tc>
      </w:tr>
      <w:tr w:rsidR="008E409E" w:rsidRPr="008E409E" w14:paraId="40A50D4B" w14:textId="77777777" w:rsidTr="008E409E">
        <w:tc>
          <w:tcPr>
            <w:tcW w:w="1194" w:type="dxa"/>
            <w:shd w:val="clear" w:color="auto" w:fill="F2F2F2" w:themeFill="background1" w:themeFillShade="F2"/>
          </w:tcPr>
          <w:p w14:paraId="28B08B13" w14:textId="5333285F" w:rsidR="008E409E" w:rsidRDefault="008E409E" w:rsidP="00F743E2">
            <w:pPr>
              <w:pStyle w:val="Listenabsatz"/>
              <w:ind w:left="0" w:firstLine="0"/>
              <w:rPr>
                <w:rFonts w:ascii="Calibri" w:eastAsia="Times New Roman" w:hAnsi="Calibri" w:cs="Times New Roman"/>
                <w:color w:val="000000" w:themeColor="text1"/>
                <w:sz w:val="20"/>
                <w:szCs w:val="20"/>
                <w:lang w:val="en-US"/>
              </w:rPr>
            </w:pPr>
            <m:oMath>
              <m:r>
                <w:rPr>
                  <w:rFonts w:ascii="Cambria Math" w:eastAsia="Times New Roman" w:hAnsi="Cambria Math" w:cs="Times New Roman"/>
                  <w:color w:val="000000" w:themeColor="text1"/>
                  <w:sz w:val="20"/>
                  <w:szCs w:val="20"/>
                  <w:lang w:val="en-US"/>
                </w:rPr>
                <m:t>s(o)≈0</m:t>
              </m:r>
            </m:oMath>
            <w:r>
              <w:rPr>
                <w:rFonts w:ascii="Calibri" w:eastAsia="Times New Roman" w:hAnsi="Calibri" w:cs="Times New Roman"/>
                <w:color w:val="000000" w:themeColor="text1"/>
                <w:sz w:val="20"/>
                <w:szCs w:val="20"/>
                <w:lang w:val="en-US"/>
              </w:rPr>
              <w:t xml:space="preserve"> </w:t>
            </w:r>
          </w:p>
        </w:tc>
        <w:tc>
          <w:tcPr>
            <w:tcW w:w="7076" w:type="dxa"/>
          </w:tcPr>
          <w:p w14:paraId="17D4253B" w14:textId="5005AE96" w:rsidR="008E409E" w:rsidRPr="002C4554" w:rsidRDefault="008E409E" w:rsidP="00F743E2">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 xml:space="preserve">o liegt zwischen zwei Clustern </w:t>
            </w:r>
            <m:oMath>
              <m: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indifferente Zuordnung</w:t>
            </w:r>
          </w:p>
        </w:tc>
      </w:tr>
      <w:tr w:rsidR="008E409E" w:rsidRPr="008E409E" w14:paraId="6EA20E10" w14:textId="77777777" w:rsidTr="008E409E">
        <w:tc>
          <w:tcPr>
            <w:tcW w:w="1194" w:type="dxa"/>
            <w:shd w:val="clear" w:color="auto" w:fill="F2F2F2" w:themeFill="background1" w:themeFillShade="F2"/>
          </w:tcPr>
          <w:p w14:paraId="38A698D2" w14:textId="14EF8850" w:rsidR="008E409E" w:rsidRPr="008E409E" w:rsidRDefault="008E409E" w:rsidP="00F743E2">
            <w:pPr>
              <w:pStyle w:val="Listenabsatz"/>
              <w:ind w:left="0" w:firstLine="0"/>
              <w:rPr>
                <w:rFonts w:ascii="Calibri" w:eastAsia="Calibri" w:hAnsi="Calibri" w:cs="Times New Roman"/>
                <w:color w:val="000000" w:themeColor="text1"/>
                <w:sz w:val="20"/>
                <w:szCs w:val="20"/>
              </w:rPr>
            </w:pPr>
            <m:oMath>
              <m:r>
                <w:rPr>
                  <w:rFonts w:ascii="Cambria Math" w:eastAsia="Calibri" w:hAnsi="Cambria Math" w:cs="Times New Roman"/>
                  <w:color w:val="000000" w:themeColor="text1"/>
                  <w:sz w:val="20"/>
                  <w:szCs w:val="20"/>
                </w:rPr>
                <m:t>s(o)</m:t>
              </m:r>
            </m:oMath>
            <w:r>
              <w:rPr>
                <w:rFonts w:ascii="Calibri" w:eastAsia="Calibri" w:hAnsi="Calibri" w:cs="Times New Roman"/>
                <w:color w:val="000000" w:themeColor="text1"/>
                <w:sz w:val="20"/>
                <w:szCs w:val="20"/>
              </w:rPr>
              <w:t xml:space="preserve"> nahe 1</w:t>
            </w:r>
          </w:p>
        </w:tc>
        <w:tc>
          <w:tcPr>
            <w:tcW w:w="7076" w:type="dxa"/>
          </w:tcPr>
          <w:p w14:paraId="6A418541" w14:textId="595BBE57" w:rsidR="008E409E" w:rsidRPr="002C4554" w:rsidRDefault="008E409E" w:rsidP="00F743E2">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 xml:space="preserve">o liegt nahe am eigenen Clusterrepräsentanten </w:t>
            </w:r>
            <m:oMath>
              <m: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gute Zuordnung</w:t>
            </w:r>
          </w:p>
        </w:tc>
      </w:tr>
    </w:tbl>
    <w:p w14:paraId="423813C3" w14:textId="445371C8" w:rsidR="008E409E" w:rsidRPr="001A7E7D" w:rsidRDefault="001A7E7D" w:rsidP="001A7E7D">
      <w:pPr>
        <w:pStyle w:val="Listenabsatz"/>
        <w:numPr>
          <w:ilvl w:val="1"/>
          <w:numId w:val="4"/>
        </w:numPr>
        <w:rPr>
          <w:color w:val="000000" w:themeColor="text1"/>
          <w:sz w:val="20"/>
          <w:szCs w:val="20"/>
        </w:rPr>
      </w:pPr>
      <w:r>
        <w:rPr>
          <w:color w:val="000000" w:themeColor="text1"/>
          <w:sz w:val="20"/>
          <w:szCs w:val="20"/>
        </w:rPr>
        <w:t>Silhouetten-</w:t>
      </w:r>
      <w:r w:rsidRPr="001A7E7D">
        <w:rPr>
          <w:rFonts w:eastAsiaTheme="minorEastAsia"/>
          <w:color w:val="000000" w:themeColor="text1"/>
          <w:sz w:val="20"/>
          <w:szCs w:val="20"/>
        </w:rPr>
        <w:t xml:space="preserve"> </w:t>
      </w:r>
      <w:r w:rsidRPr="002C4554">
        <w:rPr>
          <w:rFonts w:eastAsiaTheme="minorEastAsia"/>
          <w:color w:val="000000" w:themeColor="text1"/>
          <w:sz w:val="20"/>
          <w:szCs w:val="20"/>
        </w:rPr>
        <w:t xml:space="preserve">Koeffizient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sty m:val="p"/>
              </m:rPr>
              <w:rPr>
                <w:rFonts w:ascii="Cambria Math" w:eastAsiaTheme="minorEastAsia" w:hAnsi="Cambria Math"/>
                <w:color w:val="000000" w:themeColor="text1"/>
                <w:sz w:val="20"/>
                <w:szCs w:val="20"/>
              </w:rPr>
              <m:t>C</m:t>
            </m:r>
          </m:sub>
        </m:sSub>
      </m:oMath>
      <w:r w:rsidRPr="002C4554">
        <w:rPr>
          <w:rFonts w:eastAsiaTheme="minorEastAsia"/>
          <w:color w:val="000000" w:themeColor="text1"/>
          <w:sz w:val="20"/>
          <w:szCs w:val="20"/>
        </w:rPr>
        <w:t xml:space="preserve"> eines Clusters C = durchschnittliche Silhouette aller Objekte</w:t>
      </w:r>
    </w:p>
    <w:p w14:paraId="440964D0" w14:textId="696D8EDF" w:rsidR="00DB0F46" w:rsidRPr="008E409E" w:rsidRDefault="008E409E" w:rsidP="008E409E">
      <w:pPr>
        <w:pStyle w:val="Listenabsatz"/>
        <w:numPr>
          <w:ilvl w:val="2"/>
          <w:numId w:val="43"/>
        </w:numPr>
        <w:rPr>
          <w:b/>
          <w:bCs/>
          <w:color w:val="000000" w:themeColor="text1"/>
          <w:sz w:val="20"/>
          <w:szCs w:val="20"/>
          <w:u w:val="single"/>
        </w:rPr>
      </w:pPr>
      <w:r>
        <w:rPr>
          <w:b/>
          <w:bCs/>
          <w:color w:val="000000" w:themeColor="text1"/>
          <w:sz w:val="20"/>
          <w:szCs w:val="20"/>
          <w:u w:val="single"/>
        </w:rPr>
        <w:lastRenderedPageBreak/>
        <w:t xml:space="preserve">Mögliche Problemfälle: </w:t>
      </w:r>
    </w:p>
    <w:tbl>
      <w:tblPr>
        <w:tblStyle w:val="Tabellenraster"/>
        <w:tblW w:w="0" w:type="auto"/>
        <w:jc w:val="center"/>
        <w:tblLook w:val="04A0" w:firstRow="1" w:lastRow="0" w:firstColumn="1" w:lastColumn="0" w:noHBand="0" w:noVBand="1"/>
      </w:tblPr>
      <w:tblGrid>
        <w:gridCol w:w="486"/>
        <w:gridCol w:w="8210"/>
      </w:tblGrid>
      <w:tr w:rsidR="00B61370" w14:paraId="6EE27D07" w14:textId="77777777" w:rsidTr="00F00629">
        <w:trPr>
          <w:jc w:val="center"/>
        </w:trPr>
        <w:tc>
          <w:tcPr>
            <w:tcW w:w="486" w:type="dxa"/>
            <w:shd w:val="clear" w:color="auto" w:fill="F2F2F2" w:themeFill="background1" w:themeFillShade="F2"/>
          </w:tcPr>
          <w:p w14:paraId="2D35FD9B" w14:textId="1B02755E" w:rsidR="00B61370" w:rsidRDefault="00B61370" w:rsidP="00B61370">
            <w:pPr>
              <w:pStyle w:val="Listenabsatz"/>
              <w:ind w:left="0" w:firstLine="0"/>
              <w:rPr>
                <w:rFonts w:eastAsiaTheme="minorEastAsia"/>
                <w:color w:val="000000" w:themeColor="text1"/>
                <w:sz w:val="20"/>
                <w:szCs w:val="20"/>
              </w:rPr>
            </w:pPr>
            <w:r>
              <w:rPr>
                <w:rFonts w:eastAsiaTheme="minorEastAsia"/>
                <w:color w:val="000000" w:themeColor="text1"/>
                <w:sz w:val="20"/>
                <w:szCs w:val="20"/>
              </w:rPr>
              <w:t xml:space="preserve">1. </w:t>
            </w:r>
          </w:p>
        </w:tc>
        <w:tc>
          <w:tcPr>
            <w:tcW w:w="8210" w:type="dxa"/>
          </w:tcPr>
          <w:p w14:paraId="0B4EF38F" w14:textId="56019BEB" w:rsidR="00B61370" w:rsidRDefault="00B61370" w:rsidP="00B61370">
            <w:pPr>
              <w:ind w:firstLine="0"/>
              <w:rPr>
                <w:rFonts w:eastAsiaTheme="minorEastAsia"/>
                <w:color w:val="000000" w:themeColor="text1"/>
                <w:sz w:val="20"/>
                <w:szCs w:val="20"/>
              </w:rPr>
            </w:pPr>
            <w:r w:rsidRPr="00B61370">
              <w:rPr>
                <w:rFonts w:eastAsiaTheme="minorEastAsia"/>
                <w:color w:val="000000" w:themeColor="text1"/>
                <w:sz w:val="20"/>
                <w:szCs w:val="20"/>
              </w:rPr>
              <w:t xml:space="preserve">Cluster sind nicht kugelförmig, sondern haben stark unterschiedliche Ausdehnungen in verschiedenen Richtungen des Raumes </w:t>
            </w:r>
          </w:p>
        </w:tc>
      </w:tr>
      <w:tr w:rsidR="00B61370" w14:paraId="14218521" w14:textId="77777777" w:rsidTr="00F00629">
        <w:trPr>
          <w:jc w:val="center"/>
        </w:trPr>
        <w:tc>
          <w:tcPr>
            <w:tcW w:w="486" w:type="dxa"/>
            <w:shd w:val="clear" w:color="auto" w:fill="F2F2F2" w:themeFill="background1" w:themeFillShade="F2"/>
          </w:tcPr>
          <w:p w14:paraId="0A49DA2D" w14:textId="5905403B" w:rsidR="00B61370" w:rsidRDefault="00B61370" w:rsidP="00B61370">
            <w:pPr>
              <w:pStyle w:val="Listenabsatz"/>
              <w:ind w:left="0" w:firstLine="0"/>
              <w:rPr>
                <w:rFonts w:eastAsiaTheme="minorEastAsia"/>
                <w:color w:val="000000" w:themeColor="text1"/>
                <w:sz w:val="20"/>
                <w:szCs w:val="20"/>
              </w:rPr>
            </w:pPr>
            <w:r>
              <w:rPr>
                <w:rFonts w:eastAsiaTheme="minorEastAsia"/>
                <w:color w:val="000000" w:themeColor="text1"/>
                <w:sz w:val="20"/>
                <w:szCs w:val="20"/>
              </w:rPr>
              <w:t xml:space="preserve">2. </w:t>
            </w:r>
          </w:p>
        </w:tc>
        <w:tc>
          <w:tcPr>
            <w:tcW w:w="8210" w:type="dxa"/>
          </w:tcPr>
          <w:p w14:paraId="4E43A519" w14:textId="1907184C" w:rsidR="00B61370" w:rsidRPr="00B61370" w:rsidRDefault="00B61370" w:rsidP="00B61370">
            <w:pPr>
              <w:ind w:firstLine="0"/>
              <w:rPr>
                <w:rFonts w:eastAsiaTheme="minorEastAsia"/>
                <w:color w:val="000000" w:themeColor="text1"/>
                <w:sz w:val="20"/>
                <w:szCs w:val="20"/>
              </w:rPr>
            </w:pPr>
            <w:r w:rsidRPr="00B61370">
              <w:rPr>
                <w:rFonts w:eastAsiaTheme="minorEastAsia"/>
                <w:color w:val="000000" w:themeColor="text1"/>
                <w:sz w:val="20"/>
                <w:szCs w:val="20"/>
              </w:rPr>
              <w:t xml:space="preserve">Cluster haben stark unterschiedliche Größen </w:t>
            </w:r>
          </w:p>
        </w:tc>
      </w:tr>
      <w:tr w:rsidR="00B61370" w14:paraId="229C9FDB" w14:textId="77777777" w:rsidTr="00F00629">
        <w:trPr>
          <w:jc w:val="center"/>
        </w:trPr>
        <w:tc>
          <w:tcPr>
            <w:tcW w:w="486" w:type="dxa"/>
            <w:shd w:val="clear" w:color="auto" w:fill="F2F2F2" w:themeFill="background1" w:themeFillShade="F2"/>
          </w:tcPr>
          <w:p w14:paraId="20B98034" w14:textId="3347B3ED" w:rsidR="00B61370" w:rsidRDefault="00B61370" w:rsidP="008E409E">
            <w:pPr>
              <w:pStyle w:val="Listenabsatz"/>
              <w:numPr>
                <w:ilvl w:val="0"/>
                <w:numId w:val="43"/>
              </w:numPr>
              <w:rPr>
                <w:rFonts w:eastAsiaTheme="minorEastAsia"/>
                <w:color w:val="000000" w:themeColor="text1"/>
                <w:sz w:val="20"/>
                <w:szCs w:val="20"/>
              </w:rPr>
            </w:pPr>
          </w:p>
        </w:tc>
        <w:tc>
          <w:tcPr>
            <w:tcW w:w="8210" w:type="dxa"/>
          </w:tcPr>
          <w:p w14:paraId="07780676" w14:textId="65E400CF" w:rsidR="00B61370" w:rsidRPr="00B61370" w:rsidRDefault="00B61370" w:rsidP="00B61370">
            <w:pPr>
              <w:ind w:firstLine="0"/>
              <w:rPr>
                <w:rFonts w:eastAsiaTheme="minorEastAsia"/>
                <w:color w:val="000000" w:themeColor="text1"/>
                <w:sz w:val="20"/>
                <w:szCs w:val="20"/>
              </w:rPr>
            </w:pPr>
            <w:r w:rsidRPr="002C4554">
              <w:rPr>
                <w:rFonts w:eastAsiaTheme="minorEastAsia"/>
                <w:color w:val="000000" w:themeColor="text1"/>
                <w:sz w:val="20"/>
                <w:szCs w:val="20"/>
              </w:rPr>
              <w:t>Cluster haben stark unterschiedliche Punktdichte</w:t>
            </w:r>
          </w:p>
        </w:tc>
      </w:tr>
    </w:tbl>
    <w:p w14:paraId="764F3678" w14:textId="03DA514C" w:rsidR="00DB0F46" w:rsidRPr="002C4554" w:rsidRDefault="00DB0F46" w:rsidP="00DB0F46">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Mit k-</w:t>
      </w:r>
      <w:proofErr w:type="spellStart"/>
      <w:r w:rsidRPr="002C4554">
        <w:rPr>
          <w:rFonts w:eastAsiaTheme="minorEastAsia"/>
          <w:color w:val="000000" w:themeColor="text1"/>
          <w:sz w:val="20"/>
          <w:szCs w:val="20"/>
        </w:rPr>
        <w:t>means</w:t>
      </w:r>
      <w:proofErr w:type="spellEnd"/>
      <w:r w:rsidRPr="002C4554">
        <w:rPr>
          <w:rFonts w:eastAsiaTheme="minorEastAsia"/>
          <w:color w:val="000000" w:themeColor="text1"/>
          <w:sz w:val="20"/>
          <w:szCs w:val="20"/>
        </w:rPr>
        <w:t xml:space="preserve"> und k-</w:t>
      </w:r>
      <w:proofErr w:type="spellStart"/>
      <w:r w:rsidRPr="002C4554">
        <w:rPr>
          <w:rFonts w:eastAsiaTheme="minorEastAsia"/>
          <w:color w:val="000000" w:themeColor="text1"/>
          <w:sz w:val="20"/>
          <w:szCs w:val="20"/>
        </w:rPr>
        <w:t>medoid</w:t>
      </w:r>
      <w:proofErr w:type="spellEnd"/>
      <w:r w:rsidRPr="002C4554">
        <w:rPr>
          <w:rFonts w:eastAsiaTheme="minorEastAsia"/>
          <w:color w:val="000000" w:themeColor="text1"/>
          <w:sz w:val="20"/>
          <w:szCs w:val="20"/>
        </w:rPr>
        <w:t xml:space="preserve"> kann kein Rauschen erkannt werden, da implizit der gesamte Datenraum durch die repräsentativen Punkte aufgeteilt wird. </w:t>
      </w:r>
    </w:p>
    <w:p w14:paraId="4824DEAC" w14:textId="3FA215AA" w:rsidR="00DB0F46" w:rsidRPr="002C4554" w:rsidRDefault="00DB0F46" w:rsidP="00DB0F46">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EM ist etwas robuster bzgl. Punktdichte und Größe der Cluster </w:t>
      </w:r>
    </w:p>
    <w:p w14:paraId="1B4665BD" w14:textId="76B9C66B" w:rsidR="00B61370" w:rsidRPr="00F00629" w:rsidRDefault="00B61370" w:rsidP="008E409E">
      <w:pPr>
        <w:ind w:firstLine="0"/>
        <w:rPr>
          <w:color w:val="000000" w:themeColor="text1"/>
          <w:sz w:val="16"/>
          <w:szCs w:val="16"/>
        </w:rPr>
      </w:pPr>
    </w:p>
    <w:p w14:paraId="0022211D" w14:textId="5CD02D76" w:rsidR="003A4990" w:rsidRPr="00B61370" w:rsidRDefault="003A4990" w:rsidP="00B61370">
      <w:pPr>
        <w:pStyle w:val="Listenabsatz"/>
        <w:numPr>
          <w:ilvl w:val="1"/>
          <w:numId w:val="40"/>
        </w:numPr>
        <w:rPr>
          <w:b/>
          <w:bCs/>
          <w:color w:val="A8D08D" w:themeColor="accent6" w:themeTint="99"/>
          <w:sz w:val="22"/>
          <w:szCs w:val="22"/>
          <w:u w:val="single"/>
        </w:rPr>
      </w:pPr>
      <w:r w:rsidRPr="00B61370">
        <w:rPr>
          <w:b/>
          <w:bCs/>
          <w:color w:val="A8D08D" w:themeColor="accent6" w:themeTint="99"/>
          <w:sz w:val="22"/>
          <w:szCs w:val="22"/>
          <w:u w:val="single"/>
        </w:rPr>
        <w:t xml:space="preserve">Dichte-basiertes Clustern </w:t>
      </w:r>
    </w:p>
    <w:p w14:paraId="05D61F0B" w14:textId="41D3DB53" w:rsidR="004D20C1" w:rsidRPr="00B61370" w:rsidRDefault="004D20C1" w:rsidP="00B61370">
      <w:pPr>
        <w:pStyle w:val="Listenabsatz"/>
        <w:numPr>
          <w:ilvl w:val="0"/>
          <w:numId w:val="4"/>
        </w:numPr>
        <w:rPr>
          <w:color w:val="000000" w:themeColor="text1"/>
          <w:sz w:val="20"/>
          <w:szCs w:val="20"/>
        </w:rPr>
      </w:pPr>
      <w:r w:rsidRPr="002C4554">
        <w:rPr>
          <w:color w:val="000000" w:themeColor="text1"/>
          <w:sz w:val="20"/>
          <w:szCs w:val="20"/>
        </w:rPr>
        <w:t xml:space="preserve">Idee: </w:t>
      </w:r>
      <w:r w:rsidRPr="00B61370">
        <w:rPr>
          <w:color w:val="000000" w:themeColor="text1"/>
          <w:sz w:val="20"/>
          <w:szCs w:val="20"/>
        </w:rPr>
        <w:t>Cluster als Gebiete im d-dimensionalen Raum, in denen die Objekte dicht beieinander liegen</w:t>
      </w:r>
      <w:r w:rsidR="00B61370">
        <w:rPr>
          <w:color w:val="000000" w:themeColor="text1"/>
          <w:sz w:val="20"/>
          <w:szCs w:val="20"/>
        </w:rPr>
        <w:t xml:space="preserve"> g</w:t>
      </w:r>
      <w:r w:rsidRPr="00B61370">
        <w:rPr>
          <w:color w:val="000000" w:themeColor="text1"/>
          <w:sz w:val="20"/>
          <w:szCs w:val="20"/>
        </w:rPr>
        <w:t>etrennt</w:t>
      </w:r>
      <w:r w:rsidR="00B61370">
        <w:rPr>
          <w:color w:val="000000" w:themeColor="text1"/>
          <w:sz w:val="20"/>
          <w:szCs w:val="20"/>
        </w:rPr>
        <w:t xml:space="preserve">, </w:t>
      </w:r>
      <w:r w:rsidRPr="00B61370">
        <w:rPr>
          <w:color w:val="000000" w:themeColor="text1"/>
          <w:sz w:val="20"/>
          <w:szCs w:val="20"/>
        </w:rPr>
        <w:t xml:space="preserve">durch Gebiete, in denen die Objekte weniger dicht liegen </w:t>
      </w:r>
    </w:p>
    <w:p w14:paraId="40175841" w14:textId="40AB6629" w:rsidR="004D20C1" w:rsidRPr="002C4554" w:rsidRDefault="004D20C1" w:rsidP="003A4990">
      <w:pPr>
        <w:pStyle w:val="Listenabsatz"/>
        <w:numPr>
          <w:ilvl w:val="0"/>
          <w:numId w:val="4"/>
        </w:numPr>
        <w:rPr>
          <w:color w:val="000000" w:themeColor="text1"/>
          <w:sz w:val="20"/>
          <w:szCs w:val="20"/>
        </w:rPr>
      </w:pPr>
      <w:r w:rsidRPr="002C4554">
        <w:rPr>
          <w:color w:val="000000" w:themeColor="text1"/>
          <w:sz w:val="20"/>
          <w:szCs w:val="20"/>
        </w:rPr>
        <w:t xml:space="preserve">Anforderungen an dichtebasierte Cluster: </w:t>
      </w:r>
    </w:p>
    <w:p w14:paraId="386B453A" w14:textId="6620B6C6" w:rsidR="004D20C1" w:rsidRPr="002C4554" w:rsidRDefault="004D20C1" w:rsidP="003A4990">
      <w:pPr>
        <w:pStyle w:val="Listenabsatz"/>
        <w:numPr>
          <w:ilvl w:val="1"/>
          <w:numId w:val="4"/>
        </w:numPr>
        <w:rPr>
          <w:color w:val="000000" w:themeColor="text1"/>
          <w:sz w:val="20"/>
          <w:szCs w:val="20"/>
        </w:rPr>
      </w:pPr>
      <w:r w:rsidRPr="002C4554">
        <w:rPr>
          <w:color w:val="000000" w:themeColor="text1"/>
          <w:sz w:val="20"/>
          <w:szCs w:val="20"/>
        </w:rPr>
        <w:t>Für jedes Objekt eines Clusters überschreitet die lokale Punktdichte in einen gegebenen Grenzwert</w:t>
      </w:r>
    </w:p>
    <w:p w14:paraId="05E448AB" w14:textId="4168760C" w:rsidR="004D20C1" w:rsidRDefault="004D20C1" w:rsidP="00F00629">
      <w:pPr>
        <w:pStyle w:val="Listenabsatz"/>
        <w:numPr>
          <w:ilvl w:val="1"/>
          <w:numId w:val="4"/>
        </w:numPr>
        <w:rPr>
          <w:color w:val="000000" w:themeColor="text1"/>
          <w:sz w:val="20"/>
          <w:szCs w:val="20"/>
        </w:rPr>
      </w:pPr>
      <w:r w:rsidRPr="002C4554">
        <w:rPr>
          <w:color w:val="000000" w:themeColor="text1"/>
          <w:sz w:val="20"/>
          <w:szCs w:val="20"/>
        </w:rPr>
        <w:t>Die Menge von Objekten, die d</w:t>
      </w:r>
      <w:r w:rsidR="00B61370">
        <w:rPr>
          <w:color w:val="000000" w:themeColor="text1"/>
          <w:sz w:val="20"/>
          <w:szCs w:val="20"/>
        </w:rPr>
        <w:t>as</w:t>
      </w:r>
      <w:r w:rsidRPr="002C4554">
        <w:rPr>
          <w:color w:val="000000" w:themeColor="text1"/>
          <w:sz w:val="20"/>
          <w:szCs w:val="20"/>
        </w:rPr>
        <w:t xml:space="preserve"> Cluster ausmacht, ist räumlich zusammenhängend</w:t>
      </w:r>
    </w:p>
    <w:p w14:paraId="5F8577D5" w14:textId="77777777" w:rsidR="00F00629" w:rsidRPr="00F00629" w:rsidRDefault="00F00629" w:rsidP="00F00629">
      <w:pPr>
        <w:pStyle w:val="Listenabsatz"/>
        <w:ind w:left="786" w:firstLine="0"/>
        <w:rPr>
          <w:color w:val="000000" w:themeColor="text1"/>
          <w:sz w:val="6"/>
          <w:szCs w:val="6"/>
        </w:rPr>
      </w:pPr>
    </w:p>
    <w:p w14:paraId="13EE8B73" w14:textId="77777777" w:rsidR="00F00629" w:rsidRPr="00F00629" w:rsidRDefault="00F00629" w:rsidP="00F00629">
      <w:pPr>
        <w:pStyle w:val="Listenabsatz"/>
        <w:ind w:left="786" w:firstLine="0"/>
        <w:rPr>
          <w:color w:val="000000" w:themeColor="text1"/>
          <w:sz w:val="4"/>
          <w:szCs w:val="4"/>
        </w:rPr>
      </w:pPr>
    </w:p>
    <w:p w14:paraId="44EF112A" w14:textId="77777777" w:rsidR="00F00629" w:rsidRPr="00F00629" w:rsidRDefault="00F00629" w:rsidP="00F00629">
      <w:pPr>
        <w:pStyle w:val="Listenabsatz"/>
        <w:ind w:left="786" w:firstLine="0"/>
        <w:rPr>
          <w:color w:val="000000" w:themeColor="text1"/>
          <w:sz w:val="2"/>
          <w:szCs w:val="2"/>
        </w:rPr>
      </w:pPr>
    </w:p>
    <w:tbl>
      <w:tblPr>
        <w:tblStyle w:val="Tabellenraster"/>
        <w:tblW w:w="9209" w:type="dxa"/>
        <w:jc w:val="center"/>
        <w:tblLook w:val="04A0" w:firstRow="1" w:lastRow="0" w:firstColumn="1" w:lastColumn="0" w:noHBand="0" w:noVBand="1"/>
      </w:tblPr>
      <w:tblGrid>
        <w:gridCol w:w="1980"/>
        <w:gridCol w:w="7229"/>
      </w:tblGrid>
      <w:tr w:rsidR="003A4990" w:rsidRPr="002C4554" w14:paraId="7E901EEA" w14:textId="77777777" w:rsidTr="00F00629">
        <w:trPr>
          <w:jc w:val="center"/>
        </w:trPr>
        <w:tc>
          <w:tcPr>
            <w:tcW w:w="1980" w:type="dxa"/>
            <w:shd w:val="clear" w:color="auto" w:fill="F2F2F2" w:themeFill="background1" w:themeFillShade="F2"/>
          </w:tcPr>
          <w:p w14:paraId="1F92E146" w14:textId="12220CA1" w:rsidR="003A4990" w:rsidRPr="002C4554" w:rsidRDefault="003A4990" w:rsidP="004D20C1">
            <w:pPr>
              <w:ind w:firstLine="0"/>
              <w:rPr>
                <w:rFonts w:cstheme="minorHAnsi"/>
                <w:color w:val="000000" w:themeColor="text1"/>
                <w:sz w:val="20"/>
                <w:szCs w:val="20"/>
              </w:rPr>
            </w:pPr>
            <w:r w:rsidRPr="002C4554">
              <w:rPr>
                <w:rFonts w:eastAsiaTheme="minorEastAsia" w:cstheme="minorHAnsi"/>
                <w:color w:val="000000" w:themeColor="text1"/>
                <w:sz w:val="20"/>
                <w:szCs w:val="20"/>
              </w:rPr>
              <w:t>Kernobjek</w:t>
            </w:r>
            <w:r w:rsidR="008E409E">
              <w:rPr>
                <w:rFonts w:eastAsiaTheme="minorEastAsia" w:cstheme="minorHAnsi"/>
                <w:color w:val="000000" w:themeColor="text1"/>
                <w:sz w:val="20"/>
                <w:szCs w:val="20"/>
              </w:rPr>
              <w:t>t</w:t>
            </w:r>
          </w:p>
        </w:tc>
        <w:tc>
          <w:tcPr>
            <w:tcW w:w="7229" w:type="dxa"/>
          </w:tcPr>
          <w:p w14:paraId="3ED770A9" w14:textId="55313616" w:rsidR="003A4990" w:rsidRPr="002C4554" w:rsidRDefault="003A4990" w:rsidP="004D20C1">
            <w:pPr>
              <w:ind w:firstLine="0"/>
              <w:rPr>
                <w:rFonts w:eastAsiaTheme="minorEastAsia" w:cstheme="minorHAnsi"/>
                <w:color w:val="000000" w:themeColor="text1"/>
                <w:sz w:val="20"/>
                <w:szCs w:val="20"/>
              </w:rPr>
            </w:pPr>
            <w:r w:rsidRPr="002C4554">
              <w:rPr>
                <w:rFonts w:cstheme="minorHAnsi"/>
                <w:color w:val="000000" w:themeColor="text1"/>
                <w:sz w:val="20"/>
                <w:szCs w:val="20"/>
              </w:rPr>
              <w:t xml:space="preserve">Objekt </w:t>
            </w:r>
            <m:oMath>
              <m:r>
                <m:rPr>
                  <m:sty m:val="p"/>
                </m:rPr>
                <w:rPr>
                  <w:rFonts w:ascii="Cambria Math" w:hAnsi="Cambria Math" w:cstheme="minorHAnsi"/>
                  <w:color w:val="000000" w:themeColor="text1"/>
                  <w:sz w:val="20"/>
                  <w:szCs w:val="20"/>
                </w:rPr>
                <m:t>o∈O</m:t>
              </m:r>
            </m:oMath>
            <w:r w:rsidRPr="002C4554">
              <w:rPr>
                <w:rFonts w:eastAsiaTheme="minorEastAsia" w:cstheme="minorHAnsi"/>
                <w:color w:val="000000" w:themeColor="text1"/>
                <w:sz w:val="20"/>
                <w:szCs w:val="20"/>
              </w:rPr>
              <w:t xml:space="preserve">, für das gilt: </w:t>
            </w:r>
            <m:oMath>
              <m:d>
                <m:dPr>
                  <m:begChr m:val="|"/>
                  <m:endChr m:val="|"/>
                  <m:ctrlPr>
                    <w:rPr>
                      <w:rFonts w:ascii="Cambria Math" w:eastAsiaTheme="minorEastAsia" w:hAnsi="Cambria Math" w:cstheme="minorHAnsi"/>
                      <w:color w:val="000000" w:themeColor="text1"/>
                      <w:sz w:val="20"/>
                      <w:szCs w:val="20"/>
                    </w:rPr>
                  </m:ctrlPr>
                </m:dPr>
                <m:e>
                  <m:sSub>
                    <m:sSubPr>
                      <m:ctrlPr>
                        <w:rPr>
                          <w:rFonts w:ascii="Cambria Math" w:eastAsiaTheme="minorEastAsia" w:hAnsi="Cambria Math" w:cstheme="minorHAnsi"/>
                          <w:color w:val="000000" w:themeColor="text1"/>
                          <w:sz w:val="20"/>
                          <w:szCs w:val="20"/>
                        </w:rPr>
                      </m:ctrlPr>
                    </m:sSubPr>
                    <m:e>
                      <m:r>
                        <m:rPr>
                          <m:sty m:val="p"/>
                        </m:rPr>
                        <w:rPr>
                          <w:rFonts w:ascii="Cambria Math" w:eastAsiaTheme="minorEastAsia" w:hAnsi="Cambria Math" w:cstheme="minorHAnsi"/>
                          <w:color w:val="000000" w:themeColor="text1"/>
                          <w:sz w:val="20"/>
                          <w:szCs w:val="20"/>
                        </w:rPr>
                        <m:t>N</m:t>
                      </m:r>
                    </m:e>
                    <m:sub>
                      <m:r>
                        <m:rPr>
                          <m:sty m:val="p"/>
                        </m:rPr>
                        <w:rPr>
                          <w:rFonts w:ascii="Cambria Math" w:eastAsiaTheme="minorEastAsia" w:hAnsi="Cambria Math" w:cstheme="minorHAnsi"/>
                          <w:color w:val="000000" w:themeColor="text1"/>
                          <w:sz w:val="20"/>
                          <w:szCs w:val="20"/>
                        </w:rPr>
                        <m:t>ϵ</m:t>
                      </m:r>
                    </m:sub>
                  </m:sSub>
                  <m:d>
                    <m:dPr>
                      <m:ctrlPr>
                        <w:rPr>
                          <w:rFonts w:ascii="Cambria Math" w:eastAsiaTheme="minorEastAsia" w:hAnsi="Cambria Math" w:cstheme="minorHAnsi"/>
                          <w:color w:val="000000" w:themeColor="text1"/>
                          <w:sz w:val="20"/>
                          <w:szCs w:val="20"/>
                        </w:rPr>
                      </m:ctrlPr>
                    </m:dPr>
                    <m:e>
                      <m:r>
                        <m:rPr>
                          <m:sty m:val="p"/>
                        </m:rPr>
                        <w:rPr>
                          <w:rFonts w:ascii="Cambria Math" w:eastAsiaTheme="minorEastAsia" w:hAnsi="Cambria Math" w:cstheme="minorHAnsi"/>
                          <w:color w:val="000000" w:themeColor="text1"/>
                          <w:sz w:val="20"/>
                          <w:szCs w:val="20"/>
                        </w:rPr>
                        <m:t>o</m:t>
                      </m:r>
                    </m:e>
                  </m:d>
                </m:e>
              </m:d>
              <m:r>
                <m:rPr>
                  <m:sty m:val="p"/>
                </m:rPr>
                <w:rPr>
                  <w:rFonts w:ascii="Cambria Math" w:eastAsiaTheme="minorEastAsia" w:hAnsi="Cambria Math" w:cstheme="minorHAnsi"/>
                  <w:color w:val="000000" w:themeColor="text1"/>
                  <w:sz w:val="20"/>
                  <w:szCs w:val="20"/>
                </w:rPr>
                <m:t xml:space="preserve">≥MinPts, wobei </m:t>
              </m:r>
              <m:sSub>
                <m:sSubPr>
                  <m:ctrlPr>
                    <w:rPr>
                      <w:rFonts w:ascii="Cambria Math" w:eastAsiaTheme="minorEastAsia" w:hAnsi="Cambria Math" w:cstheme="minorHAnsi"/>
                      <w:color w:val="000000" w:themeColor="text1"/>
                      <w:sz w:val="20"/>
                      <w:szCs w:val="20"/>
                    </w:rPr>
                  </m:ctrlPr>
                </m:sSubPr>
                <m:e>
                  <m:r>
                    <m:rPr>
                      <m:sty m:val="p"/>
                    </m:rPr>
                    <w:rPr>
                      <w:rFonts w:ascii="Cambria Math" w:eastAsiaTheme="minorEastAsia" w:hAnsi="Cambria Math" w:cstheme="minorHAnsi"/>
                      <w:color w:val="000000" w:themeColor="text1"/>
                      <w:sz w:val="20"/>
                      <w:szCs w:val="20"/>
                    </w:rPr>
                    <m:t>N</m:t>
                  </m:r>
                </m:e>
                <m:sub>
                  <m:r>
                    <m:rPr>
                      <m:sty m:val="p"/>
                    </m:rPr>
                    <w:rPr>
                      <w:rFonts w:ascii="Cambria Math" w:eastAsiaTheme="minorEastAsia" w:hAnsi="Cambria Math" w:cstheme="minorHAnsi"/>
                      <w:color w:val="000000" w:themeColor="text1"/>
                      <w:sz w:val="20"/>
                      <w:szCs w:val="20"/>
                    </w:rPr>
                    <m:t>ϵ</m:t>
                  </m:r>
                </m:sub>
              </m:sSub>
              <m:d>
                <m:dPr>
                  <m:ctrlPr>
                    <w:rPr>
                      <w:rFonts w:ascii="Cambria Math" w:eastAsiaTheme="minorEastAsia" w:hAnsi="Cambria Math" w:cstheme="minorHAnsi"/>
                      <w:color w:val="000000" w:themeColor="text1"/>
                      <w:sz w:val="20"/>
                      <w:szCs w:val="20"/>
                    </w:rPr>
                  </m:ctrlPr>
                </m:dPr>
                <m:e>
                  <m:r>
                    <m:rPr>
                      <m:sty m:val="p"/>
                    </m:rPr>
                    <w:rPr>
                      <w:rFonts w:ascii="Cambria Math" w:eastAsiaTheme="minorEastAsia" w:hAnsi="Cambria Math" w:cstheme="minorHAnsi"/>
                      <w:color w:val="000000" w:themeColor="text1"/>
                      <w:sz w:val="20"/>
                      <w:szCs w:val="20"/>
                    </w:rPr>
                    <m:t>o</m:t>
                  </m:r>
                </m:e>
              </m:d>
              <m:r>
                <m:rPr>
                  <m:sty m:val="p"/>
                </m:rPr>
                <w:rPr>
                  <w:rFonts w:ascii="Cambria Math" w:eastAsiaTheme="minorEastAsia" w:hAnsi="Cambria Math" w:cstheme="minorHAnsi"/>
                  <w:color w:val="000000" w:themeColor="text1"/>
                  <w:sz w:val="20"/>
                  <w:szCs w:val="20"/>
                </w:rPr>
                <m:t>=</m:t>
              </m:r>
              <m:d>
                <m:dPr>
                  <m:begChr m:val="{"/>
                  <m:endChr m:val="|"/>
                  <m:ctrlPr>
                    <w:rPr>
                      <w:rFonts w:ascii="Cambria Math" w:eastAsiaTheme="minorEastAsia" w:hAnsi="Cambria Math" w:cstheme="minorHAnsi"/>
                      <w:color w:val="000000" w:themeColor="text1"/>
                      <w:sz w:val="20"/>
                      <w:szCs w:val="20"/>
                    </w:rPr>
                  </m:ctrlPr>
                </m:dPr>
                <m:e>
                  <m:sSup>
                    <m:sSupPr>
                      <m:ctrlPr>
                        <w:rPr>
                          <w:rFonts w:ascii="Cambria Math" w:eastAsiaTheme="minorEastAsia" w:hAnsi="Cambria Math" w:cstheme="minorHAnsi"/>
                          <w:color w:val="000000" w:themeColor="text1"/>
                          <w:sz w:val="20"/>
                          <w:szCs w:val="20"/>
                        </w:rPr>
                      </m:ctrlPr>
                    </m:sSupPr>
                    <m:e>
                      <m:r>
                        <m:rPr>
                          <m:sty m:val="p"/>
                        </m:rPr>
                        <w:rPr>
                          <w:rFonts w:ascii="Cambria Math" w:eastAsiaTheme="minorEastAsia" w:hAnsi="Cambria Math" w:cstheme="minorHAnsi"/>
                          <w:color w:val="000000" w:themeColor="text1"/>
                          <w:sz w:val="20"/>
                          <w:szCs w:val="20"/>
                        </w:rPr>
                        <m:t>o</m:t>
                      </m:r>
                    </m:e>
                    <m:sup>
                      <m:r>
                        <m:rPr>
                          <m:sty m:val="p"/>
                        </m:rPr>
                        <w:rPr>
                          <w:rFonts w:ascii="Cambria Math" w:eastAsiaTheme="minorEastAsia" w:hAnsi="Cambria Math" w:cstheme="minorHAnsi"/>
                          <w:color w:val="000000" w:themeColor="text1"/>
                          <w:sz w:val="20"/>
                          <w:szCs w:val="20"/>
                        </w:rPr>
                        <m:t>'</m:t>
                      </m:r>
                    </m:sup>
                  </m:sSup>
                  <m:r>
                    <m:rPr>
                      <m:sty m:val="p"/>
                    </m:rPr>
                    <w:rPr>
                      <w:rFonts w:ascii="Cambria Math" w:eastAsiaTheme="minorEastAsia" w:hAnsi="Cambria Math" w:cstheme="minorHAnsi"/>
                      <w:color w:val="000000" w:themeColor="text1"/>
                      <w:sz w:val="20"/>
                      <w:szCs w:val="20"/>
                    </w:rPr>
                    <m:t>∈O</m:t>
                  </m:r>
                </m:e>
              </m:d>
              <m:r>
                <m:rPr>
                  <m:sty m:val="p"/>
                </m:rPr>
                <w:rPr>
                  <w:rFonts w:ascii="Cambria Math" w:eastAsiaTheme="minorEastAsia" w:hAnsi="Cambria Math" w:cstheme="minorHAnsi"/>
                  <w:color w:val="000000" w:themeColor="text1"/>
                  <w:sz w:val="20"/>
                  <w:szCs w:val="20"/>
                </w:rPr>
                <m:t>dist</m:t>
              </m:r>
              <m:d>
                <m:dPr>
                  <m:ctrlPr>
                    <w:rPr>
                      <w:rFonts w:ascii="Cambria Math" w:eastAsiaTheme="minorEastAsia" w:hAnsi="Cambria Math" w:cstheme="minorHAnsi"/>
                      <w:color w:val="000000" w:themeColor="text1"/>
                      <w:sz w:val="20"/>
                      <w:szCs w:val="20"/>
                    </w:rPr>
                  </m:ctrlPr>
                </m:dPr>
                <m:e>
                  <m:r>
                    <m:rPr>
                      <m:sty m:val="p"/>
                    </m:rPr>
                    <w:rPr>
                      <w:rFonts w:ascii="Cambria Math" w:eastAsiaTheme="minorEastAsia" w:hAnsi="Cambria Math" w:cstheme="minorHAnsi"/>
                      <w:color w:val="000000" w:themeColor="text1"/>
                      <w:sz w:val="20"/>
                      <w:szCs w:val="20"/>
                    </w:rPr>
                    <m:t xml:space="preserve">o, </m:t>
                  </m:r>
                  <m:sSup>
                    <m:sSupPr>
                      <m:ctrlPr>
                        <w:rPr>
                          <w:rFonts w:ascii="Cambria Math" w:eastAsiaTheme="minorEastAsia" w:hAnsi="Cambria Math" w:cstheme="minorHAnsi"/>
                          <w:color w:val="000000" w:themeColor="text1"/>
                          <w:sz w:val="20"/>
                          <w:szCs w:val="20"/>
                        </w:rPr>
                      </m:ctrlPr>
                    </m:sSupPr>
                    <m:e>
                      <m:r>
                        <m:rPr>
                          <m:sty m:val="p"/>
                        </m:rPr>
                        <w:rPr>
                          <w:rFonts w:ascii="Cambria Math" w:eastAsiaTheme="minorEastAsia" w:hAnsi="Cambria Math" w:cstheme="minorHAnsi"/>
                          <w:color w:val="000000" w:themeColor="text1"/>
                          <w:sz w:val="20"/>
                          <w:szCs w:val="20"/>
                        </w:rPr>
                        <m:t>o</m:t>
                      </m:r>
                    </m:e>
                    <m:sup>
                      <m:r>
                        <m:rPr>
                          <m:sty m:val="p"/>
                        </m:rPr>
                        <w:rPr>
                          <w:rFonts w:ascii="Cambria Math" w:eastAsiaTheme="minorEastAsia" w:hAnsi="Cambria Math" w:cstheme="minorHAnsi"/>
                          <w:color w:val="000000" w:themeColor="text1"/>
                          <w:sz w:val="20"/>
                          <w:szCs w:val="20"/>
                        </w:rPr>
                        <m:t>'</m:t>
                      </m:r>
                    </m:sup>
                  </m:sSup>
                </m:e>
              </m:d>
              <m:r>
                <m:rPr>
                  <m:sty m:val="p"/>
                </m:rPr>
                <w:rPr>
                  <w:rFonts w:ascii="Cambria Math" w:eastAsiaTheme="minorEastAsia" w:hAnsi="Cambria Math" w:cstheme="minorHAnsi"/>
                  <w:color w:val="000000" w:themeColor="text1"/>
                  <w:sz w:val="20"/>
                  <w:szCs w:val="20"/>
                </w:rPr>
                <m:t>≤ϵ}</m:t>
              </m:r>
            </m:oMath>
            <w:r w:rsidR="008E409E">
              <w:rPr>
                <w:rFonts w:eastAsiaTheme="minorEastAsia" w:cstheme="minorHAnsi"/>
                <w:color w:val="000000" w:themeColor="text1"/>
                <w:sz w:val="20"/>
                <w:szCs w:val="20"/>
              </w:rPr>
              <w:t xml:space="preserve"> </w:t>
            </w:r>
          </w:p>
          <w:p w14:paraId="52367B6A" w14:textId="7AAD1E9C" w:rsidR="00DB0F46" w:rsidRPr="002C4554" w:rsidRDefault="008E409E" w:rsidP="004D20C1">
            <w:pPr>
              <w:ind w:firstLine="0"/>
              <w:rPr>
                <w:rFonts w:eastAsiaTheme="minorEastAsia" w:cstheme="minorHAnsi"/>
                <w:color w:val="000000" w:themeColor="text1"/>
                <w:sz w:val="20"/>
                <w:szCs w:val="20"/>
              </w:rPr>
            </w:pPr>
            <m:oMath>
              <m:r>
                <w:rPr>
                  <w:rFonts w:ascii="Cambria Math" w:eastAsiaTheme="minorEastAsia" w:hAnsi="Cambria Math" w:cstheme="minorHAnsi"/>
                  <w:color w:val="000000" w:themeColor="text1"/>
                  <w:sz w:val="20"/>
                  <w:szCs w:val="20"/>
                </w:rPr>
                <m:t>→</m:t>
              </m:r>
            </m:oMath>
            <w:r w:rsidR="00DB0F46" w:rsidRPr="002C4554">
              <w:rPr>
                <w:rFonts w:eastAsiaTheme="minorEastAsia" w:cstheme="minorHAnsi"/>
                <w:color w:val="000000" w:themeColor="text1"/>
                <w:sz w:val="20"/>
                <w:szCs w:val="20"/>
              </w:rPr>
              <w:t xml:space="preserve"> wenn in </w:t>
            </w:r>
            <m:oMath>
              <m:r>
                <m:rPr>
                  <m:sty m:val="p"/>
                </m:rPr>
                <w:rPr>
                  <w:rFonts w:ascii="Cambria Math" w:eastAsiaTheme="minorEastAsia" w:hAnsi="Cambria Math" w:cstheme="minorHAnsi"/>
                  <w:color w:val="000000" w:themeColor="text1"/>
                  <w:sz w:val="20"/>
                  <w:szCs w:val="20"/>
                </w:rPr>
                <m:t>ϵ</m:t>
              </m:r>
            </m:oMath>
            <w:r w:rsidR="00DB0F46" w:rsidRPr="002C4554">
              <w:rPr>
                <w:rFonts w:eastAsiaTheme="minorEastAsia" w:cstheme="minorHAnsi"/>
                <w:color w:val="000000" w:themeColor="text1"/>
                <w:sz w:val="20"/>
                <w:szCs w:val="20"/>
              </w:rPr>
              <w:t xml:space="preserve"> Umgebung</w:t>
            </w:r>
            <w:r>
              <w:rPr>
                <w:rFonts w:eastAsiaTheme="minorEastAsia" w:cstheme="minorHAnsi"/>
                <w:color w:val="000000" w:themeColor="text1"/>
                <w:sz w:val="20"/>
                <w:szCs w:val="20"/>
              </w:rPr>
              <w:t xml:space="preserve"> von o</w:t>
            </w:r>
            <w:r w:rsidR="00DB0F46" w:rsidRPr="002C4554">
              <w:rPr>
                <w:rFonts w:eastAsiaTheme="minorEastAsia" w:cstheme="minorHAnsi"/>
                <w:color w:val="000000" w:themeColor="text1"/>
                <w:sz w:val="20"/>
                <w:szCs w:val="20"/>
              </w:rPr>
              <w:t xml:space="preserve"> mindestens </w:t>
            </w:r>
            <w:proofErr w:type="spellStart"/>
            <w:r w:rsidR="00DB0F46" w:rsidRPr="002C4554">
              <w:rPr>
                <w:rFonts w:eastAsiaTheme="minorEastAsia" w:cstheme="minorHAnsi"/>
                <w:color w:val="000000" w:themeColor="text1"/>
                <w:sz w:val="20"/>
                <w:szCs w:val="20"/>
              </w:rPr>
              <w:t>MinPts</w:t>
            </w:r>
            <w:proofErr w:type="spellEnd"/>
            <w:r w:rsidR="00DB0F46" w:rsidRPr="002C4554">
              <w:rPr>
                <w:rFonts w:eastAsiaTheme="minorEastAsia" w:cstheme="minorHAnsi"/>
                <w:color w:val="000000" w:themeColor="text1"/>
                <w:sz w:val="20"/>
                <w:szCs w:val="20"/>
              </w:rPr>
              <w:t xml:space="preserve"> viele Objekte liegen </w:t>
            </w:r>
          </w:p>
          <w:p w14:paraId="60D8F732" w14:textId="35911D3B" w:rsidR="0011437B" w:rsidRPr="002C4554" w:rsidRDefault="00F00629" w:rsidP="004D20C1">
            <w:pPr>
              <w:ind w:firstLine="0"/>
              <w:rPr>
                <w:rFonts w:eastAsiaTheme="minorEastAsia" w:cstheme="minorHAnsi"/>
                <w:color w:val="000000" w:themeColor="text1"/>
                <w:sz w:val="20"/>
                <w:szCs w:val="20"/>
              </w:rPr>
            </w:pPr>
            <w:r w:rsidRPr="002C4554">
              <w:rPr>
                <w:rFonts w:eastAsiaTheme="minorEastAsia" w:cstheme="minorHAnsi"/>
                <w:color w:val="000000" w:themeColor="text1"/>
                <w:sz w:val="20"/>
                <w:szCs w:val="20"/>
              </w:rPr>
              <w:t>Objekte,</w:t>
            </w:r>
            <w:r w:rsidR="0011437B" w:rsidRPr="002C4554">
              <w:rPr>
                <w:rFonts w:eastAsiaTheme="minorEastAsia" w:cstheme="minorHAnsi"/>
                <w:color w:val="000000" w:themeColor="text1"/>
                <w:sz w:val="20"/>
                <w:szCs w:val="20"/>
              </w:rPr>
              <w:t xml:space="preserve"> die keine Kernobjekte sind, können zu einem Cluster gehören (Randpunkte), oder auch nicht (Rauschen). </w:t>
            </w:r>
          </w:p>
        </w:tc>
      </w:tr>
      <w:tr w:rsidR="00D1081B" w:rsidRPr="002C4554" w14:paraId="7426AE68" w14:textId="77777777" w:rsidTr="00F00629">
        <w:trPr>
          <w:jc w:val="center"/>
        </w:trPr>
        <w:tc>
          <w:tcPr>
            <w:tcW w:w="1980" w:type="dxa"/>
            <w:shd w:val="clear" w:color="auto" w:fill="F2F2F2" w:themeFill="background1" w:themeFillShade="F2"/>
          </w:tcPr>
          <w:p w14:paraId="3C509E3D" w14:textId="0B853B3B" w:rsidR="00D1081B" w:rsidRPr="002C4554" w:rsidRDefault="00D1081B" w:rsidP="004D20C1">
            <w:pPr>
              <w:ind w:firstLine="0"/>
              <w:rPr>
                <w:rFonts w:eastAsiaTheme="minorEastAsia" w:cstheme="minorHAnsi"/>
                <w:color w:val="000000" w:themeColor="text1"/>
                <w:sz w:val="20"/>
                <w:szCs w:val="20"/>
              </w:rPr>
            </w:pPr>
            <w:r w:rsidRPr="002C4554">
              <w:rPr>
                <w:rFonts w:eastAsiaTheme="minorEastAsia" w:cstheme="minorHAnsi"/>
                <w:color w:val="000000" w:themeColor="text1"/>
                <w:sz w:val="20"/>
                <w:szCs w:val="20"/>
              </w:rPr>
              <w:t>direkt dichte-erreichbar</w:t>
            </w:r>
          </w:p>
        </w:tc>
        <w:tc>
          <w:tcPr>
            <w:tcW w:w="7229" w:type="dxa"/>
          </w:tcPr>
          <w:p w14:paraId="28A6782F" w14:textId="4985A797" w:rsidR="00D1081B" w:rsidRPr="002C4554" w:rsidRDefault="00D1081B" w:rsidP="00D1081B">
            <w:pPr>
              <w:ind w:firstLine="0"/>
              <w:rPr>
                <w:rFonts w:cstheme="minorHAnsi"/>
                <w:color w:val="000000" w:themeColor="text1"/>
                <w:sz w:val="20"/>
                <w:szCs w:val="20"/>
              </w:rPr>
            </w:pPr>
            <w:r w:rsidRPr="002C4554">
              <w:rPr>
                <w:rFonts w:eastAsiaTheme="minorEastAsia" w:cstheme="minorHAnsi"/>
                <w:color w:val="000000" w:themeColor="text1"/>
                <w:sz w:val="20"/>
                <w:szCs w:val="20"/>
              </w:rPr>
              <w:t xml:space="preserve">Objekt </w:t>
            </w:r>
            <m:oMath>
              <m:r>
                <m:rPr>
                  <m:sty m:val="p"/>
                </m:rPr>
                <w:rPr>
                  <w:rFonts w:ascii="Cambria Math" w:eastAsiaTheme="minorEastAsia" w:hAnsi="Cambria Math" w:cstheme="minorHAnsi"/>
                  <w:color w:val="000000" w:themeColor="text1"/>
                  <w:sz w:val="20"/>
                  <w:szCs w:val="20"/>
                </w:rPr>
                <m:t>p∈O ist direkt dichte erreichbar</m:t>
              </m:r>
            </m:oMath>
            <w:r w:rsidRPr="008E409E">
              <w:rPr>
                <w:rFonts w:eastAsiaTheme="minorEastAsia" w:cstheme="minorHAnsi"/>
                <w:color w:val="000000" w:themeColor="text1"/>
                <w:sz w:val="20"/>
                <w:szCs w:val="20"/>
              </w:rPr>
              <w:t xml:space="preserve"> </w:t>
            </w:r>
            <w:r w:rsidRPr="002C4554">
              <w:rPr>
                <w:rFonts w:eastAsiaTheme="minorEastAsia" w:cstheme="minorHAnsi"/>
                <w:color w:val="000000" w:themeColor="text1"/>
                <w:sz w:val="20"/>
                <w:szCs w:val="20"/>
              </w:rPr>
              <w:t xml:space="preserve">von </w:t>
            </w:r>
            <m:oMath>
              <m:r>
                <m:rPr>
                  <m:sty m:val="p"/>
                </m:rPr>
                <w:rPr>
                  <w:rFonts w:ascii="Cambria Math" w:eastAsiaTheme="minorEastAsia" w:hAnsi="Cambria Math" w:cstheme="minorHAnsi"/>
                  <w:color w:val="000000" w:themeColor="text1"/>
                  <w:sz w:val="20"/>
                  <w:szCs w:val="20"/>
                </w:rPr>
                <m:t>q∈O bzgl. ϵ</m:t>
              </m:r>
            </m:oMath>
            <w:r w:rsidRPr="002C4554">
              <w:rPr>
                <w:rFonts w:eastAsiaTheme="minorEastAsia" w:cstheme="minorHAnsi"/>
                <w:color w:val="000000" w:themeColor="text1"/>
                <w:sz w:val="20"/>
                <w:szCs w:val="20"/>
              </w:rPr>
              <w:t xml:space="preserve"> und MinPts, wenn gilt: </w:t>
            </w:r>
          </w:p>
          <w:p w14:paraId="68D08F64" w14:textId="3F4B38E1" w:rsidR="00D1081B" w:rsidRDefault="002C4554" w:rsidP="004D20C1">
            <w:pPr>
              <w:ind w:firstLine="0"/>
              <w:rPr>
                <w:rFonts w:eastAsiaTheme="minorEastAsia" w:cstheme="minorHAnsi"/>
                <w:color w:val="000000" w:themeColor="text1"/>
                <w:sz w:val="20"/>
                <w:szCs w:val="20"/>
              </w:rPr>
            </w:pPr>
            <m:oMath>
              <m:r>
                <m:rPr>
                  <m:sty m:val="p"/>
                </m:rPr>
                <w:rPr>
                  <w:rFonts w:ascii="Cambria Math" w:hAnsi="Cambria Math" w:cstheme="minorHAnsi"/>
                  <w:color w:val="000000" w:themeColor="text1"/>
                  <w:sz w:val="20"/>
                  <w:szCs w:val="20"/>
                </w:rPr>
                <m:t>p∈</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N</m:t>
                  </m:r>
                </m:e>
                <m:sub>
                  <m:r>
                    <m:rPr>
                      <m:sty m:val="p"/>
                    </m:rPr>
                    <w:rPr>
                      <w:rFonts w:ascii="Cambria Math" w:hAnsi="Cambria Math" w:cstheme="minorHAnsi"/>
                      <w:color w:val="000000" w:themeColor="text1"/>
                      <w:sz w:val="20"/>
                      <w:szCs w:val="20"/>
                    </w:rPr>
                    <m:t>ϵ</m:t>
                  </m:r>
                </m:sub>
              </m:sSub>
              <m:r>
                <m:rPr>
                  <m:sty m:val="p"/>
                </m:rPr>
                <w:rPr>
                  <w:rFonts w:ascii="Cambria Math" w:hAnsi="Cambria Math" w:cstheme="minorHAnsi"/>
                  <w:color w:val="000000" w:themeColor="text1"/>
                  <w:sz w:val="20"/>
                  <w:szCs w:val="20"/>
                </w:rPr>
                <m:t>(q)</m:t>
              </m:r>
            </m:oMath>
            <w:r w:rsidR="00D1081B" w:rsidRPr="002C4554">
              <w:rPr>
                <w:rFonts w:eastAsiaTheme="minorEastAsia" w:cstheme="minorHAnsi"/>
                <w:color w:val="000000" w:themeColor="text1"/>
                <w:sz w:val="20"/>
                <w:szCs w:val="20"/>
              </w:rPr>
              <w:t xml:space="preserve"> und q ist ein Kernobjekt in O </w:t>
            </w:r>
          </w:p>
          <w:p w14:paraId="7BD34C65" w14:textId="59C81A00" w:rsidR="0011437B" w:rsidRPr="002C4554" w:rsidRDefault="0011437B" w:rsidP="004D20C1">
            <w:pPr>
              <w:ind w:firstLine="0"/>
              <w:rPr>
                <w:rFonts w:eastAsiaTheme="minorEastAsia" w:cstheme="minorHAnsi"/>
                <w:color w:val="000000" w:themeColor="text1"/>
                <w:sz w:val="20"/>
                <w:szCs w:val="20"/>
              </w:rPr>
            </w:pPr>
            <w:r w:rsidRPr="002C4554">
              <w:rPr>
                <w:rFonts w:eastAsiaTheme="minorEastAsia" w:cstheme="minorHAnsi"/>
                <w:color w:val="000000" w:themeColor="text1"/>
                <w:sz w:val="20"/>
                <w:szCs w:val="20"/>
              </w:rPr>
              <w:t xml:space="preserve">Alle Objekte, die in der </w:t>
            </w:r>
            <m:oMath>
              <m:r>
                <m:rPr>
                  <m:sty m:val="p"/>
                </m:rPr>
                <w:rPr>
                  <w:rFonts w:ascii="Cambria Math" w:eastAsiaTheme="minorEastAsia" w:hAnsi="Cambria Math" w:cstheme="minorHAnsi"/>
                  <w:color w:val="000000" w:themeColor="text1"/>
                  <w:sz w:val="20"/>
                  <w:szCs w:val="20"/>
                </w:rPr>
                <m:t>ϵ</m:t>
              </m:r>
            </m:oMath>
            <w:r w:rsidRPr="002C4554">
              <w:rPr>
                <w:rFonts w:eastAsiaTheme="minorEastAsia" w:cstheme="minorHAnsi"/>
                <w:color w:val="000000" w:themeColor="text1"/>
                <w:sz w:val="20"/>
                <w:szCs w:val="20"/>
              </w:rPr>
              <w:t xml:space="preserve"> Umgebung eines Kernobjekts p liegen, sind direkt dichte erreichbar von p </w:t>
            </w:r>
          </w:p>
        </w:tc>
      </w:tr>
      <w:tr w:rsidR="00D1081B" w:rsidRPr="002C4554" w14:paraId="2A50947D" w14:textId="77777777" w:rsidTr="00F00629">
        <w:trPr>
          <w:jc w:val="center"/>
        </w:trPr>
        <w:tc>
          <w:tcPr>
            <w:tcW w:w="1980" w:type="dxa"/>
            <w:shd w:val="clear" w:color="auto" w:fill="F2F2F2" w:themeFill="background1" w:themeFillShade="F2"/>
          </w:tcPr>
          <w:p w14:paraId="3AEBC15A" w14:textId="46220159" w:rsidR="00D1081B" w:rsidRPr="002C4554" w:rsidRDefault="00D1081B" w:rsidP="004D20C1">
            <w:pPr>
              <w:ind w:firstLine="0"/>
              <w:rPr>
                <w:rFonts w:eastAsiaTheme="minorEastAsia" w:cstheme="minorHAnsi"/>
                <w:color w:val="000000" w:themeColor="text1"/>
                <w:sz w:val="20"/>
                <w:szCs w:val="20"/>
              </w:rPr>
            </w:pPr>
            <w:r w:rsidRPr="002C4554">
              <w:rPr>
                <w:rFonts w:cstheme="minorHAnsi"/>
                <w:color w:val="000000" w:themeColor="text1"/>
                <w:sz w:val="20"/>
                <w:szCs w:val="20"/>
              </w:rPr>
              <w:t>dichte-erreichbar</w:t>
            </w:r>
          </w:p>
        </w:tc>
        <w:tc>
          <w:tcPr>
            <w:tcW w:w="7229" w:type="dxa"/>
          </w:tcPr>
          <w:p w14:paraId="01011D4A" w14:textId="77777777" w:rsidR="00F00629" w:rsidRDefault="00D1081B" w:rsidP="00D1081B">
            <w:pPr>
              <w:ind w:firstLine="0"/>
              <w:rPr>
                <w:rFonts w:cstheme="minorHAnsi"/>
                <w:color w:val="000000" w:themeColor="text1"/>
                <w:sz w:val="20"/>
                <w:szCs w:val="20"/>
              </w:rPr>
            </w:pPr>
            <w:r w:rsidRPr="002C4554">
              <w:rPr>
                <w:rFonts w:cstheme="minorHAnsi"/>
                <w:color w:val="000000" w:themeColor="text1"/>
                <w:sz w:val="20"/>
                <w:szCs w:val="20"/>
              </w:rPr>
              <w:t xml:space="preserve">Objekt p ist dichte-erreichbar von q, wenn es eine Kette von </w:t>
            </w:r>
          </w:p>
          <w:p w14:paraId="6289299A" w14:textId="1BBEC7BB" w:rsidR="00D1081B" w:rsidRPr="002C4554" w:rsidRDefault="00D1081B" w:rsidP="00D1081B">
            <w:pPr>
              <w:ind w:firstLine="0"/>
              <w:rPr>
                <w:rFonts w:cstheme="minorHAnsi"/>
                <w:color w:val="000000" w:themeColor="text1"/>
                <w:sz w:val="20"/>
                <w:szCs w:val="20"/>
              </w:rPr>
            </w:pPr>
            <w:r w:rsidRPr="002C4554">
              <w:rPr>
                <w:rFonts w:cstheme="minorHAnsi"/>
                <w:color w:val="000000" w:themeColor="text1"/>
                <w:sz w:val="20"/>
                <w:szCs w:val="20"/>
              </w:rPr>
              <w:t>direkt dichte-erreichbaren Objekten zwischen q und p gibt</w:t>
            </w:r>
            <w:r w:rsidR="0011437B" w:rsidRPr="002C4554">
              <w:rPr>
                <w:rFonts w:cstheme="minorHAnsi"/>
                <w:color w:val="000000" w:themeColor="text1"/>
                <w:sz w:val="20"/>
                <w:szCs w:val="20"/>
              </w:rPr>
              <w:t xml:space="preserve">. </w:t>
            </w:r>
          </w:p>
          <w:p w14:paraId="016567ED" w14:textId="309F6413" w:rsidR="0011437B" w:rsidRPr="002C4554" w:rsidRDefault="0011437B" w:rsidP="00D1081B">
            <w:pPr>
              <w:ind w:firstLine="0"/>
              <w:rPr>
                <w:rFonts w:cstheme="minorHAnsi"/>
                <w:color w:val="000000" w:themeColor="text1"/>
                <w:sz w:val="20"/>
                <w:szCs w:val="20"/>
              </w:rPr>
            </w:pPr>
            <w:r w:rsidRPr="002C4554">
              <w:rPr>
                <w:rFonts w:cstheme="minorHAnsi"/>
                <w:color w:val="000000" w:themeColor="text1"/>
                <w:sz w:val="20"/>
                <w:szCs w:val="20"/>
              </w:rPr>
              <w:t xml:space="preserve">Alle Objekte in dieser Kette </w:t>
            </w:r>
            <w:r w:rsidR="008E409E">
              <w:rPr>
                <w:rFonts w:cstheme="minorHAnsi"/>
                <w:color w:val="000000" w:themeColor="text1"/>
                <w:sz w:val="20"/>
                <w:szCs w:val="20"/>
              </w:rPr>
              <w:t>(</w:t>
            </w:r>
            <w:r w:rsidRPr="002C4554">
              <w:rPr>
                <w:rFonts w:cstheme="minorHAnsi"/>
                <w:color w:val="000000" w:themeColor="text1"/>
                <w:sz w:val="20"/>
                <w:szCs w:val="20"/>
              </w:rPr>
              <w:t>außer evtl. p</w:t>
            </w:r>
            <w:r w:rsidR="008E409E">
              <w:rPr>
                <w:rFonts w:cstheme="minorHAnsi"/>
                <w:color w:val="000000" w:themeColor="text1"/>
                <w:sz w:val="20"/>
                <w:szCs w:val="20"/>
              </w:rPr>
              <w:t>)</w:t>
            </w:r>
            <w:r w:rsidRPr="002C4554">
              <w:rPr>
                <w:rFonts w:cstheme="minorHAnsi"/>
                <w:color w:val="000000" w:themeColor="text1"/>
                <w:sz w:val="20"/>
                <w:szCs w:val="20"/>
              </w:rPr>
              <w:t xml:space="preserve"> sind dabei Kernobjekte </w:t>
            </w:r>
          </w:p>
        </w:tc>
      </w:tr>
      <w:tr w:rsidR="00D1081B" w:rsidRPr="002C4554" w14:paraId="7755BECA" w14:textId="77777777" w:rsidTr="00F00629">
        <w:trPr>
          <w:jc w:val="center"/>
        </w:trPr>
        <w:tc>
          <w:tcPr>
            <w:tcW w:w="1980" w:type="dxa"/>
            <w:shd w:val="clear" w:color="auto" w:fill="F2F2F2" w:themeFill="background1" w:themeFillShade="F2"/>
          </w:tcPr>
          <w:p w14:paraId="4E8F411E" w14:textId="278F0CCB" w:rsidR="00D1081B" w:rsidRPr="002C4554" w:rsidRDefault="00D1081B" w:rsidP="004D20C1">
            <w:pPr>
              <w:ind w:firstLine="0"/>
              <w:rPr>
                <w:rFonts w:cstheme="minorHAnsi"/>
                <w:color w:val="000000" w:themeColor="text1"/>
                <w:sz w:val="20"/>
                <w:szCs w:val="20"/>
              </w:rPr>
            </w:pPr>
            <w:r w:rsidRPr="002C4554">
              <w:rPr>
                <w:rFonts w:cstheme="minorHAnsi"/>
                <w:color w:val="000000" w:themeColor="text1"/>
                <w:sz w:val="20"/>
                <w:szCs w:val="20"/>
              </w:rPr>
              <w:t>dichte-verbunden</w:t>
            </w:r>
          </w:p>
        </w:tc>
        <w:tc>
          <w:tcPr>
            <w:tcW w:w="7229" w:type="dxa"/>
          </w:tcPr>
          <w:p w14:paraId="692F78A4" w14:textId="22CD56E2" w:rsidR="00D1081B" w:rsidRPr="002C4554" w:rsidRDefault="00D1081B" w:rsidP="00D1081B">
            <w:pPr>
              <w:ind w:firstLine="0"/>
              <w:rPr>
                <w:rFonts w:cstheme="minorHAnsi"/>
                <w:color w:val="000000" w:themeColor="text1"/>
                <w:sz w:val="20"/>
                <w:szCs w:val="20"/>
              </w:rPr>
            </w:pPr>
            <w:r w:rsidRPr="002C4554">
              <w:rPr>
                <w:rFonts w:cstheme="minorHAnsi"/>
                <w:color w:val="000000" w:themeColor="text1"/>
                <w:sz w:val="20"/>
                <w:szCs w:val="20"/>
              </w:rPr>
              <w:t xml:space="preserve">Zwei Objekte p und q sind dichte-verbunden, wenn sie beide von einem dritten Objekt o aus dichte-erreichbar sind </w:t>
            </w:r>
          </w:p>
          <w:p w14:paraId="2D1D9307" w14:textId="77777777" w:rsidR="0011437B" w:rsidRPr="002C4554" w:rsidRDefault="0011437B" w:rsidP="00D1081B">
            <w:pPr>
              <w:ind w:firstLine="0"/>
              <w:rPr>
                <w:rFonts w:cstheme="minorHAnsi"/>
                <w:color w:val="000000" w:themeColor="text1"/>
                <w:sz w:val="20"/>
                <w:szCs w:val="20"/>
              </w:rPr>
            </w:pPr>
            <w:r w:rsidRPr="002C4554">
              <w:rPr>
                <w:rFonts w:cstheme="minorHAnsi"/>
                <w:color w:val="000000" w:themeColor="text1"/>
                <w:sz w:val="20"/>
                <w:szCs w:val="20"/>
              </w:rPr>
              <w:t xml:space="preserve">Das verbindende Objekt o muss nicht in jedem Fall verschieden von p oder q sein </w:t>
            </w:r>
          </w:p>
          <w:p w14:paraId="68C20C10" w14:textId="38C9E9A3" w:rsidR="0011437B" w:rsidRPr="002C4554" w:rsidRDefault="0011437B" w:rsidP="00D1081B">
            <w:pPr>
              <w:ind w:firstLine="0"/>
              <w:rPr>
                <w:rFonts w:cstheme="minorHAnsi"/>
                <w:color w:val="000000" w:themeColor="text1"/>
                <w:sz w:val="20"/>
                <w:szCs w:val="20"/>
              </w:rPr>
            </w:pPr>
            <w:r w:rsidRPr="002C4554">
              <w:rPr>
                <w:rFonts w:cstheme="minorHAnsi"/>
                <w:color w:val="000000" w:themeColor="text1"/>
                <w:sz w:val="20"/>
                <w:szCs w:val="20"/>
              </w:rPr>
              <w:t xml:space="preserve">(zwei direkt dichte- erreichbare Objekte p und q sind dichte-verbunden (etwa über q) </w:t>
            </w:r>
          </w:p>
        </w:tc>
      </w:tr>
      <w:tr w:rsidR="00D1081B" w:rsidRPr="002C4554" w14:paraId="361B547A" w14:textId="77777777" w:rsidTr="00F00629">
        <w:trPr>
          <w:jc w:val="center"/>
        </w:trPr>
        <w:tc>
          <w:tcPr>
            <w:tcW w:w="1980" w:type="dxa"/>
            <w:shd w:val="clear" w:color="auto" w:fill="F2F2F2" w:themeFill="background1" w:themeFillShade="F2"/>
          </w:tcPr>
          <w:p w14:paraId="741A4219" w14:textId="0D92BBED" w:rsidR="00D1081B" w:rsidRPr="002C4554" w:rsidRDefault="008E409E" w:rsidP="004D20C1">
            <w:pPr>
              <w:ind w:firstLine="0"/>
              <w:rPr>
                <w:rFonts w:cstheme="minorHAnsi"/>
                <w:color w:val="000000" w:themeColor="text1"/>
                <w:sz w:val="20"/>
                <w:szCs w:val="20"/>
              </w:rPr>
            </w:pPr>
            <w:r w:rsidRPr="002C4554">
              <w:rPr>
                <w:rFonts w:cstheme="minorHAnsi"/>
                <w:color w:val="000000" w:themeColor="text1"/>
                <w:sz w:val="20"/>
                <w:szCs w:val="20"/>
              </w:rPr>
              <w:t xml:space="preserve">Cluster C bzgl. </w:t>
            </w:r>
            <m:oMath>
              <m:r>
                <m:rPr>
                  <m:sty m:val="p"/>
                </m:rPr>
                <w:rPr>
                  <w:rFonts w:ascii="Cambria Math" w:hAnsi="Cambria Math" w:cstheme="minorHAnsi"/>
                  <w:color w:val="000000" w:themeColor="text1"/>
                  <w:sz w:val="20"/>
                  <w:szCs w:val="20"/>
                </w:rPr>
                <m:t>ϵ</m:t>
              </m:r>
            </m:oMath>
            <w:r w:rsidRPr="002C4554">
              <w:rPr>
                <w:rFonts w:eastAsiaTheme="minorEastAsia" w:cstheme="minorHAnsi"/>
                <w:color w:val="000000" w:themeColor="text1"/>
                <w:sz w:val="20"/>
                <w:szCs w:val="20"/>
              </w:rPr>
              <w:t xml:space="preserve"> und MinPts</w:t>
            </w:r>
          </w:p>
        </w:tc>
        <w:tc>
          <w:tcPr>
            <w:tcW w:w="7229" w:type="dxa"/>
          </w:tcPr>
          <w:p w14:paraId="2B8896A0" w14:textId="60E490C6" w:rsidR="00D1081B" w:rsidRPr="002C4554" w:rsidRDefault="00F00629" w:rsidP="00D1081B">
            <w:pPr>
              <w:ind w:firstLine="0"/>
              <w:rPr>
                <w:rFonts w:cstheme="minorHAnsi"/>
                <w:color w:val="000000" w:themeColor="text1"/>
                <w:sz w:val="20"/>
                <w:szCs w:val="20"/>
              </w:rPr>
            </w:pPr>
            <w:r>
              <w:rPr>
                <w:rFonts w:eastAsiaTheme="minorEastAsia" w:cstheme="minorHAnsi"/>
                <w:color w:val="000000" w:themeColor="text1"/>
                <w:sz w:val="20"/>
                <w:szCs w:val="20"/>
              </w:rPr>
              <w:t>=</w:t>
            </w:r>
            <w:r w:rsidR="00D1081B" w:rsidRPr="00F00629">
              <w:rPr>
                <w:rFonts w:eastAsiaTheme="minorEastAsia" w:cstheme="minorHAnsi"/>
                <w:color w:val="000000" w:themeColor="text1"/>
                <w:sz w:val="20"/>
                <w:szCs w:val="20"/>
              </w:rPr>
              <w:t>nicht-leere Teilmenge</w:t>
            </w:r>
            <w:r w:rsidR="00D1081B" w:rsidRPr="002C4554">
              <w:rPr>
                <w:rFonts w:eastAsiaTheme="minorEastAsia" w:cstheme="minorHAnsi"/>
                <w:color w:val="000000" w:themeColor="text1"/>
                <w:sz w:val="20"/>
                <w:szCs w:val="20"/>
              </w:rPr>
              <w:t xml:space="preserve"> von O, für die die folgende Bedingungen erfüllt sind</w:t>
            </w:r>
            <w:r>
              <w:rPr>
                <w:rFonts w:eastAsiaTheme="minorEastAsia" w:cstheme="minorHAnsi"/>
                <w:color w:val="000000" w:themeColor="text1"/>
                <w:sz w:val="20"/>
                <w:szCs w:val="20"/>
              </w:rPr>
              <w:t>:</w:t>
            </w:r>
          </w:p>
          <w:p w14:paraId="3207339F" w14:textId="7F0CA29E" w:rsidR="00D1081B" w:rsidRPr="008E409E" w:rsidRDefault="00D1081B" w:rsidP="008E409E">
            <w:pPr>
              <w:ind w:firstLine="0"/>
              <w:rPr>
                <w:rFonts w:cstheme="minorHAnsi"/>
                <w:color w:val="000000" w:themeColor="text1"/>
                <w:sz w:val="20"/>
                <w:szCs w:val="20"/>
              </w:rPr>
            </w:pPr>
            <w:proofErr w:type="spellStart"/>
            <w:r w:rsidRPr="008E409E">
              <w:rPr>
                <w:rFonts w:eastAsiaTheme="minorEastAsia" w:cstheme="minorHAnsi"/>
                <w:color w:val="000000" w:themeColor="text1"/>
                <w:sz w:val="20"/>
                <w:szCs w:val="20"/>
              </w:rPr>
              <w:t>Maximalität</w:t>
            </w:r>
            <w:proofErr w:type="spellEnd"/>
            <w:r w:rsidRPr="008E409E">
              <w:rPr>
                <w:rFonts w:eastAsiaTheme="minorEastAsia" w:cstheme="minorHAnsi"/>
                <w:color w:val="000000" w:themeColor="text1"/>
                <w:sz w:val="20"/>
                <w:szCs w:val="20"/>
              </w:rPr>
              <w:t xml:space="preserve">: </w:t>
            </w:r>
            <m:oMath>
              <m:r>
                <m:rPr>
                  <m:sty m:val="p"/>
                </m:rPr>
                <w:rPr>
                  <w:rFonts w:ascii="Cambria Math" w:eastAsiaTheme="minorEastAsia" w:hAnsi="Cambria Math" w:cstheme="minorHAnsi"/>
                  <w:color w:val="000000" w:themeColor="text1"/>
                  <w:sz w:val="20"/>
                  <w:szCs w:val="20"/>
                </w:rPr>
                <m:t>∀p,q∈O:wenn p∈C∧q dichte erreichbar von p, dann ist auch q∈C</m:t>
              </m:r>
            </m:oMath>
          </w:p>
          <w:p w14:paraId="2E66BADC" w14:textId="56FDFBDA" w:rsidR="00D1081B" w:rsidRPr="008E409E" w:rsidRDefault="00D1081B" w:rsidP="008E409E">
            <w:pPr>
              <w:ind w:firstLine="0"/>
              <w:rPr>
                <w:rFonts w:cstheme="minorHAnsi"/>
                <w:color w:val="000000" w:themeColor="text1"/>
                <w:sz w:val="20"/>
                <w:szCs w:val="20"/>
              </w:rPr>
            </w:pPr>
            <w:r w:rsidRPr="008E409E">
              <w:rPr>
                <w:rFonts w:eastAsiaTheme="minorEastAsia" w:cstheme="minorHAnsi"/>
                <w:color w:val="000000" w:themeColor="text1"/>
                <w:sz w:val="20"/>
                <w:szCs w:val="20"/>
              </w:rPr>
              <w:t xml:space="preserve">Verbundenheit: </w:t>
            </w:r>
            <m:oMath>
              <m:r>
                <m:rPr>
                  <m:sty m:val="p"/>
                </m:rPr>
                <w:rPr>
                  <w:rFonts w:ascii="Cambria Math" w:eastAsiaTheme="minorEastAsia" w:hAnsi="Cambria Math" w:cstheme="minorHAnsi"/>
                  <w:color w:val="000000" w:themeColor="text1"/>
                  <w:sz w:val="20"/>
                  <w:szCs w:val="20"/>
                </w:rPr>
                <m:t>∀p,q∈C:p ist dichte-verbunden mit q</m:t>
              </m:r>
            </m:oMath>
          </w:p>
        </w:tc>
      </w:tr>
      <w:tr w:rsidR="00D1081B" w:rsidRPr="002C4554" w14:paraId="18C5F607" w14:textId="77777777" w:rsidTr="00F00629">
        <w:trPr>
          <w:jc w:val="center"/>
        </w:trPr>
        <w:tc>
          <w:tcPr>
            <w:tcW w:w="1980" w:type="dxa"/>
            <w:shd w:val="clear" w:color="auto" w:fill="F2F2F2" w:themeFill="background1" w:themeFillShade="F2"/>
          </w:tcPr>
          <w:p w14:paraId="0F0FCCCC" w14:textId="50E2F9B7" w:rsidR="00D1081B" w:rsidRPr="002C4554" w:rsidRDefault="00D1081B" w:rsidP="004D20C1">
            <w:pPr>
              <w:ind w:firstLine="0"/>
              <w:rPr>
                <w:rFonts w:cstheme="minorHAnsi"/>
                <w:color w:val="000000" w:themeColor="text1"/>
                <w:sz w:val="20"/>
                <w:szCs w:val="20"/>
              </w:rPr>
            </w:pPr>
          </w:p>
        </w:tc>
        <w:tc>
          <w:tcPr>
            <w:tcW w:w="7229" w:type="dxa"/>
          </w:tcPr>
          <w:p w14:paraId="6C306CAC" w14:textId="68D5D4C0" w:rsidR="00D1081B" w:rsidRPr="002C4554" w:rsidRDefault="00D1081B" w:rsidP="00D1081B">
            <w:pPr>
              <w:ind w:firstLine="0"/>
              <w:rPr>
                <w:rFonts w:cstheme="minorHAnsi"/>
                <w:color w:val="000000" w:themeColor="text1"/>
                <w:sz w:val="20"/>
                <w:szCs w:val="20"/>
              </w:rPr>
            </w:pPr>
            <w:r w:rsidRPr="00F00629">
              <w:rPr>
                <w:rFonts w:eastAsiaTheme="minorEastAsia" w:cstheme="minorHAnsi"/>
                <w:color w:val="000000" w:themeColor="text1"/>
                <w:sz w:val="20"/>
                <w:szCs w:val="20"/>
                <w:u w:val="single"/>
              </w:rPr>
              <w:t>Dichte-basiertes Clustering CL</w:t>
            </w:r>
            <w:r w:rsidRPr="002C4554">
              <w:rPr>
                <w:rFonts w:eastAsiaTheme="minorEastAsia" w:cstheme="minorHAnsi"/>
                <w:color w:val="000000" w:themeColor="text1"/>
                <w:sz w:val="20"/>
                <w:szCs w:val="20"/>
              </w:rPr>
              <w:t xml:space="preserve"> der Menge O bzgl. </w:t>
            </w:r>
            <m:oMath>
              <m:r>
                <m:rPr>
                  <m:sty m:val="p"/>
                </m:rPr>
                <w:rPr>
                  <w:rFonts w:ascii="Cambria Math" w:hAnsi="Cambria Math" w:cstheme="minorHAnsi"/>
                  <w:color w:val="000000" w:themeColor="text1"/>
                  <w:sz w:val="20"/>
                  <w:szCs w:val="20"/>
                </w:rPr>
                <m:t>ϵ</m:t>
              </m:r>
            </m:oMath>
            <w:r w:rsidRPr="002C4554">
              <w:rPr>
                <w:rFonts w:eastAsiaTheme="minorEastAsia" w:cstheme="minorHAnsi"/>
                <w:color w:val="000000" w:themeColor="text1"/>
                <w:sz w:val="20"/>
                <w:szCs w:val="20"/>
              </w:rPr>
              <w:t xml:space="preserve"> und </w:t>
            </w:r>
            <w:proofErr w:type="spellStart"/>
            <w:r w:rsidRPr="002C4554">
              <w:rPr>
                <w:rFonts w:eastAsiaTheme="minorEastAsia" w:cstheme="minorHAnsi"/>
                <w:color w:val="000000" w:themeColor="text1"/>
                <w:sz w:val="20"/>
                <w:szCs w:val="20"/>
              </w:rPr>
              <w:t>MinPts</w:t>
            </w:r>
            <w:proofErr w:type="spellEnd"/>
            <w:r w:rsidRPr="002C4554">
              <w:rPr>
                <w:rFonts w:eastAsiaTheme="minorEastAsia" w:cstheme="minorHAnsi"/>
                <w:color w:val="000000" w:themeColor="text1"/>
                <w:sz w:val="20"/>
                <w:szCs w:val="20"/>
              </w:rPr>
              <w:t xml:space="preserve"> ist Menge aller dichte-basierten Cluster bzgl. </w:t>
            </w:r>
            <m:oMath>
              <m:r>
                <m:rPr>
                  <m:sty m:val="p"/>
                </m:rPr>
                <w:rPr>
                  <w:rFonts w:ascii="Cambria Math" w:hAnsi="Cambria Math" w:cstheme="minorHAnsi"/>
                  <w:color w:val="000000" w:themeColor="text1"/>
                  <w:sz w:val="20"/>
                  <w:szCs w:val="20"/>
                </w:rPr>
                <m:t>ϵ</m:t>
              </m:r>
            </m:oMath>
            <w:r w:rsidRPr="002C4554">
              <w:rPr>
                <w:rFonts w:eastAsiaTheme="minorEastAsia" w:cstheme="minorHAnsi"/>
                <w:color w:val="000000" w:themeColor="text1"/>
                <w:sz w:val="20"/>
                <w:szCs w:val="20"/>
              </w:rPr>
              <w:t xml:space="preserve"> und MinPts in O </w:t>
            </w:r>
          </w:p>
        </w:tc>
      </w:tr>
      <w:tr w:rsidR="00D1081B" w:rsidRPr="002C4554" w14:paraId="58E3D62F" w14:textId="77777777" w:rsidTr="00F00629">
        <w:trPr>
          <w:jc w:val="center"/>
        </w:trPr>
        <w:tc>
          <w:tcPr>
            <w:tcW w:w="1980" w:type="dxa"/>
            <w:shd w:val="clear" w:color="auto" w:fill="F2F2F2" w:themeFill="background1" w:themeFillShade="F2"/>
          </w:tcPr>
          <w:p w14:paraId="06EF8FE0" w14:textId="427153E7" w:rsidR="00D1081B" w:rsidRPr="002C4554" w:rsidRDefault="002C4554" w:rsidP="004D20C1">
            <w:pPr>
              <w:ind w:firstLine="0"/>
              <w:rPr>
                <w:rFonts w:cstheme="minorHAnsi"/>
                <w:color w:val="000000" w:themeColor="text1"/>
                <w:sz w:val="20"/>
                <w:szCs w:val="20"/>
              </w:rPr>
            </w:pPr>
            <m:oMath>
              <m:r>
                <m:rPr>
                  <m:sty m:val="p"/>
                </m:rPr>
                <w:rPr>
                  <w:rFonts w:ascii="Cambria Math" w:eastAsiaTheme="minorEastAsia" w:hAnsi="Cambria Math" w:cstheme="minorHAnsi"/>
                  <w:color w:val="000000" w:themeColor="text1"/>
                  <w:sz w:val="20"/>
                  <w:szCs w:val="20"/>
                </w:rPr>
                <m:t>Nois</m:t>
              </m:r>
              <m:sSub>
                <m:sSubPr>
                  <m:ctrlPr>
                    <w:rPr>
                      <w:rFonts w:ascii="Cambria Math" w:eastAsiaTheme="minorEastAsia" w:hAnsi="Cambria Math" w:cstheme="minorHAnsi"/>
                      <w:color w:val="000000" w:themeColor="text1"/>
                      <w:sz w:val="20"/>
                      <w:szCs w:val="20"/>
                    </w:rPr>
                  </m:ctrlPr>
                </m:sSubPr>
                <m:e>
                  <m:r>
                    <m:rPr>
                      <m:sty m:val="p"/>
                    </m:rPr>
                    <w:rPr>
                      <w:rFonts w:ascii="Cambria Math" w:eastAsiaTheme="minorEastAsia" w:hAnsi="Cambria Math" w:cstheme="minorHAnsi"/>
                      <w:color w:val="000000" w:themeColor="text1"/>
                      <w:sz w:val="20"/>
                      <w:szCs w:val="20"/>
                    </w:rPr>
                    <m:t>e</m:t>
                  </m:r>
                </m:e>
                <m:sub>
                  <m:r>
                    <m:rPr>
                      <m:sty m:val="p"/>
                    </m:rPr>
                    <w:rPr>
                      <w:rFonts w:ascii="Cambria Math" w:eastAsiaTheme="minorEastAsia" w:hAnsi="Cambria Math" w:cstheme="minorHAnsi"/>
                      <w:color w:val="000000" w:themeColor="text1"/>
                      <w:sz w:val="20"/>
                      <w:szCs w:val="20"/>
                    </w:rPr>
                    <m:t>CL</m:t>
                  </m:r>
                </m:sub>
              </m:sSub>
            </m:oMath>
            <w:r w:rsidR="00D1081B" w:rsidRPr="002C4554">
              <w:rPr>
                <w:rFonts w:eastAsiaTheme="minorEastAsia" w:cstheme="minorHAnsi"/>
                <w:color w:val="000000" w:themeColor="text1"/>
                <w:sz w:val="20"/>
                <w:szCs w:val="20"/>
              </w:rPr>
              <w:t xml:space="preserve"> (Rauschen)</w:t>
            </w:r>
          </w:p>
        </w:tc>
        <w:tc>
          <w:tcPr>
            <w:tcW w:w="7229" w:type="dxa"/>
          </w:tcPr>
          <w:p w14:paraId="2F6F38D3" w14:textId="1B211FB7" w:rsidR="00D1081B" w:rsidRPr="002C4554" w:rsidRDefault="00D1081B" w:rsidP="00D1081B">
            <w:pPr>
              <w:ind w:firstLine="0"/>
              <w:rPr>
                <w:rFonts w:cstheme="minorHAnsi"/>
                <w:color w:val="000000" w:themeColor="text1"/>
                <w:sz w:val="20"/>
                <w:szCs w:val="20"/>
              </w:rPr>
            </w:pPr>
            <w:r w:rsidRPr="002C4554">
              <w:rPr>
                <w:rFonts w:eastAsiaTheme="minorEastAsia" w:cstheme="minorHAnsi"/>
                <w:color w:val="000000" w:themeColor="text1"/>
                <w:sz w:val="20"/>
                <w:szCs w:val="20"/>
              </w:rPr>
              <w:t xml:space="preserve">Menge aller Objekte aus O, die nicht zu einem der dichte-basierten Cluster </w:t>
            </w:r>
            <m:oMath>
              <m:sSub>
                <m:sSubPr>
                  <m:ctrlPr>
                    <w:rPr>
                      <w:rFonts w:ascii="Cambria Math" w:eastAsiaTheme="minorEastAsia" w:hAnsi="Cambria Math" w:cstheme="minorHAnsi"/>
                      <w:color w:val="000000" w:themeColor="text1"/>
                      <w:sz w:val="20"/>
                      <w:szCs w:val="20"/>
                    </w:rPr>
                  </m:ctrlPr>
                </m:sSubPr>
                <m:e>
                  <m:r>
                    <m:rPr>
                      <m:sty m:val="p"/>
                    </m:rPr>
                    <w:rPr>
                      <w:rFonts w:ascii="Cambria Math" w:eastAsiaTheme="minorEastAsia" w:hAnsi="Cambria Math" w:cstheme="minorHAnsi"/>
                      <w:color w:val="000000" w:themeColor="text1"/>
                      <w:sz w:val="20"/>
                      <w:szCs w:val="20"/>
                    </w:rPr>
                    <m:t>C</m:t>
                  </m:r>
                </m:e>
                <m:sub>
                  <m:r>
                    <m:rPr>
                      <m:sty m:val="p"/>
                    </m:rPr>
                    <w:rPr>
                      <w:rFonts w:ascii="Cambria Math" w:eastAsiaTheme="minorEastAsia" w:hAnsi="Cambria Math" w:cstheme="minorHAnsi"/>
                      <w:color w:val="000000" w:themeColor="text1"/>
                      <w:sz w:val="20"/>
                      <w:szCs w:val="20"/>
                    </w:rPr>
                    <m:t>i</m:t>
                  </m:r>
                </m:sub>
              </m:sSub>
            </m:oMath>
            <w:r w:rsidRPr="002C4554">
              <w:rPr>
                <w:rFonts w:eastAsiaTheme="minorEastAsia" w:cstheme="minorHAnsi"/>
                <w:color w:val="000000" w:themeColor="text1"/>
                <w:sz w:val="20"/>
                <w:szCs w:val="20"/>
              </w:rPr>
              <w:t xml:space="preserve"> gehören </w:t>
            </w:r>
          </w:p>
        </w:tc>
      </w:tr>
      <w:tr w:rsidR="00D1081B" w:rsidRPr="002C4554" w14:paraId="446192D3" w14:textId="77777777" w:rsidTr="00F00629">
        <w:trPr>
          <w:jc w:val="center"/>
        </w:trPr>
        <w:tc>
          <w:tcPr>
            <w:tcW w:w="1980" w:type="dxa"/>
            <w:shd w:val="clear" w:color="auto" w:fill="F2F2F2" w:themeFill="background1" w:themeFillShade="F2"/>
          </w:tcPr>
          <w:p w14:paraId="5C0A0701" w14:textId="6C1B97D5" w:rsidR="00D1081B" w:rsidRPr="002C4554" w:rsidRDefault="00D1081B" w:rsidP="004D20C1">
            <w:pPr>
              <w:ind w:firstLine="0"/>
              <w:rPr>
                <w:rFonts w:eastAsia="Calibri" w:cstheme="minorHAnsi"/>
                <w:color w:val="000000" w:themeColor="text1"/>
                <w:sz w:val="20"/>
                <w:szCs w:val="20"/>
              </w:rPr>
            </w:pPr>
            <w:r w:rsidRPr="002C4554">
              <w:rPr>
                <w:rFonts w:eastAsiaTheme="minorEastAsia" w:cstheme="minorHAnsi"/>
                <w:color w:val="000000" w:themeColor="text1"/>
                <w:sz w:val="20"/>
                <w:szCs w:val="20"/>
              </w:rPr>
              <w:t>Grundlegende Eigenschaft</w:t>
            </w:r>
            <w:r w:rsidR="00600B62">
              <w:rPr>
                <w:rFonts w:eastAsiaTheme="minorEastAsia" w:cstheme="minorHAnsi"/>
                <w:color w:val="000000" w:themeColor="text1"/>
                <w:sz w:val="20"/>
                <w:szCs w:val="20"/>
              </w:rPr>
              <w:t xml:space="preserve"> </w:t>
            </w:r>
          </w:p>
        </w:tc>
        <w:tc>
          <w:tcPr>
            <w:tcW w:w="7229" w:type="dxa"/>
          </w:tcPr>
          <w:p w14:paraId="29E37B65" w14:textId="7A76AC16" w:rsidR="00D1081B" w:rsidRPr="002C4554" w:rsidRDefault="00D1081B" w:rsidP="00D1081B">
            <w:pPr>
              <w:ind w:firstLine="0"/>
              <w:rPr>
                <w:rFonts w:cstheme="minorHAnsi"/>
                <w:color w:val="000000" w:themeColor="text1"/>
                <w:sz w:val="20"/>
                <w:szCs w:val="20"/>
              </w:rPr>
            </w:pPr>
            <w:r w:rsidRPr="002C4554">
              <w:rPr>
                <w:rFonts w:eastAsiaTheme="minorEastAsia" w:cstheme="minorHAnsi"/>
                <w:color w:val="000000" w:themeColor="text1"/>
                <w:sz w:val="20"/>
                <w:szCs w:val="20"/>
              </w:rPr>
              <w:t xml:space="preserve">Sei C ein dichte-basiertes Cluster und sei </w:t>
            </w:r>
            <m:oMath>
              <m:r>
                <m:rPr>
                  <m:sty m:val="p"/>
                </m:rPr>
                <w:rPr>
                  <w:rFonts w:ascii="Cambria Math" w:eastAsiaTheme="minorEastAsia" w:hAnsi="Cambria Math" w:cstheme="minorHAnsi"/>
                  <w:color w:val="000000" w:themeColor="text1"/>
                  <w:sz w:val="20"/>
                  <w:szCs w:val="20"/>
                </w:rPr>
                <m:t>p∈C</m:t>
              </m:r>
            </m:oMath>
            <w:r w:rsidRPr="002C4554">
              <w:rPr>
                <w:rFonts w:eastAsiaTheme="minorEastAsia" w:cstheme="minorHAnsi"/>
                <w:color w:val="000000" w:themeColor="text1"/>
                <w:sz w:val="20"/>
                <w:szCs w:val="20"/>
              </w:rPr>
              <w:t xml:space="preserve"> ein Kernobjekt, dann gilt </w:t>
            </w:r>
          </w:p>
          <w:p w14:paraId="07BBA2CF" w14:textId="77835B78" w:rsidR="00D1081B" w:rsidRPr="002C4554" w:rsidRDefault="002C4554" w:rsidP="00D1081B">
            <w:pPr>
              <w:ind w:firstLine="0"/>
              <w:rPr>
                <w:rFonts w:eastAsiaTheme="minorEastAsia" w:cstheme="minorHAnsi"/>
                <w:color w:val="000000" w:themeColor="text1"/>
                <w:sz w:val="20"/>
                <w:szCs w:val="20"/>
              </w:rPr>
            </w:pPr>
            <m:oMath>
              <m:r>
                <m:rPr>
                  <m:sty m:val="p"/>
                </m:rPr>
                <w:rPr>
                  <w:rFonts w:ascii="Cambria Math" w:hAnsi="Cambria Math" w:cstheme="minorHAnsi"/>
                  <w:color w:val="000000" w:themeColor="text1"/>
                  <w:sz w:val="20"/>
                  <w:szCs w:val="20"/>
                </w:rPr>
                <m:t>C={o∈O| o dichte-erreichbar von p bzgl. ϵ</m:t>
              </m:r>
              <m:r>
                <m:rPr>
                  <m:sty m:val="p"/>
                </m:rPr>
                <w:rPr>
                  <w:rFonts w:ascii="Cambria Math" w:eastAsiaTheme="minorEastAsia" w:hAnsi="Cambria Math" w:cstheme="minorHAnsi"/>
                  <w:color w:val="000000" w:themeColor="text1"/>
                  <w:sz w:val="20"/>
                  <w:szCs w:val="20"/>
                </w:rPr>
                <m:t xml:space="preserve"> und MinPts </m:t>
              </m:r>
              <m:r>
                <m:rPr>
                  <m:sty m:val="p"/>
                </m:rPr>
                <w:rPr>
                  <w:rFonts w:ascii="Cambria Math" w:hAnsi="Cambria Math" w:cstheme="minorHAnsi"/>
                  <w:color w:val="000000" w:themeColor="text1"/>
                  <w:sz w:val="20"/>
                  <w:szCs w:val="20"/>
                </w:rPr>
                <m:t>}</m:t>
              </m:r>
            </m:oMath>
            <w:r w:rsidR="00D1081B" w:rsidRPr="002C4554">
              <w:rPr>
                <w:rFonts w:eastAsiaTheme="minorEastAsia" w:cstheme="minorHAnsi"/>
                <w:color w:val="000000" w:themeColor="text1"/>
                <w:sz w:val="20"/>
                <w:szCs w:val="20"/>
              </w:rPr>
              <w:t xml:space="preserve"> </w:t>
            </w:r>
          </w:p>
        </w:tc>
      </w:tr>
    </w:tbl>
    <w:p w14:paraId="69CD705F" w14:textId="535FC52E" w:rsidR="004D20C1" w:rsidRDefault="004D20C1" w:rsidP="00F00629">
      <w:pPr>
        <w:ind w:firstLine="0"/>
        <w:rPr>
          <w:color w:val="000000" w:themeColor="text1"/>
          <w:sz w:val="20"/>
          <w:szCs w:val="20"/>
        </w:rPr>
      </w:pPr>
    </w:p>
    <w:tbl>
      <w:tblPr>
        <w:tblStyle w:val="Tabellenraster"/>
        <w:tblW w:w="0" w:type="auto"/>
        <w:jc w:val="center"/>
        <w:shd w:val="clear" w:color="auto" w:fill="F7F5FF"/>
        <w:tblLook w:val="04A0" w:firstRow="1" w:lastRow="0" w:firstColumn="1" w:lastColumn="0" w:noHBand="0" w:noVBand="1"/>
      </w:tblPr>
      <w:tblGrid>
        <w:gridCol w:w="1129"/>
        <w:gridCol w:w="7855"/>
      </w:tblGrid>
      <w:tr w:rsidR="008E409E" w14:paraId="2C5BA515" w14:textId="77777777" w:rsidTr="00F00629">
        <w:trPr>
          <w:jc w:val="center"/>
        </w:trPr>
        <w:tc>
          <w:tcPr>
            <w:tcW w:w="1129" w:type="dxa"/>
            <w:shd w:val="clear" w:color="auto" w:fill="F2F2F2" w:themeFill="background1" w:themeFillShade="F2"/>
          </w:tcPr>
          <w:p w14:paraId="12FEE076" w14:textId="4B14A604" w:rsidR="008E409E" w:rsidRDefault="008E409E" w:rsidP="00EE75B1">
            <w:pPr>
              <w:pStyle w:val="Listenabsatz"/>
              <w:ind w:left="0" w:firstLine="0"/>
              <w:rPr>
                <w:color w:val="000000" w:themeColor="text1"/>
                <w:sz w:val="20"/>
                <w:szCs w:val="20"/>
              </w:rPr>
            </w:pPr>
            <w:r>
              <w:rPr>
                <w:color w:val="000000" w:themeColor="text1"/>
                <w:sz w:val="20"/>
                <w:szCs w:val="20"/>
              </w:rPr>
              <w:t>DBSCAN</w:t>
            </w:r>
          </w:p>
        </w:tc>
        <w:tc>
          <w:tcPr>
            <w:tcW w:w="7855" w:type="dxa"/>
            <w:shd w:val="clear" w:color="auto" w:fill="F2F2F2" w:themeFill="background1" w:themeFillShade="F2"/>
          </w:tcPr>
          <w:p w14:paraId="56F5BCDF" w14:textId="734DE9A3" w:rsidR="008E409E" w:rsidRDefault="008E409E" w:rsidP="00EE75B1">
            <w:pPr>
              <w:ind w:firstLine="0"/>
              <w:rPr>
                <w:rFonts w:eastAsiaTheme="minorEastAsia"/>
                <w:sz w:val="20"/>
                <w:szCs w:val="20"/>
              </w:rPr>
            </w:pPr>
            <w:r>
              <w:rPr>
                <w:rFonts w:eastAsiaTheme="minorEastAsia"/>
                <w:sz w:val="20"/>
                <w:szCs w:val="20"/>
              </w:rPr>
              <w:t xml:space="preserve">Parameter </w:t>
            </w:r>
            <w:proofErr w:type="spellStart"/>
            <w:r w:rsidRPr="008E409E">
              <w:rPr>
                <w:rFonts w:eastAsiaTheme="minorEastAsia"/>
                <w:sz w:val="20"/>
                <w:szCs w:val="20"/>
              </w:rPr>
              <w:t>SetOfPoints</w:t>
            </w:r>
            <w:proofErr w:type="spellEnd"/>
            <w:r w:rsidRPr="008E409E">
              <w:rPr>
                <w:rFonts w:eastAsiaTheme="minorEastAsia"/>
                <w:sz w:val="20"/>
                <w:szCs w:val="20"/>
              </w:rPr>
              <w:t xml:space="preserve">, </w:t>
            </w:r>
            <m:oMath>
              <m:r>
                <m:rPr>
                  <m:sty m:val="p"/>
                </m:rPr>
                <w:rPr>
                  <w:rFonts w:ascii="Cambria Math" w:eastAsiaTheme="minorEastAsia" w:hAnsi="Cambria Math"/>
                  <w:sz w:val="20"/>
                  <w:szCs w:val="20"/>
                </w:rPr>
                <m:t>ϵ, MinPts</m:t>
              </m:r>
            </m:oMath>
          </w:p>
        </w:tc>
      </w:tr>
      <w:tr w:rsidR="008E409E" w:rsidRPr="000819F4" w14:paraId="534BF69B" w14:textId="77777777" w:rsidTr="00EE75B1">
        <w:trPr>
          <w:jc w:val="center"/>
        </w:trPr>
        <w:tc>
          <w:tcPr>
            <w:tcW w:w="1129" w:type="dxa"/>
            <w:shd w:val="clear" w:color="auto" w:fill="F7F5FF"/>
          </w:tcPr>
          <w:p w14:paraId="52D8E9F3" w14:textId="3ED90103" w:rsidR="008E409E" w:rsidRDefault="008E409E" w:rsidP="00EE75B1">
            <w:pPr>
              <w:pStyle w:val="Listenabsatz"/>
              <w:ind w:left="0" w:firstLine="0"/>
              <w:rPr>
                <w:color w:val="000000" w:themeColor="text1"/>
                <w:sz w:val="20"/>
                <w:szCs w:val="20"/>
              </w:rPr>
            </w:pPr>
          </w:p>
        </w:tc>
        <w:tc>
          <w:tcPr>
            <w:tcW w:w="7855" w:type="dxa"/>
            <w:shd w:val="clear" w:color="auto" w:fill="F7F5FF"/>
          </w:tcPr>
          <w:p w14:paraId="22E6A251" w14:textId="54607A38" w:rsidR="008E409E" w:rsidRDefault="00600B62" w:rsidP="00EE75B1">
            <w:pPr>
              <w:ind w:firstLine="0"/>
              <w:rPr>
                <w:rFonts w:eastAsiaTheme="minorEastAsia"/>
                <w:sz w:val="20"/>
                <w:szCs w:val="20"/>
              </w:rPr>
            </w:pPr>
            <w:r>
              <w:rPr>
                <w:rFonts w:eastAsiaTheme="minorEastAsia"/>
                <w:sz w:val="20"/>
                <w:szCs w:val="20"/>
              </w:rPr>
              <w:t>Zu Beginn</w:t>
            </w:r>
            <w:r w:rsidR="00F00629">
              <w:rPr>
                <w:rFonts w:eastAsiaTheme="minorEastAsia"/>
                <w:sz w:val="20"/>
                <w:szCs w:val="20"/>
              </w:rPr>
              <w:t xml:space="preserve">: </w:t>
            </w:r>
            <w:r>
              <w:rPr>
                <w:rFonts w:eastAsiaTheme="minorEastAsia"/>
                <w:sz w:val="20"/>
                <w:szCs w:val="20"/>
              </w:rPr>
              <w:t xml:space="preserve">alle Objekte </w:t>
            </w:r>
            <w:proofErr w:type="spellStart"/>
            <w:r>
              <w:rPr>
                <w:rFonts w:eastAsiaTheme="minorEastAsia"/>
                <w:sz w:val="20"/>
                <w:szCs w:val="20"/>
              </w:rPr>
              <w:t>unclassifiziert</w:t>
            </w:r>
            <w:proofErr w:type="spellEnd"/>
          </w:p>
          <w:p w14:paraId="6693E884" w14:textId="61FA51A2" w:rsidR="00600B62" w:rsidRPr="000819F4" w:rsidRDefault="00600B62" w:rsidP="00EE75B1">
            <w:pPr>
              <w:ind w:firstLine="0"/>
              <w:rPr>
                <w:rFonts w:eastAsiaTheme="minorEastAsia"/>
                <w:sz w:val="20"/>
                <w:szCs w:val="20"/>
              </w:rPr>
            </w:pPr>
            <w:r>
              <w:rPr>
                <w:rFonts w:eastAsiaTheme="minorEastAsia"/>
                <w:sz w:val="20"/>
                <w:szCs w:val="20"/>
              </w:rPr>
              <w:t>Datenmenge linear durchge</w:t>
            </w:r>
            <w:r w:rsidR="00F00629">
              <w:rPr>
                <w:rFonts w:eastAsiaTheme="minorEastAsia"/>
                <w:sz w:val="20"/>
                <w:szCs w:val="20"/>
              </w:rPr>
              <w:t xml:space="preserve">hen, </w:t>
            </w:r>
            <w:r>
              <w:rPr>
                <w:rFonts w:eastAsiaTheme="minorEastAsia"/>
                <w:sz w:val="20"/>
                <w:szCs w:val="20"/>
              </w:rPr>
              <w:t xml:space="preserve">ausgehend von jedem </w:t>
            </w:r>
            <w:proofErr w:type="spellStart"/>
            <w:r>
              <w:rPr>
                <w:rFonts w:eastAsiaTheme="minorEastAsia"/>
                <w:sz w:val="20"/>
                <w:szCs w:val="20"/>
              </w:rPr>
              <w:t>unklassifizierten</w:t>
            </w:r>
            <w:proofErr w:type="spellEnd"/>
            <w:r>
              <w:rPr>
                <w:rFonts w:eastAsiaTheme="minorEastAsia"/>
                <w:sz w:val="20"/>
                <w:szCs w:val="20"/>
              </w:rPr>
              <w:t xml:space="preserve"> Objekts </w:t>
            </w:r>
            <w:r w:rsidR="00F00629">
              <w:rPr>
                <w:rFonts w:eastAsiaTheme="minorEastAsia"/>
                <w:sz w:val="20"/>
                <w:szCs w:val="20"/>
              </w:rPr>
              <w:t xml:space="preserve">versuchen </w:t>
            </w:r>
            <w:proofErr w:type="gramStart"/>
            <w:r w:rsidR="00F00629">
              <w:rPr>
                <w:rFonts w:eastAsiaTheme="minorEastAsia"/>
                <w:sz w:val="20"/>
                <w:szCs w:val="20"/>
              </w:rPr>
              <w:t>einen kompletten Cluster</w:t>
            </w:r>
            <w:proofErr w:type="gramEnd"/>
            <w:r w:rsidR="00F00629">
              <w:rPr>
                <w:rFonts w:eastAsiaTheme="minorEastAsia"/>
                <w:sz w:val="20"/>
                <w:szCs w:val="20"/>
              </w:rPr>
              <w:t xml:space="preserve"> zu finden (Mit Expandiere Cluster (EC))</w:t>
            </w:r>
          </w:p>
        </w:tc>
      </w:tr>
      <w:tr w:rsidR="00F00629" w:rsidRPr="000027B6" w14:paraId="10D8F55A" w14:textId="77777777" w:rsidTr="00F00629">
        <w:tblPrEx>
          <w:jc w:val="left"/>
          <w:shd w:val="clear" w:color="auto" w:fill="auto"/>
        </w:tblPrEx>
        <w:tc>
          <w:tcPr>
            <w:tcW w:w="1129" w:type="dxa"/>
            <w:shd w:val="clear" w:color="auto" w:fill="F2F2F2" w:themeFill="background1" w:themeFillShade="F2"/>
          </w:tcPr>
          <w:p w14:paraId="1C9FF0E4" w14:textId="77777777" w:rsidR="00F00629" w:rsidRDefault="00F00629" w:rsidP="00571E3A">
            <w:pPr>
              <w:pStyle w:val="Listenabsatz"/>
              <w:ind w:left="0" w:firstLine="0"/>
              <w:rPr>
                <w:color w:val="000000" w:themeColor="text1"/>
                <w:sz w:val="20"/>
                <w:szCs w:val="20"/>
              </w:rPr>
            </w:pPr>
            <w:r>
              <w:rPr>
                <w:color w:val="000000" w:themeColor="text1"/>
                <w:sz w:val="20"/>
                <w:szCs w:val="20"/>
              </w:rPr>
              <w:t>EC</w:t>
            </w:r>
          </w:p>
        </w:tc>
        <w:tc>
          <w:tcPr>
            <w:tcW w:w="7855" w:type="dxa"/>
            <w:shd w:val="clear" w:color="auto" w:fill="F2F2F2" w:themeFill="background1" w:themeFillShade="F2"/>
          </w:tcPr>
          <w:p w14:paraId="3EE92263" w14:textId="77777777" w:rsidR="00F00629" w:rsidRPr="00600B62" w:rsidRDefault="00F00629" w:rsidP="00571E3A">
            <w:pPr>
              <w:ind w:firstLine="0"/>
              <w:rPr>
                <w:rFonts w:eastAsiaTheme="minorEastAsia"/>
                <w:sz w:val="20"/>
                <w:szCs w:val="20"/>
                <w:lang w:val="en-US"/>
              </w:rPr>
            </w:pPr>
            <w:r w:rsidRPr="00600B62">
              <w:rPr>
                <w:rFonts w:eastAsiaTheme="minorEastAsia"/>
                <w:sz w:val="20"/>
                <w:szCs w:val="20"/>
                <w:lang w:val="en-US"/>
              </w:rPr>
              <w:t xml:space="preserve">Parameter </w:t>
            </w:r>
            <w:proofErr w:type="spellStart"/>
            <w:r w:rsidRPr="00600B62">
              <w:rPr>
                <w:rFonts w:eastAsiaTheme="minorEastAsia"/>
                <w:sz w:val="20"/>
                <w:szCs w:val="20"/>
                <w:lang w:val="en-US"/>
              </w:rPr>
              <w:t>SetOfPoints</w:t>
            </w:r>
            <w:proofErr w:type="spellEnd"/>
            <w:r w:rsidRPr="00600B62">
              <w:rPr>
                <w:rFonts w:eastAsiaTheme="minorEastAsia"/>
                <w:sz w:val="20"/>
                <w:szCs w:val="20"/>
                <w:lang w:val="en-US"/>
              </w:rPr>
              <w:t xml:space="preserve">, Point, </w:t>
            </w:r>
            <w:proofErr w:type="spellStart"/>
            <w:r w:rsidRPr="00600B62">
              <w:rPr>
                <w:rFonts w:eastAsiaTheme="minorEastAsia"/>
                <w:sz w:val="20"/>
                <w:szCs w:val="20"/>
                <w:lang w:val="en-US"/>
              </w:rPr>
              <w:t>C</w:t>
            </w:r>
            <w:r>
              <w:rPr>
                <w:rFonts w:eastAsiaTheme="minorEastAsia"/>
                <w:sz w:val="20"/>
                <w:szCs w:val="20"/>
                <w:lang w:val="en-US"/>
              </w:rPr>
              <w:t>lI</w:t>
            </w:r>
            <w:r w:rsidRPr="00600B62">
              <w:rPr>
                <w:rFonts w:eastAsiaTheme="minorEastAsia"/>
                <w:sz w:val="20"/>
                <w:szCs w:val="20"/>
                <w:lang w:val="en-US"/>
              </w:rPr>
              <w:t>d</w:t>
            </w:r>
            <w:proofErr w:type="spellEnd"/>
            <w:r w:rsidRPr="00600B62">
              <w:rPr>
                <w:rFonts w:eastAsiaTheme="minorEastAsia"/>
                <w:sz w:val="20"/>
                <w:szCs w:val="20"/>
                <w:lang w:val="en-US"/>
              </w:rPr>
              <w:t xml:space="preserve">, </w:t>
            </w:r>
            <m:oMath>
              <m:r>
                <w:rPr>
                  <w:rFonts w:ascii="Cambria Math" w:eastAsiaTheme="minorEastAsia" w:hAnsi="Cambria Math"/>
                  <w:sz w:val="20"/>
                  <w:szCs w:val="20"/>
                  <w:lang w:val="en-US"/>
                </w:rPr>
                <m:t>ϵ</m:t>
              </m:r>
            </m:oMath>
            <w:r>
              <w:rPr>
                <w:rFonts w:eastAsiaTheme="minorEastAsia"/>
                <w:sz w:val="20"/>
                <w:szCs w:val="20"/>
                <w:lang w:val="en-US"/>
              </w:rPr>
              <w:t>, MinPts</w:t>
            </w:r>
          </w:p>
        </w:tc>
      </w:tr>
      <w:tr w:rsidR="00F00629" w:rsidRPr="00600B62" w14:paraId="13B18625" w14:textId="77777777" w:rsidTr="00F00629">
        <w:tblPrEx>
          <w:jc w:val="left"/>
          <w:shd w:val="clear" w:color="auto" w:fill="auto"/>
        </w:tblPrEx>
        <w:tc>
          <w:tcPr>
            <w:tcW w:w="1129" w:type="dxa"/>
            <w:shd w:val="clear" w:color="auto" w:fill="F7F5FF"/>
          </w:tcPr>
          <w:p w14:paraId="6E4938D0" w14:textId="77777777" w:rsidR="00F00629" w:rsidRPr="00600B62" w:rsidRDefault="00F00629" w:rsidP="00571E3A">
            <w:pPr>
              <w:pStyle w:val="Listenabsatz"/>
              <w:ind w:left="0" w:firstLine="0"/>
              <w:rPr>
                <w:color w:val="000000" w:themeColor="text1"/>
                <w:sz w:val="20"/>
                <w:szCs w:val="20"/>
                <w:lang w:val="en-US"/>
              </w:rPr>
            </w:pPr>
            <w:r>
              <w:rPr>
                <w:color w:val="000000" w:themeColor="text1"/>
                <w:sz w:val="20"/>
                <w:szCs w:val="20"/>
                <w:lang w:val="en-US"/>
              </w:rPr>
              <w:t xml:space="preserve">1. </w:t>
            </w:r>
          </w:p>
        </w:tc>
        <w:tc>
          <w:tcPr>
            <w:tcW w:w="7855" w:type="dxa"/>
            <w:shd w:val="clear" w:color="auto" w:fill="F7F5FF"/>
          </w:tcPr>
          <w:p w14:paraId="0A156978" w14:textId="77777777" w:rsidR="00F00629" w:rsidRDefault="00F00629" w:rsidP="00571E3A">
            <w:pPr>
              <w:ind w:firstLine="0"/>
              <w:rPr>
                <w:rFonts w:eastAsiaTheme="minorEastAsia"/>
                <w:sz w:val="20"/>
                <w:szCs w:val="20"/>
              </w:rPr>
            </w:pPr>
            <w:proofErr w:type="gramStart"/>
            <w:r w:rsidRPr="00600B62">
              <w:rPr>
                <w:rFonts w:eastAsiaTheme="minorEastAsia"/>
                <w:sz w:val="20"/>
                <w:szCs w:val="20"/>
              </w:rPr>
              <w:t>Überprüfen</w:t>
            </w:r>
            <w:proofErr w:type="gramEnd"/>
            <w:r w:rsidRPr="00600B62">
              <w:rPr>
                <w:rFonts w:eastAsiaTheme="minorEastAsia"/>
                <w:sz w:val="20"/>
                <w:szCs w:val="20"/>
              </w:rPr>
              <w:t xml:space="preserve"> ob das aktuelle Objekt ein Kernobjekt ist </w:t>
            </w:r>
          </w:p>
          <w:p w14:paraId="727BD544" w14:textId="36F5300B" w:rsidR="00F00629" w:rsidRPr="00600B62" w:rsidRDefault="00F00629" w:rsidP="00571E3A">
            <w:pPr>
              <w:ind w:firstLine="0"/>
              <w:rPr>
                <w:rFonts w:eastAsiaTheme="minorEastAsia"/>
                <w:sz w:val="20"/>
                <w:szCs w:val="20"/>
              </w:rPr>
            </w:pPr>
            <w:r>
              <w:rPr>
                <w:rFonts w:eastAsiaTheme="minorEastAsia"/>
                <w:sz w:val="20"/>
                <w:szCs w:val="20"/>
              </w:rPr>
              <w:t xml:space="preserve">Falls aktuelles </w:t>
            </w:r>
            <w:proofErr w:type="gramStart"/>
            <w:r>
              <w:rPr>
                <w:rFonts w:eastAsiaTheme="minorEastAsia"/>
                <w:sz w:val="20"/>
                <w:szCs w:val="20"/>
              </w:rPr>
              <w:t>Objekt !</w:t>
            </w:r>
            <w:proofErr w:type="gramEnd"/>
            <w:r>
              <w:rPr>
                <w:rFonts w:eastAsiaTheme="minorEastAsia"/>
                <w:sz w:val="20"/>
                <w:szCs w:val="20"/>
              </w:rPr>
              <w:t>= Kernobjekt, wird es dem Rauschen zugeordnet und</w:t>
            </w:r>
            <w:r>
              <w:rPr>
                <w:rFonts w:eastAsiaTheme="minorEastAsia"/>
                <w:sz w:val="20"/>
                <w:szCs w:val="20"/>
              </w:rPr>
              <w:t xml:space="preserve"> </w:t>
            </w:r>
            <w:proofErr w:type="spellStart"/>
            <w:r>
              <w:rPr>
                <w:rFonts w:eastAsiaTheme="minorEastAsia"/>
                <w:sz w:val="20"/>
                <w:szCs w:val="20"/>
              </w:rPr>
              <w:t>return</w:t>
            </w:r>
            <w:proofErr w:type="spellEnd"/>
            <w:r>
              <w:rPr>
                <w:rFonts w:eastAsiaTheme="minorEastAsia"/>
                <w:sz w:val="20"/>
                <w:szCs w:val="20"/>
              </w:rPr>
              <w:t xml:space="preserve"> </w:t>
            </w:r>
            <w:proofErr w:type="spellStart"/>
            <w:r>
              <w:rPr>
                <w:rFonts w:eastAsiaTheme="minorEastAsia"/>
                <w:sz w:val="20"/>
                <w:szCs w:val="20"/>
              </w:rPr>
              <w:t>false</w:t>
            </w:r>
            <w:proofErr w:type="spellEnd"/>
          </w:p>
        </w:tc>
      </w:tr>
      <w:tr w:rsidR="00F00629" w:rsidRPr="00600B62" w14:paraId="6B99F913" w14:textId="77777777" w:rsidTr="00F00629">
        <w:tblPrEx>
          <w:jc w:val="left"/>
          <w:shd w:val="clear" w:color="auto" w:fill="auto"/>
        </w:tblPrEx>
        <w:tc>
          <w:tcPr>
            <w:tcW w:w="1129" w:type="dxa"/>
            <w:shd w:val="clear" w:color="auto" w:fill="F7F5FF"/>
          </w:tcPr>
          <w:p w14:paraId="1C73F769" w14:textId="77777777" w:rsidR="00F00629" w:rsidRPr="0093769D" w:rsidRDefault="00F00629" w:rsidP="00571E3A">
            <w:pPr>
              <w:pStyle w:val="Listenabsatz"/>
              <w:numPr>
                <w:ilvl w:val="0"/>
                <w:numId w:val="3"/>
              </w:numPr>
              <w:rPr>
                <w:color w:val="000000" w:themeColor="text1"/>
                <w:sz w:val="20"/>
                <w:szCs w:val="20"/>
              </w:rPr>
            </w:pPr>
          </w:p>
        </w:tc>
        <w:tc>
          <w:tcPr>
            <w:tcW w:w="7855" w:type="dxa"/>
            <w:shd w:val="clear" w:color="auto" w:fill="F7F5FF"/>
          </w:tcPr>
          <w:p w14:paraId="27E732F0" w14:textId="77777777" w:rsidR="00F00629" w:rsidRPr="00600B62" w:rsidRDefault="00F00629" w:rsidP="00571E3A">
            <w:pPr>
              <w:ind w:firstLine="0"/>
              <w:rPr>
                <w:rFonts w:eastAsiaTheme="minorEastAsia"/>
                <w:sz w:val="20"/>
                <w:szCs w:val="20"/>
              </w:rPr>
            </w:pPr>
            <w:r>
              <w:rPr>
                <w:rFonts w:eastAsiaTheme="minorEastAsia"/>
                <w:sz w:val="20"/>
                <w:szCs w:val="20"/>
              </w:rPr>
              <w:t xml:space="preserve">Falls das aktuelle Objekt ein Kernobjekt ist, kann wegen der </w:t>
            </w:r>
            <w:proofErr w:type="gramStart"/>
            <w:r>
              <w:rPr>
                <w:rFonts w:eastAsiaTheme="minorEastAsia"/>
                <w:sz w:val="20"/>
                <w:szCs w:val="20"/>
              </w:rPr>
              <w:t>oben stehenden</w:t>
            </w:r>
            <w:proofErr w:type="gramEnd"/>
            <w:r>
              <w:rPr>
                <w:rFonts w:eastAsiaTheme="minorEastAsia"/>
                <w:sz w:val="20"/>
                <w:szCs w:val="20"/>
              </w:rPr>
              <w:t xml:space="preserve"> grundlegenden Eigenschaft ein neuer Cluster gefunden werden, indem alle von ihm aus dichte-erreichbaren Objekte in der Datenbank gesucht werden </w:t>
            </w:r>
          </w:p>
        </w:tc>
      </w:tr>
      <w:tr w:rsidR="00F00629" w:rsidRPr="00600B62" w14:paraId="21517578" w14:textId="77777777" w:rsidTr="00F00629">
        <w:tblPrEx>
          <w:jc w:val="left"/>
          <w:shd w:val="clear" w:color="auto" w:fill="auto"/>
        </w:tblPrEx>
        <w:tc>
          <w:tcPr>
            <w:tcW w:w="1129" w:type="dxa"/>
            <w:shd w:val="clear" w:color="auto" w:fill="F7F5FF"/>
          </w:tcPr>
          <w:p w14:paraId="0CF55095" w14:textId="77777777" w:rsidR="00F00629" w:rsidRPr="0093769D" w:rsidRDefault="00F00629" w:rsidP="00571E3A">
            <w:pPr>
              <w:pStyle w:val="Listenabsatz"/>
              <w:numPr>
                <w:ilvl w:val="0"/>
                <w:numId w:val="3"/>
              </w:numPr>
              <w:rPr>
                <w:color w:val="000000" w:themeColor="text1"/>
                <w:sz w:val="20"/>
                <w:szCs w:val="20"/>
              </w:rPr>
            </w:pPr>
          </w:p>
        </w:tc>
        <w:tc>
          <w:tcPr>
            <w:tcW w:w="7855" w:type="dxa"/>
            <w:shd w:val="clear" w:color="auto" w:fill="F7F5FF"/>
          </w:tcPr>
          <w:p w14:paraId="3A210F37" w14:textId="77777777" w:rsidR="00F00629" w:rsidRDefault="00F00629" w:rsidP="00571E3A">
            <w:pPr>
              <w:ind w:firstLine="0"/>
              <w:rPr>
                <w:rFonts w:eastAsiaTheme="minorEastAsia"/>
                <w:sz w:val="20"/>
                <w:szCs w:val="20"/>
              </w:rPr>
            </w:pPr>
            <w:r>
              <w:rPr>
                <w:rFonts w:eastAsiaTheme="minorEastAsia"/>
                <w:sz w:val="20"/>
                <w:szCs w:val="20"/>
              </w:rPr>
              <w:t xml:space="preserve">Alle Objekte in der </w:t>
            </w:r>
            <m:oMath>
              <m:r>
                <w:rPr>
                  <w:rFonts w:ascii="Cambria Math" w:eastAsiaTheme="minorEastAsia" w:hAnsi="Cambria Math"/>
                  <w:sz w:val="20"/>
                  <w:szCs w:val="20"/>
                </w:rPr>
                <m:t>ϵ</m:t>
              </m:r>
            </m:oMath>
            <w:r>
              <w:rPr>
                <w:rFonts w:eastAsiaTheme="minorEastAsia"/>
                <w:sz w:val="20"/>
                <w:szCs w:val="20"/>
              </w:rPr>
              <w:t xml:space="preserve"> Umgebung des aktuellen Objekts gehören auf jeden Fall zum Cluster, da sie direkt dichte-erreichbar sind</w:t>
            </w:r>
          </w:p>
        </w:tc>
      </w:tr>
      <w:tr w:rsidR="00F00629" w:rsidRPr="00600B62" w14:paraId="4859B7EA" w14:textId="77777777" w:rsidTr="00F00629">
        <w:tblPrEx>
          <w:jc w:val="left"/>
          <w:shd w:val="clear" w:color="auto" w:fill="auto"/>
        </w:tblPrEx>
        <w:tc>
          <w:tcPr>
            <w:tcW w:w="1129" w:type="dxa"/>
            <w:shd w:val="clear" w:color="auto" w:fill="F7F5FF"/>
          </w:tcPr>
          <w:p w14:paraId="4D1430D1" w14:textId="77777777" w:rsidR="00F00629" w:rsidRPr="0093769D" w:rsidRDefault="00F00629" w:rsidP="00571E3A">
            <w:pPr>
              <w:pStyle w:val="Listenabsatz"/>
              <w:numPr>
                <w:ilvl w:val="0"/>
                <w:numId w:val="3"/>
              </w:numPr>
              <w:rPr>
                <w:color w:val="000000" w:themeColor="text1"/>
                <w:sz w:val="20"/>
                <w:szCs w:val="20"/>
              </w:rPr>
            </w:pPr>
          </w:p>
        </w:tc>
        <w:tc>
          <w:tcPr>
            <w:tcW w:w="7855" w:type="dxa"/>
            <w:shd w:val="clear" w:color="auto" w:fill="F7F5FF"/>
          </w:tcPr>
          <w:p w14:paraId="1AA1B2EC" w14:textId="77777777" w:rsidR="00F00629" w:rsidRDefault="00F00629" w:rsidP="00571E3A">
            <w:pPr>
              <w:ind w:firstLine="0"/>
              <w:rPr>
                <w:rFonts w:eastAsiaTheme="minorEastAsia"/>
                <w:sz w:val="20"/>
                <w:szCs w:val="20"/>
              </w:rPr>
            </w:pPr>
            <w:r>
              <w:rPr>
                <w:rFonts w:eastAsiaTheme="minorEastAsia"/>
                <w:sz w:val="20"/>
                <w:szCs w:val="20"/>
              </w:rPr>
              <w:t xml:space="preserve">Die von diesen Objekten wiederrum direkt dichte-erreichbaren Objekte gehören ebenfalls auch zum Cluster, da sie transitiv dichte-erreichbar sind </w:t>
            </w:r>
          </w:p>
        </w:tc>
      </w:tr>
      <w:tr w:rsidR="00F00629" w:rsidRPr="00600B62" w14:paraId="1E944ABC" w14:textId="77777777" w:rsidTr="00F00629">
        <w:tblPrEx>
          <w:jc w:val="left"/>
          <w:shd w:val="clear" w:color="auto" w:fill="auto"/>
        </w:tblPrEx>
        <w:tc>
          <w:tcPr>
            <w:tcW w:w="1129" w:type="dxa"/>
            <w:shd w:val="clear" w:color="auto" w:fill="F7F5FF"/>
          </w:tcPr>
          <w:p w14:paraId="34F15DFB" w14:textId="77777777" w:rsidR="00F00629" w:rsidRPr="0093769D" w:rsidRDefault="00F00629" w:rsidP="00571E3A">
            <w:pPr>
              <w:pStyle w:val="Listenabsatz"/>
              <w:numPr>
                <w:ilvl w:val="0"/>
                <w:numId w:val="3"/>
              </w:numPr>
              <w:rPr>
                <w:color w:val="000000" w:themeColor="text1"/>
                <w:sz w:val="20"/>
                <w:szCs w:val="20"/>
              </w:rPr>
            </w:pPr>
          </w:p>
        </w:tc>
        <w:tc>
          <w:tcPr>
            <w:tcW w:w="7855" w:type="dxa"/>
            <w:shd w:val="clear" w:color="auto" w:fill="F7F5FF"/>
          </w:tcPr>
          <w:p w14:paraId="2AAF3516" w14:textId="77777777" w:rsidR="00F00629" w:rsidRDefault="00F00629" w:rsidP="00571E3A">
            <w:pPr>
              <w:ind w:firstLine="0"/>
              <w:rPr>
                <w:rFonts w:eastAsiaTheme="minorEastAsia"/>
                <w:sz w:val="20"/>
                <w:szCs w:val="20"/>
              </w:rPr>
            </w:pPr>
            <w:r>
              <w:rPr>
                <w:rFonts w:eastAsiaTheme="minorEastAsia"/>
                <w:sz w:val="20"/>
                <w:szCs w:val="20"/>
              </w:rPr>
              <w:t xml:space="preserve">Es wird also durch iterierte Berechnung der direkten Dichte-Erreichbarkeit </w:t>
            </w:r>
            <w:proofErr w:type="gramStart"/>
            <w:r>
              <w:rPr>
                <w:rFonts w:eastAsiaTheme="minorEastAsia"/>
                <w:sz w:val="20"/>
                <w:szCs w:val="20"/>
              </w:rPr>
              <w:t>der gesamte Cluster</w:t>
            </w:r>
            <w:proofErr w:type="gramEnd"/>
            <w:r>
              <w:rPr>
                <w:rFonts w:eastAsiaTheme="minorEastAsia"/>
                <w:sz w:val="20"/>
                <w:szCs w:val="20"/>
              </w:rPr>
              <w:t xml:space="preserve"> zum aktuellen Kernpunkt gefunden. Alle diese Objekte werden mit der gleichen </w:t>
            </w:r>
            <w:proofErr w:type="spellStart"/>
            <w:r>
              <w:rPr>
                <w:rFonts w:eastAsiaTheme="minorEastAsia"/>
                <w:sz w:val="20"/>
                <w:szCs w:val="20"/>
              </w:rPr>
              <w:t>ClusterId</w:t>
            </w:r>
            <w:proofErr w:type="spellEnd"/>
            <w:r>
              <w:rPr>
                <w:rFonts w:eastAsiaTheme="minorEastAsia"/>
                <w:sz w:val="20"/>
                <w:szCs w:val="20"/>
              </w:rPr>
              <w:t xml:space="preserve"> </w:t>
            </w:r>
            <w:proofErr w:type="spellStart"/>
            <w:r>
              <w:rPr>
                <w:rFonts w:eastAsiaTheme="minorEastAsia"/>
                <w:sz w:val="20"/>
                <w:szCs w:val="20"/>
              </w:rPr>
              <w:t>ClId</w:t>
            </w:r>
            <w:proofErr w:type="spellEnd"/>
            <w:r>
              <w:rPr>
                <w:rFonts w:eastAsiaTheme="minorEastAsia"/>
                <w:sz w:val="20"/>
                <w:szCs w:val="20"/>
              </w:rPr>
              <w:t xml:space="preserve"> markiert </w:t>
            </w:r>
          </w:p>
        </w:tc>
      </w:tr>
    </w:tbl>
    <w:p w14:paraId="6C4DD3B9" w14:textId="7E713CD4" w:rsidR="004D20C1" w:rsidRPr="00B61370" w:rsidRDefault="004D20C1" w:rsidP="004D20C1">
      <w:pPr>
        <w:pStyle w:val="Listenabsatz"/>
        <w:numPr>
          <w:ilvl w:val="0"/>
          <w:numId w:val="4"/>
        </w:numPr>
        <w:rPr>
          <w:b/>
          <w:bCs/>
          <w:color w:val="000000" w:themeColor="text1"/>
          <w:sz w:val="20"/>
          <w:szCs w:val="20"/>
        </w:rPr>
      </w:pPr>
      <w:r w:rsidRPr="00B61370">
        <w:rPr>
          <w:b/>
          <w:bCs/>
          <w:color w:val="000000" w:themeColor="text1"/>
          <w:sz w:val="20"/>
          <w:szCs w:val="20"/>
        </w:rPr>
        <w:lastRenderedPageBreak/>
        <w:t>Parameterbestimmung</w:t>
      </w:r>
    </w:p>
    <w:p w14:paraId="59377ABD" w14:textId="44536208" w:rsidR="004D20C1" w:rsidRPr="002C4554" w:rsidRDefault="004D20C1" w:rsidP="004D20C1">
      <w:pPr>
        <w:pStyle w:val="Listenabsatz"/>
        <w:numPr>
          <w:ilvl w:val="1"/>
          <w:numId w:val="4"/>
        </w:numPr>
        <w:rPr>
          <w:color w:val="000000" w:themeColor="text1"/>
          <w:sz w:val="20"/>
          <w:szCs w:val="20"/>
        </w:rPr>
      </w:pPr>
      <w:r w:rsidRPr="002C4554">
        <w:rPr>
          <w:color w:val="000000" w:themeColor="text1"/>
          <w:sz w:val="20"/>
          <w:szCs w:val="20"/>
        </w:rPr>
        <w:t xml:space="preserve">Cluster: Dichte größer als die durch </w:t>
      </w:r>
      <m:oMath>
        <m:r>
          <m:rPr>
            <m:sty m:val="p"/>
          </m:rPr>
          <w:rPr>
            <w:rFonts w:ascii="Cambria Math" w:hAnsi="Cambria Math"/>
            <w:color w:val="000000" w:themeColor="text1"/>
            <w:sz w:val="20"/>
            <w:szCs w:val="20"/>
          </w:rPr>
          <m:t>ϵ</m:t>
        </m:r>
      </m:oMath>
      <w:r w:rsidRPr="002C4554">
        <w:rPr>
          <w:rFonts w:eastAsiaTheme="minorEastAsia"/>
          <w:color w:val="000000" w:themeColor="text1"/>
          <w:sz w:val="20"/>
          <w:szCs w:val="20"/>
        </w:rPr>
        <w:t xml:space="preserve"> und MinPts spezifizierte „Grenzdichte“</w:t>
      </w:r>
    </w:p>
    <w:p w14:paraId="19187A6B" w14:textId="6087FA04" w:rsidR="004D20C1" w:rsidRPr="002C4554" w:rsidRDefault="004D20C1" w:rsidP="004D20C1">
      <w:pPr>
        <w:pStyle w:val="Listenabsatz"/>
        <w:numPr>
          <w:ilvl w:val="1"/>
          <w:numId w:val="4"/>
        </w:numPr>
        <w:rPr>
          <w:color w:val="000000" w:themeColor="text1"/>
          <w:sz w:val="20"/>
          <w:szCs w:val="20"/>
        </w:rPr>
      </w:pPr>
      <w:r w:rsidRPr="002C4554">
        <w:rPr>
          <w:rFonts w:eastAsiaTheme="minorEastAsia"/>
          <w:color w:val="000000" w:themeColor="text1"/>
          <w:sz w:val="20"/>
          <w:szCs w:val="20"/>
        </w:rPr>
        <w:t>Gesucht: Der am wenigsten dichte Cluster in der Datenmenge</w:t>
      </w:r>
    </w:p>
    <w:p w14:paraId="5B8F6270" w14:textId="1CC1E325" w:rsidR="004D20C1" w:rsidRPr="002C4554" w:rsidRDefault="004D20C1" w:rsidP="004D20C1">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Heuristische Methode: betrachte Distanzen zum k-nächsten Nachbarn </w:t>
      </w:r>
    </w:p>
    <w:p w14:paraId="5533C67A" w14:textId="083EE77A" w:rsidR="004D20C1" w:rsidRPr="002C4554" w:rsidRDefault="004D20C1" w:rsidP="004D20C1">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Funktion k-Distanz: Distanz eines Objekts zu seinem k-nächsten Nachbarn </w:t>
      </w:r>
    </w:p>
    <w:p w14:paraId="0D4AF226" w14:textId="17E0F4EE" w:rsidR="004D20C1" w:rsidRPr="002C4554" w:rsidRDefault="004D20C1" w:rsidP="004D20C1">
      <w:pPr>
        <w:pStyle w:val="Listenabsatz"/>
        <w:numPr>
          <w:ilvl w:val="1"/>
          <w:numId w:val="4"/>
        </w:numPr>
        <w:rPr>
          <w:color w:val="000000" w:themeColor="text1"/>
          <w:sz w:val="20"/>
          <w:szCs w:val="20"/>
        </w:rPr>
      </w:pPr>
      <w:r w:rsidRPr="002C4554">
        <w:rPr>
          <w:rFonts w:eastAsiaTheme="minorEastAsia"/>
          <w:color w:val="000000" w:themeColor="text1"/>
          <w:sz w:val="20"/>
          <w:szCs w:val="20"/>
        </w:rPr>
        <w:t>k-Distanz-Diagramm: Die k-Distanzen aller Objekte absteigend sortiert</w:t>
      </w:r>
    </w:p>
    <w:p w14:paraId="2C210AEE" w14:textId="16C020B2" w:rsidR="000C7739" w:rsidRPr="002C4554" w:rsidRDefault="000C7739" w:rsidP="004D20C1">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Probleme: </w:t>
      </w:r>
    </w:p>
    <w:p w14:paraId="63B2F8CC" w14:textId="1EEB4F9F" w:rsidR="000C7739" w:rsidRPr="002C4554" w:rsidRDefault="000C7739" w:rsidP="000C7739">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Hierarchische Cluster </w:t>
      </w:r>
    </w:p>
    <w:p w14:paraId="445A3691" w14:textId="79226925" w:rsidR="000C7739" w:rsidRPr="002C4554" w:rsidRDefault="000C7739" w:rsidP="000C7739">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Stark unterschiedliche Dichte in verschiedenen Bereichen des Raums </w:t>
      </w:r>
    </w:p>
    <w:p w14:paraId="52E10BE7" w14:textId="574DC8C3" w:rsidR="000C7739" w:rsidRPr="00F00629" w:rsidRDefault="000C7739" w:rsidP="00F00629">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Cluster und Rauschen sind nicht gut getrennt </w:t>
      </w:r>
    </w:p>
    <w:tbl>
      <w:tblPr>
        <w:tblStyle w:val="Tabellenraster"/>
        <w:tblW w:w="0" w:type="auto"/>
        <w:jc w:val="center"/>
        <w:tblLook w:val="04A0" w:firstRow="1" w:lastRow="0" w:firstColumn="1" w:lastColumn="0" w:noHBand="0" w:noVBand="1"/>
      </w:tblPr>
      <w:tblGrid>
        <w:gridCol w:w="847"/>
        <w:gridCol w:w="7501"/>
      </w:tblGrid>
      <w:tr w:rsidR="006653C1" w14:paraId="52F80E45" w14:textId="77777777" w:rsidTr="00F00629">
        <w:trPr>
          <w:jc w:val="center"/>
        </w:trPr>
        <w:tc>
          <w:tcPr>
            <w:tcW w:w="847" w:type="dxa"/>
            <w:shd w:val="clear" w:color="auto" w:fill="F2F2F2" w:themeFill="background1" w:themeFillShade="F2"/>
          </w:tcPr>
          <w:p w14:paraId="1CD503F5" w14:textId="77777777" w:rsidR="006653C1" w:rsidRPr="006653C1" w:rsidRDefault="006653C1" w:rsidP="006653C1">
            <w:pPr>
              <w:ind w:firstLine="0"/>
              <w:rPr>
                <w:color w:val="000000" w:themeColor="text1"/>
                <w:sz w:val="20"/>
                <w:szCs w:val="20"/>
              </w:rPr>
            </w:pPr>
            <w:proofErr w:type="spellStart"/>
            <w:r w:rsidRPr="006653C1">
              <w:rPr>
                <w:color w:val="000000" w:themeColor="text1"/>
                <w:sz w:val="20"/>
                <w:szCs w:val="20"/>
              </w:rPr>
              <w:t>MinPts</w:t>
            </w:r>
            <w:proofErr w:type="spellEnd"/>
            <w:r w:rsidRPr="006653C1">
              <w:rPr>
                <w:color w:val="000000" w:themeColor="text1"/>
                <w:sz w:val="20"/>
                <w:szCs w:val="20"/>
              </w:rPr>
              <w:t xml:space="preserve">: </w:t>
            </w:r>
          </w:p>
          <w:p w14:paraId="4C99EB53" w14:textId="77777777" w:rsidR="006653C1" w:rsidRDefault="006653C1" w:rsidP="006653C1">
            <w:pPr>
              <w:ind w:firstLine="0"/>
              <w:rPr>
                <w:color w:val="000000" w:themeColor="text1"/>
                <w:sz w:val="20"/>
                <w:szCs w:val="20"/>
              </w:rPr>
            </w:pPr>
          </w:p>
        </w:tc>
        <w:tc>
          <w:tcPr>
            <w:tcW w:w="7501" w:type="dxa"/>
          </w:tcPr>
          <w:p w14:paraId="711B8B53" w14:textId="4A3EFD2C" w:rsidR="006653C1" w:rsidRPr="002C4554" w:rsidRDefault="006653C1" w:rsidP="006653C1">
            <w:pPr>
              <w:pStyle w:val="Listenabsatz"/>
              <w:numPr>
                <w:ilvl w:val="0"/>
                <w:numId w:val="4"/>
              </w:numPr>
              <w:rPr>
                <w:color w:val="000000" w:themeColor="text1"/>
                <w:sz w:val="20"/>
                <w:szCs w:val="20"/>
              </w:rPr>
            </w:pPr>
            <w:proofErr w:type="spellStart"/>
            <w:r w:rsidRPr="002C4554">
              <w:rPr>
                <w:color w:val="000000" w:themeColor="text1"/>
                <w:sz w:val="20"/>
                <w:szCs w:val="20"/>
              </w:rPr>
              <w:t>MinPts</w:t>
            </w:r>
            <w:proofErr w:type="spellEnd"/>
            <w:r w:rsidRPr="002C4554">
              <w:rPr>
                <w:color w:val="000000" w:themeColor="text1"/>
                <w:sz w:val="20"/>
                <w:szCs w:val="20"/>
              </w:rPr>
              <w:t xml:space="preserve">= 1 oder </w:t>
            </w:r>
            <w:proofErr w:type="spellStart"/>
            <w:r w:rsidRPr="002C4554">
              <w:rPr>
                <w:color w:val="000000" w:themeColor="text1"/>
                <w:sz w:val="20"/>
                <w:szCs w:val="20"/>
              </w:rPr>
              <w:t>MinPts</w:t>
            </w:r>
            <w:proofErr w:type="spellEnd"/>
            <w:r w:rsidRPr="002C4554">
              <w:rPr>
                <w:color w:val="000000" w:themeColor="text1"/>
                <w:sz w:val="20"/>
                <w:szCs w:val="20"/>
              </w:rPr>
              <w:t xml:space="preserve">=2 können zum Single-Link-Effekt führen </w:t>
            </w:r>
          </w:p>
          <w:p w14:paraId="47E5B907" w14:textId="13F3178F" w:rsidR="006653C1" w:rsidRPr="006653C1" w:rsidRDefault="006653C1" w:rsidP="006653C1">
            <w:pPr>
              <w:pStyle w:val="Listenabsatz"/>
              <w:numPr>
                <w:ilvl w:val="0"/>
                <w:numId w:val="4"/>
              </w:numPr>
              <w:rPr>
                <w:color w:val="000000" w:themeColor="text1"/>
                <w:sz w:val="20"/>
                <w:szCs w:val="20"/>
              </w:rPr>
            </w:pPr>
            <w:r w:rsidRPr="002C4554">
              <w:rPr>
                <w:color w:val="000000" w:themeColor="text1"/>
                <w:sz w:val="20"/>
                <w:szCs w:val="20"/>
              </w:rPr>
              <w:t xml:space="preserve">Heuristik, die sich experimentell in vielen Anwendungen bewährt hat, </w:t>
            </w:r>
            <w:proofErr w:type="gramStart"/>
            <w:r w:rsidRPr="002C4554">
              <w:rPr>
                <w:color w:val="000000" w:themeColor="text1"/>
                <w:sz w:val="20"/>
                <w:szCs w:val="20"/>
              </w:rPr>
              <w:t>ist ,</w:t>
            </w:r>
            <w:proofErr w:type="gramEnd"/>
            <w:r w:rsidRPr="002C4554">
              <w:rPr>
                <w:color w:val="000000" w:themeColor="text1"/>
                <w:sz w:val="20"/>
                <w:szCs w:val="20"/>
              </w:rPr>
              <w:t xml:space="preserve"> den Wert für </w:t>
            </w:r>
            <w:proofErr w:type="spellStart"/>
            <w:r w:rsidRPr="002C4554">
              <w:rPr>
                <w:color w:val="000000" w:themeColor="text1"/>
                <w:sz w:val="20"/>
                <w:szCs w:val="20"/>
              </w:rPr>
              <w:t>MinPts</w:t>
            </w:r>
            <w:proofErr w:type="spellEnd"/>
            <w:r w:rsidRPr="002C4554">
              <w:rPr>
                <w:color w:val="000000" w:themeColor="text1"/>
                <w:sz w:val="20"/>
                <w:szCs w:val="20"/>
              </w:rPr>
              <w:t xml:space="preserve"> gleich (2*d) zu setzen, mit d= Dimension des Datenraums </w:t>
            </w:r>
          </w:p>
        </w:tc>
      </w:tr>
      <w:tr w:rsidR="006653C1" w14:paraId="2281A293" w14:textId="77777777" w:rsidTr="00F00629">
        <w:trPr>
          <w:jc w:val="center"/>
        </w:trPr>
        <w:tc>
          <w:tcPr>
            <w:tcW w:w="847" w:type="dxa"/>
            <w:shd w:val="clear" w:color="auto" w:fill="F2F2F2" w:themeFill="background1" w:themeFillShade="F2"/>
          </w:tcPr>
          <w:p w14:paraId="4DA135AC" w14:textId="4FAC20DE" w:rsidR="006653C1" w:rsidRPr="006653C1" w:rsidRDefault="006653C1" w:rsidP="006653C1">
            <w:pPr>
              <w:ind w:firstLine="0"/>
              <w:rPr>
                <w:color w:val="000000" w:themeColor="text1"/>
                <w:sz w:val="20"/>
                <w:szCs w:val="20"/>
              </w:rPr>
            </w:pPr>
            <m:oMath>
              <m:r>
                <m:rPr>
                  <m:sty m:val="p"/>
                </m:rPr>
                <w:rPr>
                  <w:rFonts w:ascii="Cambria Math" w:eastAsiaTheme="minorEastAsia" w:hAnsi="Cambria Math" w:cstheme="minorHAnsi"/>
                  <w:color w:val="000000" w:themeColor="text1"/>
                  <w:sz w:val="20"/>
                  <w:szCs w:val="20"/>
                </w:rPr>
                <m:t xml:space="preserve">ϵ </m:t>
              </m:r>
            </m:oMath>
            <w:r>
              <w:rPr>
                <w:rFonts w:eastAsiaTheme="minorEastAsia"/>
                <w:color w:val="000000" w:themeColor="text1"/>
                <w:sz w:val="20"/>
                <w:szCs w:val="20"/>
              </w:rPr>
              <w:t xml:space="preserve"> </w:t>
            </w:r>
          </w:p>
          <w:p w14:paraId="6D7147EA" w14:textId="77777777" w:rsidR="006653C1" w:rsidRPr="006653C1" w:rsidRDefault="006653C1" w:rsidP="006653C1">
            <w:pPr>
              <w:ind w:firstLine="0"/>
              <w:rPr>
                <w:color w:val="000000" w:themeColor="text1"/>
                <w:sz w:val="20"/>
                <w:szCs w:val="20"/>
              </w:rPr>
            </w:pPr>
          </w:p>
        </w:tc>
        <w:tc>
          <w:tcPr>
            <w:tcW w:w="7501" w:type="dxa"/>
          </w:tcPr>
          <w:p w14:paraId="2DE0C210" w14:textId="61D775D6" w:rsidR="006653C1" w:rsidRPr="006653C1" w:rsidRDefault="006653C1" w:rsidP="006653C1">
            <w:pPr>
              <w:ind w:firstLine="0"/>
              <w:rPr>
                <w:color w:val="000000" w:themeColor="text1"/>
                <w:sz w:val="20"/>
                <w:szCs w:val="20"/>
              </w:rPr>
            </w:pPr>
            <w:r w:rsidRPr="006653C1">
              <w:rPr>
                <w:rFonts w:eastAsiaTheme="minorEastAsia"/>
                <w:color w:val="000000" w:themeColor="text1"/>
                <w:sz w:val="20"/>
                <w:szCs w:val="20"/>
              </w:rPr>
              <w:t xml:space="preserve">Für ein gegebenes k wäre ein guter Wert für </w:t>
            </w:r>
            <m:oMath>
              <m:r>
                <m:rPr>
                  <m:sty m:val="p"/>
                </m:rPr>
                <w:rPr>
                  <w:rFonts w:ascii="Cambria Math" w:eastAsiaTheme="minorEastAsia" w:hAnsi="Cambria Math" w:cstheme="minorHAnsi"/>
                  <w:color w:val="000000" w:themeColor="text1"/>
                  <w:sz w:val="20"/>
                  <w:szCs w:val="20"/>
                </w:rPr>
                <m:t>ϵ</m:t>
              </m:r>
            </m:oMath>
            <w:r w:rsidRPr="006653C1">
              <w:rPr>
                <w:rFonts w:eastAsiaTheme="minorEastAsia"/>
                <w:color w:val="000000" w:themeColor="text1"/>
                <w:sz w:val="20"/>
                <w:szCs w:val="20"/>
              </w:rPr>
              <w:t xml:space="preserve"> die k- Distanz eines Objekts im „dünnsten“ Cluster mit einer für diesen Cluster hohen k-Distanz (geringste Dichte, bei der man noch </w:t>
            </w:r>
            <w:proofErr w:type="gramStart"/>
            <w:r w:rsidRPr="006653C1">
              <w:rPr>
                <w:rFonts w:eastAsiaTheme="minorEastAsia"/>
                <w:color w:val="000000" w:themeColor="text1"/>
                <w:sz w:val="20"/>
                <w:szCs w:val="20"/>
              </w:rPr>
              <w:t>einen Cluster</w:t>
            </w:r>
            <w:proofErr w:type="gramEnd"/>
            <w:r w:rsidRPr="006653C1">
              <w:rPr>
                <w:rFonts w:eastAsiaTheme="minorEastAsia"/>
                <w:color w:val="000000" w:themeColor="text1"/>
                <w:sz w:val="20"/>
                <w:szCs w:val="20"/>
              </w:rPr>
              <w:t xml:space="preserve"> annimmt und nicht schon Rauschen)</w:t>
            </w:r>
          </w:p>
        </w:tc>
      </w:tr>
    </w:tbl>
    <w:p w14:paraId="4C23F248" w14:textId="181EEA67" w:rsidR="00B61370" w:rsidRPr="002C4554" w:rsidRDefault="00B61370" w:rsidP="000C7739">
      <w:pPr>
        <w:ind w:firstLine="0"/>
        <w:rPr>
          <w:color w:val="000000" w:themeColor="text1"/>
          <w:sz w:val="20"/>
          <w:szCs w:val="20"/>
        </w:rPr>
      </w:pPr>
    </w:p>
    <w:p w14:paraId="59D0DEC4" w14:textId="2587CA36" w:rsidR="000C7739" w:rsidRPr="00B61370" w:rsidRDefault="00F00629" w:rsidP="000C7739">
      <w:pPr>
        <w:pStyle w:val="Listenabsatz"/>
        <w:numPr>
          <w:ilvl w:val="0"/>
          <w:numId w:val="4"/>
        </w:numPr>
        <w:rPr>
          <w:b/>
          <w:bCs/>
          <w:color w:val="000000" w:themeColor="text1"/>
          <w:sz w:val="20"/>
          <w:szCs w:val="20"/>
        </w:rPr>
      </w:pPr>
      <w:r w:rsidRPr="002C4554">
        <w:rPr>
          <w:b/>
          <w:bCs/>
          <w:noProof/>
          <w:color w:val="000000" w:themeColor="text1"/>
          <w:sz w:val="20"/>
          <w:szCs w:val="20"/>
          <w:u w:val="single"/>
        </w:rPr>
        <w:drawing>
          <wp:anchor distT="0" distB="0" distL="114300" distR="114300" simplePos="0" relativeHeight="251675648" behindDoc="1" locked="0" layoutInCell="1" allowOverlap="1" wp14:anchorId="0C1CDF18" wp14:editId="4FA35786">
            <wp:simplePos x="0" y="0"/>
            <wp:positionH relativeFrom="column">
              <wp:posOffset>405704</wp:posOffset>
            </wp:positionH>
            <wp:positionV relativeFrom="paragraph">
              <wp:posOffset>99022</wp:posOffset>
            </wp:positionV>
            <wp:extent cx="4230477" cy="2600683"/>
            <wp:effectExtent l="0" t="0" r="0" b="317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38371" cy="2605536"/>
                    </a:xfrm>
                    <a:prstGeom prst="rect">
                      <a:avLst/>
                    </a:prstGeom>
                  </pic:spPr>
                </pic:pic>
              </a:graphicData>
            </a:graphic>
            <wp14:sizeRelH relativeFrom="margin">
              <wp14:pctWidth>0</wp14:pctWidth>
            </wp14:sizeRelH>
            <wp14:sizeRelV relativeFrom="margin">
              <wp14:pctHeight>0</wp14:pctHeight>
            </wp14:sizeRelV>
          </wp:anchor>
        </w:drawing>
      </w:r>
      <w:r w:rsidR="000C7739" w:rsidRPr="00B61370">
        <w:rPr>
          <w:b/>
          <w:bCs/>
          <w:color w:val="000000" w:themeColor="text1"/>
          <w:sz w:val="20"/>
          <w:szCs w:val="20"/>
        </w:rPr>
        <w:t xml:space="preserve">Verallgemeinertes Dichte- basiertes Clustering </w:t>
      </w:r>
    </w:p>
    <w:p w14:paraId="31292EC1" w14:textId="0E45C449" w:rsidR="000C7739" w:rsidRPr="002C4554" w:rsidRDefault="000C7739" w:rsidP="000C7739">
      <w:pPr>
        <w:ind w:firstLine="0"/>
        <w:rPr>
          <w:color w:val="000000" w:themeColor="text1"/>
          <w:sz w:val="20"/>
          <w:szCs w:val="20"/>
        </w:rPr>
      </w:pPr>
    </w:p>
    <w:p w14:paraId="7BBBE4C8" w14:textId="7244BC26" w:rsidR="00D1081B" w:rsidRPr="002C4554" w:rsidRDefault="00D1081B" w:rsidP="00D1081B">
      <w:pPr>
        <w:pStyle w:val="Listenabsatz"/>
        <w:ind w:left="502" w:firstLine="0"/>
        <w:rPr>
          <w:b/>
          <w:bCs/>
          <w:color w:val="A8D08D" w:themeColor="accent6" w:themeTint="99"/>
          <w:u w:val="single"/>
        </w:rPr>
      </w:pPr>
    </w:p>
    <w:p w14:paraId="51F2E26F" w14:textId="6DE59410" w:rsidR="00D1081B" w:rsidRPr="002C4554" w:rsidRDefault="00D1081B" w:rsidP="00D1081B">
      <w:pPr>
        <w:pStyle w:val="Listenabsatz"/>
        <w:ind w:left="502" w:firstLine="0"/>
        <w:rPr>
          <w:b/>
          <w:bCs/>
          <w:color w:val="A8D08D" w:themeColor="accent6" w:themeTint="99"/>
          <w:u w:val="single"/>
        </w:rPr>
      </w:pPr>
    </w:p>
    <w:p w14:paraId="1B6E1E8E" w14:textId="6A96E10F" w:rsidR="00D1081B" w:rsidRPr="002C4554" w:rsidRDefault="00D1081B" w:rsidP="00D1081B">
      <w:pPr>
        <w:pStyle w:val="Listenabsatz"/>
        <w:ind w:left="502" w:firstLine="0"/>
        <w:rPr>
          <w:b/>
          <w:bCs/>
          <w:color w:val="A8D08D" w:themeColor="accent6" w:themeTint="99"/>
          <w:u w:val="single"/>
        </w:rPr>
      </w:pPr>
    </w:p>
    <w:p w14:paraId="3944F47C" w14:textId="25641270" w:rsidR="00D1081B" w:rsidRPr="002C4554" w:rsidRDefault="00D1081B" w:rsidP="00D1081B">
      <w:pPr>
        <w:pStyle w:val="Listenabsatz"/>
        <w:ind w:left="502" w:firstLine="0"/>
        <w:rPr>
          <w:b/>
          <w:bCs/>
          <w:color w:val="A8D08D" w:themeColor="accent6" w:themeTint="99"/>
          <w:u w:val="single"/>
        </w:rPr>
      </w:pPr>
    </w:p>
    <w:p w14:paraId="0B2420EB" w14:textId="040F7CC4" w:rsidR="00D1081B" w:rsidRPr="002C4554" w:rsidRDefault="00D1081B" w:rsidP="00D1081B">
      <w:pPr>
        <w:pStyle w:val="Listenabsatz"/>
        <w:ind w:left="502" w:firstLine="0"/>
        <w:rPr>
          <w:b/>
          <w:bCs/>
          <w:color w:val="A8D08D" w:themeColor="accent6" w:themeTint="99"/>
          <w:u w:val="single"/>
        </w:rPr>
      </w:pPr>
    </w:p>
    <w:p w14:paraId="613210D1" w14:textId="58BC02CF" w:rsidR="00D1081B" w:rsidRPr="002C4554" w:rsidRDefault="00D1081B" w:rsidP="00D1081B">
      <w:pPr>
        <w:pStyle w:val="Listenabsatz"/>
        <w:ind w:left="502" w:firstLine="0"/>
        <w:rPr>
          <w:b/>
          <w:bCs/>
          <w:color w:val="A8D08D" w:themeColor="accent6" w:themeTint="99"/>
          <w:u w:val="single"/>
        </w:rPr>
      </w:pPr>
    </w:p>
    <w:p w14:paraId="3FC493B8" w14:textId="7363CF7C" w:rsidR="00D1081B" w:rsidRPr="002C4554" w:rsidRDefault="00D1081B" w:rsidP="00D1081B">
      <w:pPr>
        <w:pStyle w:val="Listenabsatz"/>
        <w:ind w:left="502" w:firstLine="0"/>
        <w:rPr>
          <w:b/>
          <w:bCs/>
          <w:color w:val="A8D08D" w:themeColor="accent6" w:themeTint="99"/>
          <w:u w:val="single"/>
        </w:rPr>
      </w:pPr>
    </w:p>
    <w:p w14:paraId="571BB97D" w14:textId="5DA7CA8C" w:rsidR="00D1081B" w:rsidRPr="002C4554" w:rsidRDefault="00D1081B" w:rsidP="00D1081B">
      <w:pPr>
        <w:pStyle w:val="Listenabsatz"/>
        <w:ind w:left="502" w:firstLine="0"/>
        <w:rPr>
          <w:b/>
          <w:bCs/>
          <w:color w:val="A8D08D" w:themeColor="accent6" w:themeTint="99"/>
          <w:u w:val="single"/>
        </w:rPr>
      </w:pPr>
    </w:p>
    <w:p w14:paraId="09124A69" w14:textId="1DBD40B0" w:rsidR="00D1081B" w:rsidRPr="002C4554" w:rsidRDefault="00D1081B" w:rsidP="00D1081B">
      <w:pPr>
        <w:pStyle w:val="Listenabsatz"/>
        <w:ind w:left="502" w:firstLine="0"/>
        <w:rPr>
          <w:b/>
          <w:bCs/>
          <w:color w:val="A8D08D" w:themeColor="accent6" w:themeTint="99"/>
          <w:u w:val="single"/>
        </w:rPr>
      </w:pPr>
    </w:p>
    <w:p w14:paraId="00676FAA" w14:textId="1B338A6D" w:rsidR="00D1081B" w:rsidRPr="002C4554" w:rsidRDefault="00D1081B" w:rsidP="00D1081B">
      <w:pPr>
        <w:pStyle w:val="Listenabsatz"/>
        <w:ind w:left="502" w:firstLine="0"/>
        <w:rPr>
          <w:b/>
          <w:bCs/>
          <w:color w:val="A8D08D" w:themeColor="accent6" w:themeTint="99"/>
          <w:u w:val="single"/>
        </w:rPr>
      </w:pPr>
    </w:p>
    <w:p w14:paraId="23523DE2" w14:textId="251CD780" w:rsidR="00D1081B" w:rsidRPr="002C4554" w:rsidRDefault="00D1081B" w:rsidP="00D1081B">
      <w:pPr>
        <w:pStyle w:val="Listenabsatz"/>
        <w:ind w:left="502" w:firstLine="0"/>
        <w:rPr>
          <w:b/>
          <w:bCs/>
          <w:color w:val="A8D08D" w:themeColor="accent6" w:themeTint="99"/>
          <w:u w:val="single"/>
        </w:rPr>
      </w:pPr>
    </w:p>
    <w:p w14:paraId="5E841F84" w14:textId="1E531F8A" w:rsidR="00D1081B" w:rsidRDefault="00D1081B" w:rsidP="00D1081B">
      <w:pPr>
        <w:pStyle w:val="Listenabsatz"/>
        <w:ind w:left="502" w:firstLine="0"/>
        <w:rPr>
          <w:b/>
          <w:bCs/>
          <w:color w:val="A8D08D" w:themeColor="accent6" w:themeTint="99"/>
          <w:u w:val="single"/>
        </w:rPr>
      </w:pPr>
    </w:p>
    <w:p w14:paraId="4255232E" w14:textId="77777777" w:rsidR="001918C6" w:rsidRPr="00B61370" w:rsidRDefault="001918C6" w:rsidP="00B61370">
      <w:pPr>
        <w:ind w:firstLine="0"/>
        <w:rPr>
          <w:color w:val="000000" w:themeColor="text1"/>
          <w:sz w:val="20"/>
          <w:szCs w:val="20"/>
        </w:rPr>
      </w:pPr>
    </w:p>
    <w:p w14:paraId="21A706EC" w14:textId="3A519572" w:rsidR="000C7739" w:rsidRPr="00B61370" w:rsidRDefault="000C7739" w:rsidP="00B61370">
      <w:pPr>
        <w:pStyle w:val="Listenabsatz"/>
        <w:numPr>
          <w:ilvl w:val="1"/>
          <w:numId w:val="39"/>
        </w:numPr>
        <w:rPr>
          <w:b/>
          <w:bCs/>
          <w:color w:val="A8D08D" w:themeColor="accent6" w:themeTint="99"/>
          <w:u w:val="single"/>
        </w:rPr>
      </w:pPr>
      <w:r w:rsidRPr="00B61370">
        <w:rPr>
          <w:b/>
          <w:bCs/>
          <w:color w:val="A8D08D" w:themeColor="accent6" w:themeTint="99"/>
          <w:sz w:val="22"/>
          <w:szCs w:val="22"/>
          <w:u w:val="single"/>
        </w:rPr>
        <w:t xml:space="preserve">Hierarchisches Clustering </w:t>
      </w:r>
    </w:p>
    <w:p w14:paraId="76CEA7E8" w14:textId="48619150" w:rsidR="000C7739" w:rsidRPr="002C4554" w:rsidRDefault="000C7739" w:rsidP="000C7739">
      <w:pPr>
        <w:pStyle w:val="Listenabsatz"/>
        <w:numPr>
          <w:ilvl w:val="0"/>
          <w:numId w:val="4"/>
        </w:numPr>
        <w:rPr>
          <w:color w:val="000000" w:themeColor="text1"/>
          <w:sz w:val="20"/>
          <w:szCs w:val="20"/>
        </w:rPr>
      </w:pPr>
      <w:r w:rsidRPr="002C4554">
        <w:rPr>
          <w:color w:val="000000" w:themeColor="text1"/>
          <w:sz w:val="20"/>
          <w:szCs w:val="20"/>
        </w:rPr>
        <w:t xml:space="preserve">Ziel: Konstruktion einer Hierarchie von Clustern, sodass immer die Cluster mit minimaler Distanz verschmolzen werden </w:t>
      </w:r>
    </w:p>
    <w:p w14:paraId="6DBE220C" w14:textId="53BA08F1" w:rsidR="001918C6" w:rsidRPr="002C4554" w:rsidRDefault="001918C6" w:rsidP="000C7739">
      <w:pPr>
        <w:pStyle w:val="Listenabsatz"/>
        <w:numPr>
          <w:ilvl w:val="0"/>
          <w:numId w:val="4"/>
        </w:numPr>
        <w:rPr>
          <w:color w:val="000000" w:themeColor="text1"/>
          <w:sz w:val="20"/>
          <w:szCs w:val="20"/>
        </w:rPr>
      </w:pPr>
      <w:r w:rsidRPr="002C4554">
        <w:rPr>
          <w:color w:val="000000" w:themeColor="text1"/>
          <w:sz w:val="20"/>
          <w:szCs w:val="20"/>
        </w:rPr>
        <w:t xml:space="preserve">Im Gegensatz zu partitionierenden Verfahren </w:t>
      </w:r>
      <w:r w:rsidR="006653C1">
        <w:rPr>
          <w:color w:val="000000" w:themeColor="text1"/>
          <w:sz w:val="20"/>
          <w:szCs w:val="20"/>
        </w:rPr>
        <w:t>wird</w:t>
      </w:r>
      <w:r w:rsidRPr="002C4554">
        <w:rPr>
          <w:color w:val="000000" w:themeColor="text1"/>
          <w:sz w:val="20"/>
          <w:szCs w:val="20"/>
        </w:rPr>
        <w:t xml:space="preserve"> keine einfache Zerlegung der Datenmengen</w:t>
      </w:r>
      <w:r w:rsidR="006653C1">
        <w:rPr>
          <w:color w:val="000000" w:themeColor="text1"/>
          <w:sz w:val="20"/>
          <w:szCs w:val="20"/>
        </w:rPr>
        <w:t xml:space="preserve"> erzeugt</w:t>
      </w:r>
      <w:r w:rsidRPr="002C4554">
        <w:rPr>
          <w:color w:val="000000" w:themeColor="text1"/>
          <w:sz w:val="20"/>
          <w:szCs w:val="20"/>
        </w:rPr>
        <w:t xml:space="preserve">, sondern eine hierarchische Repräsentation der Daten </w:t>
      </w:r>
    </w:p>
    <w:p w14:paraId="2F3F146A" w14:textId="54B39E86" w:rsidR="000C7739" w:rsidRPr="002C4554" w:rsidRDefault="000C7739" w:rsidP="000C7739">
      <w:pPr>
        <w:ind w:firstLine="0"/>
        <w:rPr>
          <w:color w:val="000000" w:themeColor="text1"/>
          <w:sz w:val="20"/>
          <w:szCs w:val="20"/>
        </w:rPr>
      </w:pPr>
    </w:p>
    <w:p w14:paraId="09D561C9" w14:textId="31CE92C1" w:rsidR="00D1081B" w:rsidRPr="002C4554" w:rsidRDefault="00D1081B" w:rsidP="00B61370">
      <w:pPr>
        <w:pStyle w:val="Listenabsatz"/>
        <w:numPr>
          <w:ilvl w:val="2"/>
          <w:numId w:val="38"/>
        </w:numPr>
        <w:rPr>
          <w:b/>
          <w:bCs/>
          <w:color w:val="000000" w:themeColor="text1"/>
          <w:sz w:val="20"/>
          <w:szCs w:val="20"/>
          <w:u w:val="single"/>
        </w:rPr>
      </w:pPr>
      <w:proofErr w:type="spellStart"/>
      <w:r w:rsidRPr="002C4554">
        <w:rPr>
          <w:b/>
          <w:bCs/>
          <w:color w:val="000000" w:themeColor="text1"/>
          <w:sz w:val="20"/>
          <w:szCs w:val="20"/>
          <w:u w:val="single"/>
        </w:rPr>
        <w:t>Dendrogramm</w:t>
      </w:r>
      <w:proofErr w:type="spellEnd"/>
    </w:p>
    <w:p w14:paraId="2B3A227C" w14:textId="4389B912" w:rsidR="00624855" w:rsidRPr="002C4554" w:rsidRDefault="00624855" w:rsidP="00D1081B">
      <w:pPr>
        <w:pStyle w:val="Listenabsatz"/>
        <w:numPr>
          <w:ilvl w:val="0"/>
          <w:numId w:val="4"/>
        </w:numPr>
        <w:rPr>
          <w:color w:val="000000" w:themeColor="text1"/>
          <w:sz w:val="20"/>
          <w:szCs w:val="20"/>
        </w:rPr>
      </w:pPr>
      <w:r w:rsidRPr="002C4554">
        <w:rPr>
          <w:color w:val="000000" w:themeColor="text1"/>
          <w:sz w:val="20"/>
          <w:szCs w:val="20"/>
        </w:rPr>
        <w:t xml:space="preserve">Baum, der die hierarchische Zerlegung der Datenmenge O in immer kleinere Teilmengen darstellt </w:t>
      </w:r>
    </w:p>
    <w:p w14:paraId="37490D68" w14:textId="12527570" w:rsidR="000C7739" w:rsidRPr="002C4554" w:rsidRDefault="000C7739" w:rsidP="00D1081B">
      <w:pPr>
        <w:pStyle w:val="Listenabsatz"/>
        <w:numPr>
          <w:ilvl w:val="0"/>
          <w:numId w:val="4"/>
        </w:numPr>
        <w:rPr>
          <w:color w:val="000000" w:themeColor="text1"/>
          <w:sz w:val="20"/>
          <w:szCs w:val="20"/>
        </w:rPr>
      </w:pPr>
      <w:r w:rsidRPr="002C4554">
        <w:rPr>
          <w:color w:val="000000" w:themeColor="text1"/>
          <w:sz w:val="20"/>
          <w:szCs w:val="20"/>
        </w:rPr>
        <w:t xml:space="preserve">Knoten </w:t>
      </w:r>
      <w:r w:rsidR="00B61370">
        <w:rPr>
          <w:color w:val="000000" w:themeColor="text1"/>
          <w:sz w:val="20"/>
          <w:szCs w:val="20"/>
        </w:rPr>
        <w:t xml:space="preserve">repräsentieren </w:t>
      </w:r>
      <w:r w:rsidRPr="002C4554">
        <w:rPr>
          <w:color w:val="000000" w:themeColor="text1"/>
          <w:sz w:val="20"/>
          <w:szCs w:val="20"/>
        </w:rPr>
        <w:t>jeweils ein Cluster</w:t>
      </w:r>
      <w:r w:rsidR="00B61370">
        <w:rPr>
          <w:color w:val="000000" w:themeColor="text1"/>
          <w:sz w:val="20"/>
          <w:szCs w:val="20"/>
        </w:rPr>
        <w:t xml:space="preserve">, Kante </w:t>
      </w:r>
      <w:r w:rsidR="00B851A7">
        <w:rPr>
          <w:color w:val="000000" w:themeColor="text1"/>
          <w:sz w:val="20"/>
          <w:szCs w:val="20"/>
        </w:rPr>
        <w:t>hat als Attribut die Distanz zwischen den Objekten</w:t>
      </w:r>
    </w:p>
    <w:p w14:paraId="5D3ADE5D" w14:textId="2B90410C" w:rsidR="000C7739" w:rsidRPr="002C4554" w:rsidRDefault="000C7739" w:rsidP="00D064E1">
      <w:pPr>
        <w:pStyle w:val="Listenabsatz"/>
        <w:numPr>
          <w:ilvl w:val="0"/>
          <w:numId w:val="4"/>
        </w:numPr>
        <w:rPr>
          <w:color w:val="000000" w:themeColor="text1"/>
          <w:sz w:val="20"/>
          <w:szCs w:val="20"/>
        </w:rPr>
      </w:pPr>
      <w:r w:rsidRPr="002C4554">
        <w:rPr>
          <w:color w:val="000000" w:themeColor="text1"/>
          <w:sz w:val="20"/>
          <w:szCs w:val="20"/>
        </w:rPr>
        <w:t>Wurzel repräsentiert die ganze Datenbasi</w:t>
      </w:r>
      <w:r w:rsidR="00D064E1" w:rsidRPr="002C4554">
        <w:rPr>
          <w:color w:val="000000" w:themeColor="text1"/>
          <w:sz w:val="20"/>
          <w:szCs w:val="20"/>
        </w:rPr>
        <w:t xml:space="preserve">s, </w:t>
      </w:r>
      <w:r w:rsidRPr="002C4554">
        <w:rPr>
          <w:color w:val="000000" w:themeColor="text1"/>
          <w:sz w:val="20"/>
          <w:szCs w:val="20"/>
        </w:rPr>
        <w:t xml:space="preserve">Blätter </w:t>
      </w:r>
      <w:r w:rsidR="00D064E1" w:rsidRPr="002C4554">
        <w:rPr>
          <w:color w:val="000000" w:themeColor="text1"/>
          <w:sz w:val="20"/>
          <w:szCs w:val="20"/>
        </w:rPr>
        <w:t>die</w:t>
      </w:r>
      <w:r w:rsidRPr="002C4554">
        <w:rPr>
          <w:color w:val="000000" w:themeColor="text1"/>
          <w:sz w:val="20"/>
          <w:szCs w:val="20"/>
        </w:rPr>
        <w:t xml:space="preserve"> einzelne</w:t>
      </w:r>
      <w:r w:rsidR="00D064E1" w:rsidRPr="002C4554">
        <w:rPr>
          <w:color w:val="000000" w:themeColor="text1"/>
          <w:sz w:val="20"/>
          <w:szCs w:val="20"/>
        </w:rPr>
        <w:t>n</w:t>
      </w:r>
      <w:r w:rsidRPr="002C4554">
        <w:rPr>
          <w:color w:val="000000" w:themeColor="text1"/>
          <w:sz w:val="20"/>
          <w:szCs w:val="20"/>
        </w:rPr>
        <w:t xml:space="preserve"> Objekte (Datenpunkte) </w:t>
      </w:r>
    </w:p>
    <w:p w14:paraId="3D32DD9B" w14:textId="158DC667" w:rsidR="000C7739" w:rsidRPr="002C4554" w:rsidRDefault="000C7739" w:rsidP="00D1081B">
      <w:pPr>
        <w:pStyle w:val="Listenabsatz"/>
        <w:numPr>
          <w:ilvl w:val="0"/>
          <w:numId w:val="4"/>
        </w:numPr>
        <w:rPr>
          <w:color w:val="000000" w:themeColor="text1"/>
          <w:sz w:val="20"/>
          <w:szCs w:val="20"/>
        </w:rPr>
      </w:pPr>
      <w:r w:rsidRPr="002C4554">
        <w:rPr>
          <w:color w:val="000000" w:themeColor="text1"/>
          <w:sz w:val="20"/>
          <w:szCs w:val="20"/>
        </w:rPr>
        <w:t xml:space="preserve">Skala, die die Distanz zwischen den Clustern angibt </w:t>
      </w:r>
    </w:p>
    <w:p w14:paraId="5D67CE09" w14:textId="342D2F43" w:rsidR="000C7739" w:rsidRPr="002C4554" w:rsidRDefault="000C7739" w:rsidP="000C7739">
      <w:pPr>
        <w:ind w:firstLine="0"/>
        <w:rPr>
          <w:color w:val="000000" w:themeColor="text1"/>
          <w:sz w:val="20"/>
          <w:szCs w:val="20"/>
        </w:rPr>
      </w:pPr>
    </w:p>
    <w:p w14:paraId="688339E4" w14:textId="7BD8C4AE" w:rsidR="00D064E1" w:rsidRPr="002C4554" w:rsidRDefault="00D1081B" w:rsidP="00B61370">
      <w:pPr>
        <w:pStyle w:val="Listenabsatz"/>
        <w:numPr>
          <w:ilvl w:val="2"/>
          <w:numId w:val="38"/>
        </w:numPr>
        <w:rPr>
          <w:b/>
          <w:bCs/>
          <w:color w:val="000000" w:themeColor="text1"/>
          <w:sz w:val="20"/>
          <w:szCs w:val="20"/>
          <w:u w:val="single"/>
        </w:rPr>
      </w:pPr>
      <w:r w:rsidRPr="002C4554">
        <w:rPr>
          <w:b/>
          <w:bCs/>
          <w:color w:val="000000" w:themeColor="text1"/>
          <w:sz w:val="20"/>
          <w:szCs w:val="20"/>
          <w:u w:val="single"/>
        </w:rPr>
        <w:t xml:space="preserve">Algorithmen: Hierarchisches Clustern </w:t>
      </w:r>
    </w:p>
    <w:p w14:paraId="5B59CA08" w14:textId="0F64D40C" w:rsidR="00D064E1" w:rsidRDefault="00D1081B" w:rsidP="00F00629">
      <w:pPr>
        <w:pStyle w:val="Listenabsatz"/>
        <w:numPr>
          <w:ilvl w:val="0"/>
          <w:numId w:val="4"/>
        </w:numPr>
        <w:rPr>
          <w:color w:val="000000" w:themeColor="text1"/>
          <w:sz w:val="20"/>
          <w:szCs w:val="20"/>
        </w:rPr>
      </w:pPr>
      <w:r w:rsidRPr="002C4554">
        <w:rPr>
          <w:color w:val="000000" w:themeColor="text1"/>
          <w:sz w:val="20"/>
          <w:szCs w:val="20"/>
        </w:rPr>
        <w:t xml:space="preserve">2 </w:t>
      </w:r>
      <w:r w:rsidR="000C7739" w:rsidRPr="002C4554">
        <w:rPr>
          <w:color w:val="000000" w:themeColor="text1"/>
          <w:sz w:val="20"/>
          <w:szCs w:val="20"/>
        </w:rPr>
        <w:t>Typen von hierarchischen Verfahren</w:t>
      </w:r>
      <w:r w:rsidRPr="002C4554">
        <w:rPr>
          <w:color w:val="000000" w:themeColor="text1"/>
          <w:sz w:val="20"/>
          <w:szCs w:val="20"/>
        </w:rPr>
        <w:t xml:space="preserve">: </w:t>
      </w:r>
      <w:proofErr w:type="spellStart"/>
      <w:r w:rsidRPr="002C4554">
        <w:rPr>
          <w:color w:val="000000" w:themeColor="text1"/>
          <w:sz w:val="20"/>
          <w:szCs w:val="20"/>
        </w:rPr>
        <w:t>Buttom-Up</w:t>
      </w:r>
      <w:proofErr w:type="spellEnd"/>
      <w:r w:rsidRPr="002C4554">
        <w:rPr>
          <w:color w:val="000000" w:themeColor="text1"/>
          <w:sz w:val="20"/>
          <w:szCs w:val="20"/>
        </w:rPr>
        <w:t xml:space="preserve"> (</w:t>
      </w:r>
      <w:proofErr w:type="spellStart"/>
      <w:r w:rsidRPr="002C4554">
        <w:rPr>
          <w:color w:val="000000" w:themeColor="text1"/>
          <w:sz w:val="20"/>
          <w:szCs w:val="20"/>
        </w:rPr>
        <w:t>agglomerative</w:t>
      </w:r>
      <w:proofErr w:type="spellEnd"/>
      <w:r w:rsidRPr="002C4554">
        <w:rPr>
          <w:color w:val="000000" w:themeColor="text1"/>
          <w:sz w:val="20"/>
          <w:szCs w:val="20"/>
        </w:rPr>
        <w:t>) und Top-Down (</w:t>
      </w:r>
      <w:proofErr w:type="spellStart"/>
      <w:r w:rsidRPr="002C4554">
        <w:rPr>
          <w:color w:val="000000" w:themeColor="text1"/>
          <w:sz w:val="20"/>
          <w:szCs w:val="20"/>
        </w:rPr>
        <w:t>divisive</w:t>
      </w:r>
      <w:proofErr w:type="spellEnd"/>
      <w:r w:rsidRPr="002C4554">
        <w:rPr>
          <w:color w:val="000000" w:themeColor="text1"/>
          <w:sz w:val="20"/>
          <w:szCs w:val="20"/>
        </w:rPr>
        <w:t>)</w:t>
      </w:r>
    </w:p>
    <w:p w14:paraId="2A278423" w14:textId="77777777" w:rsidR="00F00629" w:rsidRPr="00F00629" w:rsidRDefault="00F00629" w:rsidP="00F00629">
      <w:pPr>
        <w:pStyle w:val="Listenabsatz"/>
        <w:ind w:left="360" w:firstLine="0"/>
        <w:rPr>
          <w:color w:val="000000" w:themeColor="text1"/>
          <w:sz w:val="20"/>
          <w:szCs w:val="20"/>
        </w:rPr>
      </w:pPr>
    </w:p>
    <w:p w14:paraId="339C0D12" w14:textId="08848278" w:rsidR="000C7739" w:rsidRPr="00F00629" w:rsidRDefault="000C7739" w:rsidP="00F00629">
      <w:pPr>
        <w:pStyle w:val="Listenabsatz"/>
        <w:numPr>
          <w:ilvl w:val="0"/>
          <w:numId w:val="4"/>
        </w:numPr>
        <w:rPr>
          <w:color w:val="000000" w:themeColor="text1"/>
          <w:sz w:val="20"/>
          <w:szCs w:val="20"/>
        </w:rPr>
      </w:pPr>
      <w:r w:rsidRPr="00B851A7">
        <w:rPr>
          <w:b/>
          <w:bCs/>
          <w:color w:val="000000" w:themeColor="text1"/>
          <w:sz w:val="20"/>
          <w:szCs w:val="20"/>
        </w:rPr>
        <w:t xml:space="preserve">Algorithmus: </w:t>
      </w:r>
      <w:proofErr w:type="spellStart"/>
      <w:r w:rsidRPr="00B851A7">
        <w:rPr>
          <w:b/>
          <w:bCs/>
          <w:color w:val="000000" w:themeColor="text1"/>
          <w:sz w:val="20"/>
          <w:szCs w:val="20"/>
        </w:rPr>
        <w:t>Agglomeratives</w:t>
      </w:r>
      <w:proofErr w:type="spellEnd"/>
      <w:r w:rsidRPr="00B851A7">
        <w:rPr>
          <w:b/>
          <w:bCs/>
          <w:color w:val="000000" w:themeColor="text1"/>
          <w:sz w:val="20"/>
          <w:szCs w:val="20"/>
        </w:rPr>
        <w:t xml:space="preserve"> Hierarchisches Clustern </w:t>
      </w:r>
      <w:r w:rsidR="00F00629" w:rsidRPr="00F00629">
        <w:rPr>
          <w:color w:val="000000" w:themeColor="text1"/>
          <w:sz w:val="20"/>
          <w:szCs w:val="20"/>
        </w:rPr>
        <w:t xml:space="preserve">(Aufwand </w:t>
      </w:r>
      <w:proofErr w:type="gramStart"/>
      <w:r w:rsidR="00F00629" w:rsidRPr="00F00629">
        <w:rPr>
          <w:color w:val="000000" w:themeColor="text1"/>
          <w:sz w:val="20"/>
          <w:szCs w:val="20"/>
        </w:rPr>
        <w:t>O(</w:t>
      </w:r>
      <w:proofErr w:type="gramEnd"/>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n</m:t>
            </m:r>
          </m:e>
          <m:sup>
            <m:r>
              <m:rPr>
                <m:sty m:val="p"/>
              </m:rPr>
              <w:rPr>
                <w:rFonts w:ascii="Cambria Math" w:hAnsi="Cambria Math"/>
                <w:color w:val="000000" w:themeColor="text1"/>
                <w:sz w:val="20"/>
                <w:szCs w:val="20"/>
              </w:rPr>
              <m:t>2</m:t>
            </m:r>
          </m:sup>
        </m:sSup>
        <m:r>
          <m:rPr>
            <m:sty m:val="p"/>
          </m:rPr>
          <w:rPr>
            <w:rFonts w:ascii="Cambria Math" w:hAnsi="Cambria Math"/>
            <w:color w:val="000000" w:themeColor="text1"/>
            <w:sz w:val="20"/>
            <w:szCs w:val="20"/>
          </w:rPr>
          <m:t xml:space="preserve">) </m:t>
        </m:r>
      </m:oMath>
    </w:p>
    <w:tbl>
      <w:tblPr>
        <w:tblStyle w:val="Tabellenraster"/>
        <w:tblW w:w="0" w:type="auto"/>
        <w:jc w:val="center"/>
        <w:tblLook w:val="04A0" w:firstRow="1" w:lastRow="0" w:firstColumn="1" w:lastColumn="0" w:noHBand="0" w:noVBand="1"/>
      </w:tblPr>
      <w:tblGrid>
        <w:gridCol w:w="486"/>
        <w:gridCol w:w="8068"/>
      </w:tblGrid>
      <w:tr w:rsidR="00D1081B" w:rsidRPr="002C4554" w14:paraId="5EB4A49A" w14:textId="77777777" w:rsidTr="006653C1">
        <w:trPr>
          <w:jc w:val="center"/>
        </w:trPr>
        <w:tc>
          <w:tcPr>
            <w:tcW w:w="486" w:type="dxa"/>
            <w:shd w:val="clear" w:color="auto" w:fill="F2F2F2" w:themeFill="background1" w:themeFillShade="F2"/>
          </w:tcPr>
          <w:p w14:paraId="1457A82D" w14:textId="6ECDF99C" w:rsidR="00D1081B" w:rsidRPr="002C4554" w:rsidRDefault="00D1081B" w:rsidP="00D1081B">
            <w:pPr>
              <w:pStyle w:val="Listenabsatz"/>
              <w:ind w:left="0" w:firstLine="0"/>
              <w:rPr>
                <w:color w:val="000000" w:themeColor="text1"/>
                <w:sz w:val="20"/>
                <w:szCs w:val="20"/>
              </w:rPr>
            </w:pPr>
            <w:r w:rsidRPr="002C4554">
              <w:rPr>
                <w:color w:val="000000" w:themeColor="text1"/>
                <w:sz w:val="20"/>
                <w:szCs w:val="20"/>
              </w:rPr>
              <w:t xml:space="preserve">1. </w:t>
            </w:r>
          </w:p>
        </w:tc>
        <w:tc>
          <w:tcPr>
            <w:tcW w:w="8068" w:type="dxa"/>
          </w:tcPr>
          <w:p w14:paraId="01DB8CC9" w14:textId="2243F00D" w:rsidR="00D1081B" w:rsidRPr="002C4554" w:rsidRDefault="00D1081B" w:rsidP="00D1081B">
            <w:pPr>
              <w:ind w:firstLine="0"/>
              <w:rPr>
                <w:color w:val="000000" w:themeColor="text1"/>
                <w:sz w:val="20"/>
                <w:szCs w:val="20"/>
              </w:rPr>
            </w:pPr>
            <w:r w:rsidRPr="002C4554">
              <w:rPr>
                <w:rFonts w:cstheme="minorHAnsi"/>
                <w:sz w:val="20"/>
                <w:szCs w:val="20"/>
              </w:rPr>
              <w:t xml:space="preserve">Bilde initiale Cluster, die jeweils aus einem Objekt bestehen, und bestimme die Distanzen zwischen allen Paaren dieser Cluster. </w:t>
            </w:r>
          </w:p>
        </w:tc>
      </w:tr>
      <w:tr w:rsidR="00D1081B" w:rsidRPr="002C4554" w14:paraId="0F50F8E1" w14:textId="77777777" w:rsidTr="006653C1">
        <w:trPr>
          <w:jc w:val="center"/>
        </w:trPr>
        <w:tc>
          <w:tcPr>
            <w:tcW w:w="486" w:type="dxa"/>
            <w:shd w:val="clear" w:color="auto" w:fill="F2F2F2" w:themeFill="background1" w:themeFillShade="F2"/>
          </w:tcPr>
          <w:p w14:paraId="475E3104" w14:textId="44613184" w:rsidR="00D1081B" w:rsidRPr="002C4554" w:rsidRDefault="00D1081B" w:rsidP="00D1081B">
            <w:pPr>
              <w:pStyle w:val="Listenabsatz"/>
              <w:ind w:left="0" w:firstLine="0"/>
              <w:rPr>
                <w:color w:val="000000" w:themeColor="text1"/>
                <w:sz w:val="20"/>
                <w:szCs w:val="20"/>
              </w:rPr>
            </w:pPr>
            <w:r w:rsidRPr="002C4554">
              <w:rPr>
                <w:color w:val="000000" w:themeColor="text1"/>
                <w:sz w:val="20"/>
                <w:szCs w:val="20"/>
              </w:rPr>
              <w:t xml:space="preserve">2. </w:t>
            </w:r>
          </w:p>
        </w:tc>
        <w:tc>
          <w:tcPr>
            <w:tcW w:w="8068" w:type="dxa"/>
          </w:tcPr>
          <w:p w14:paraId="038B3A87" w14:textId="7CA5C0B0" w:rsidR="00D1081B" w:rsidRPr="002C4554" w:rsidRDefault="00D1081B" w:rsidP="00D1081B">
            <w:pPr>
              <w:ind w:firstLine="0"/>
              <w:rPr>
                <w:rFonts w:cstheme="minorHAnsi"/>
                <w:sz w:val="20"/>
                <w:szCs w:val="20"/>
              </w:rPr>
            </w:pPr>
            <w:r w:rsidRPr="002C4554">
              <w:rPr>
                <w:rFonts w:cstheme="minorHAnsi"/>
                <w:sz w:val="20"/>
                <w:szCs w:val="20"/>
              </w:rPr>
              <w:t xml:space="preserve">Bilde </w:t>
            </w:r>
            <w:proofErr w:type="gramStart"/>
            <w:r w:rsidRPr="002C4554">
              <w:rPr>
                <w:rFonts w:cstheme="minorHAnsi"/>
                <w:sz w:val="20"/>
                <w:szCs w:val="20"/>
              </w:rPr>
              <w:t>einen neuen Cluster</w:t>
            </w:r>
            <w:proofErr w:type="gramEnd"/>
            <w:r w:rsidRPr="002C4554">
              <w:rPr>
                <w:rFonts w:cstheme="minorHAnsi"/>
                <w:sz w:val="20"/>
                <w:szCs w:val="20"/>
              </w:rPr>
              <w:t xml:space="preserve"> aus den zwei Clustern, welche die geringste Distanz zueinander haben</w:t>
            </w:r>
          </w:p>
        </w:tc>
      </w:tr>
      <w:tr w:rsidR="00D1081B" w:rsidRPr="002C4554" w14:paraId="5805C6BC" w14:textId="77777777" w:rsidTr="006653C1">
        <w:trPr>
          <w:jc w:val="center"/>
        </w:trPr>
        <w:tc>
          <w:tcPr>
            <w:tcW w:w="486" w:type="dxa"/>
            <w:shd w:val="clear" w:color="auto" w:fill="F2F2F2" w:themeFill="background1" w:themeFillShade="F2"/>
          </w:tcPr>
          <w:p w14:paraId="03638F4A" w14:textId="081F06D0" w:rsidR="00D1081B" w:rsidRPr="002C4554" w:rsidRDefault="00D1081B" w:rsidP="00B61370">
            <w:pPr>
              <w:pStyle w:val="Listenabsatz"/>
              <w:numPr>
                <w:ilvl w:val="0"/>
                <w:numId w:val="38"/>
              </w:numPr>
              <w:rPr>
                <w:color w:val="000000" w:themeColor="text1"/>
                <w:sz w:val="20"/>
                <w:szCs w:val="20"/>
              </w:rPr>
            </w:pPr>
          </w:p>
        </w:tc>
        <w:tc>
          <w:tcPr>
            <w:tcW w:w="8068" w:type="dxa"/>
          </w:tcPr>
          <w:p w14:paraId="1D7CCE5F" w14:textId="534016C2" w:rsidR="00D1081B" w:rsidRPr="002C4554" w:rsidRDefault="00D1081B" w:rsidP="00D1081B">
            <w:pPr>
              <w:ind w:firstLine="0"/>
              <w:rPr>
                <w:rFonts w:cstheme="minorHAnsi"/>
                <w:sz w:val="20"/>
                <w:szCs w:val="20"/>
              </w:rPr>
            </w:pPr>
            <w:r w:rsidRPr="002C4554">
              <w:rPr>
                <w:rFonts w:cstheme="minorHAnsi"/>
                <w:sz w:val="20"/>
                <w:szCs w:val="20"/>
              </w:rPr>
              <w:t>Bestimme die Distanz zwischen dem neuen Cluster und allen anderen Clustern</w:t>
            </w:r>
          </w:p>
        </w:tc>
      </w:tr>
      <w:tr w:rsidR="00D1081B" w:rsidRPr="002C4554" w14:paraId="26F5B8EC" w14:textId="77777777" w:rsidTr="006653C1">
        <w:trPr>
          <w:jc w:val="center"/>
        </w:trPr>
        <w:tc>
          <w:tcPr>
            <w:tcW w:w="486" w:type="dxa"/>
            <w:shd w:val="clear" w:color="auto" w:fill="F2F2F2" w:themeFill="background1" w:themeFillShade="F2"/>
          </w:tcPr>
          <w:p w14:paraId="2E39CD98" w14:textId="77777777" w:rsidR="00D1081B" w:rsidRPr="002C4554" w:rsidRDefault="00D1081B" w:rsidP="00B61370">
            <w:pPr>
              <w:pStyle w:val="Listenabsatz"/>
              <w:numPr>
                <w:ilvl w:val="0"/>
                <w:numId w:val="38"/>
              </w:numPr>
              <w:rPr>
                <w:color w:val="000000" w:themeColor="text1"/>
                <w:sz w:val="20"/>
                <w:szCs w:val="20"/>
              </w:rPr>
            </w:pPr>
          </w:p>
        </w:tc>
        <w:tc>
          <w:tcPr>
            <w:tcW w:w="8068" w:type="dxa"/>
          </w:tcPr>
          <w:p w14:paraId="7A90FAE2" w14:textId="127F3233" w:rsidR="00D1081B" w:rsidRPr="002C4554" w:rsidRDefault="00D1081B" w:rsidP="00D1081B">
            <w:pPr>
              <w:ind w:firstLine="0"/>
              <w:rPr>
                <w:rFonts w:cstheme="minorHAnsi"/>
                <w:sz w:val="20"/>
                <w:szCs w:val="20"/>
              </w:rPr>
            </w:pPr>
            <w:r w:rsidRPr="002C4554">
              <w:rPr>
                <w:rFonts w:cstheme="minorHAnsi"/>
                <w:sz w:val="20"/>
                <w:szCs w:val="20"/>
              </w:rPr>
              <w:t>Wenn alle Objekte sich in einem einzigen Cluster befinden: Fertig, andernfalls wiederhole ab Schritt 2</w:t>
            </w:r>
          </w:p>
        </w:tc>
      </w:tr>
    </w:tbl>
    <w:p w14:paraId="53F87B7E" w14:textId="5E61321A" w:rsidR="000C7739" w:rsidRPr="00B851A7" w:rsidRDefault="000C7739" w:rsidP="000C7739">
      <w:pPr>
        <w:pStyle w:val="Listenabsatz"/>
        <w:numPr>
          <w:ilvl w:val="0"/>
          <w:numId w:val="4"/>
        </w:numPr>
        <w:rPr>
          <w:b/>
          <w:bCs/>
          <w:color w:val="000000" w:themeColor="text1"/>
          <w:sz w:val="20"/>
          <w:szCs w:val="20"/>
        </w:rPr>
      </w:pPr>
      <w:r w:rsidRPr="00B851A7">
        <w:rPr>
          <w:b/>
          <w:bCs/>
          <w:color w:val="000000" w:themeColor="text1"/>
          <w:sz w:val="20"/>
          <w:szCs w:val="20"/>
        </w:rPr>
        <w:lastRenderedPageBreak/>
        <w:t>Distanzfunktionen für Cluster</w:t>
      </w:r>
    </w:p>
    <w:p w14:paraId="51CBF74C" w14:textId="345F2247" w:rsidR="000C7739" w:rsidRPr="002C4554" w:rsidRDefault="000C7739" w:rsidP="000C7739">
      <w:pPr>
        <w:pStyle w:val="Listenabsatz"/>
        <w:numPr>
          <w:ilvl w:val="1"/>
          <w:numId w:val="4"/>
        </w:numPr>
        <w:rPr>
          <w:color w:val="000000" w:themeColor="text1"/>
          <w:sz w:val="20"/>
          <w:szCs w:val="20"/>
        </w:rPr>
      </w:pPr>
      <w:r w:rsidRPr="002C4554">
        <w:rPr>
          <w:color w:val="000000" w:themeColor="text1"/>
          <w:sz w:val="20"/>
          <w:szCs w:val="20"/>
        </w:rPr>
        <w:t xml:space="preserve">Gegeben: Distanzfunktionen </w:t>
      </w:r>
      <w:proofErr w:type="spellStart"/>
      <w:r w:rsidRPr="002C4554">
        <w:rPr>
          <w:color w:val="000000" w:themeColor="text1"/>
          <w:sz w:val="20"/>
          <w:szCs w:val="20"/>
        </w:rPr>
        <w:t>dist</w:t>
      </w:r>
      <w:proofErr w:type="spellEnd"/>
      <w:r w:rsidRPr="002C4554">
        <w:rPr>
          <w:color w:val="000000" w:themeColor="text1"/>
          <w:sz w:val="20"/>
          <w:szCs w:val="20"/>
        </w:rPr>
        <w:t>(</w:t>
      </w:r>
      <w:proofErr w:type="spellStart"/>
      <w:proofErr w:type="gramStart"/>
      <w:r w:rsidRPr="002C4554">
        <w:rPr>
          <w:color w:val="000000" w:themeColor="text1"/>
          <w:sz w:val="20"/>
          <w:szCs w:val="20"/>
        </w:rPr>
        <w:t>x,y</w:t>
      </w:r>
      <w:proofErr w:type="spellEnd"/>
      <w:proofErr w:type="gramEnd"/>
      <w:r w:rsidRPr="002C4554">
        <w:rPr>
          <w:color w:val="000000" w:themeColor="text1"/>
          <w:sz w:val="20"/>
          <w:szCs w:val="20"/>
        </w:rPr>
        <w:t>) zwischen zwei Datenpunkten x und y</w:t>
      </w:r>
    </w:p>
    <w:p w14:paraId="138F18DD" w14:textId="7CB3D598" w:rsidR="000C7739" w:rsidRPr="002C4554" w:rsidRDefault="000C7739" w:rsidP="000C7739">
      <w:pPr>
        <w:pStyle w:val="Listenabsatz"/>
        <w:numPr>
          <w:ilvl w:val="1"/>
          <w:numId w:val="4"/>
        </w:numPr>
        <w:rPr>
          <w:color w:val="000000" w:themeColor="text1"/>
          <w:sz w:val="20"/>
          <w:szCs w:val="20"/>
        </w:rPr>
      </w:pPr>
      <w:r w:rsidRPr="002C4554">
        <w:rPr>
          <w:color w:val="000000" w:themeColor="text1"/>
          <w:sz w:val="20"/>
          <w:szCs w:val="20"/>
        </w:rPr>
        <w:t xml:space="preserve">Typische Distanzfunktionen: </w:t>
      </w:r>
    </w:p>
    <w:tbl>
      <w:tblPr>
        <w:tblStyle w:val="Tabellenraster"/>
        <w:tblW w:w="0" w:type="auto"/>
        <w:jc w:val="center"/>
        <w:tblLook w:val="04A0" w:firstRow="1" w:lastRow="0" w:firstColumn="1" w:lastColumn="0" w:noHBand="0" w:noVBand="1"/>
      </w:tblPr>
      <w:tblGrid>
        <w:gridCol w:w="2405"/>
        <w:gridCol w:w="4394"/>
      </w:tblGrid>
      <w:tr w:rsidR="000C7739" w:rsidRPr="002C4554" w14:paraId="78EBBD03" w14:textId="77777777" w:rsidTr="00F00629">
        <w:trPr>
          <w:trHeight w:val="245"/>
          <w:jc w:val="center"/>
        </w:trPr>
        <w:tc>
          <w:tcPr>
            <w:tcW w:w="2405" w:type="dxa"/>
            <w:shd w:val="clear" w:color="auto" w:fill="F2F2F2" w:themeFill="background1" w:themeFillShade="F2"/>
          </w:tcPr>
          <w:p w14:paraId="7D29E35B" w14:textId="0C3F4C5E" w:rsidR="000C7739" w:rsidRPr="002C4554" w:rsidRDefault="000C7739" w:rsidP="000C7739">
            <w:pPr>
              <w:ind w:firstLine="0"/>
              <w:rPr>
                <w:color w:val="000000" w:themeColor="text1"/>
                <w:sz w:val="20"/>
                <w:szCs w:val="20"/>
              </w:rPr>
            </w:pPr>
            <w:r w:rsidRPr="002C4554">
              <w:rPr>
                <w:color w:val="000000" w:themeColor="text1"/>
                <w:sz w:val="20"/>
                <w:szCs w:val="20"/>
              </w:rPr>
              <w:t>Single Link</w:t>
            </w:r>
          </w:p>
        </w:tc>
        <w:tc>
          <w:tcPr>
            <w:tcW w:w="4394" w:type="dxa"/>
          </w:tcPr>
          <w:p w14:paraId="4B042427" w14:textId="404308AD" w:rsidR="000C7739" w:rsidRPr="002C4554" w:rsidRDefault="002C4554" w:rsidP="000C7739">
            <w:pPr>
              <w:ind w:firstLine="0"/>
              <w:rPr>
                <w:color w:val="000000" w:themeColor="text1"/>
                <w:sz w:val="20"/>
                <w:szCs w:val="20"/>
              </w:rPr>
            </w:pPr>
            <m:oMath>
              <m:r>
                <m:rPr>
                  <m:sty m:val="p"/>
                </m:rPr>
                <w:rPr>
                  <w:rFonts w:ascii="Cambria Math" w:hAnsi="Cambria Math"/>
                  <w:color w:val="000000" w:themeColor="text1"/>
                  <w:sz w:val="20"/>
                  <w:szCs w:val="20"/>
                </w:rPr>
                <m:t>dist-sl</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m:t>
                  </m:r>
                </m:e>
              </m:d>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min</m:t>
                      </m:r>
                    </m:e>
                    <m:lim>
                      <m:r>
                        <m:rPr>
                          <m:sty m:val="p"/>
                        </m:rPr>
                        <w:rPr>
                          <w:rFonts w:ascii="Cambria Math" w:hAnsi="Cambria Math"/>
                          <w:color w:val="000000" w:themeColor="text1"/>
                          <w:sz w:val="20"/>
                          <w:szCs w:val="20"/>
                        </w:rPr>
                        <m:t>x∈X, y∈Y</m:t>
                      </m:r>
                    </m:lim>
                  </m:limLow>
                </m:fName>
                <m:e>
                  <m:r>
                    <m:rPr>
                      <m:sty m:val="p"/>
                    </m:rPr>
                    <w:rPr>
                      <w:rFonts w:ascii="Cambria Math" w:hAnsi="Cambria Math"/>
                      <w:color w:val="000000" w:themeColor="text1"/>
                      <w:sz w:val="20"/>
                      <w:szCs w:val="20"/>
                    </w:rPr>
                    <m:t>dist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m:t>
                      </m:r>
                    </m:e>
                  </m:d>
                </m:e>
              </m:func>
              <m:r>
                <m:rPr>
                  <m:sty m:val="p"/>
                </m:rPr>
                <w:rPr>
                  <w:rFonts w:ascii="Cambria Math" w:hAnsi="Cambria Math"/>
                  <w:color w:val="000000" w:themeColor="text1"/>
                  <w:sz w:val="20"/>
                  <w:szCs w:val="20"/>
                </w:rPr>
                <m:t xml:space="preserve"> </m:t>
              </m:r>
            </m:oMath>
            <w:r w:rsidR="000C7739" w:rsidRPr="002C4554">
              <w:rPr>
                <w:rFonts w:eastAsiaTheme="minorEastAsia"/>
                <w:color w:val="000000" w:themeColor="text1"/>
                <w:sz w:val="20"/>
                <w:szCs w:val="20"/>
              </w:rPr>
              <w:t xml:space="preserve"> </w:t>
            </w:r>
          </w:p>
        </w:tc>
      </w:tr>
      <w:tr w:rsidR="000C7739" w:rsidRPr="002C4554" w14:paraId="4CE44DF4" w14:textId="77777777" w:rsidTr="00F00629">
        <w:trPr>
          <w:trHeight w:val="245"/>
          <w:jc w:val="center"/>
        </w:trPr>
        <w:tc>
          <w:tcPr>
            <w:tcW w:w="2405" w:type="dxa"/>
            <w:shd w:val="clear" w:color="auto" w:fill="F2F2F2" w:themeFill="background1" w:themeFillShade="F2"/>
          </w:tcPr>
          <w:p w14:paraId="0E311583" w14:textId="5A8D3D8E" w:rsidR="000C7739" w:rsidRPr="002C4554" w:rsidRDefault="000C7739" w:rsidP="000C7739">
            <w:pPr>
              <w:ind w:firstLine="0"/>
              <w:rPr>
                <w:color w:val="000000" w:themeColor="text1"/>
                <w:sz w:val="20"/>
                <w:szCs w:val="20"/>
              </w:rPr>
            </w:pPr>
            <w:proofErr w:type="spellStart"/>
            <w:r w:rsidRPr="002C4554">
              <w:rPr>
                <w:color w:val="000000" w:themeColor="text1"/>
                <w:sz w:val="20"/>
                <w:szCs w:val="20"/>
              </w:rPr>
              <w:t>Complete</w:t>
            </w:r>
            <w:proofErr w:type="spellEnd"/>
            <w:r w:rsidRPr="002C4554">
              <w:rPr>
                <w:color w:val="000000" w:themeColor="text1"/>
                <w:sz w:val="20"/>
                <w:szCs w:val="20"/>
              </w:rPr>
              <w:t xml:space="preserve"> Link</w:t>
            </w:r>
          </w:p>
        </w:tc>
        <w:tc>
          <w:tcPr>
            <w:tcW w:w="4394" w:type="dxa"/>
          </w:tcPr>
          <w:p w14:paraId="0C12EB94" w14:textId="47788ABE" w:rsidR="000C7739" w:rsidRPr="002C4554" w:rsidRDefault="002C4554" w:rsidP="000C7739">
            <w:pPr>
              <w:ind w:firstLine="0"/>
              <w:rPr>
                <w:rFonts w:ascii="Calibri" w:eastAsia="Calibri" w:hAnsi="Calibri" w:cs="Times New Roman"/>
                <w:color w:val="000000" w:themeColor="text1"/>
                <w:sz w:val="20"/>
                <w:szCs w:val="20"/>
              </w:rPr>
            </w:pPr>
            <m:oMath>
              <m:r>
                <m:rPr>
                  <m:sty m:val="p"/>
                </m:rPr>
                <w:rPr>
                  <w:rFonts w:ascii="Cambria Math" w:hAnsi="Cambria Math"/>
                  <w:color w:val="000000" w:themeColor="text1"/>
                  <w:sz w:val="20"/>
                  <w:szCs w:val="20"/>
                </w:rPr>
                <m:t>dist-cl</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m:t>
                  </m:r>
                </m:e>
              </m:d>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r>
                        <m:rPr>
                          <m:sty m:val="p"/>
                        </m:rPr>
                        <w:rPr>
                          <w:rFonts w:ascii="Cambria Math" w:hAnsi="Cambria Math"/>
                          <w:color w:val="000000" w:themeColor="text1"/>
                          <w:sz w:val="20"/>
                          <w:szCs w:val="20"/>
                        </w:rPr>
                        <m:t>x∈X, y∈Y</m:t>
                      </m:r>
                    </m:lim>
                  </m:limLow>
                </m:fName>
                <m:e>
                  <m:r>
                    <m:rPr>
                      <m:sty m:val="p"/>
                    </m:rPr>
                    <w:rPr>
                      <w:rFonts w:ascii="Cambria Math" w:hAnsi="Cambria Math"/>
                      <w:color w:val="000000" w:themeColor="text1"/>
                      <w:sz w:val="20"/>
                      <w:szCs w:val="20"/>
                    </w:rPr>
                    <m:t>dist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m:t>
                      </m:r>
                    </m:e>
                  </m:d>
                </m:e>
              </m:func>
              <m:r>
                <m:rPr>
                  <m:sty m:val="p"/>
                </m:rPr>
                <w:rPr>
                  <w:rFonts w:ascii="Cambria Math" w:hAnsi="Cambria Math"/>
                  <w:color w:val="000000" w:themeColor="text1"/>
                  <w:sz w:val="20"/>
                  <w:szCs w:val="20"/>
                </w:rPr>
                <m:t xml:space="preserve"> </m:t>
              </m:r>
            </m:oMath>
            <w:r w:rsidR="000C7739" w:rsidRPr="002C4554">
              <w:rPr>
                <w:rFonts w:eastAsiaTheme="minorEastAsia"/>
                <w:color w:val="000000" w:themeColor="text1"/>
                <w:sz w:val="20"/>
                <w:szCs w:val="20"/>
              </w:rPr>
              <w:t xml:space="preserve"> </w:t>
            </w:r>
          </w:p>
        </w:tc>
      </w:tr>
      <w:tr w:rsidR="000C7739" w:rsidRPr="002C4554" w14:paraId="3970614E" w14:textId="77777777" w:rsidTr="00F00629">
        <w:trPr>
          <w:trHeight w:val="264"/>
          <w:jc w:val="center"/>
        </w:trPr>
        <w:tc>
          <w:tcPr>
            <w:tcW w:w="2405" w:type="dxa"/>
            <w:shd w:val="clear" w:color="auto" w:fill="F2F2F2" w:themeFill="background1" w:themeFillShade="F2"/>
          </w:tcPr>
          <w:p w14:paraId="6A8C2D8C" w14:textId="42D628C8" w:rsidR="000C7739" w:rsidRPr="002C4554" w:rsidRDefault="000C7739" w:rsidP="000C7739">
            <w:pPr>
              <w:ind w:firstLine="0"/>
              <w:rPr>
                <w:color w:val="000000" w:themeColor="text1"/>
                <w:sz w:val="20"/>
                <w:szCs w:val="20"/>
              </w:rPr>
            </w:pPr>
            <w:r w:rsidRPr="002C4554">
              <w:rPr>
                <w:color w:val="000000" w:themeColor="text1"/>
                <w:sz w:val="20"/>
                <w:szCs w:val="20"/>
              </w:rPr>
              <w:t>Average Link</w:t>
            </w:r>
          </w:p>
        </w:tc>
        <w:tc>
          <w:tcPr>
            <w:tcW w:w="4394" w:type="dxa"/>
          </w:tcPr>
          <w:p w14:paraId="1EBC50B1" w14:textId="7ADA16F6" w:rsidR="000C7739" w:rsidRPr="002C4554" w:rsidRDefault="002C4554" w:rsidP="000C7739">
            <w:pPr>
              <w:ind w:firstLine="0"/>
              <w:rPr>
                <w:rFonts w:ascii="Calibri" w:eastAsia="Calibri" w:hAnsi="Calibri" w:cs="Times New Roman"/>
                <w:color w:val="000000" w:themeColor="text1"/>
                <w:sz w:val="20"/>
                <w:szCs w:val="20"/>
              </w:rPr>
            </w:pPr>
            <m:oMath>
              <m:r>
                <m:rPr>
                  <m:sty m:val="p"/>
                </m:rPr>
                <w:rPr>
                  <w:rFonts w:ascii="Cambria Math" w:eastAsia="Calibri" w:hAnsi="Cambria Math" w:cs="Times New Roman"/>
                  <w:color w:val="000000" w:themeColor="text1"/>
                  <w:sz w:val="20"/>
                  <w:szCs w:val="20"/>
                </w:rPr>
                <m:t>dist-al</m:t>
              </m:r>
              <m:d>
                <m:dPr>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X,Y</m:t>
                  </m:r>
                </m:e>
              </m:d>
              <m:r>
                <m:rPr>
                  <m:sty m:val="p"/>
                </m:rPr>
                <w:rPr>
                  <w:rFonts w:ascii="Cambria Math" w:eastAsia="Calibri" w:hAnsi="Cambria Math" w:cs="Times New Roman"/>
                  <w:color w:val="000000" w:themeColor="text1"/>
                  <w:sz w:val="20"/>
                  <w:szCs w:val="20"/>
                </w:rPr>
                <m:t>=</m:t>
              </m:r>
              <m:f>
                <m:fPr>
                  <m:ctrlPr>
                    <w:rPr>
                      <w:rFonts w:ascii="Cambria Math" w:eastAsia="Calibri" w:hAnsi="Cambria Math" w:cs="Times New Roman"/>
                      <w:color w:val="000000" w:themeColor="text1"/>
                      <w:sz w:val="20"/>
                      <w:szCs w:val="20"/>
                    </w:rPr>
                  </m:ctrlPr>
                </m:fPr>
                <m:num>
                  <m:r>
                    <m:rPr>
                      <m:sty m:val="p"/>
                    </m:rPr>
                    <w:rPr>
                      <w:rFonts w:ascii="Cambria Math" w:eastAsia="Calibri" w:hAnsi="Cambria Math" w:cs="Times New Roman"/>
                      <w:color w:val="000000" w:themeColor="text1"/>
                      <w:sz w:val="20"/>
                      <w:szCs w:val="20"/>
                    </w:rPr>
                    <m:t>1</m:t>
                  </m:r>
                </m:num>
                <m:den>
                  <m:d>
                    <m:dPr>
                      <m:begChr m:val="|"/>
                      <m:endChr m:val="|"/>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X</m:t>
                      </m:r>
                    </m:e>
                  </m:d>
                  <m:r>
                    <m:rPr>
                      <m:sty m:val="p"/>
                    </m:rPr>
                    <w:rPr>
                      <w:rFonts w:ascii="Cambria Math" w:eastAsia="Calibri" w:hAnsi="Cambria Math" w:cs="Times New Roman"/>
                      <w:color w:val="000000" w:themeColor="text1"/>
                      <w:sz w:val="20"/>
                      <w:szCs w:val="20"/>
                    </w:rPr>
                    <m:t>*</m:t>
                  </m:r>
                  <m:d>
                    <m:dPr>
                      <m:begChr m:val="|"/>
                      <m:endChr m:val="|"/>
                      <m:ctrlPr>
                        <w:rPr>
                          <w:rFonts w:ascii="Cambria Math" w:eastAsia="Calibri" w:hAnsi="Cambria Math" w:cs="Times New Roman"/>
                          <w:color w:val="000000" w:themeColor="text1"/>
                          <w:sz w:val="20"/>
                          <w:szCs w:val="20"/>
                        </w:rPr>
                      </m:ctrlPr>
                    </m:dPr>
                    <m:e>
                      <m:r>
                        <m:rPr>
                          <m:sty m:val="p"/>
                        </m:rPr>
                        <w:rPr>
                          <w:rFonts w:ascii="Cambria Math" w:eastAsia="Calibri" w:hAnsi="Cambria Math" w:cs="Times New Roman"/>
                          <w:color w:val="000000" w:themeColor="text1"/>
                          <w:sz w:val="20"/>
                          <w:szCs w:val="20"/>
                        </w:rPr>
                        <m:t>Y</m:t>
                      </m:r>
                    </m:e>
                  </m:d>
                </m:den>
              </m:f>
              <m:r>
                <m:rPr>
                  <m:sty m:val="p"/>
                </m:rPr>
                <w:rPr>
                  <w:rFonts w:ascii="Cambria Math" w:eastAsia="Calibri" w:hAnsi="Cambria Math" w:cs="Times New Roman"/>
                  <w:color w:val="000000" w:themeColor="text1"/>
                  <w:sz w:val="20"/>
                  <w:szCs w:val="20"/>
                </w:rPr>
                <m:t>*</m:t>
              </m:r>
              <m:sSub>
                <m:sSubPr>
                  <m:ctrlPr>
                    <w:rPr>
                      <w:rFonts w:ascii="Cambria Math" w:eastAsia="Calibri" w:hAnsi="Cambria Math" w:cs="Times New Roman"/>
                      <w:color w:val="000000" w:themeColor="text1"/>
                      <w:sz w:val="20"/>
                      <w:szCs w:val="20"/>
                    </w:rPr>
                  </m:ctrlPr>
                </m:sSubPr>
                <m:e>
                  <m:r>
                    <m:rPr>
                      <m:sty m:val="p"/>
                    </m:rPr>
                    <w:rPr>
                      <w:rFonts w:ascii="Cambria Math" w:eastAsia="Calibri" w:hAnsi="Cambria Math" w:cs="Times New Roman"/>
                      <w:color w:val="000000" w:themeColor="text1"/>
                      <w:sz w:val="20"/>
                      <w:szCs w:val="20"/>
                    </w:rPr>
                    <m:t>Σ</m:t>
                  </m:r>
                </m:e>
                <m:sub>
                  <m:r>
                    <m:rPr>
                      <m:sty m:val="p"/>
                    </m:rPr>
                    <w:rPr>
                      <w:rFonts w:ascii="Cambria Math" w:eastAsia="Calibri" w:hAnsi="Cambria Math" w:cs="Times New Roman"/>
                      <w:color w:val="000000" w:themeColor="text1"/>
                      <w:sz w:val="20"/>
                      <w:szCs w:val="20"/>
                    </w:rPr>
                    <m:t>x∈X, y∈Y</m:t>
                  </m:r>
                </m:sub>
              </m:sSub>
              <m:r>
                <m:rPr>
                  <m:sty m:val="p"/>
                </m:rPr>
                <w:rPr>
                  <w:rFonts w:ascii="Cambria Math" w:eastAsia="Calibri" w:hAnsi="Cambria Math" w:cs="Times New Roman"/>
                  <w:color w:val="000000" w:themeColor="text1"/>
                  <w:sz w:val="20"/>
                  <w:szCs w:val="20"/>
                </w:rPr>
                <m:t>dist(x,y)</m:t>
              </m:r>
            </m:oMath>
            <w:r w:rsidR="000C7739" w:rsidRPr="002C4554">
              <w:rPr>
                <w:rFonts w:ascii="Calibri" w:eastAsia="Calibri" w:hAnsi="Calibri" w:cs="Times New Roman"/>
                <w:color w:val="000000" w:themeColor="text1"/>
                <w:sz w:val="20"/>
                <w:szCs w:val="20"/>
              </w:rPr>
              <w:t xml:space="preserve"> </w:t>
            </w:r>
          </w:p>
        </w:tc>
      </w:tr>
    </w:tbl>
    <w:p w14:paraId="4E54F621" w14:textId="77777777" w:rsidR="00B851A7" w:rsidRPr="002C4554" w:rsidRDefault="00B851A7" w:rsidP="006653C1">
      <w:pPr>
        <w:ind w:firstLine="0"/>
        <w:rPr>
          <w:color w:val="000000" w:themeColor="text1"/>
          <w:sz w:val="20"/>
          <w:szCs w:val="20"/>
        </w:rPr>
      </w:pPr>
    </w:p>
    <w:tbl>
      <w:tblPr>
        <w:tblStyle w:val="Tabellenraster"/>
        <w:tblW w:w="9209" w:type="dxa"/>
        <w:tblLook w:val="04A0" w:firstRow="1" w:lastRow="0" w:firstColumn="1" w:lastColumn="0" w:noHBand="0" w:noVBand="1"/>
      </w:tblPr>
      <w:tblGrid>
        <w:gridCol w:w="4390"/>
        <w:gridCol w:w="4819"/>
      </w:tblGrid>
      <w:tr w:rsidR="007B78C8" w:rsidRPr="002C4554" w14:paraId="1C8B1A89" w14:textId="77777777" w:rsidTr="00F00629">
        <w:tc>
          <w:tcPr>
            <w:tcW w:w="4390" w:type="dxa"/>
            <w:shd w:val="clear" w:color="auto" w:fill="F2F2F2" w:themeFill="background1" w:themeFillShade="F2"/>
          </w:tcPr>
          <w:p w14:paraId="798BD14A" w14:textId="2A0B4918" w:rsidR="007B78C8" w:rsidRPr="002C4554" w:rsidRDefault="007B78C8" w:rsidP="000C7739">
            <w:pPr>
              <w:ind w:firstLine="0"/>
              <w:rPr>
                <w:color w:val="000000" w:themeColor="text1"/>
                <w:sz w:val="20"/>
                <w:szCs w:val="20"/>
              </w:rPr>
            </w:pPr>
            <w:r w:rsidRPr="002C4554">
              <w:rPr>
                <w:color w:val="000000" w:themeColor="text1"/>
                <w:sz w:val="20"/>
                <w:szCs w:val="20"/>
              </w:rPr>
              <w:t>Vorteile</w:t>
            </w:r>
          </w:p>
        </w:tc>
        <w:tc>
          <w:tcPr>
            <w:tcW w:w="4819" w:type="dxa"/>
            <w:shd w:val="clear" w:color="auto" w:fill="F2F2F2" w:themeFill="background1" w:themeFillShade="F2"/>
          </w:tcPr>
          <w:p w14:paraId="03E8FEFE" w14:textId="2402770A" w:rsidR="007B78C8" w:rsidRPr="002C4554" w:rsidRDefault="007B78C8" w:rsidP="000C7739">
            <w:pPr>
              <w:ind w:firstLine="0"/>
              <w:rPr>
                <w:color w:val="000000" w:themeColor="text1"/>
                <w:sz w:val="20"/>
                <w:szCs w:val="20"/>
              </w:rPr>
            </w:pPr>
            <w:r w:rsidRPr="002C4554">
              <w:rPr>
                <w:color w:val="000000" w:themeColor="text1"/>
                <w:sz w:val="20"/>
                <w:szCs w:val="20"/>
              </w:rPr>
              <w:t>Nachteile</w:t>
            </w:r>
          </w:p>
        </w:tc>
      </w:tr>
      <w:tr w:rsidR="007B78C8" w:rsidRPr="002C4554" w14:paraId="4B00E53C" w14:textId="77777777" w:rsidTr="00F00629">
        <w:tc>
          <w:tcPr>
            <w:tcW w:w="4390" w:type="dxa"/>
          </w:tcPr>
          <w:p w14:paraId="1324F3D8" w14:textId="0B519856" w:rsidR="007B78C8" w:rsidRPr="002C4554" w:rsidRDefault="007B78C8" w:rsidP="000C7739">
            <w:pPr>
              <w:ind w:firstLine="0"/>
              <w:rPr>
                <w:color w:val="000000" w:themeColor="text1"/>
                <w:sz w:val="20"/>
                <w:szCs w:val="20"/>
              </w:rPr>
            </w:pPr>
            <w:r w:rsidRPr="002C4554">
              <w:rPr>
                <w:color w:val="000000" w:themeColor="text1"/>
                <w:sz w:val="20"/>
                <w:szCs w:val="20"/>
              </w:rPr>
              <w:t>Erfordert keine Kenntnis der Anzahl k der Cluster</w:t>
            </w:r>
          </w:p>
        </w:tc>
        <w:tc>
          <w:tcPr>
            <w:tcW w:w="4819" w:type="dxa"/>
          </w:tcPr>
          <w:p w14:paraId="0BAB7053" w14:textId="2ABEF5C4" w:rsidR="007B78C8" w:rsidRPr="002C4554" w:rsidRDefault="007B78C8" w:rsidP="000C7739">
            <w:pPr>
              <w:ind w:firstLine="0"/>
              <w:rPr>
                <w:color w:val="000000" w:themeColor="text1"/>
                <w:sz w:val="20"/>
                <w:szCs w:val="20"/>
              </w:rPr>
            </w:pPr>
            <w:r w:rsidRPr="002C4554">
              <w:rPr>
                <w:color w:val="000000" w:themeColor="text1"/>
                <w:sz w:val="20"/>
                <w:szCs w:val="20"/>
              </w:rPr>
              <w:t>Entscheidungen können nicht zurückgenommen werden</w:t>
            </w:r>
          </w:p>
        </w:tc>
      </w:tr>
      <w:tr w:rsidR="007B78C8" w:rsidRPr="002C4554" w14:paraId="1C21F608" w14:textId="77777777" w:rsidTr="00F00629">
        <w:tc>
          <w:tcPr>
            <w:tcW w:w="4390" w:type="dxa"/>
          </w:tcPr>
          <w:p w14:paraId="678A3232" w14:textId="7E804BE6" w:rsidR="007B78C8" w:rsidRPr="002C4554" w:rsidRDefault="007B78C8" w:rsidP="000C7739">
            <w:pPr>
              <w:ind w:firstLine="0"/>
              <w:rPr>
                <w:color w:val="000000" w:themeColor="text1"/>
                <w:sz w:val="20"/>
                <w:szCs w:val="20"/>
              </w:rPr>
            </w:pPr>
            <w:r w:rsidRPr="002C4554">
              <w:rPr>
                <w:color w:val="000000" w:themeColor="text1"/>
                <w:sz w:val="20"/>
                <w:szCs w:val="20"/>
              </w:rPr>
              <w:t>Findet nicht nur ein flaches Clustering, sondern eine ganze Hierarchie</w:t>
            </w:r>
          </w:p>
        </w:tc>
        <w:tc>
          <w:tcPr>
            <w:tcW w:w="4819" w:type="dxa"/>
          </w:tcPr>
          <w:p w14:paraId="3BB4A4C5" w14:textId="1C897FA5" w:rsidR="007B78C8" w:rsidRPr="002C4554" w:rsidRDefault="007B78C8" w:rsidP="000C7739">
            <w:pPr>
              <w:ind w:firstLine="0"/>
              <w:rPr>
                <w:color w:val="000000" w:themeColor="text1"/>
                <w:sz w:val="20"/>
                <w:szCs w:val="20"/>
              </w:rPr>
            </w:pPr>
            <w:r w:rsidRPr="002C4554">
              <w:rPr>
                <w:color w:val="000000" w:themeColor="text1"/>
                <w:sz w:val="20"/>
                <w:szCs w:val="20"/>
              </w:rPr>
              <w:t>Anfällig gegenüber Rauschen (Single-Link) z.B. eine „Linie“ von Objekten kann zwei Cluster verbinden</w:t>
            </w:r>
          </w:p>
        </w:tc>
      </w:tr>
      <w:tr w:rsidR="007B78C8" w:rsidRPr="002C4554" w14:paraId="4E70D2A2" w14:textId="77777777" w:rsidTr="00F00629">
        <w:tc>
          <w:tcPr>
            <w:tcW w:w="4390" w:type="dxa"/>
          </w:tcPr>
          <w:p w14:paraId="6509F037" w14:textId="5F661452" w:rsidR="007B78C8" w:rsidRPr="002C4554" w:rsidRDefault="007B78C8" w:rsidP="000C7739">
            <w:pPr>
              <w:ind w:firstLine="0"/>
              <w:rPr>
                <w:color w:val="000000" w:themeColor="text1"/>
                <w:sz w:val="20"/>
                <w:szCs w:val="20"/>
              </w:rPr>
            </w:pPr>
            <w:r w:rsidRPr="002C4554">
              <w:rPr>
                <w:color w:val="000000" w:themeColor="text1"/>
                <w:sz w:val="20"/>
                <w:szCs w:val="20"/>
              </w:rPr>
              <w:t xml:space="preserve">Ein einzelnes Clustering kann aus dem </w:t>
            </w:r>
            <w:proofErr w:type="spellStart"/>
            <w:r w:rsidRPr="002C4554">
              <w:rPr>
                <w:color w:val="000000" w:themeColor="text1"/>
                <w:sz w:val="20"/>
                <w:szCs w:val="20"/>
              </w:rPr>
              <w:t>Dendrogramm</w:t>
            </w:r>
            <w:proofErr w:type="spellEnd"/>
            <w:r w:rsidR="00F00629">
              <w:rPr>
                <w:color w:val="000000" w:themeColor="text1"/>
                <w:sz w:val="20"/>
                <w:szCs w:val="20"/>
              </w:rPr>
              <w:t xml:space="preserve"> D</w:t>
            </w:r>
            <w:r w:rsidRPr="002C4554">
              <w:rPr>
                <w:color w:val="000000" w:themeColor="text1"/>
                <w:sz w:val="20"/>
                <w:szCs w:val="20"/>
              </w:rPr>
              <w:t xml:space="preserve"> gewonnen werden, z.B. mit Hilfe eines horizontalen Schnitts durch </w:t>
            </w:r>
            <w:r w:rsidR="00F00629">
              <w:rPr>
                <w:color w:val="000000" w:themeColor="text1"/>
                <w:sz w:val="20"/>
                <w:szCs w:val="20"/>
              </w:rPr>
              <w:t>D</w:t>
            </w:r>
            <w:r w:rsidRPr="002C4554">
              <w:rPr>
                <w:color w:val="000000" w:themeColor="text1"/>
                <w:sz w:val="20"/>
                <w:szCs w:val="20"/>
              </w:rPr>
              <w:t xml:space="preserve"> </w:t>
            </w:r>
          </w:p>
        </w:tc>
        <w:tc>
          <w:tcPr>
            <w:tcW w:w="4819" w:type="dxa"/>
          </w:tcPr>
          <w:p w14:paraId="4951492B" w14:textId="5A19EAA0" w:rsidR="007B78C8" w:rsidRPr="002C4554" w:rsidRDefault="007B78C8" w:rsidP="000C7739">
            <w:pPr>
              <w:ind w:firstLine="0"/>
              <w:rPr>
                <w:color w:val="000000" w:themeColor="text1"/>
                <w:sz w:val="20"/>
                <w:szCs w:val="20"/>
              </w:rPr>
            </w:pPr>
            <w:r w:rsidRPr="002C4554">
              <w:rPr>
                <w:color w:val="000000" w:themeColor="text1"/>
                <w:sz w:val="20"/>
                <w:szCs w:val="20"/>
              </w:rPr>
              <w:t xml:space="preserve">Ineffizient: Laufzeitkomplexität von mindestens </w:t>
            </w:r>
            <m:oMath>
              <m:r>
                <m:rPr>
                  <m:sty m:val="p"/>
                </m:rPr>
                <w:rPr>
                  <w:rFonts w:ascii="Cambria Math" w:hAnsi="Cambria Math"/>
                  <w:color w:val="000000" w:themeColor="text1"/>
                  <w:sz w:val="20"/>
                  <w:szCs w:val="20"/>
                </w:rPr>
                <m:t>O</m:t>
              </m:r>
              <m:d>
                <m:dPr>
                  <m:ctrlPr>
                    <w:rPr>
                      <w:rFonts w:ascii="Cambria Math" w:hAnsi="Cambria Math"/>
                      <w:color w:val="000000" w:themeColor="text1"/>
                      <w:sz w:val="20"/>
                      <w:szCs w:val="20"/>
                    </w:rPr>
                  </m:ctrlPr>
                </m:dPr>
                <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n</m:t>
                      </m:r>
                    </m:e>
                    <m:sup>
                      <m:r>
                        <m:rPr>
                          <m:sty m:val="p"/>
                        </m:rPr>
                        <w:rPr>
                          <w:rFonts w:ascii="Cambria Math" w:hAnsi="Cambria Math"/>
                          <w:color w:val="000000" w:themeColor="text1"/>
                          <w:sz w:val="20"/>
                          <w:szCs w:val="20"/>
                        </w:rPr>
                        <m:t>2</m:t>
                      </m:r>
                    </m:sup>
                  </m:sSup>
                </m:e>
              </m:d>
            </m:oMath>
            <w:r w:rsidRPr="002C4554">
              <w:rPr>
                <w:rFonts w:eastAsiaTheme="minorEastAsia"/>
                <w:color w:val="000000" w:themeColor="text1"/>
                <w:sz w:val="20"/>
                <w:szCs w:val="20"/>
              </w:rPr>
              <w:t xml:space="preserve"> für n Objekte</w:t>
            </w:r>
          </w:p>
        </w:tc>
      </w:tr>
    </w:tbl>
    <w:p w14:paraId="28D57227" w14:textId="1F8902C2" w:rsidR="00D1081B" w:rsidRPr="002C4554" w:rsidRDefault="00D1081B" w:rsidP="000C7739">
      <w:pPr>
        <w:rPr>
          <w:color w:val="000000" w:themeColor="text1"/>
          <w:sz w:val="20"/>
          <w:szCs w:val="20"/>
        </w:rPr>
      </w:pPr>
    </w:p>
    <w:p w14:paraId="5D5BB120" w14:textId="37FDEDA9" w:rsidR="000C7739" w:rsidRPr="002C4554" w:rsidRDefault="007B78C8" w:rsidP="00D1081B">
      <w:pPr>
        <w:pStyle w:val="Listenabsatz"/>
        <w:numPr>
          <w:ilvl w:val="2"/>
          <w:numId w:val="5"/>
        </w:numPr>
        <w:rPr>
          <w:b/>
          <w:bCs/>
          <w:color w:val="000000" w:themeColor="text1"/>
          <w:sz w:val="20"/>
          <w:szCs w:val="20"/>
          <w:u w:val="single"/>
        </w:rPr>
      </w:pPr>
      <w:r w:rsidRPr="002C4554">
        <w:rPr>
          <w:b/>
          <w:bCs/>
          <w:color w:val="000000" w:themeColor="text1"/>
          <w:sz w:val="20"/>
          <w:szCs w:val="20"/>
          <w:u w:val="single"/>
        </w:rPr>
        <w:t xml:space="preserve">Dichte-basiertes Hierarchisches Clustern </w:t>
      </w:r>
    </w:p>
    <w:p w14:paraId="4C6B2152" w14:textId="56AC9A65" w:rsidR="00624855" w:rsidRPr="006653C1" w:rsidRDefault="00624855" w:rsidP="006653C1">
      <w:pPr>
        <w:pStyle w:val="Listenabsatz"/>
        <w:numPr>
          <w:ilvl w:val="0"/>
          <w:numId w:val="4"/>
        </w:numPr>
        <w:rPr>
          <w:color w:val="000000" w:themeColor="text1"/>
          <w:sz w:val="20"/>
          <w:szCs w:val="20"/>
        </w:rPr>
      </w:pPr>
      <w:r w:rsidRPr="002C4554">
        <w:rPr>
          <w:color w:val="000000" w:themeColor="text1"/>
          <w:sz w:val="20"/>
          <w:szCs w:val="20"/>
        </w:rPr>
        <w:t xml:space="preserve">Grundidee: in einem DBSCAN-ähnlichen Durchlauf gleichzeitig das Clustering für verschiedene Dichte-Parameter bestimmen </w:t>
      </w:r>
    </w:p>
    <w:tbl>
      <w:tblPr>
        <w:tblStyle w:val="Tabellenraster"/>
        <w:tblW w:w="9106" w:type="dxa"/>
        <w:jc w:val="center"/>
        <w:tblLook w:val="04A0" w:firstRow="1" w:lastRow="0" w:firstColumn="1" w:lastColumn="0" w:noHBand="0" w:noVBand="1"/>
      </w:tblPr>
      <w:tblGrid>
        <w:gridCol w:w="2548"/>
        <w:gridCol w:w="6558"/>
      </w:tblGrid>
      <w:tr w:rsidR="00D1081B" w:rsidRPr="002C4554" w14:paraId="06D1CAD8" w14:textId="77777777" w:rsidTr="00570FC6">
        <w:trPr>
          <w:jc w:val="center"/>
        </w:trPr>
        <w:tc>
          <w:tcPr>
            <w:tcW w:w="2551" w:type="dxa"/>
            <w:shd w:val="clear" w:color="auto" w:fill="F2F2F2" w:themeFill="background1" w:themeFillShade="F2"/>
          </w:tcPr>
          <w:p w14:paraId="2E8379ED" w14:textId="6082E003" w:rsidR="00D1081B" w:rsidRPr="002C4554" w:rsidRDefault="00D1081B" w:rsidP="00D1081B">
            <w:pPr>
              <w:ind w:firstLine="0"/>
              <w:rPr>
                <w:color w:val="000000" w:themeColor="text1"/>
                <w:sz w:val="20"/>
                <w:szCs w:val="20"/>
              </w:rPr>
            </w:pPr>
            <w:r w:rsidRPr="002C4554">
              <w:rPr>
                <w:color w:val="000000" w:themeColor="text1"/>
                <w:sz w:val="20"/>
                <w:szCs w:val="20"/>
              </w:rPr>
              <w:t xml:space="preserve">Kerndistanz eines Objekts o bzgl. </w:t>
            </w:r>
            <m:oMath>
              <m:r>
                <m:rPr>
                  <m:sty m:val="p"/>
                </m:rPr>
                <w:rPr>
                  <w:rFonts w:ascii="Cambria Math" w:hAnsi="Cambria Math"/>
                  <w:color w:val="000000" w:themeColor="text1"/>
                  <w:sz w:val="20"/>
                  <w:szCs w:val="20"/>
                </w:rPr>
                <m:t>ϵ</m:t>
              </m:r>
            </m:oMath>
            <w:r w:rsidRPr="002C4554">
              <w:rPr>
                <w:rFonts w:eastAsiaTheme="minorEastAsia"/>
                <w:color w:val="000000" w:themeColor="text1"/>
                <w:sz w:val="20"/>
                <w:szCs w:val="20"/>
              </w:rPr>
              <w:t xml:space="preserve"> und MinPts</w:t>
            </w:r>
          </w:p>
        </w:tc>
        <w:tc>
          <w:tcPr>
            <w:tcW w:w="6555" w:type="dxa"/>
          </w:tcPr>
          <w:p w14:paraId="59C5ECD4" w14:textId="02182CB5" w:rsidR="00D1081B" w:rsidRPr="002C4554" w:rsidRDefault="002C4554" w:rsidP="00D1081B">
            <w:pPr>
              <w:pStyle w:val="Listenabsatz"/>
              <w:ind w:left="0" w:firstLine="0"/>
              <w:rPr>
                <w:rFonts w:eastAsiaTheme="minorEastAsia"/>
                <w:color w:val="000000" w:themeColor="text1"/>
                <w:sz w:val="20"/>
                <w:szCs w:val="20"/>
              </w:rPr>
            </w:pPr>
            <m:oMath>
              <m:r>
                <m:rPr>
                  <m:sty m:val="p"/>
                </m:rPr>
                <w:rPr>
                  <w:rFonts w:ascii="Cambria Math" w:hAnsi="Cambria Math"/>
                  <w:color w:val="000000" w:themeColor="text1"/>
                  <w:sz w:val="20"/>
                  <w:szCs w:val="20"/>
                </w:rPr>
                <m:t>Kerndistan</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z</m:t>
                  </m:r>
                </m:e>
                <m:sub>
                  <m:r>
                    <m:rPr>
                      <m:sty m:val="p"/>
                    </m:rPr>
                    <w:rPr>
                      <w:rFonts w:ascii="Cambria Math" w:hAnsi="Cambria Math"/>
                      <w:color w:val="000000" w:themeColor="text1"/>
                      <w:sz w:val="20"/>
                      <w:szCs w:val="20"/>
                    </w:rPr>
                    <m:t>ϵ, MinPts</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 xml:space="preserve">= </m:t>
              </m:r>
              <m:d>
                <m:dPr>
                  <m:begChr m:val="{"/>
                  <m:endChr m:val=""/>
                  <m:ctrlPr>
                    <w:rPr>
                      <w:rFonts w:ascii="Cambria Math" w:hAnsi="Cambria Math"/>
                      <w:color w:val="000000" w:themeColor="text1"/>
                      <w:sz w:val="20"/>
                      <w:szCs w:val="20"/>
                    </w:rPr>
                  </m:ctrlPr>
                </m:dPr>
                <m:e>
                  <m:eqArr>
                    <m:eqArrPr>
                      <m:ctrlPr>
                        <w:rPr>
                          <w:rFonts w:ascii="Cambria Math" w:hAnsi="Cambria Math"/>
                          <w:color w:val="000000" w:themeColor="text1"/>
                          <w:sz w:val="20"/>
                          <w:szCs w:val="20"/>
                        </w:rPr>
                      </m:ctrlPr>
                    </m:eqArrPr>
                    <m:e>
                      <m:r>
                        <m:rPr>
                          <m:sty m:val="p"/>
                        </m:rPr>
                        <w:rPr>
                          <w:rFonts w:ascii="Cambria Math" w:hAnsi="Cambria Math"/>
                          <w:color w:val="000000" w:themeColor="text1"/>
                          <w:sz w:val="20"/>
                          <w:szCs w:val="20"/>
                        </w:rPr>
                        <m:t xml:space="preserve">undefiniert,             wenn </m:t>
                      </m:r>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r>
                                <m:rPr>
                                  <m:sty m:val="p"/>
                                </m:rPr>
                                <w:rPr>
                                  <w:rFonts w:ascii="Cambria Math" w:hAnsi="Cambria Math"/>
                                  <w:color w:val="000000" w:themeColor="text1"/>
                                  <w:sz w:val="20"/>
                                  <w:szCs w:val="20"/>
                                </w:rPr>
                                <m:t>ϵ</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e>
                      </m:d>
                      <m:r>
                        <m:rPr>
                          <m:sty m:val="p"/>
                        </m:rPr>
                        <w:rPr>
                          <w:rFonts w:ascii="Cambria Math" w:hAnsi="Cambria Math"/>
                          <w:color w:val="000000" w:themeColor="text1"/>
                          <w:sz w:val="20"/>
                          <w:szCs w:val="20"/>
                        </w:rPr>
                        <m:t>&lt;MinPts</m:t>
                      </m:r>
                    </m:e>
                    <m:e>
                      <m:r>
                        <m:rPr>
                          <m:sty m:val="p"/>
                        </m:rPr>
                        <w:rPr>
                          <w:rFonts w:ascii="Cambria Math" w:hAnsi="Cambria Math"/>
                          <w:color w:val="000000" w:themeColor="text1"/>
                          <w:sz w:val="20"/>
                          <w:szCs w:val="20"/>
                        </w:rPr>
                        <m:t>Distan</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z</m:t>
                          </m:r>
                        </m:e>
                        <m:sub>
                          <m:r>
                            <m:rPr>
                              <m:sty m:val="p"/>
                            </m:rPr>
                            <w:rPr>
                              <w:rFonts w:ascii="Cambria Math" w:hAnsi="Cambria Math"/>
                              <w:color w:val="000000" w:themeColor="text1"/>
                              <w:sz w:val="20"/>
                              <w:szCs w:val="20"/>
                            </w:rPr>
                            <m:t>MinPts</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m:t>
                      </m:r>
                      <m:r>
                        <m:rPr>
                          <m:sty m:val="p"/>
                        </m:rP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 sonst                               </m:t>
                      </m:r>
                    </m:e>
                  </m:eqArr>
                </m:e>
              </m:d>
            </m:oMath>
            <w:r w:rsidR="00624855" w:rsidRPr="002C4554">
              <w:rPr>
                <w:rFonts w:eastAsiaTheme="minorEastAsia"/>
                <w:color w:val="000000" w:themeColor="text1"/>
                <w:sz w:val="20"/>
                <w:szCs w:val="20"/>
              </w:rPr>
              <w:t xml:space="preserve"> </w:t>
            </w:r>
            <w:r w:rsidR="00D1081B" w:rsidRPr="002C4554">
              <w:rPr>
                <w:rFonts w:eastAsiaTheme="minorEastAsia"/>
                <w:color w:val="000000" w:themeColor="text1"/>
                <w:sz w:val="20"/>
                <w:szCs w:val="20"/>
              </w:rPr>
              <w:t xml:space="preserve"> </w:t>
            </w:r>
          </w:p>
          <w:p w14:paraId="04E95796" w14:textId="7ACDD56E" w:rsidR="00624855" w:rsidRPr="002C4554" w:rsidRDefault="00624855" w:rsidP="00D1081B">
            <w:pPr>
              <w:pStyle w:val="Listenabsatz"/>
              <w:ind w:left="0" w:firstLine="0"/>
              <w:rPr>
                <w:color w:val="000000" w:themeColor="text1"/>
                <w:sz w:val="20"/>
                <w:szCs w:val="20"/>
              </w:rPr>
            </w:pPr>
            <w:r w:rsidRPr="002C4554">
              <w:rPr>
                <w:color w:val="000000" w:themeColor="text1"/>
                <w:sz w:val="20"/>
                <w:szCs w:val="20"/>
              </w:rPr>
              <w:t xml:space="preserve">also die kleinste Distanz, bei der das Objekt o ein Kernobjekt ist. </w:t>
            </w:r>
            <w:r w:rsidR="006653C1">
              <w:rPr>
                <w:color w:val="000000" w:themeColor="text1"/>
                <w:sz w:val="20"/>
                <w:szCs w:val="20"/>
              </w:rPr>
              <w:t>d</w:t>
            </w:r>
            <w:r w:rsidRPr="002C4554">
              <w:rPr>
                <w:color w:val="000000" w:themeColor="text1"/>
                <w:sz w:val="20"/>
                <w:szCs w:val="20"/>
              </w:rPr>
              <w:t xml:space="preserve">.h. mindestens </w:t>
            </w:r>
            <w:proofErr w:type="spellStart"/>
            <w:r w:rsidRPr="002C4554">
              <w:rPr>
                <w:color w:val="000000" w:themeColor="text1"/>
                <w:sz w:val="20"/>
                <w:szCs w:val="20"/>
              </w:rPr>
              <w:t>MinPts</w:t>
            </w:r>
            <w:proofErr w:type="spellEnd"/>
            <w:r w:rsidRPr="002C4554">
              <w:rPr>
                <w:color w:val="000000" w:themeColor="text1"/>
                <w:sz w:val="20"/>
                <w:szCs w:val="20"/>
              </w:rPr>
              <w:t xml:space="preserve"> Punkte liegen in</w:t>
            </w:r>
            <w:r w:rsidR="006653C1">
              <w:rPr>
                <w:color w:val="000000" w:themeColor="text1"/>
                <w:sz w:val="20"/>
                <w:szCs w:val="20"/>
              </w:rPr>
              <w:t xml:space="preserve"> </w:t>
            </w:r>
            <w:r w:rsidRPr="002C4554">
              <w:rPr>
                <w:color w:val="000000" w:themeColor="text1"/>
                <w:sz w:val="20"/>
                <w:szCs w:val="20"/>
              </w:rPr>
              <w:t xml:space="preserve">der Umgebung mit Radius Kerndistanz(o) um o und in jedem kleineren Radius liegen noch nicht </w:t>
            </w:r>
            <w:proofErr w:type="spellStart"/>
            <w:r w:rsidRPr="002C4554">
              <w:rPr>
                <w:color w:val="000000" w:themeColor="text1"/>
                <w:sz w:val="20"/>
                <w:szCs w:val="20"/>
              </w:rPr>
              <w:t>MinPts</w:t>
            </w:r>
            <w:proofErr w:type="spellEnd"/>
            <w:r w:rsidRPr="002C4554">
              <w:rPr>
                <w:color w:val="000000" w:themeColor="text1"/>
                <w:sz w:val="20"/>
                <w:szCs w:val="20"/>
              </w:rPr>
              <w:t xml:space="preserve"> viele Punkte. </w:t>
            </w:r>
          </w:p>
        </w:tc>
      </w:tr>
      <w:tr w:rsidR="00D1081B" w:rsidRPr="002C4554" w14:paraId="775E76D5" w14:textId="77777777" w:rsidTr="00570FC6">
        <w:trPr>
          <w:jc w:val="center"/>
        </w:trPr>
        <w:tc>
          <w:tcPr>
            <w:tcW w:w="2551" w:type="dxa"/>
            <w:shd w:val="clear" w:color="auto" w:fill="F2F2F2" w:themeFill="background1" w:themeFillShade="F2"/>
          </w:tcPr>
          <w:p w14:paraId="4F4C798B" w14:textId="613E5744" w:rsidR="00D1081B" w:rsidRPr="002C4554" w:rsidRDefault="00D1081B" w:rsidP="00D1081B">
            <w:pPr>
              <w:ind w:firstLine="0"/>
              <w:rPr>
                <w:color w:val="000000" w:themeColor="text1"/>
                <w:sz w:val="20"/>
                <w:szCs w:val="20"/>
              </w:rPr>
            </w:pPr>
            <w:proofErr w:type="spellStart"/>
            <w:r w:rsidRPr="002C4554">
              <w:rPr>
                <w:rFonts w:eastAsiaTheme="minorEastAsia"/>
                <w:color w:val="000000" w:themeColor="text1"/>
                <w:sz w:val="20"/>
                <w:szCs w:val="20"/>
              </w:rPr>
              <w:t>Distanz</w:t>
            </w:r>
            <w:r w:rsidRPr="002C4554">
              <w:rPr>
                <w:rFonts w:eastAsiaTheme="minorEastAsia"/>
                <w:color w:val="000000" w:themeColor="text1"/>
                <w:sz w:val="20"/>
                <w:szCs w:val="20"/>
                <w:vertAlign w:val="subscript"/>
              </w:rPr>
              <w:t>k</w:t>
            </w:r>
            <w:proofErr w:type="spellEnd"/>
            <w:r w:rsidRPr="002C4554">
              <w:rPr>
                <w:rFonts w:eastAsiaTheme="minorEastAsia"/>
                <w:color w:val="000000" w:themeColor="text1"/>
                <w:sz w:val="20"/>
                <w:szCs w:val="20"/>
              </w:rPr>
              <w:t xml:space="preserve">(o) </w:t>
            </w:r>
          </w:p>
        </w:tc>
        <w:tc>
          <w:tcPr>
            <w:tcW w:w="6555" w:type="dxa"/>
          </w:tcPr>
          <w:p w14:paraId="43DFAF8C" w14:textId="0C83B613" w:rsidR="00D1081B" w:rsidRPr="002C4554" w:rsidRDefault="00D1081B" w:rsidP="00D1081B">
            <w:pPr>
              <w:ind w:firstLine="0"/>
              <w:rPr>
                <w:color w:val="000000" w:themeColor="text1"/>
                <w:sz w:val="20"/>
                <w:szCs w:val="20"/>
              </w:rPr>
            </w:pPr>
            <w:r w:rsidRPr="002C4554">
              <w:rPr>
                <w:rFonts w:eastAsiaTheme="minorEastAsia"/>
                <w:color w:val="000000" w:themeColor="text1"/>
                <w:sz w:val="20"/>
                <w:szCs w:val="20"/>
              </w:rPr>
              <w:t xml:space="preserve">Distanz zum k-nächsten Nachbarn von o </w:t>
            </w:r>
          </w:p>
        </w:tc>
      </w:tr>
      <w:tr w:rsidR="00D1081B" w:rsidRPr="002C4554" w14:paraId="030FED45" w14:textId="77777777" w:rsidTr="00570FC6">
        <w:trPr>
          <w:trHeight w:val="615"/>
          <w:jc w:val="center"/>
        </w:trPr>
        <w:tc>
          <w:tcPr>
            <w:tcW w:w="2551" w:type="dxa"/>
            <w:shd w:val="clear" w:color="auto" w:fill="F2F2F2" w:themeFill="background1" w:themeFillShade="F2"/>
          </w:tcPr>
          <w:p w14:paraId="2469F4AA" w14:textId="725F70C1" w:rsidR="00D1081B" w:rsidRPr="002C4554" w:rsidRDefault="00D1081B" w:rsidP="00D1081B">
            <w:pPr>
              <w:ind w:firstLine="0"/>
              <w:rPr>
                <w:color w:val="000000" w:themeColor="text1"/>
                <w:sz w:val="20"/>
                <w:szCs w:val="20"/>
              </w:rPr>
            </w:pPr>
            <w:r w:rsidRPr="002C4554">
              <w:rPr>
                <w:rFonts w:eastAsiaTheme="minorEastAsia"/>
                <w:color w:val="000000" w:themeColor="text1"/>
                <w:sz w:val="20"/>
                <w:szCs w:val="20"/>
              </w:rPr>
              <w:t xml:space="preserve">Erreichbarkeitsdistanz eines Objekts p relativ zu einem Objekt o </w:t>
            </w:r>
          </w:p>
        </w:tc>
        <w:tc>
          <w:tcPr>
            <w:tcW w:w="6555" w:type="dxa"/>
          </w:tcPr>
          <w:p w14:paraId="6DACCBC5" w14:textId="2C5C56A3" w:rsidR="00984260" w:rsidRPr="002C4554" w:rsidRDefault="002C4554" w:rsidP="00D1081B">
            <w:pPr>
              <w:ind w:firstLine="0"/>
              <w:rPr>
                <w:rFonts w:eastAsiaTheme="minorEastAsia"/>
                <w:color w:val="000000" w:themeColor="text1"/>
                <w:sz w:val="20"/>
                <w:szCs w:val="20"/>
              </w:rPr>
            </w:pPr>
            <m:oMathPara>
              <m:oMath>
                <m:r>
                  <m:rPr>
                    <m:sty m:val="p"/>
                  </m:rPr>
                  <w:rPr>
                    <w:rFonts w:ascii="Cambria Math" w:hAnsi="Cambria Math"/>
                    <w:color w:val="000000" w:themeColor="text1"/>
                    <w:sz w:val="20"/>
                    <w:szCs w:val="20"/>
                  </w:rPr>
                  <m:t>Erreichbarkeitsdistan</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z</m:t>
                    </m:r>
                  </m:e>
                  <m:sub>
                    <m:r>
                      <m:rPr>
                        <m:sty m:val="p"/>
                      </m:rPr>
                      <w:rPr>
                        <w:rFonts w:ascii="Cambria Math" w:hAnsi="Cambria Math"/>
                        <w:color w:val="000000" w:themeColor="text1"/>
                        <w:sz w:val="20"/>
                        <w:szCs w:val="20"/>
                      </w:rPr>
                      <m:t>ϵ, MinPts</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p,o</m:t>
                    </m:r>
                  </m:e>
                </m:d>
                <m:d>
                  <m:dPr>
                    <m:begChr m:val="{"/>
                    <m:endChr m:val=""/>
                    <m:ctrlPr>
                      <w:rPr>
                        <w:rFonts w:ascii="Cambria Math" w:hAnsi="Cambria Math"/>
                        <w:color w:val="000000" w:themeColor="text1"/>
                        <w:sz w:val="20"/>
                        <w:szCs w:val="20"/>
                      </w:rPr>
                    </m:ctrlPr>
                  </m:dPr>
                  <m:e>
                    <m:eqArr>
                      <m:eqArrPr>
                        <m:ctrlPr>
                          <w:rPr>
                            <w:rFonts w:ascii="Cambria Math" w:hAnsi="Cambria Math"/>
                            <w:color w:val="000000" w:themeColor="text1"/>
                            <w:sz w:val="20"/>
                            <w:szCs w:val="20"/>
                          </w:rPr>
                        </m:ctrlPr>
                      </m:eqArrPr>
                      <m:e>
                        <m:r>
                          <m:rPr>
                            <m:sty m:val="p"/>
                          </m:rPr>
                          <w:rPr>
                            <w:rFonts w:ascii="Cambria Math" w:hAnsi="Cambria Math"/>
                            <w:color w:val="000000" w:themeColor="text1"/>
                            <w:sz w:val="20"/>
                            <w:szCs w:val="20"/>
                          </w:rPr>
                          <m:t xml:space="preserve">undefiniert, wenn </m:t>
                        </m:r>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N</m:t>
                                </m:r>
                              </m:e>
                              <m:sub>
                                <m:r>
                                  <m:rPr>
                                    <m:sty m:val="p"/>
                                  </m:rPr>
                                  <w:rPr>
                                    <w:rFonts w:ascii="Cambria Math" w:hAnsi="Cambria Math"/>
                                    <w:color w:val="000000" w:themeColor="text1"/>
                                    <w:sz w:val="20"/>
                                    <w:szCs w:val="20"/>
                                  </w:rPr>
                                  <m:t>ϵ</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e>
                        </m:d>
                        <m:r>
                          <m:rPr>
                            <m:sty m:val="p"/>
                          </m:rPr>
                          <w:rPr>
                            <w:rFonts w:ascii="Cambria Math" w:hAnsi="Cambria Math"/>
                            <w:color w:val="000000" w:themeColor="text1"/>
                            <w:sz w:val="20"/>
                            <w:szCs w:val="20"/>
                          </w:rPr>
                          <m:t>&lt;MinPts</m:t>
                        </m:r>
                      </m:e>
                      <m:e>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max</m:t>
                            </m:r>
                          </m:fName>
                          <m:e>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Kerndistanz</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 dist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o,p</m:t>
                                    </m:r>
                                  </m:e>
                                </m:d>
                              </m:e>
                            </m:d>
                          </m:e>
                        </m:func>
                        <m:r>
                          <m:rPr>
                            <m:sty m:val="p"/>
                          </m:rPr>
                          <w:rPr>
                            <w:rFonts w:ascii="Cambria Math" w:hAnsi="Cambria Math"/>
                            <w:color w:val="000000" w:themeColor="text1"/>
                            <w:sz w:val="20"/>
                            <w:szCs w:val="20"/>
                          </w:rPr>
                          <m:t>,sonst</m:t>
                        </m:r>
                      </m:e>
                    </m:eqArr>
                  </m:e>
                </m:d>
              </m:oMath>
            </m:oMathPara>
          </w:p>
          <w:p w14:paraId="4E188583" w14:textId="255E7298" w:rsidR="00984260" w:rsidRPr="002C4554" w:rsidRDefault="00984260" w:rsidP="00D1081B">
            <w:pPr>
              <w:ind w:firstLine="0"/>
              <w:rPr>
                <w:rFonts w:eastAsiaTheme="minorEastAsia"/>
                <w:color w:val="000000" w:themeColor="text1"/>
                <w:sz w:val="20"/>
                <w:szCs w:val="20"/>
              </w:rPr>
            </w:pPr>
            <w:r w:rsidRPr="002C4554">
              <w:rPr>
                <w:rFonts w:eastAsiaTheme="minorEastAsia"/>
                <w:color w:val="000000" w:themeColor="text1"/>
                <w:sz w:val="20"/>
                <w:szCs w:val="20"/>
              </w:rPr>
              <w:t xml:space="preserve">Kleinste Distanz bei der p von o aus direkt dichte- erreichbar ist, sofern diese kleiner als </w:t>
            </w:r>
            <m:oMath>
              <m:r>
                <m:rPr>
                  <m:sty m:val="p"/>
                </m:rPr>
                <w:rPr>
                  <w:rFonts w:ascii="Cambria Math" w:eastAsiaTheme="minorEastAsia" w:hAnsi="Cambria Math" w:cstheme="minorHAnsi"/>
                  <w:color w:val="000000" w:themeColor="text1"/>
                  <w:sz w:val="20"/>
                  <w:szCs w:val="20"/>
                </w:rPr>
                <m:t>ϵ</m:t>
              </m:r>
            </m:oMath>
            <w:r w:rsidRPr="002C4554">
              <w:rPr>
                <w:rFonts w:eastAsiaTheme="minorEastAsia"/>
                <w:color w:val="000000" w:themeColor="text1"/>
                <w:sz w:val="20"/>
                <w:szCs w:val="20"/>
              </w:rPr>
              <w:t xml:space="preserve"> ist. </w:t>
            </w:r>
          </w:p>
          <w:p w14:paraId="0FDBEC96" w14:textId="7C04B36C" w:rsidR="00D1081B" w:rsidRPr="002C4554" w:rsidRDefault="00984260" w:rsidP="00D1081B">
            <w:pPr>
              <w:ind w:firstLine="0"/>
              <w:rPr>
                <w:rFonts w:eastAsiaTheme="minorEastAsia"/>
                <w:color w:val="000000" w:themeColor="text1"/>
                <w:sz w:val="20"/>
                <w:szCs w:val="20"/>
              </w:rPr>
            </w:pPr>
            <w:proofErr w:type="spellStart"/>
            <w:r w:rsidRPr="002C4554">
              <w:rPr>
                <w:rFonts w:eastAsiaTheme="minorEastAsia"/>
                <w:color w:val="000000" w:themeColor="text1"/>
                <w:sz w:val="20"/>
                <w:szCs w:val="20"/>
              </w:rPr>
              <w:t>Mindestenz</w:t>
            </w:r>
            <w:proofErr w:type="spellEnd"/>
            <w:r w:rsidRPr="002C4554">
              <w:rPr>
                <w:rFonts w:eastAsiaTheme="minorEastAsia"/>
                <w:color w:val="000000" w:themeColor="text1"/>
                <w:sz w:val="20"/>
                <w:szCs w:val="20"/>
              </w:rPr>
              <w:t xml:space="preserve"> so groß wie die Kerndistanz von o </w:t>
            </w:r>
          </w:p>
        </w:tc>
      </w:tr>
    </w:tbl>
    <w:p w14:paraId="0E1F6F60" w14:textId="7BE94886" w:rsidR="006653C1" w:rsidRPr="00F55DDF" w:rsidRDefault="007B78C8" w:rsidP="006653C1">
      <w:pPr>
        <w:pStyle w:val="Listenabsatz"/>
        <w:numPr>
          <w:ilvl w:val="0"/>
          <w:numId w:val="4"/>
        </w:numPr>
        <w:rPr>
          <w:color w:val="000000" w:themeColor="text1"/>
          <w:sz w:val="20"/>
          <w:szCs w:val="20"/>
        </w:rPr>
      </w:pPr>
      <w:r w:rsidRPr="006653C1">
        <w:rPr>
          <w:rFonts w:eastAsiaTheme="minorEastAsia"/>
          <w:b/>
          <w:bCs/>
          <w:color w:val="000000" w:themeColor="text1"/>
          <w:sz w:val="20"/>
          <w:szCs w:val="20"/>
          <w:u w:val="single"/>
        </w:rPr>
        <w:t>OPTIC</w:t>
      </w:r>
      <w:r w:rsidR="006653C1">
        <w:rPr>
          <w:rFonts w:eastAsiaTheme="minorEastAsia"/>
          <w:b/>
          <w:bCs/>
          <w:color w:val="000000" w:themeColor="text1"/>
          <w:sz w:val="20"/>
          <w:szCs w:val="20"/>
          <w:u w:val="single"/>
        </w:rPr>
        <w:t>S</w:t>
      </w:r>
      <w:r w:rsidR="00D1081B" w:rsidRPr="006653C1">
        <w:rPr>
          <w:rFonts w:eastAsiaTheme="minorEastAsia"/>
          <w:color w:val="000000" w:themeColor="text1"/>
          <w:sz w:val="20"/>
          <w:szCs w:val="20"/>
        </w:rPr>
        <w:tab/>
      </w:r>
    </w:p>
    <w:tbl>
      <w:tblPr>
        <w:tblStyle w:val="Tabellenraster"/>
        <w:tblW w:w="10916" w:type="dxa"/>
        <w:tblInd w:w="-856" w:type="dxa"/>
        <w:tblLook w:val="04A0" w:firstRow="1" w:lastRow="0" w:firstColumn="1" w:lastColumn="0" w:noHBand="0" w:noVBand="1"/>
      </w:tblPr>
      <w:tblGrid>
        <w:gridCol w:w="5384"/>
        <w:gridCol w:w="5532"/>
      </w:tblGrid>
      <w:tr w:rsidR="00570FC6" w14:paraId="032DCACB" w14:textId="77777777" w:rsidTr="00570FC6">
        <w:tc>
          <w:tcPr>
            <w:tcW w:w="5384" w:type="dxa"/>
            <w:shd w:val="clear" w:color="auto" w:fill="F2F2F2" w:themeFill="background1" w:themeFillShade="F2"/>
          </w:tcPr>
          <w:p w14:paraId="00CDBAC4" w14:textId="716B37D8" w:rsidR="00570FC6" w:rsidRDefault="00570FC6" w:rsidP="00F55DDF">
            <w:pPr>
              <w:ind w:firstLine="0"/>
              <w:rPr>
                <w:color w:val="000000" w:themeColor="text1"/>
                <w:sz w:val="20"/>
                <w:szCs w:val="20"/>
              </w:rPr>
            </w:pPr>
            <w:r>
              <w:rPr>
                <w:color w:val="000000" w:themeColor="text1"/>
                <w:sz w:val="20"/>
                <w:szCs w:val="20"/>
              </w:rPr>
              <w:t>OPTICS</w:t>
            </w:r>
          </w:p>
        </w:tc>
        <w:tc>
          <w:tcPr>
            <w:tcW w:w="5532" w:type="dxa"/>
            <w:shd w:val="clear" w:color="auto" w:fill="F2F2F2" w:themeFill="background1" w:themeFillShade="F2"/>
          </w:tcPr>
          <w:p w14:paraId="6F82ACD8" w14:textId="2A18D164" w:rsidR="00570FC6" w:rsidRDefault="00570FC6" w:rsidP="00F55DDF">
            <w:pPr>
              <w:ind w:firstLine="0"/>
              <w:rPr>
                <w:color w:val="000000" w:themeColor="text1"/>
                <w:sz w:val="20"/>
                <w:szCs w:val="20"/>
              </w:rPr>
            </w:pPr>
            <w:r>
              <w:rPr>
                <w:color w:val="000000" w:themeColor="text1"/>
                <w:sz w:val="20"/>
                <w:szCs w:val="20"/>
              </w:rPr>
              <w:t>OPTICS-update</w:t>
            </w:r>
          </w:p>
        </w:tc>
      </w:tr>
      <w:tr w:rsidR="00570FC6" w14:paraId="0E1CAA08" w14:textId="77777777" w:rsidTr="00570FC6">
        <w:tc>
          <w:tcPr>
            <w:tcW w:w="5384" w:type="dxa"/>
            <w:shd w:val="clear" w:color="auto" w:fill="F7F5FF"/>
          </w:tcPr>
          <w:p w14:paraId="0EC97131" w14:textId="71CA39D2" w:rsidR="00570FC6" w:rsidRDefault="00570FC6" w:rsidP="00F55DDF">
            <w:pPr>
              <w:ind w:firstLine="0"/>
              <w:rPr>
                <w:color w:val="000000" w:themeColor="text1"/>
                <w:sz w:val="20"/>
                <w:szCs w:val="20"/>
              </w:rPr>
            </w:pPr>
            <w:r>
              <w:rPr>
                <w:color w:val="000000" w:themeColor="text1"/>
                <w:sz w:val="20"/>
                <w:szCs w:val="20"/>
              </w:rPr>
              <w:t xml:space="preserve">Eingabe: Datenpunkte D, Maximale Distanz </w:t>
            </w:r>
            <m:oMath>
              <m:r>
                <w:rPr>
                  <w:rFonts w:ascii="Cambria Math" w:hAnsi="Cambria Math"/>
                  <w:color w:val="000000" w:themeColor="text1"/>
                  <w:sz w:val="20"/>
                  <w:szCs w:val="20"/>
                </w:rPr>
                <m:t>ϵ</m:t>
              </m:r>
            </m:oMath>
            <w:r>
              <w:rPr>
                <w:rFonts w:eastAsiaTheme="minorEastAsia"/>
                <w:color w:val="000000" w:themeColor="text1"/>
                <w:sz w:val="20"/>
                <w:szCs w:val="20"/>
              </w:rPr>
              <w:t xml:space="preserve">, minimale Anzahl Elemente für einen Kernpunkt </w:t>
            </w:r>
            <w:proofErr w:type="spellStart"/>
            <w:r>
              <w:rPr>
                <w:rFonts w:eastAsiaTheme="minorEastAsia"/>
                <w:color w:val="000000" w:themeColor="text1"/>
                <w:sz w:val="20"/>
                <w:szCs w:val="20"/>
              </w:rPr>
              <w:t>MinPts</w:t>
            </w:r>
            <w:proofErr w:type="spellEnd"/>
          </w:p>
        </w:tc>
        <w:tc>
          <w:tcPr>
            <w:tcW w:w="5532" w:type="dxa"/>
            <w:shd w:val="clear" w:color="auto" w:fill="F7F5FF"/>
          </w:tcPr>
          <w:p w14:paraId="6108150E" w14:textId="4CCDC1BD" w:rsidR="00570FC6" w:rsidRDefault="00570FC6" w:rsidP="00F55DDF">
            <w:pPr>
              <w:ind w:firstLine="0"/>
              <w:rPr>
                <w:color w:val="000000" w:themeColor="text1"/>
                <w:sz w:val="20"/>
                <w:szCs w:val="20"/>
              </w:rPr>
            </w:pPr>
            <w:r>
              <w:rPr>
                <w:color w:val="000000" w:themeColor="text1"/>
                <w:sz w:val="20"/>
                <w:szCs w:val="20"/>
              </w:rPr>
              <w:t xml:space="preserve">Eingabe: Prioritätenliste Q, Kernpunkt p, Maximale Distanz </w:t>
            </w:r>
            <m:oMath>
              <m:r>
                <w:rPr>
                  <w:rFonts w:ascii="Cambria Math" w:hAnsi="Cambria Math"/>
                  <w:color w:val="000000" w:themeColor="text1"/>
                  <w:sz w:val="20"/>
                  <w:szCs w:val="20"/>
                </w:rPr>
                <m:t>ϵ</m:t>
              </m:r>
            </m:oMath>
            <w:r>
              <w:rPr>
                <w:rFonts w:eastAsiaTheme="minorEastAsia"/>
                <w:color w:val="000000" w:themeColor="text1"/>
                <w:sz w:val="20"/>
                <w:szCs w:val="20"/>
              </w:rPr>
              <w:t xml:space="preserve">, minimale Anzahl Elemente für einen Kernpunkt </w:t>
            </w:r>
            <w:proofErr w:type="spellStart"/>
            <w:r>
              <w:rPr>
                <w:rFonts w:eastAsiaTheme="minorEastAsia"/>
                <w:color w:val="000000" w:themeColor="text1"/>
                <w:sz w:val="20"/>
                <w:szCs w:val="20"/>
              </w:rPr>
              <w:t>MinPts</w:t>
            </w:r>
            <w:proofErr w:type="spellEnd"/>
          </w:p>
        </w:tc>
      </w:tr>
      <w:tr w:rsidR="00570FC6" w14:paraId="4594B30C" w14:textId="77777777" w:rsidTr="00570FC6">
        <w:tc>
          <w:tcPr>
            <w:tcW w:w="5384" w:type="dxa"/>
            <w:shd w:val="clear" w:color="auto" w:fill="F7F5FF"/>
          </w:tcPr>
          <w:p w14:paraId="7CB3B69D" w14:textId="4089F0E6" w:rsidR="00570FC6" w:rsidRDefault="00570FC6" w:rsidP="00F55DDF">
            <w:pPr>
              <w:ind w:firstLine="0"/>
              <w:rPr>
                <w:color w:val="000000" w:themeColor="text1"/>
                <w:sz w:val="20"/>
                <w:szCs w:val="20"/>
              </w:rPr>
            </w:pPr>
            <w:r>
              <w:rPr>
                <w:color w:val="000000" w:themeColor="text1"/>
                <w:sz w:val="20"/>
                <w:szCs w:val="20"/>
              </w:rPr>
              <w:t xml:space="preserve">Ausgabe: Sortierte Liste L </w:t>
            </w:r>
          </w:p>
        </w:tc>
        <w:tc>
          <w:tcPr>
            <w:tcW w:w="5532" w:type="dxa"/>
            <w:shd w:val="clear" w:color="auto" w:fill="F7F5FF"/>
          </w:tcPr>
          <w:p w14:paraId="1571B0B4" w14:textId="77777777" w:rsidR="00570FC6" w:rsidRDefault="00570FC6" w:rsidP="00F55DDF">
            <w:pPr>
              <w:ind w:firstLine="0"/>
              <w:rPr>
                <w:color w:val="000000" w:themeColor="text1"/>
                <w:sz w:val="20"/>
                <w:szCs w:val="20"/>
              </w:rPr>
            </w:pPr>
          </w:p>
        </w:tc>
      </w:tr>
      <w:tr w:rsidR="00570FC6" w14:paraId="5A77F7AB" w14:textId="77777777" w:rsidTr="00570FC6">
        <w:tc>
          <w:tcPr>
            <w:tcW w:w="5384" w:type="dxa"/>
            <w:shd w:val="clear" w:color="auto" w:fill="F7F5FF"/>
          </w:tcPr>
          <w:p w14:paraId="307250A5" w14:textId="58D54A05" w:rsidR="00570FC6" w:rsidRDefault="00570FC6" w:rsidP="00F55DDF">
            <w:pPr>
              <w:ind w:firstLine="0"/>
              <w:rPr>
                <w:color w:val="000000" w:themeColor="text1"/>
                <w:sz w:val="20"/>
                <w:szCs w:val="20"/>
              </w:rPr>
            </w:pPr>
            <w:r w:rsidRPr="006653C1">
              <w:rPr>
                <w:b/>
                <w:bCs/>
                <w:noProof/>
                <w:color w:val="000000" w:themeColor="text1"/>
                <w:sz w:val="20"/>
                <w:szCs w:val="20"/>
                <w:u w:val="single"/>
              </w:rPr>
              <w:drawing>
                <wp:anchor distT="0" distB="0" distL="114300" distR="114300" simplePos="0" relativeHeight="251676672" behindDoc="0" locked="0" layoutInCell="1" allowOverlap="1" wp14:anchorId="5CD451CA" wp14:editId="6547AF04">
                  <wp:simplePos x="0" y="0"/>
                  <wp:positionH relativeFrom="column">
                    <wp:posOffset>-65525</wp:posOffset>
                  </wp:positionH>
                  <wp:positionV relativeFrom="paragraph">
                    <wp:posOffset>27048</wp:posOffset>
                  </wp:positionV>
                  <wp:extent cx="3402227" cy="1939290"/>
                  <wp:effectExtent l="0" t="0" r="1905" b="3810"/>
                  <wp:wrapNone/>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rotWithShape="1">
                          <a:blip r:embed="rId11">
                            <a:extLst>
                              <a:ext uri="{28A0092B-C50C-407E-A947-70E740481C1C}">
                                <a14:useLocalDpi xmlns:a14="http://schemas.microsoft.com/office/drawing/2010/main" val="0"/>
                              </a:ext>
                            </a:extLst>
                          </a:blip>
                          <a:srcRect l="2347" t="28964"/>
                          <a:stretch/>
                        </pic:blipFill>
                        <pic:spPr bwMode="auto">
                          <a:xfrm>
                            <a:off x="0" y="0"/>
                            <a:ext cx="3407315" cy="194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07992" w14:textId="36DB90FA" w:rsidR="00570FC6" w:rsidRDefault="00570FC6" w:rsidP="00F55DDF">
            <w:pPr>
              <w:ind w:firstLine="0"/>
              <w:rPr>
                <w:color w:val="000000" w:themeColor="text1"/>
                <w:sz w:val="20"/>
                <w:szCs w:val="20"/>
              </w:rPr>
            </w:pPr>
          </w:p>
          <w:p w14:paraId="389B7AAC" w14:textId="77777777" w:rsidR="00570FC6" w:rsidRDefault="00570FC6" w:rsidP="00F55DDF">
            <w:pPr>
              <w:ind w:firstLine="0"/>
              <w:rPr>
                <w:color w:val="000000" w:themeColor="text1"/>
                <w:sz w:val="20"/>
                <w:szCs w:val="20"/>
              </w:rPr>
            </w:pPr>
          </w:p>
          <w:p w14:paraId="75BE238B" w14:textId="77777777" w:rsidR="00570FC6" w:rsidRDefault="00570FC6" w:rsidP="00F55DDF">
            <w:pPr>
              <w:ind w:firstLine="0"/>
              <w:rPr>
                <w:color w:val="000000" w:themeColor="text1"/>
                <w:sz w:val="20"/>
                <w:szCs w:val="20"/>
              </w:rPr>
            </w:pPr>
          </w:p>
          <w:p w14:paraId="6BB0DC45" w14:textId="3C7050A9" w:rsidR="00570FC6" w:rsidRDefault="00570FC6" w:rsidP="00F55DDF">
            <w:pPr>
              <w:ind w:firstLine="0"/>
              <w:rPr>
                <w:color w:val="000000" w:themeColor="text1"/>
                <w:sz w:val="20"/>
                <w:szCs w:val="20"/>
              </w:rPr>
            </w:pPr>
          </w:p>
          <w:p w14:paraId="2D6B63C0" w14:textId="6BC7CAE5" w:rsidR="00570FC6" w:rsidRDefault="00570FC6" w:rsidP="00F55DDF">
            <w:pPr>
              <w:ind w:firstLine="0"/>
              <w:rPr>
                <w:color w:val="000000" w:themeColor="text1"/>
                <w:sz w:val="20"/>
                <w:szCs w:val="20"/>
              </w:rPr>
            </w:pPr>
          </w:p>
          <w:p w14:paraId="715B9D88" w14:textId="77777777" w:rsidR="00570FC6" w:rsidRDefault="00570FC6" w:rsidP="00F55DDF">
            <w:pPr>
              <w:ind w:firstLine="0"/>
              <w:rPr>
                <w:color w:val="000000" w:themeColor="text1"/>
                <w:sz w:val="20"/>
                <w:szCs w:val="20"/>
              </w:rPr>
            </w:pPr>
          </w:p>
          <w:p w14:paraId="1600361F" w14:textId="2129128A" w:rsidR="00570FC6" w:rsidRDefault="00570FC6" w:rsidP="00F55DDF">
            <w:pPr>
              <w:ind w:firstLine="0"/>
              <w:rPr>
                <w:color w:val="000000" w:themeColor="text1"/>
                <w:sz w:val="20"/>
                <w:szCs w:val="20"/>
              </w:rPr>
            </w:pPr>
          </w:p>
          <w:p w14:paraId="3FB8F25A" w14:textId="77777777" w:rsidR="00570FC6" w:rsidRDefault="00570FC6" w:rsidP="00F55DDF">
            <w:pPr>
              <w:ind w:firstLine="0"/>
              <w:rPr>
                <w:color w:val="000000" w:themeColor="text1"/>
                <w:sz w:val="20"/>
                <w:szCs w:val="20"/>
              </w:rPr>
            </w:pPr>
          </w:p>
          <w:p w14:paraId="44698A6C" w14:textId="23621C70" w:rsidR="00570FC6" w:rsidRDefault="00570FC6" w:rsidP="00F55DDF">
            <w:pPr>
              <w:ind w:firstLine="0"/>
              <w:rPr>
                <w:color w:val="000000" w:themeColor="text1"/>
                <w:sz w:val="20"/>
                <w:szCs w:val="20"/>
              </w:rPr>
            </w:pPr>
          </w:p>
        </w:tc>
        <w:tc>
          <w:tcPr>
            <w:tcW w:w="5532" w:type="dxa"/>
            <w:shd w:val="clear" w:color="auto" w:fill="F7F5FF"/>
          </w:tcPr>
          <w:p w14:paraId="67DE5C08" w14:textId="771D7C37" w:rsidR="00570FC6" w:rsidRDefault="00570FC6" w:rsidP="00F55DDF">
            <w:pPr>
              <w:ind w:firstLine="0"/>
              <w:rPr>
                <w:color w:val="000000" w:themeColor="text1"/>
                <w:sz w:val="20"/>
                <w:szCs w:val="20"/>
              </w:rPr>
            </w:pPr>
            <w:r w:rsidRPr="002C4554">
              <w:rPr>
                <w:noProof/>
                <w:color w:val="000000" w:themeColor="text1"/>
                <w:sz w:val="20"/>
                <w:szCs w:val="20"/>
              </w:rPr>
              <w:drawing>
                <wp:anchor distT="0" distB="0" distL="114300" distR="114300" simplePos="0" relativeHeight="251677696" behindDoc="0" locked="0" layoutInCell="1" allowOverlap="1" wp14:anchorId="2E043D03" wp14:editId="4FB8A48E">
                  <wp:simplePos x="0" y="0"/>
                  <wp:positionH relativeFrom="column">
                    <wp:posOffset>-65405</wp:posOffset>
                  </wp:positionH>
                  <wp:positionV relativeFrom="paragraph">
                    <wp:posOffset>30137</wp:posOffset>
                  </wp:positionV>
                  <wp:extent cx="3500755" cy="1341755"/>
                  <wp:effectExtent l="0" t="0" r="4445" b="4445"/>
                  <wp:wrapNone/>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l="1369" t="30832" r="1645" b="5577"/>
                          <a:stretch/>
                        </pic:blipFill>
                        <pic:spPr bwMode="auto">
                          <a:xfrm>
                            <a:off x="0" y="0"/>
                            <a:ext cx="3500755"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05EA13" w14:textId="55EDAAE0" w:rsidR="00570FC6" w:rsidRDefault="00570FC6" w:rsidP="00F55DDF">
            <w:pPr>
              <w:ind w:firstLine="0"/>
              <w:rPr>
                <w:color w:val="000000" w:themeColor="text1"/>
                <w:sz w:val="20"/>
                <w:szCs w:val="20"/>
              </w:rPr>
            </w:pPr>
          </w:p>
          <w:p w14:paraId="568F6214" w14:textId="34EB9A4C" w:rsidR="00570FC6" w:rsidRDefault="00570FC6" w:rsidP="00F55DDF">
            <w:pPr>
              <w:ind w:firstLine="0"/>
              <w:rPr>
                <w:color w:val="000000" w:themeColor="text1"/>
                <w:sz w:val="20"/>
                <w:szCs w:val="20"/>
              </w:rPr>
            </w:pPr>
          </w:p>
          <w:p w14:paraId="62E5C8A9" w14:textId="77777777" w:rsidR="00570FC6" w:rsidRDefault="00570FC6" w:rsidP="00F55DDF">
            <w:pPr>
              <w:ind w:firstLine="0"/>
              <w:rPr>
                <w:color w:val="000000" w:themeColor="text1"/>
                <w:sz w:val="20"/>
                <w:szCs w:val="20"/>
              </w:rPr>
            </w:pPr>
          </w:p>
          <w:p w14:paraId="283AF35F" w14:textId="77777777" w:rsidR="00570FC6" w:rsidRDefault="00570FC6" w:rsidP="00F55DDF">
            <w:pPr>
              <w:ind w:firstLine="0"/>
              <w:rPr>
                <w:color w:val="000000" w:themeColor="text1"/>
                <w:sz w:val="20"/>
                <w:szCs w:val="20"/>
              </w:rPr>
            </w:pPr>
          </w:p>
          <w:p w14:paraId="60D9C365" w14:textId="77777777" w:rsidR="00570FC6" w:rsidRDefault="00570FC6" w:rsidP="00F55DDF">
            <w:pPr>
              <w:ind w:firstLine="0"/>
              <w:rPr>
                <w:color w:val="000000" w:themeColor="text1"/>
                <w:sz w:val="20"/>
                <w:szCs w:val="20"/>
              </w:rPr>
            </w:pPr>
          </w:p>
          <w:p w14:paraId="68881B5F" w14:textId="77777777" w:rsidR="00570FC6" w:rsidRDefault="00570FC6" w:rsidP="00F55DDF">
            <w:pPr>
              <w:ind w:firstLine="0"/>
              <w:rPr>
                <w:color w:val="000000" w:themeColor="text1"/>
                <w:sz w:val="20"/>
                <w:szCs w:val="20"/>
              </w:rPr>
            </w:pPr>
          </w:p>
          <w:p w14:paraId="2D5D7B3B" w14:textId="77777777" w:rsidR="00570FC6" w:rsidRDefault="00570FC6" w:rsidP="00F55DDF">
            <w:pPr>
              <w:ind w:firstLine="0"/>
              <w:rPr>
                <w:color w:val="000000" w:themeColor="text1"/>
                <w:sz w:val="20"/>
                <w:szCs w:val="20"/>
              </w:rPr>
            </w:pPr>
          </w:p>
          <w:p w14:paraId="0EDE0CDA" w14:textId="77777777" w:rsidR="00570FC6" w:rsidRDefault="00570FC6" w:rsidP="00F55DDF">
            <w:pPr>
              <w:ind w:firstLine="0"/>
              <w:rPr>
                <w:color w:val="000000" w:themeColor="text1"/>
                <w:sz w:val="20"/>
                <w:szCs w:val="20"/>
              </w:rPr>
            </w:pPr>
          </w:p>
          <w:p w14:paraId="4408BE55" w14:textId="77777777" w:rsidR="00570FC6" w:rsidRDefault="00570FC6" w:rsidP="00F55DDF">
            <w:pPr>
              <w:ind w:firstLine="0"/>
              <w:rPr>
                <w:color w:val="000000" w:themeColor="text1"/>
                <w:sz w:val="20"/>
                <w:szCs w:val="20"/>
              </w:rPr>
            </w:pPr>
          </w:p>
          <w:p w14:paraId="5F6B2111" w14:textId="77777777" w:rsidR="00570FC6" w:rsidRDefault="00570FC6" w:rsidP="00F55DDF">
            <w:pPr>
              <w:ind w:firstLine="0"/>
              <w:rPr>
                <w:color w:val="000000" w:themeColor="text1"/>
                <w:sz w:val="20"/>
                <w:szCs w:val="20"/>
              </w:rPr>
            </w:pPr>
          </w:p>
          <w:p w14:paraId="5E81F13D" w14:textId="77777777" w:rsidR="00570FC6" w:rsidRDefault="00570FC6" w:rsidP="00F55DDF">
            <w:pPr>
              <w:ind w:firstLine="0"/>
              <w:rPr>
                <w:color w:val="000000" w:themeColor="text1"/>
                <w:sz w:val="20"/>
                <w:szCs w:val="20"/>
              </w:rPr>
            </w:pPr>
          </w:p>
          <w:p w14:paraId="1FF022E9" w14:textId="2BE07F57" w:rsidR="00570FC6" w:rsidRDefault="00570FC6" w:rsidP="00F55DDF">
            <w:pPr>
              <w:ind w:firstLine="0"/>
              <w:rPr>
                <w:color w:val="000000" w:themeColor="text1"/>
                <w:sz w:val="20"/>
                <w:szCs w:val="20"/>
              </w:rPr>
            </w:pPr>
          </w:p>
        </w:tc>
      </w:tr>
    </w:tbl>
    <w:p w14:paraId="59547CC4" w14:textId="77777777" w:rsidR="00570FC6" w:rsidRPr="00F55DDF" w:rsidRDefault="00570FC6" w:rsidP="00F55DDF">
      <w:pPr>
        <w:ind w:firstLine="0"/>
        <w:rPr>
          <w:color w:val="000000" w:themeColor="text1"/>
          <w:sz w:val="20"/>
          <w:szCs w:val="20"/>
        </w:rPr>
      </w:pPr>
    </w:p>
    <w:p w14:paraId="1E9DAA3E" w14:textId="5F9D4DAC" w:rsidR="006653C1" w:rsidRPr="002C4554" w:rsidRDefault="006653C1" w:rsidP="006653C1">
      <w:pPr>
        <w:pStyle w:val="Listenabsatz"/>
        <w:numPr>
          <w:ilvl w:val="1"/>
          <w:numId w:val="4"/>
        </w:numPr>
        <w:rPr>
          <w:color w:val="000000" w:themeColor="text1"/>
          <w:sz w:val="20"/>
          <w:szCs w:val="20"/>
        </w:rPr>
      </w:pPr>
      <w:r w:rsidRPr="002C4554">
        <w:rPr>
          <w:color w:val="000000" w:themeColor="text1"/>
          <w:sz w:val="20"/>
          <w:szCs w:val="20"/>
        </w:rPr>
        <w:t xml:space="preserve">liefert </w:t>
      </w:r>
      <w:r>
        <w:rPr>
          <w:color w:val="000000" w:themeColor="text1"/>
          <w:sz w:val="20"/>
          <w:szCs w:val="20"/>
        </w:rPr>
        <w:t>kein</w:t>
      </w:r>
      <w:r w:rsidRPr="002C4554">
        <w:rPr>
          <w:color w:val="000000" w:themeColor="text1"/>
          <w:sz w:val="20"/>
          <w:szCs w:val="20"/>
        </w:rPr>
        <w:t xml:space="preserve"> hierarchisches Clustering, sondern eine Clusterordnung (Reihenfolge der Objekte) </w:t>
      </w:r>
    </w:p>
    <w:p w14:paraId="2198CFF6" w14:textId="77777777" w:rsidR="006653C1" w:rsidRPr="002C4554" w:rsidRDefault="006653C1" w:rsidP="006653C1">
      <w:pPr>
        <w:pStyle w:val="Listenabsatz"/>
        <w:numPr>
          <w:ilvl w:val="1"/>
          <w:numId w:val="4"/>
        </w:numPr>
        <w:rPr>
          <w:color w:val="000000" w:themeColor="text1"/>
          <w:sz w:val="20"/>
          <w:szCs w:val="20"/>
        </w:rPr>
      </w:pPr>
      <w:r w:rsidRPr="002C4554">
        <w:rPr>
          <w:color w:val="000000" w:themeColor="text1"/>
          <w:sz w:val="20"/>
          <w:szCs w:val="20"/>
        </w:rPr>
        <w:t xml:space="preserve">Clusterordnung bzgl. </w:t>
      </w:r>
      <m:oMath>
        <m:r>
          <m:rPr>
            <m:sty m:val="p"/>
          </m:rPr>
          <w:rPr>
            <w:rFonts w:ascii="Cambria Math" w:hAnsi="Cambria Math"/>
            <w:color w:val="000000" w:themeColor="text1"/>
            <w:sz w:val="20"/>
            <w:szCs w:val="20"/>
          </w:rPr>
          <m:t>ϵ und MinPts</m:t>
        </m:r>
      </m:oMath>
    </w:p>
    <w:p w14:paraId="7E6ED61F" w14:textId="378865F5" w:rsidR="006653C1" w:rsidRPr="002C4554" w:rsidRDefault="006653C1" w:rsidP="006653C1">
      <w:pPr>
        <w:pStyle w:val="Listenabsatz"/>
        <w:numPr>
          <w:ilvl w:val="2"/>
          <w:numId w:val="4"/>
        </w:numPr>
        <w:rPr>
          <w:color w:val="000000" w:themeColor="text1"/>
          <w:sz w:val="20"/>
          <w:szCs w:val="20"/>
        </w:rPr>
      </w:pPr>
      <w:r w:rsidRPr="002C4554">
        <w:rPr>
          <w:rFonts w:eastAsiaTheme="minorEastAsia"/>
          <w:color w:val="000000" w:themeColor="text1"/>
          <w:sz w:val="20"/>
          <w:szCs w:val="20"/>
        </w:rPr>
        <w:t>Clusterordnung = beginnt mit einem beliebigen Objekt</w:t>
      </w:r>
    </w:p>
    <w:p w14:paraId="7D196795" w14:textId="0A120E77" w:rsidR="006653C1" w:rsidRPr="00570FC6" w:rsidRDefault="006653C1" w:rsidP="006653C1">
      <w:pPr>
        <w:pStyle w:val="Listenabsatz"/>
        <w:numPr>
          <w:ilvl w:val="2"/>
          <w:numId w:val="4"/>
        </w:numPr>
        <w:rPr>
          <w:color w:val="000000" w:themeColor="text1"/>
          <w:sz w:val="20"/>
          <w:szCs w:val="20"/>
        </w:rPr>
      </w:pPr>
      <w:r w:rsidRPr="002C4554">
        <w:rPr>
          <w:rFonts w:eastAsiaTheme="minorEastAsia"/>
          <w:color w:val="000000" w:themeColor="text1"/>
          <w:sz w:val="20"/>
          <w:szCs w:val="20"/>
        </w:rPr>
        <w:t>Als nächstes wird das Objekt besucht, das zur Menge der bisher besuchten Objekte die minimale Erreichbarkeitsdistanz besitzt</w:t>
      </w:r>
    </w:p>
    <w:p w14:paraId="71C18ED2" w14:textId="68CA25EA" w:rsidR="00570FC6" w:rsidRDefault="00570FC6" w:rsidP="00570FC6">
      <w:pPr>
        <w:ind w:firstLine="0"/>
        <w:rPr>
          <w:color w:val="000000" w:themeColor="text1"/>
          <w:sz w:val="20"/>
          <w:szCs w:val="20"/>
        </w:rPr>
      </w:pPr>
    </w:p>
    <w:p w14:paraId="2E1D5F5F" w14:textId="37E07F6D" w:rsidR="00570FC6" w:rsidRDefault="00570FC6" w:rsidP="00570FC6">
      <w:pPr>
        <w:ind w:firstLine="0"/>
        <w:rPr>
          <w:color w:val="000000" w:themeColor="text1"/>
          <w:sz w:val="20"/>
          <w:szCs w:val="20"/>
        </w:rPr>
      </w:pPr>
    </w:p>
    <w:p w14:paraId="3A85501D" w14:textId="5328503B" w:rsidR="00570FC6" w:rsidRPr="00570FC6" w:rsidRDefault="00570FC6" w:rsidP="00570FC6">
      <w:pPr>
        <w:ind w:firstLine="0"/>
        <w:rPr>
          <w:color w:val="000000" w:themeColor="text1"/>
          <w:sz w:val="20"/>
          <w:szCs w:val="20"/>
        </w:rPr>
      </w:pPr>
      <w:r w:rsidRPr="002C4554">
        <w:rPr>
          <w:noProof/>
          <w:color w:val="000000" w:themeColor="text1"/>
          <w:sz w:val="20"/>
          <w:szCs w:val="20"/>
        </w:rPr>
        <w:lastRenderedPageBreak/>
        <w:drawing>
          <wp:anchor distT="0" distB="0" distL="114300" distR="114300" simplePos="0" relativeHeight="251678720" behindDoc="1" locked="0" layoutInCell="1" allowOverlap="1" wp14:anchorId="47F645B9" wp14:editId="7983A7DC">
            <wp:simplePos x="0" y="0"/>
            <wp:positionH relativeFrom="column">
              <wp:posOffset>482514</wp:posOffset>
            </wp:positionH>
            <wp:positionV relativeFrom="paragraph">
              <wp:posOffset>-90925</wp:posOffset>
            </wp:positionV>
            <wp:extent cx="4820285" cy="961390"/>
            <wp:effectExtent l="0" t="0" r="5715"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20285" cy="961390"/>
                    </a:xfrm>
                    <a:prstGeom prst="rect">
                      <a:avLst/>
                    </a:prstGeom>
                  </pic:spPr>
                </pic:pic>
              </a:graphicData>
            </a:graphic>
            <wp14:sizeRelH relativeFrom="margin">
              <wp14:pctWidth>0</wp14:pctWidth>
            </wp14:sizeRelH>
            <wp14:sizeRelV relativeFrom="margin">
              <wp14:pctHeight>0</wp14:pctHeight>
            </wp14:sizeRelV>
          </wp:anchor>
        </w:drawing>
      </w:r>
    </w:p>
    <w:p w14:paraId="1768ABD6" w14:textId="155AB040" w:rsidR="00F55DDF" w:rsidRPr="00F55DDF" w:rsidRDefault="00F55DDF" w:rsidP="00F55DDF">
      <w:pPr>
        <w:ind w:firstLine="0"/>
        <w:rPr>
          <w:color w:val="000000" w:themeColor="text1"/>
          <w:sz w:val="20"/>
          <w:szCs w:val="20"/>
        </w:rPr>
      </w:pPr>
    </w:p>
    <w:p w14:paraId="63E68C35" w14:textId="7E77A828" w:rsidR="006653C1" w:rsidRPr="006653C1" w:rsidRDefault="006653C1" w:rsidP="006653C1">
      <w:pPr>
        <w:pStyle w:val="Listenabsatz"/>
        <w:ind w:left="786" w:firstLine="0"/>
        <w:rPr>
          <w:color w:val="000000" w:themeColor="text1"/>
          <w:sz w:val="20"/>
          <w:szCs w:val="20"/>
        </w:rPr>
      </w:pPr>
    </w:p>
    <w:p w14:paraId="4A4E41A9" w14:textId="057D517B" w:rsidR="007B78C8" w:rsidRPr="002C4554" w:rsidRDefault="007B78C8" w:rsidP="007B78C8">
      <w:pPr>
        <w:pStyle w:val="Listenabsatz"/>
        <w:ind w:left="708" w:firstLine="0"/>
        <w:rPr>
          <w:color w:val="000000" w:themeColor="text1"/>
          <w:sz w:val="20"/>
          <w:szCs w:val="20"/>
        </w:rPr>
      </w:pPr>
    </w:p>
    <w:p w14:paraId="02B1AA74" w14:textId="4EBD04CA" w:rsidR="007B78C8" w:rsidRPr="002C4554" w:rsidRDefault="007B78C8" w:rsidP="007B78C8">
      <w:pPr>
        <w:pStyle w:val="Listenabsatz"/>
        <w:ind w:left="708" w:firstLine="0"/>
        <w:rPr>
          <w:color w:val="000000" w:themeColor="text1"/>
          <w:sz w:val="20"/>
          <w:szCs w:val="20"/>
        </w:rPr>
      </w:pPr>
    </w:p>
    <w:p w14:paraId="132EB08E" w14:textId="0137E0E0" w:rsidR="00F55DDF" w:rsidRDefault="00F55DDF" w:rsidP="007B78C8">
      <w:pPr>
        <w:pStyle w:val="Listenabsatz"/>
        <w:ind w:left="708" w:firstLine="0"/>
        <w:rPr>
          <w:color w:val="000000" w:themeColor="text1"/>
          <w:sz w:val="20"/>
          <w:szCs w:val="20"/>
        </w:rPr>
      </w:pPr>
    </w:p>
    <w:p w14:paraId="5CDF01AB" w14:textId="4C9ABE20" w:rsidR="00F55DDF" w:rsidRPr="002C4554" w:rsidRDefault="00F55DDF" w:rsidP="00F55DDF">
      <w:pPr>
        <w:pStyle w:val="Listenabsatz"/>
        <w:numPr>
          <w:ilvl w:val="2"/>
          <w:numId w:val="4"/>
        </w:numPr>
        <w:rPr>
          <w:color w:val="000000" w:themeColor="text1"/>
          <w:sz w:val="20"/>
          <w:szCs w:val="20"/>
        </w:rPr>
      </w:pPr>
      <w:r w:rsidRPr="002C4554">
        <w:rPr>
          <w:color w:val="000000" w:themeColor="text1"/>
          <w:sz w:val="20"/>
          <w:szCs w:val="20"/>
        </w:rPr>
        <w:t xml:space="preserve">Dichtere Gebiete sind durch kürzere Balken zu erkennen </w:t>
      </w:r>
    </w:p>
    <w:p w14:paraId="724FD276" w14:textId="677CB188" w:rsidR="00F55DDF" w:rsidRPr="002C4554" w:rsidRDefault="00F55DDF" w:rsidP="00F55DDF">
      <w:pPr>
        <w:pStyle w:val="Listenabsatz"/>
        <w:numPr>
          <w:ilvl w:val="2"/>
          <w:numId w:val="4"/>
        </w:numPr>
        <w:rPr>
          <w:color w:val="000000" w:themeColor="text1"/>
          <w:sz w:val="20"/>
          <w:szCs w:val="20"/>
        </w:rPr>
      </w:pPr>
      <w:r w:rsidRPr="002C4554">
        <w:rPr>
          <w:color w:val="000000" w:themeColor="text1"/>
          <w:sz w:val="20"/>
          <w:szCs w:val="20"/>
        </w:rPr>
        <w:t xml:space="preserve">Größere Sprünge in der Clusterordnung von einem Cluster zum nächsten erkennt man daran, dass der erste Punkt des zweiten Clusters, da er schon zu einem dichteren Gebiet gehört, eine kleine Kerndistanz, aber, da er von einem entfernt liegenden Punkt in der Clusterordnung erreicht </w:t>
      </w:r>
      <w:proofErr w:type="gramStart"/>
      <w:r w:rsidRPr="002C4554">
        <w:rPr>
          <w:color w:val="000000" w:themeColor="text1"/>
          <w:sz w:val="20"/>
          <w:szCs w:val="20"/>
        </w:rPr>
        <w:t>wurde ,</w:t>
      </w:r>
      <w:proofErr w:type="gramEnd"/>
      <w:r w:rsidRPr="002C4554">
        <w:rPr>
          <w:color w:val="000000" w:themeColor="text1"/>
          <w:sz w:val="20"/>
          <w:szCs w:val="20"/>
        </w:rPr>
        <w:t xml:space="preserve"> eine hohe Erreichbarkeitsdistanz</w:t>
      </w:r>
      <w:r>
        <w:rPr>
          <w:color w:val="000000" w:themeColor="text1"/>
          <w:sz w:val="20"/>
          <w:szCs w:val="20"/>
        </w:rPr>
        <w:t xml:space="preserve"> besitzt</w:t>
      </w:r>
      <w:r w:rsidRPr="002C4554">
        <w:rPr>
          <w:color w:val="000000" w:themeColor="text1"/>
          <w:sz w:val="20"/>
          <w:szCs w:val="20"/>
        </w:rPr>
        <w:t>(z.B. Punkte 3 und 18)</w:t>
      </w:r>
    </w:p>
    <w:p w14:paraId="54B6E4FD" w14:textId="77777777" w:rsidR="00984260" w:rsidRPr="00F55DDF" w:rsidRDefault="00984260" w:rsidP="00F55DDF">
      <w:pPr>
        <w:ind w:firstLine="0"/>
        <w:rPr>
          <w:color w:val="000000" w:themeColor="text1"/>
          <w:sz w:val="20"/>
          <w:szCs w:val="20"/>
        </w:rPr>
      </w:pPr>
    </w:p>
    <w:p w14:paraId="11BFDD01" w14:textId="0794AC0E" w:rsidR="007B78C8" w:rsidRPr="00B851A7" w:rsidRDefault="007B78C8" w:rsidP="007B78C8">
      <w:pPr>
        <w:pStyle w:val="Listenabsatz"/>
        <w:numPr>
          <w:ilvl w:val="0"/>
          <w:numId w:val="4"/>
        </w:numPr>
        <w:rPr>
          <w:b/>
          <w:bCs/>
          <w:color w:val="000000" w:themeColor="text1"/>
          <w:sz w:val="20"/>
          <w:szCs w:val="20"/>
        </w:rPr>
      </w:pPr>
      <w:r w:rsidRPr="00B851A7">
        <w:rPr>
          <w:b/>
          <w:bCs/>
          <w:color w:val="000000" w:themeColor="text1"/>
          <w:sz w:val="20"/>
          <w:szCs w:val="20"/>
        </w:rPr>
        <w:t>Erreichbarkeitsdiagramm</w:t>
      </w:r>
    </w:p>
    <w:p w14:paraId="6D993A06" w14:textId="2ECF2925" w:rsidR="007B78C8" w:rsidRPr="002C4554" w:rsidRDefault="007B78C8" w:rsidP="007B78C8">
      <w:pPr>
        <w:pStyle w:val="Listenabsatz"/>
        <w:numPr>
          <w:ilvl w:val="1"/>
          <w:numId w:val="4"/>
        </w:numPr>
        <w:rPr>
          <w:color w:val="000000" w:themeColor="text1"/>
          <w:sz w:val="20"/>
          <w:szCs w:val="20"/>
        </w:rPr>
      </w:pPr>
      <w:r w:rsidRPr="002C4554">
        <w:rPr>
          <w:color w:val="000000" w:themeColor="text1"/>
          <w:sz w:val="20"/>
          <w:szCs w:val="20"/>
        </w:rPr>
        <w:t>Durchlaufe alle Objekte in der durch die Clusterordnung gegebenen Reihenfolge</w:t>
      </w:r>
    </w:p>
    <w:p w14:paraId="5C6A4EA0" w14:textId="29F2ED62" w:rsidR="007B78C8" w:rsidRPr="002C4554" w:rsidRDefault="007B78C8" w:rsidP="007B78C8">
      <w:pPr>
        <w:pStyle w:val="Listenabsatz"/>
        <w:numPr>
          <w:ilvl w:val="1"/>
          <w:numId w:val="4"/>
        </w:numPr>
        <w:rPr>
          <w:color w:val="000000" w:themeColor="text1"/>
          <w:sz w:val="20"/>
          <w:szCs w:val="20"/>
        </w:rPr>
      </w:pPr>
      <w:r w:rsidRPr="002C4554">
        <w:rPr>
          <w:color w:val="000000" w:themeColor="text1"/>
          <w:sz w:val="20"/>
          <w:szCs w:val="20"/>
        </w:rPr>
        <w:t>Für jedes Objekt: Zeige die Erreichbarkeitsdistanz (</w:t>
      </w:r>
      <m:oMath>
        <m:r>
          <m:rPr>
            <m:sty m:val="p"/>
          </m:rPr>
          <w:rPr>
            <w:rFonts w:ascii="Cambria Math" w:hAnsi="Cambria Math"/>
            <w:color w:val="000000" w:themeColor="text1"/>
            <w:sz w:val="20"/>
            <w:szCs w:val="20"/>
          </w:rPr>
          <m:t>ϵ und MinPts</m:t>
        </m:r>
      </m:oMath>
      <w:r w:rsidRPr="002C4554">
        <w:rPr>
          <w:color w:val="000000" w:themeColor="text1"/>
          <w:sz w:val="20"/>
          <w:szCs w:val="20"/>
        </w:rPr>
        <w:t xml:space="preserve">) der Objekte als senkrechte, nebeneinander liegende Balken </w:t>
      </w:r>
    </w:p>
    <w:p w14:paraId="22FD4D24" w14:textId="6789A044" w:rsidR="0058264D" w:rsidRPr="002C4554" w:rsidRDefault="00570FC6" w:rsidP="0058264D">
      <w:pPr>
        <w:pStyle w:val="Listenabsatz"/>
        <w:ind w:left="786" w:firstLine="0"/>
        <w:rPr>
          <w:color w:val="000000" w:themeColor="text1"/>
          <w:sz w:val="20"/>
          <w:szCs w:val="20"/>
        </w:rPr>
      </w:pPr>
      <w:r w:rsidRPr="002C4554">
        <w:rPr>
          <w:noProof/>
          <w:color w:val="000000" w:themeColor="text1"/>
          <w:sz w:val="20"/>
          <w:szCs w:val="20"/>
        </w:rPr>
        <w:drawing>
          <wp:anchor distT="0" distB="0" distL="114300" distR="114300" simplePos="0" relativeHeight="251679744" behindDoc="1" locked="0" layoutInCell="1" allowOverlap="1" wp14:anchorId="1B79B56F" wp14:editId="1F1C3AE8">
            <wp:simplePos x="0" y="0"/>
            <wp:positionH relativeFrom="column">
              <wp:posOffset>500736</wp:posOffset>
            </wp:positionH>
            <wp:positionV relativeFrom="paragraph">
              <wp:posOffset>7264</wp:posOffset>
            </wp:positionV>
            <wp:extent cx="3574415" cy="1209040"/>
            <wp:effectExtent l="0" t="0" r="0" b="0"/>
            <wp:wrapTight wrapText="bothSides">
              <wp:wrapPolygon edited="0">
                <wp:start x="0" y="0"/>
                <wp:lineTo x="0" y="21328"/>
                <wp:lineTo x="21489" y="21328"/>
                <wp:lineTo x="2148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74415" cy="1209040"/>
                    </a:xfrm>
                    <a:prstGeom prst="rect">
                      <a:avLst/>
                    </a:prstGeom>
                  </pic:spPr>
                </pic:pic>
              </a:graphicData>
            </a:graphic>
            <wp14:sizeRelH relativeFrom="margin">
              <wp14:pctWidth>0</wp14:pctWidth>
            </wp14:sizeRelH>
            <wp14:sizeRelV relativeFrom="margin">
              <wp14:pctHeight>0</wp14:pctHeight>
            </wp14:sizeRelV>
          </wp:anchor>
        </w:drawing>
      </w:r>
    </w:p>
    <w:p w14:paraId="1074C9F0" w14:textId="687D9ACD" w:rsidR="0058264D" w:rsidRPr="002C4554" w:rsidRDefault="0058264D" w:rsidP="0058264D">
      <w:pPr>
        <w:pStyle w:val="Listenabsatz"/>
        <w:ind w:left="786" w:firstLine="0"/>
        <w:rPr>
          <w:color w:val="000000" w:themeColor="text1"/>
          <w:sz w:val="20"/>
          <w:szCs w:val="20"/>
        </w:rPr>
      </w:pPr>
    </w:p>
    <w:p w14:paraId="35A8861C" w14:textId="0D38B4DF" w:rsidR="0058264D" w:rsidRPr="002C4554" w:rsidRDefault="0058264D" w:rsidP="0058264D">
      <w:pPr>
        <w:pStyle w:val="Listenabsatz"/>
        <w:ind w:left="786" w:firstLine="0"/>
        <w:rPr>
          <w:color w:val="000000" w:themeColor="text1"/>
          <w:sz w:val="20"/>
          <w:szCs w:val="20"/>
        </w:rPr>
      </w:pPr>
    </w:p>
    <w:p w14:paraId="537F78D2" w14:textId="5C4AF7C3" w:rsidR="0058264D" w:rsidRPr="002C4554" w:rsidRDefault="0058264D" w:rsidP="0058264D">
      <w:pPr>
        <w:pStyle w:val="Listenabsatz"/>
        <w:ind w:left="786" w:firstLine="0"/>
        <w:rPr>
          <w:color w:val="000000" w:themeColor="text1"/>
          <w:sz w:val="20"/>
          <w:szCs w:val="20"/>
        </w:rPr>
      </w:pPr>
    </w:p>
    <w:p w14:paraId="430FEE1F" w14:textId="552F05E2" w:rsidR="0058264D" w:rsidRPr="002C4554" w:rsidRDefault="0058264D" w:rsidP="0058264D">
      <w:pPr>
        <w:pStyle w:val="Listenabsatz"/>
        <w:ind w:left="786" w:firstLine="0"/>
        <w:rPr>
          <w:color w:val="000000" w:themeColor="text1"/>
          <w:sz w:val="20"/>
          <w:szCs w:val="20"/>
        </w:rPr>
      </w:pPr>
    </w:p>
    <w:p w14:paraId="08019B27" w14:textId="40A9D7CC" w:rsidR="0058264D" w:rsidRPr="002C4554" w:rsidRDefault="0058264D" w:rsidP="0058264D">
      <w:pPr>
        <w:pStyle w:val="Listenabsatz"/>
        <w:ind w:left="786" w:firstLine="0"/>
        <w:rPr>
          <w:color w:val="000000" w:themeColor="text1"/>
          <w:sz w:val="20"/>
          <w:szCs w:val="20"/>
        </w:rPr>
      </w:pPr>
    </w:p>
    <w:p w14:paraId="4EC88287" w14:textId="7D445193" w:rsidR="0058264D" w:rsidRPr="002C4554" w:rsidRDefault="0058264D" w:rsidP="0058264D">
      <w:pPr>
        <w:pStyle w:val="Listenabsatz"/>
        <w:ind w:left="786" w:firstLine="0"/>
        <w:rPr>
          <w:color w:val="000000" w:themeColor="text1"/>
          <w:sz w:val="20"/>
          <w:szCs w:val="20"/>
        </w:rPr>
      </w:pPr>
    </w:p>
    <w:p w14:paraId="40FA811E" w14:textId="77777777" w:rsidR="0058264D" w:rsidRPr="002C4554" w:rsidRDefault="0058264D" w:rsidP="0058264D">
      <w:pPr>
        <w:pStyle w:val="Listenabsatz"/>
        <w:ind w:left="786" w:firstLine="0"/>
        <w:rPr>
          <w:color w:val="000000" w:themeColor="text1"/>
          <w:sz w:val="20"/>
          <w:szCs w:val="20"/>
        </w:rPr>
      </w:pPr>
    </w:p>
    <w:p w14:paraId="1567949B" w14:textId="7EB48B5C" w:rsidR="007B78C8" w:rsidRPr="002C4554" w:rsidRDefault="009D02D7" w:rsidP="009D02D7">
      <w:pPr>
        <w:pStyle w:val="Listenabsatz"/>
        <w:numPr>
          <w:ilvl w:val="0"/>
          <w:numId w:val="4"/>
        </w:numPr>
        <w:rPr>
          <w:color w:val="000000" w:themeColor="text1"/>
          <w:sz w:val="20"/>
          <w:szCs w:val="20"/>
        </w:rPr>
      </w:pPr>
      <w:r w:rsidRPr="002C4554">
        <w:rPr>
          <w:color w:val="000000" w:themeColor="text1"/>
          <w:sz w:val="20"/>
          <w:szCs w:val="20"/>
        </w:rPr>
        <w:t xml:space="preserve">Parametersensitivität </w:t>
      </w:r>
    </w:p>
    <w:p w14:paraId="19F69486" w14:textId="0B1919C2"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Clusterordnung ist robust gegenüber den Parameterwerten </w:t>
      </w:r>
    </w:p>
    <w:p w14:paraId="309F5EBA" w14:textId="67A94656"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Gute Resultate, wenn Parameterwerte „groß genug“</w:t>
      </w:r>
    </w:p>
    <w:p w14:paraId="4BA3F709" w14:textId="77777777" w:rsidR="00F55DDF" w:rsidRPr="002C4554" w:rsidRDefault="00F55DDF" w:rsidP="009D02D7">
      <w:pPr>
        <w:ind w:firstLine="0"/>
        <w:rPr>
          <w:color w:val="000000" w:themeColor="text1"/>
          <w:sz w:val="20"/>
          <w:szCs w:val="20"/>
        </w:rPr>
      </w:pPr>
    </w:p>
    <w:p w14:paraId="5AAD3F96" w14:textId="042198D0" w:rsidR="009D02D7" w:rsidRPr="002C4554" w:rsidRDefault="009D02D7" w:rsidP="00D1081B">
      <w:pPr>
        <w:pStyle w:val="Listenabsatz"/>
        <w:numPr>
          <w:ilvl w:val="1"/>
          <w:numId w:val="5"/>
        </w:numPr>
        <w:rPr>
          <w:b/>
          <w:bCs/>
          <w:color w:val="A8D08D" w:themeColor="accent6" w:themeTint="99"/>
          <w:u w:val="single"/>
        </w:rPr>
      </w:pPr>
      <w:r w:rsidRPr="002C4554">
        <w:rPr>
          <w:b/>
          <w:bCs/>
          <w:color w:val="A8D08D" w:themeColor="accent6" w:themeTint="99"/>
          <w:sz w:val="22"/>
          <w:szCs w:val="22"/>
          <w:u w:val="single"/>
        </w:rPr>
        <w:t xml:space="preserve">Clustering hochdimensionaler Daten </w:t>
      </w:r>
    </w:p>
    <w:p w14:paraId="65F09C68" w14:textId="76E33AFD" w:rsidR="009D02D7" w:rsidRPr="002C4554" w:rsidRDefault="009D02D7" w:rsidP="0058264D">
      <w:pPr>
        <w:pStyle w:val="Listenabsatz"/>
        <w:numPr>
          <w:ilvl w:val="0"/>
          <w:numId w:val="4"/>
        </w:numPr>
        <w:rPr>
          <w:color w:val="000000" w:themeColor="text1"/>
          <w:sz w:val="20"/>
          <w:szCs w:val="20"/>
        </w:rPr>
      </w:pPr>
      <w:r w:rsidRPr="002C4554">
        <w:rPr>
          <w:color w:val="000000" w:themeColor="text1"/>
          <w:sz w:val="20"/>
          <w:szCs w:val="20"/>
        </w:rPr>
        <w:t xml:space="preserve">Hochdimensionale Daten = sehr viele Attribute für Datenpunkte </w:t>
      </w:r>
    </w:p>
    <w:p w14:paraId="28C5A7F0" w14:textId="7ECE56D0" w:rsidR="009D02D7" w:rsidRPr="002C4554" w:rsidRDefault="00D1081B" w:rsidP="00D1081B">
      <w:pPr>
        <w:pStyle w:val="Listenabsatz"/>
        <w:numPr>
          <w:ilvl w:val="0"/>
          <w:numId w:val="4"/>
        </w:numPr>
        <w:rPr>
          <w:color w:val="000000" w:themeColor="text1"/>
          <w:sz w:val="20"/>
          <w:szCs w:val="20"/>
        </w:rPr>
      </w:pPr>
      <w:r w:rsidRPr="002C4554">
        <w:rPr>
          <w:color w:val="000000" w:themeColor="text1"/>
          <w:sz w:val="20"/>
          <w:szCs w:val="20"/>
        </w:rPr>
        <w:t xml:space="preserve">Problem: </w:t>
      </w:r>
      <w:proofErr w:type="spellStart"/>
      <w:r w:rsidR="009D02D7" w:rsidRPr="00570FC6">
        <w:rPr>
          <w:b/>
          <w:bCs/>
          <w:color w:val="000000" w:themeColor="text1"/>
          <w:sz w:val="20"/>
          <w:szCs w:val="20"/>
        </w:rPr>
        <w:t>Curse</w:t>
      </w:r>
      <w:proofErr w:type="spellEnd"/>
      <w:r w:rsidR="009D02D7" w:rsidRPr="00570FC6">
        <w:rPr>
          <w:b/>
          <w:bCs/>
          <w:color w:val="000000" w:themeColor="text1"/>
          <w:sz w:val="20"/>
          <w:szCs w:val="20"/>
        </w:rPr>
        <w:t xml:space="preserve"> </w:t>
      </w:r>
      <w:proofErr w:type="spellStart"/>
      <w:r w:rsidR="009D02D7" w:rsidRPr="00570FC6">
        <w:rPr>
          <w:b/>
          <w:bCs/>
          <w:color w:val="000000" w:themeColor="text1"/>
          <w:sz w:val="20"/>
          <w:szCs w:val="20"/>
        </w:rPr>
        <w:t>of</w:t>
      </w:r>
      <w:proofErr w:type="spellEnd"/>
      <w:r w:rsidR="009D02D7" w:rsidRPr="00570FC6">
        <w:rPr>
          <w:b/>
          <w:bCs/>
          <w:color w:val="000000" w:themeColor="text1"/>
          <w:sz w:val="20"/>
          <w:szCs w:val="20"/>
        </w:rPr>
        <w:t xml:space="preserve"> </w:t>
      </w:r>
      <w:proofErr w:type="spellStart"/>
      <w:r w:rsidR="009D02D7" w:rsidRPr="00570FC6">
        <w:rPr>
          <w:b/>
          <w:bCs/>
          <w:color w:val="000000" w:themeColor="text1"/>
          <w:sz w:val="20"/>
          <w:szCs w:val="20"/>
        </w:rPr>
        <w:t>Dimensionality</w:t>
      </w:r>
      <w:proofErr w:type="spellEnd"/>
    </w:p>
    <w:p w14:paraId="10FF2F48" w14:textId="71E39879"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Daten mit vielen Dimensionen schwierig zu interpretieren und visualisieren </w:t>
      </w:r>
    </w:p>
    <w:p w14:paraId="435D4EFF" w14:textId="78A5F84A"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Attribute können korreliert sein </w:t>
      </w:r>
      <m:oMath>
        <m:r>
          <w:rPr>
            <w:rFonts w:ascii="Cambria Math" w:hAnsi="Cambria Math"/>
            <w:color w:val="000000" w:themeColor="text1"/>
            <w:sz w:val="20"/>
            <w:szCs w:val="20"/>
          </w:rPr>
          <m:t>→</m:t>
        </m:r>
      </m:oMath>
      <w:r w:rsidRPr="002C4554">
        <w:rPr>
          <w:color w:val="000000" w:themeColor="text1"/>
          <w:sz w:val="20"/>
          <w:szCs w:val="20"/>
        </w:rPr>
        <w:t xml:space="preserve"> </w:t>
      </w:r>
      <w:r w:rsidR="00D1081B" w:rsidRPr="002C4554">
        <w:rPr>
          <w:color w:val="000000" w:themeColor="text1"/>
          <w:sz w:val="20"/>
          <w:szCs w:val="20"/>
        </w:rPr>
        <w:t>D</w:t>
      </w:r>
      <w:r w:rsidRPr="002C4554">
        <w:rPr>
          <w:color w:val="000000" w:themeColor="text1"/>
          <w:sz w:val="20"/>
          <w:szCs w:val="20"/>
        </w:rPr>
        <w:t>istanzfunktionen werden „verbogen“</w:t>
      </w:r>
    </w:p>
    <w:p w14:paraId="2376B2F3" w14:textId="29637F51"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Hinzufügen von Dimensionen „streckt Daten“ auseinander </w:t>
      </w:r>
    </w:p>
    <w:p w14:paraId="6918201D" w14:textId="55814232"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Relativer Abstand zwischen maximalen und minimalen Abstand konvergiert für steigende Anzahl an Dimensionen </w:t>
      </w:r>
      <m:oMath>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lim</m:t>
                </m:r>
              </m:e>
              <m:lim>
                <m:r>
                  <m:rPr>
                    <m:sty m:val="p"/>
                  </m:rPr>
                  <w:rPr>
                    <w:rFonts w:ascii="Cambria Math" w:hAnsi="Cambria Math"/>
                    <w:color w:val="000000" w:themeColor="text1"/>
                    <w:sz w:val="20"/>
                    <w:szCs w:val="20"/>
                  </w:rPr>
                  <m:t>d→∞</m:t>
                </m:r>
              </m:lim>
            </m:limLow>
          </m:fName>
          <m:e>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dis</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max</m:t>
                    </m:r>
                  </m:sub>
                </m:sSub>
                <m:r>
                  <m:rPr>
                    <m:sty m:val="p"/>
                  </m:rPr>
                  <w:rPr>
                    <w:rFonts w:ascii="Cambria Math" w:hAnsi="Cambria Math"/>
                    <w:color w:val="000000" w:themeColor="text1"/>
                    <w:sz w:val="20"/>
                    <w:szCs w:val="20"/>
                  </w:rPr>
                  <m:t>-dis</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min</m:t>
                    </m:r>
                  </m:sub>
                </m:sSub>
              </m:num>
              <m:den>
                <m:r>
                  <m:rPr>
                    <m:sty m:val="p"/>
                  </m:rPr>
                  <w:rPr>
                    <w:rFonts w:ascii="Cambria Math" w:hAnsi="Cambria Math"/>
                    <w:color w:val="000000" w:themeColor="text1"/>
                    <w:sz w:val="20"/>
                    <w:szCs w:val="20"/>
                  </w:rPr>
                  <m:t>dis</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min</m:t>
                    </m:r>
                  </m:sub>
                </m:sSub>
              </m:den>
            </m:f>
          </m:e>
        </m:func>
        <m:r>
          <m:rPr>
            <m:sty m:val="p"/>
          </m:rPr>
          <w:rPr>
            <w:rFonts w:ascii="Cambria Math" w:hAnsi="Cambria Math"/>
            <w:color w:val="000000" w:themeColor="text1"/>
            <w:sz w:val="20"/>
            <w:szCs w:val="20"/>
          </w:rPr>
          <m:t xml:space="preserve">→0 </m:t>
        </m:r>
      </m:oMath>
    </w:p>
    <w:p w14:paraId="226B8061" w14:textId="3D485C3D" w:rsidR="009D02D7" w:rsidRPr="002C4554" w:rsidRDefault="009D02D7" w:rsidP="009D02D7">
      <w:pPr>
        <w:pStyle w:val="Listenabsatz"/>
        <w:numPr>
          <w:ilvl w:val="1"/>
          <w:numId w:val="4"/>
        </w:numPr>
        <w:rPr>
          <w:color w:val="000000" w:themeColor="text1"/>
          <w:sz w:val="20"/>
          <w:szCs w:val="20"/>
        </w:rPr>
      </w:pPr>
      <w:r w:rsidRPr="002C4554">
        <w:rPr>
          <w:color w:val="000000" w:themeColor="text1"/>
          <w:sz w:val="20"/>
          <w:szCs w:val="20"/>
        </w:rPr>
        <w:t xml:space="preserve">Cluster können in höherdimensionalen Räumen überlappen </w:t>
      </w:r>
    </w:p>
    <w:p w14:paraId="1C076A27" w14:textId="6061B066" w:rsidR="009D02D7" w:rsidRPr="002C4554" w:rsidRDefault="009D02D7" w:rsidP="009D02D7">
      <w:pPr>
        <w:ind w:firstLine="0"/>
        <w:rPr>
          <w:color w:val="000000" w:themeColor="text1"/>
          <w:sz w:val="20"/>
          <w:szCs w:val="20"/>
        </w:rPr>
      </w:pPr>
    </w:p>
    <w:p w14:paraId="003F4AA2" w14:textId="20FF83CF" w:rsidR="009D02D7" w:rsidRPr="002C4554" w:rsidRDefault="009D02D7" w:rsidP="00D1081B">
      <w:pPr>
        <w:pStyle w:val="Listenabsatz"/>
        <w:numPr>
          <w:ilvl w:val="2"/>
          <w:numId w:val="13"/>
        </w:numPr>
        <w:rPr>
          <w:b/>
          <w:bCs/>
          <w:color w:val="A8D08D" w:themeColor="accent6" w:themeTint="99"/>
          <w:u w:val="single"/>
        </w:rPr>
      </w:pPr>
      <w:proofErr w:type="spellStart"/>
      <w:r w:rsidRPr="002C4554">
        <w:rPr>
          <w:b/>
          <w:bCs/>
          <w:color w:val="000000" w:themeColor="text1"/>
          <w:sz w:val="20"/>
          <w:szCs w:val="20"/>
          <w:u w:val="single"/>
        </w:rPr>
        <w:t>Subspace</w:t>
      </w:r>
      <w:proofErr w:type="spellEnd"/>
      <w:r w:rsidRPr="002C4554">
        <w:rPr>
          <w:b/>
          <w:bCs/>
          <w:color w:val="000000" w:themeColor="text1"/>
          <w:sz w:val="20"/>
          <w:szCs w:val="20"/>
          <w:u w:val="single"/>
        </w:rPr>
        <w:t xml:space="preserve"> Clustering </w:t>
      </w:r>
    </w:p>
    <w:p w14:paraId="55125C2F" w14:textId="75675BF5" w:rsidR="009D02D7" w:rsidRPr="002C4554" w:rsidRDefault="009D02D7" w:rsidP="00D1081B">
      <w:pPr>
        <w:pStyle w:val="Listenabsatz"/>
        <w:numPr>
          <w:ilvl w:val="0"/>
          <w:numId w:val="4"/>
        </w:numPr>
        <w:rPr>
          <w:color w:val="000000" w:themeColor="text1"/>
          <w:sz w:val="20"/>
          <w:szCs w:val="20"/>
        </w:rPr>
      </w:pPr>
      <w:r w:rsidRPr="002C4554">
        <w:rPr>
          <w:color w:val="000000" w:themeColor="text1"/>
          <w:sz w:val="20"/>
          <w:szCs w:val="20"/>
        </w:rPr>
        <w:t xml:space="preserve">Aufgabe: Finde gute Cluster in beliebigen Teilräumen </w:t>
      </w:r>
    </w:p>
    <w:p w14:paraId="489BE742" w14:textId="48335EBA" w:rsidR="009D02D7" w:rsidRPr="002C4554" w:rsidRDefault="009D02D7" w:rsidP="00D1081B">
      <w:pPr>
        <w:pStyle w:val="Listenabsatz"/>
        <w:numPr>
          <w:ilvl w:val="0"/>
          <w:numId w:val="4"/>
        </w:numPr>
        <w:rPr>
          <w:color w:val="000000" w:themeColor="text1"/>
          <w:sz w:val="20"/>
          <w:szCs w:val="20"/>
        </w:rPr>
      </w:pPr>
      <w:r w:rsidRPr="002C4554">
        <w:rPr>
          <w:color w:val="000000" w:themeColor="text1"/>
          <w:sz w:val="20"/>
          <w:szCs w:val="20"/>
        </w:rPr>
        <w:t xml:space="preserve">Problem: Es gibt exponentiell viele (Achsen-parallele) Teilräume; Jede Teilmenge an Attributen induziert einen </w:t>
      </w:r>
      <w:proofErr w:type="spellStart"/>
      <w:r w:rsidRPr="002C4554">
        <w:rPr>
          <w:color w:val="000000" w:themeColor="text1"/>
          <w:sz w:val="20"/>
          <w:szCs w:val="20"/>
        </w:rPr>
        <w:t>Teilraum</w:t>
      </w:r>
      <w:proofErr w:type="spellEnd"/>
      <w:r w:rsidRPr="002C4554">
        <w:rPr>
          <w:color w:val="000000" w:themeColor="text1"/>
          <w:sz w:val="20"/>
          <w:szCs w:val="20"/>
        </w:rPr>
        <w:t xml:space="preserve"> </w:t>
      </w:r>
    </w:p>
    <w:p w14:paraId="1DA200BC" w14:textId="528F9204" w:rsidR="009D02D7" w:rsidRPr="002C4554" w:rsidRDefault="009D02D7" w:rsidP="00D1081B">
      <w:pPr>
        <w:pStyle w:val="Listenabsatz"/>
        <w:numPr>
          <w:ilvl w:val="0"/>
          <w:numId w:val="4"/>
        </w:numPr>
        <w:rPr>
          <w:color w:val="000000" w:themeColor="text1"/>
          <w:sz w:val="20"/>
          <w:szCs w:val="20"/>
        </w:rPr>
      </w:pPr>
      <w:r w:rsidRPr="002C4554">
        <w:rPr>
          <w:color w:val="000000" w:themeColor="text1"/>
          <w:sz w:val="20"/>
          <w:szCs w:val="20"/>
        </w:rPr>
        <w:t xml:space="preserve">Strategien: </w:t>
      </w:r>
    </w:p>
    <w:tbl>
      <w:tblPr>
        <w:tblStyle w:val="Tabellenraster"/>
        <w:tblW w:w="0" w:type="auto"/>
        <w:jc w:val="center"/>
        <w:tblLook w:val="04A0" w:firstRow="1" w:lastRow="0" w:firstColumn="1" w:lastColumn="0" w:noHBand="0" w:noVBand="1"/>
      </w:tblPr>
      <w:tblGrid>
        <w:gridCol w:w="1194"/>
        <w:gridCol w:w="7360"/>
      </w:tblGrid>
      <w:tr w:rsidR="00D1081B" w:rsidRPr="002C4554" w14:paraId="7E2C0D99" w14:textId="77777777" w:rsidTr="00570FC6">
        <w:trPr>
          <w:jc w:val="center"/>
        </w:trPr>
        <w:tc>
          <w:tcPr>
            <w:tcW w:w="1194" w:type="dxa"/>
            <w:shd w:val="clear" w:color="auto" w:fill="F2F2F2" w:themeFill="background1" w:themeFillShade="F2"/>
          </w:tcPr>
          <w:p w14:paraId="28878BB5" w14:textId="14A3C9A2" w:rsidR="00D1081B" w:rsidRPr="002C4554" w:rsidRDefault="00D1081B" w:rsidP="00D1081B">
            <w:pPr>
              <w:pStyle w:val="Listenabsatz"/>
              <w:ind w:left="0" w:firstLine="0"/>
              <w:rPr>
                <w:color w:val="000000" w:themeColor="text1"/>
                <w:sz w:val="20"/>
                <w:szCs w:val="20"/>
              </w:rPr>
            </w:pPr>
            <w:r w:rsidRPr="002C4554">
              <w:rPr>
                <w:color w:val="000000" w:themeColor="text1"/>
                <w:sz w:val="20"/>
                <w:szCs w:val="20"/>
              </w:rPr>
              <w:t>Top down</w:t>
            </w:r>
          </w:p>
        </w:tc>
        <w:tc>
          <w:tcPr>
            <w:tcW w:w="7360" w:type="dxa"/>
          </w:tcPr>
          <w:p w14:paraId="730767F5" w14:textId="761566E4" w:rsidR="00D1081B" w:rsidRPr="002C4554" w:rsidRDefault="00D1081B" w:rsidP="00D1081B">
            <w:pPr>
              <w:pStyle w:val="Listenabsatz"/>
              <w:ind w:left="0" w:firstLine="0"/>
              <w:rPr>
                <w:color w:val="000000" w:themeColor="text1"/>
                <w:sz w:val="20"/>
                <w:szCs w:val="20"/>
              </w:rPr>
            </w:pPr>
            <w:r w:rsidRPr="002C4554">
              <w:rPr>
                <w:color w:val="000000" w:themeColor="text1"/>
                <w:sz w:val="20"/>
                <w:szCs w:val="20"/>
              </w:rPr>
              <w:t>Starte mit Clustern im Gesamtraum (alle Attribute), projiziere auf Teilräume -&gt; keine Garantie für die besten Cluster</w:t>
            </w:r>
          </w:p>
        </w:tc>
      </w:tr>
      <w:tr w:rsidR="00D1081B" w:rsidRPr="002C4554" w14:paraId="1FBE9C70" w14:textId="77777777" w:rsidTr="00570FC6">
        <w:trPr>
          <w:jc w:val="center"/>
        </w:trPr>
        <w:tc>
          <w:tcPr>
            <w:tcW w:w="1194" w:type="dxa"/>
            <w:shd w:val="clear" w:color="auto" w:fill="F2F2F2" w:themeFill="background1" w:themeFillShade="F2"/>
          </w:tcPr>
          <w:p w14:paraId="1644AEEC" w14:textId="4D20F2C3" w:rsidR="00D1081B" w:rsidRPr="002C4554" w:rsidRDefault="00D1081B" w:rsidP="00D1081B">
            <w:pPr>
              <w:pStyle w:val="Listenabsatz"/>
              <w:ind w:left="0" w:firstLine="0"/>
              <w:rPr>
                <w:color w:val="000000" w:themeColor="text1"/>
                <w:sz w:val="20"/>
                <w:szCs w:val="20"/>
              </w:rPr>
            </w:pPr>
            <w:proofErr w:type="spellStart"/>
            <w:r w:rsidRPr="002C4554">
              <w:rPr>
                <w:color w:val="000000" w:themeColor="text1"/>
                <w:sz w:val="20"/>
                <w:szCs w:val="20"/>
              </w:rPr>
              <w:t>Buttom</w:t>
            </w:r>
            <w:proofErr w:type="spellEnd"/>
            <w:r w:rsidRPr="002C4554">
              <w:rPr>
                <w:color w:val="000000" w:themeColor="text1"/>
                <w:sz w:val="20"/>
                <w:szCs w:val="20"/>
              </w:rPr>
              <w:t xml:space="preserve"> </w:t>
            </w:r>
            <w:proofErr w:type="spellStart"/>
            <w:r w:rsidRPr="002C4554">
              <w:rPr>
                <w:color w:val="000000" w:themeColor="text1"/>
                <w:sz w:val="20"/>
                <w:szCs w:val="20"/>
              </w:rPr>
              <w:t>up</w:t>
            </w:r>
            <w:proofErr w:type="spellEnd"/>
          </w:p>
        </w:tc>
        <w:tc>
          <w:tcPr>
            <w:tcW w:w="7360" w:type="dxa"/>
          </w:tcPr>
          <w:p w14:paraId="63F7427D" w14:textId="32877DDB" w:rsidR="00D1081B" w:rsidRPr="002C4554" w:rsidRDefault="00D1081B" w:rsidP="00D1081B">
            <w:pPr>
              <w:ind w:firstLine="0"/>
              <w:rPr>
                <w:color w:val="000000" w:themeColor="text1"/>
                <w:sz w:val="20"/>
                <w:szCs w:val="20"/>
              </w:rPr>
            </w:pPr>
            <w:r w:rsidRPr="002C4554">
              <w:rPr>
                <w:color w:val="000000" w:themeColor="text1"/>
                <w:sz w:val="20"/>
                <w:szCs w:val="20"/>
              </w:rPr>
              <w:t xml:space="preserve">Beginne mit Clustern im 1-Dimensionalen; verbinde Cluster zu höherdimensionalen Clustern -&gt; hohe Komplexität </w:t>
            </w:r>
          </w:p>
        </w:tc>
      </w:tr>
    </w:tbl>
    <w:p w14:paraId="5FFEAAF7" w14:textId="2B932B52" w:rsidR="009D02D7" w:rsidRPr="002C4554" w:rsidRDefault="009D02D7" w:rsidP="009D02D7">
      <w:pPr>
        <w:ind w:firstLine="0"/>
        <w:rPr>
          <w:color w:val="000000" w:themeColor="text1"/>
          <w:sz w:val="20"/>
          <w:szCs w:val="20"/>
        </w:rPr>
      </w:pPr>
    </w:p>
    <w:p w14:paraId="47F1B272" w14:textId="4CE56977" w:rsidR="009D02D7" w:rsidRPr="002C4554" w:rsidRDefault="009D02D7" w:rsidP="009D02D7">
      <w:pPr>
        <w:pStyle w:val="Listenabsatz"/>
        <w:numPr>
          <w:ilvl w:val="0"/>
          <w:numId w:val="4"/>
        </w:numPr>
        <w:rPr>
          <w:b/>
          <w:bCs/>
          <w:color w:val="000000" w:themeColor="text1"/>
          <w:sz w:val="20"/>
          <w:szCs w:val="20"/>
          <w:u w:val="single"/>
          <w:lang w:val="en-US"/>
        </w:rPr>
      </w:pPr>
      <w:r w:rsidRPr="002C4554">
        <w:rPr>
          <w:b/>
          <w:bCs/>
          <w:color w:val="000000" w:themeColor="text1"/>
          <w:sz w:val="20"/>
          <w:szCs w:val="20"/>
          <w:u w:val="single"/>
          <w:lang w:val="en-US"/>
        </w:rPr>
        <w:t xml:space="preserve">CLIQUE </w:t>
      </w:r>
      <w:proofErr w:type="spellStart"/>
      <w:r w:rsidRPr="002C4554">
        <w:rPr>
          <w:b/>
          <w:bCs/>
          <w:color w:val="000000" w:themeColor="text1"/>
          <w:sz w:val="20"/>
          <w:szCs w:val="20"/>
          <w:u w:val="single"/>
          <w:lang w:val="en-US"/>
        </w:rPr>
        <w:t>Algorithmus</w:t>
      </w:r>
      <w:proofErr w:type="spellEnd"/>
      <w:r w:rsidRPr="002C4554">
        <w:rPr>
          <w:b/>
          <w:bCs/>
          <w:color w:val="000000" w:themeColor="text1"/>
          <w:sz w:val="20"/>
          <w:szCs w:val="20"/>
          <w:u w:val="single"/>
          <w:lang w:val="en-US"/>
        </w:rPr>
        <w:t xml:space="preserve"> </w:t>
      </w:r>
      <w:r w:rsidR="00984260" w:rsidRPr="002C4554">
        <w:rPr>
          <w:b/>
          <w:bCs/>
          <w:color w:val="000000" w:themeColor="text1"/>
          <w:sz w:val="20"/>
          <w:szCs w:val="20"/>
          <w:u w:val="single"/>
          <w:lang w:val="en-US"/>
        </w:rPr>
        <w:t xml:space="preserve">(Clustering </w:t>
      </w:r>
      <w:proofErr w:type="gramStart"/>
      <w:r w:rsidR="00984260" w:rsidRPr="002C4554">
        <w:rPr>
          <w:b/>
          <w:bCs/>
          <w:color w:val="000000" w:themeColor="text1"/>
          <w:sz w:val="20"/>
          <w:szCs w:val="20"/>
          <w:u w:val="single"/>
          <w:lang w:val="en-US"/>
        </w:rPr>
        <w:t>In</w:t>
      </w:r>
      <w:proofErr w:type="gramEnd"/>
      <w:r w:rsidR="00984260" w:rsidRPr="002C4554">
        <w:rPr>
          <w:b/>
          <w:bCs/>
          <w:color w:val="000000" w:themeColor="text1"/>
          <w:sz w:val="20"/>
          <w:szCs w:val="20"/>
          <w:u w:val="single"/>
          <w:lang w:val="en-US"/>
        </w:rPr>
        <w:t xml:space="preserve"> </w:t>
      </w:r>
      <w:proofErr w:type="spellStart"/>
      <w:r w:rsidR="00984260" w:rsidRPr="002C4554">
        <w:rPr>
          <w:b/>
          <w:bCs/>
          <w:color w:val="000000" w:themeColor="text1"/>
          <w:sz w:val="20"/>
          <w:szCs w:val="20"/>
          <w:u w:val="single"/>
          <w:lang w:val="en-US"/>
        </w:rPr>
        <w:t>QUEst</w:t>
      </w:r>
      <w:proofErr w:type="spellEnd"/>
      <w:r w:rsidR="00984260" w:rsidRPr="002C4554">
        <w:rPr>
          <w:b/>
          <w:bCs/>
          <w:color w:val="000000" w:themeColor="text1"/>
          <w:sz w:val="20"/>
          <w:szCs w:val="20"/>
          <w:u w:val="single"/>
          <w:lang w:val="en-US"/>
        </w:rPr>
        <w:t>)</w:t>
      </w:r>
    </w:p>
    <w:p w14:paraId="78917028" w14:textId="7C44532E" w:rsidR="009D02D7" w:rsidRPr="00F55DDF" w:rsidRDefault="00F55DDF" w:rsidP="009D02D7">
      <w:pPr>
        <w:pStyle w:val="Listenabsatz"/>
        <w:numPr>
          <w:ilvl w:val="1"/>
          <w:numId w:val="4"/>
        </w:numPr>
        <w:rPr>
          <w:color w:val="000000" w:themeColor="text1"/>
          <w:sz w:val="20"/>
          <w:szCs w:val="20"/>
        </w:rPr>
      </w:pPr>
      <w:r w:rsidRPr="00F55DDF">
        <w:rPr>
          <w:color w:val="000000" w:themeColor="text1"/>
          <w:sz w:val="20"/>
          <w:szCs w:val="20"/>
        </w:rPr>
        <w:t>Gitter und dichte basiertes Verfahren</w:t>
      </w:r>
      <w:r w:rsidR="009D02D7" w:rsidRPr="00F55DDF">
        <w:rPr>
          <w:color w:val="000000" w:themeColor="text1"/>
          <w:sz w:val="20"/>
          <w:szCs w:val="20"/>
        </w:rPr>
        <w:t xml:space="preserve"> für </w:t>
      </w:r>
      <w:proofErr w:type="spellStart"/>
      <w:r w:rsidR="009D02D7" w:rsidRPr="00F55DDF">
        <w:rPr>
          <w:color w:val="000000" w:themeColor="text1"/>
          <w:sz w:val="20"/>
          <w:szCs w:val="20"/>
        </w:rPr>
        <w:t>Bottom-up</w:t>
      </w:r>
      <w:proofErr w:type="spellEnd"/>
      <w:r w:rsidR="009D02D7" w:rsidRPr="00F55DDF">
        <w:rPr>
          <w:color w:val="000000" w:themeColor="text1"/>
          <w:sz w:val="20"/>
          <w:szCs w:val="20"/>
        </w:rPr>
        <w:t xml:space="preserve"> </w:t>
      </w:r>
      <w:proofErr w:type="spellStart"/>
      <w:r w:rsidR="009D02D7" w:rsidRPr="00F55DDF">
        <w:rPr>
          <w:color w:val="000000" w:themeColor="text1"/>
          <w:sz w:val="20"/>
          <w:szCs w:val="20"/>
        </w:rPr>
        <w:t>Subspace</w:t>
      </w:r>
      <w:proofErr w:type="spellEnd"/>
      <w:r w:rsidR="009D02D7" w:rsidRPr="00F55DDF">
        <w:rPr>
          <w:color w:val="000000" w:themeColor="text1"/>
          <w:sz w:val="20"/>
          <w:szCs w:val="20"/>
        </w:rPr>
        <w:t xml:space="preserve"> Clustering </w:t>
      </w:r>
    </w:p>
    <w:p w14:paraId="16781785" w14:textId="2A30335C"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Jede Dimension wird in gleich große Intervalle aufgespalten </w:t>
      </w:r>
      <m:oMath>
        <m:r>
          <w:rPr>
            <w:rFonts w:ascii="Cambria Math" w:hAnsi="Cambria Math" w:cstheme="minorHAnsi"/>
            <w:sz w:val="20"/>
            <w:szCs w:val="20"/>
          </w:rPr>
          <m:t>→</m:t>
        </m:r>
      </m:oMath>
      <w:r w:rsidRPr="002C4554">
        <w:rPr>
          <w:rFonts w:asciiTheme="minorHAnsi" w:hAnsiTheme="minorHAnsi" w:cstheme="minorHAnsi"/>
          <w:sz w:val="20"/>
          <w:szCs w:val="20"/>
        </w:rPr>
        <w:t xml:space="preserve"> „1-dimensionale Einheiten“</w:t>
      </w:r>
    </w:p>
    <w:p w14:paraId="4D1EF9AC" w14:textId="2D0C8185"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Eine d-dimensionale Einheit ist der Schnitt von d 1-dimensionalen Einheiten </w:t>
      </w:r>
    </w:p>
    <w:p w14:paraId="1C7E9E4A" w14:textId="77777777"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Eine d-dimensionale Einheit ist dicht, wenn sie mindestens τ Objekte </w:t>
      </w:r>
      <w:proofErr w:type="spellStart"/>
      <w:r w:rsidRPr="002C4554">
        <w:rPr>
          <w:rFonts w:asciiTheme="minorHAnsi" w:hAnsiTheme="minorHAnsi" w:cstheme="minorHAnsi"/>
          <w:sz w:val="20"/>
          <w:szCs w:val="20"/>
        </w:rPr>
        <w:t>enthält</w:t>
      </w:r>
      <w:proofErr w:type="spellEnd"/>
      <w:r w:rsidRPr="002C4554">
        <w:rPr>
          <w:rFonts w:asciiTheme="minorHAnsi" w:hAnsiTheme="minorHAnsi" w:cstheme="minorHAnsi"/>
          <w:sz w:val="20"/>
          <w:szCs w:val="20"/>
        </w:rPr>
        <w:t xml:space="preserve"> </w:t>
      </w:r>
    </w:p>
    <w:p w14:paraId="32C37338" w14:textId="6D0B89E1"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Ein </w:t>
      </w:r>
      <w:proofErr w:type="spellStart"/>
      <w:r w:rsidRPr="002C4554">
        <w:rPr>
          <w:rFonts w:asciiTheme="minorHAnsi" w:hAnsiTheme="minorHAnsi" w:cstheme="minorHAnsi"/>
          <w:sz w:val="20"/>
          <w:szCs w:val="20"/>
        </w:rPr>
        <w:t>subspace</w:t>
      </w:r>
      <w:proofErr w:type="spellEnd"/>
      <w:r w:rsidRPr="002C4554">
        <w:rPr>
          <w:rFonts w:asciiTheme="minorHAnsi" w:hAnsiTheme="minorHAnsi" w:cstheme="minorHAnsi"/>
          <w:sz w:val="20"/>
          <w:szCs w:val="20"/>
        </w:rPr>
        <w:t xml:space="preserve"> </w:t>
      </w:r>
      <w:proofErr w:type="spellStart"/>
      <w:r w:rsidRPr="002C4554">
        <w:rPr>
          <w:rFonts w:asciiTheme="minorHAnsi" w:hAnsiTheme="minorHAnsi" w:cstheme="minorHAnsi"/>
          <w:sz w:val="20"/>
          <w:szCs w:val="20"/>
        </w:rPr>
        <w:t>cluster</w:t>
      </w:r>
      <w:proofErr w:type="spellEnd"/>
      <w:r w:rsidRPr="002C4554">
        <w:rPr>
          <w:rFonts w:asciiTheme="minorHAnsi" w:hAnsiTheme="minorHAnsi" w:cstheme="minorHAnsi"/>
          <w:sz w:val="20"/>
          <w:szCs w:val="20"/>
        </w:rPr>
        <w:t xml:space="preserve"> ist die maximale Menge von verbundenen k-dimensionale Einheiten </w:t>
      </w:r>
    </w:p>
    <w:p w14:paraId="4EA77805" w14:textId="20E83C18" w:rsidR="00CD6B20" w:rsidRPr="00F55DDF" w:rsidRDefault="00CD6B20" w:rsidP="00F55DDF">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Nutze: </w:t>
      </w:r>
      <w:r w:rsidRPr="00F55DDF">
        <w:rPr>
          <w:rFonts w:asciiTheme="minorHAnsi" w:hAnsiTheme="minorHAnsi" w:cstheme="minorHAnsi"/>
          <w:sz w:val="20"/>
          <w:szCs w:val="20"/>
          <w:u w:val="single"/>
        </w:rPr>
        <w:t>Anti- Monotonie</w:t>
      </w:r>
      <w:r w:rsidR="00F55DDF" w:rsidRPr="00F55DDF">
        <w:rPr>
          <w:rFonts w:asciiTheme="minorHAnsi" w:hAnsiTheme="minorHAnsi" w:cstheme="minorHAnsi"/>
          <w:sz w:val="20"/>
          <w:szCs w:val="20"/>
          <w:u w:val="single"/>
        </w:rPr>
        <w:t>:</w:t>
      </w:r>
      <w:r w:rsidR="00F55DDF">
        <w:rPr>
          <w:rFonts w:asciiTheme="minorHAnsi" w:hAnsiTheme="minorHAnsi" w:cstheme="minorHAnsi"/>
          <w:sz w:val="20"/>
          <w:szCs w:val="20"/>
        </w:rPr>
        <w:t xml:space="preserve"> </w:t>
      </w:r>
      <w:r w:rsidRPr="00F55DDF">
        <w:rPr>
          <w:rFonts w:asciiTheme="minorHAnsi" w:hAnsiTheme="minorHAnsi" w:cstheme="minorHAnsi"/>
          <w:sz w:val="20"/>
          <w:szCs w:val="20"/>
        </w:rPr>
        <w:t>Wenn d-dimensionale Einheit dicht ist</w:t>
      </w:r>
      <w:r w:rsidR="00B851A7" w:rsidRPr="00F55DDF">
        <w:rPr>
          <w:rFonts w:asciiTheme="minorHAnsi" w:hAnsiTheme="minorHAnsi" w:cstheme="minorHAnsi"/>
          <w:sz w:val="20"/>
          <w:szCs w:val="20"/>
        </w:rPr>
        <w:t xml:space="preserve">, </w:t>
      </w:r>
      <w:r w:rsidRPr="00F55DDF">
        <w:rPr>
          <w:rFonts w:asciiTheme="minorHAnsi" w:hAnsiTheme="minorHAnsi" w:cstheme="minorHAnsi"/>
          <w:sz w:val="20"/>
          <w:szCs w:val="20"/>
        </w:rPr>
        <w:t>dann sind alle enthaltenen (d-</w:t>
      </w:r>
      <w:proofErr w:type="gramStart"/>
      <w:r w:rsidRPr="00F55DDF">
        <w:rPr>
          <w:rFonts w:asciiTheme="minorHAnsi" w:hAnsiTheme="minorHAnsi" w:cstheme="minorHAnsi"/>
          <w:sz w:val="20"/>
          <w:szCs w:val="20"/>
        </w:rPr>
        <w:t>1)-</w:t>
      </w:r>
      <w:proofErr w:type="gramEnd"/>
      <w:r w:rsidRPr="00F55DDF">
        <w:rPr>
          <w:rFonts w:asciiTheme="minorHAnsi" w:hAnsiTheme="minorHAnsi" w:cstheme="minorHAnsi"/>
          <w:sz w:val="20"/>
          <w:szCs w:val="20"/>
        </w:rPr>
        <w:t xml:space="preserve">dimensionalen Einheiten auch dicht </w:t>
      </w:r>
      <w:r w:rsidR="00F55DDF">
        <w:rPr>
          <w:rFonts w:asciiTheme="minorHAnsi" w:hAnsiTheme="minorHAnsi" w:cstheme="minorHAnsi"/>
          <w:sz w:val="20"/>
          <w:szCs w:val="20"/>
        </w:rPr>
        <w:t>(r</w:t>
      </w:r>
      <w:r w:rsidRPr="00F55DDF">
        <w:rPr>
          <w:rFonts w:asciiTheme="minorHAnsi" w:hAnsiTheme="minorHAnsi" w:cstheme="minorHAnsi"/>
          <w:sz w:val="20"/>
          <w:szCs w:val="20"/>
        </w:rPr>
        <w:t xml:space="preserve">eduziert die Zahl der zu untersuchenden </w:t>
      </w:r>
      <w:proofErr w:type="spellStart"/>
      <w:r w:rsidRPr="00F55DDF">
        <w:rPr>
          <w:rFonts w:asciiTheme="minorHAnsi" w:hAnsiTheme="minorHAnsi" w:cstheme="minorHAnsi"/>
          <w:sz w:val="20"/>
          <w:szCs w:val="20"/>
        </w:rPr>
        <w:t>Teilräume</w:t>
      </w:r>
      <w:proofErr w:type="spellEnd"/>
      <w:r w:rsidR="00F55DDF">
        <w:rPr>
          <w:rFonts w:asciiTheme="minorHAnsi" w:hAnsiTheme="minorHAnsi" w:cstheme="minorHAnsi"/>
          <w:sz w:val="20"/>
          <w:szCs w:val="20"/>
        </w:rPr>
        <w:t xml:space="preserve">) </w:t>
      </w:r>
    </w:p>
    <w:p w14:paraId="1F247426" w14:textId="77777777" w:rsidR="00CD6B20" w:rsidRPr="002C4554" w:rsidRDefault="00CD6B20" w:rsidP="00CD6B20">
      <w:pPr>
        <w:pStyle w:val="StandardWeb"/>
        <w:numPr>
          <w:ilvl w:val="1"/>
          <w:numId w:val="4"/>
        </w:numPr>
        <w:shd w:val="clear" w:color="auto" w:fill="FFFFFF"/>
        <w:rPr>
          <w:rFonts w:asciiTheme="minorHAnsi" w:hAnsiTheme="minorHAnsi" w:cstheme="minorHAnsi"/>
          <w:sz w:val="20"/>
          <w:szCs w:val="20"/>
        </w:rPr>
      </w:pPr>
      <w:proofErr w:type="gramStart"/>
      <w:r w:rsidRPr="002C4554">
        <w:rPr>
          <w:rFonts w:asciiTheme="minorHAnsi" w:hAnsiTheme="minorHAnsi" w:cstheme="minorHAnsi"/>
          <w:sz w:val="20"/>
          <w:szCs w:val="20"/>
        </w:rPr>
        <w:lastRenderedPageBreak/>
        <w:t>Finde</w:t>
      </w:r>
      <w:proofErr w:type="gramEnd"/>
      <w:r w:rsidRPr="002C4554">
        <w:rPr>
          <w:rFonts w:asciiTheme="minorHAnsi" w:hAnsiTheme="minorHAnsi" w:cstheme="minorHAnsi"/>
          <w:sz w:val="20"/>
          <w:szCs w:val="20"/>
        </w:rPr>
        <w:t xml:space="preserve"> alle 1-dimensionalen dichten Einheiten </w:t>
      </w:r>
    </w:p>
    <w:p w14:paraId="54889D6F" w14:textId="77777777" w:rsidR="00CD6B20" w:rsidRPr="002C4554" w:rsidRDefault="00CD6B20" w:rsidP="00CD6B20">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In Iteration d &gt; 1: generiere alle k-dimensionalen dichten Einheiten </w:t>
      </w:r>
    </w:p>
    <w:p w14:paraId="20C0CA13" w14:textId="268D2AB7"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Neuer Kandidat:</w:t>
      </w:r>
      <w:r w:rsidR="00BA7E27">
        <w:rPr>
          <w:rFonts w:asciiTheme="minorHAnsi" w:hAnsiTheme="minorHAnsi" w:cstheme="minorHAnsi"/>
          <w:sz w:val="20"/>
          <w:szCs w:val="20"/>
        </w:rPr>
        <w:t xml:space="preserve"> </w:t>
      </w:r>
      <w:r w:rsidRPr="002C4554">
        <w:rPr>
          <w:rFonts w:asciiTheme="minorHAnsi" w:hAnsiTheme="minorHAnsi" w:cstheme="minorHAnsi"/>
          <w:sz w:val="20"/>
          <w:szCs w:val="20"/>
        </w:rPr>
        <w:t xml:space="preserve">Vereinige zwei (d-1) dichte Einheiten, die sich nur in einer Einheit unterscheiden </w:t>
      </w:r>
    </w:p>
    <w:p w14:paraId="52F57AF1" w14:textId="0856362B"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Entferne Kandidaten („</w:t>
      </w:r>
      <w:proofErr w:type="spellStart"/>
      <w:r w:rsidRPr="002C4554">
        <w:rPr>
          <w:rFonts w:asciiTheme="minorHAnsi" w:hAnsiTheme="minorHAnsi" w:cstheme="minorHAnsi"/>
          <w:sz w:val="20"/>
          <w:szCs w:val="20"/>
        </w:rPr>
        <w:t>Pruning</w:t>
      </w:r>
      <w:proofErr w:type="spellEnd"/>
      <w:r w:rsidRPr="002C4554">
        <w:rPr>
          <w:rFonts w:asciiTheme="minorHAnsi" w:hAnsiTheme="minorHAnsi" w:cstheme="minorHAnsi"/>
          <w:sz w:val="20"/>
          <w:szCs w:val="20"/>
        </w:rPr>
        <w:t>“):</w:t>
      </w:r>
      <w:r w:rsidR="00F55DDF">
        <w:rPr>
          <w:rFonts w:asciiTheme="minorHAnsi" w:hAnsiTheme="minorHAnsi" w:cstheme="minorHAnsi"/>
          <w:sz w:val="20"/>
          <w:szCs w:val="20"/>
        </w:rPr>
        <w:t xml:space="preserve"> </w:t>
      </w:r>
      <w:r w:rsidRPr="002C4554">
        <w:rPr>
          <w:rFonts w:asciiTheme="minorHAnsi" w:hAnsiTheme="minorHAnsi" w:cstheme="minorHAnsi"/>
          <w:sz w:val="20"/>
          <w:szCs w:val="20"/>
        </w:rPr>
        <w:t xml:space="preserve">Falls ein Kandidat eine Teilmenge besitzt, die nicht dicht ist, dann ist der Kandidat auch nicht dicht </w:t>
      </w:r>
    </w:p>
    <w:p w14:paraId="25A0708D" w14:textId="34524388" w:rsidR="00CD6B20" w:rsidRPr="002C4554" w:rsidRDefault="00CD6B20" w:rsidP="00CD6B20">
      <w:pPr>
        <w:pStyle w:val="StandardWeb"/>
        <w:numPr>
          <w:ilvl w:val="2"/>
          <w:numId w:val="4"/>
        </w:numPr>
        <w:shd w:val="clear" w:color="auto" w:fill="FFFFFF"/>
        <w:rPr>
          <w:rFonts w:asciiTheme="minorHAnsi" w:hAnsiTheme="minorHAnsi" w:cstheme="minorHAnsi"/>
          <w:sz w:val="20"/>
          <w:szCs w:val="20"/>
        </w:rPr>
      </w:pPr>
      <w:proofErr w:type="spellStart"/>
      <w:r w:rsidRPr="002C4554">
        <w:rPr>
          <w:rFonts w:asciiTheme="minorHAnsi" w:hAnsiTheme="minorHAnsi" w:cstheme="minorHAnsi"/>
          <w:sz w:val="20"/>
          <w:szCs w:val="20"/>
        </w:rPr>
        <w:t>Überprüfe</w:t>
      </w:r>
      <w:proofErr w:type="spellEnd"/>
      <w:r w:rsidRPr="002C4554">
        <w:rPr>
          <w:rFonts w:asciiTheme="minorHAnsi" w:hAnsiTheme="minorHAnsi" w:cstheme="minorHAnsi"/>
          <w:sz w:val="20"/>
          <w:szCs w:val="20"/>
        </w:rPr>
        <w:t xml:space="preserve"> die Dichte des Kandidaten durch </w:t>
      </w:r>
      <w:proofErr w:type="spellStart"/>
      <w:r w:rsidRPr="002C4554">
        <w:rPr>
          <w:rFonts w:asciiTheme="minorHAnsi" w:hAnsiTheme="minorHAnsi" w:cstheme="minorHAnsi"/>
          <w:sz w:val="20"/>
          <w:szCs w:val="20"/>
        </w:rPr>
        <w:t>Auszählen</w:t>
      </w:r>
      <w:proofErr w:type="spellEnd"/>
      <w:r w:rsidRPr="002C4554">
        <w:rPr>
          <w:rFonts w:asciiTheme="minorHAnsi" w:hAnsiTheme="minorHAnsi" w:cstheme="minorHAnsi"/>
          <w:sz w:val="20"/>
          <w:szCs w:val="20"/>
        </w:rPr>
        <w:t xml:space="preserve"> aus der Datenbank </w:t>
      </w:r>
    </w:p>
    <w:p w14:paraId="0EF83A7F" w14:textId="0496A01F" w:rsidR="00CD6B20" w:rsidRPr="00F55DDF" w:rsidRDefault="00CD6B20" w:rsidP="00F55DDF">
      <w:pPr>
        <w:pStyle w:val="KeinLeerraum"/>
        <w:numPr>
          <w:ilvl w:val="1"/>
          <w:numId w:val="4"/>
        </w:numPr>
        <w:rPr>
          <w:sz w:val="20"/>
          <w:szCs w:val="20"/>
        </w:rPr>
      </w:pPr>
      <w:r w:rsidRPr="002C4554">
        <w:rPr>
          <w:sz w:val="20"/>
          <w:szCs w:val="20"/>
        </w:rPr>
        <w:t>Output: Paare (O, D):</w:t>
      </w:r>
      <w:r w:rsidR="00F55DDF">
        <w:rPr>
          <w:sz w:val="20"/>
          <w:szCs w:val="20"/>
        </w:rPr>
        <w:t xml:space="preserve"> </w:t>
      </w:r>
      <w:r w:rsidRPr="00F55DDF">
        <w:rPr>
          <w:sz w:val="20"/>
          <w:szCs w:val="20"/>
        </w:rPr>
        <w:t xml:space="preserve">O ist eine Menge von Objekten, D ist eine d-dimensionale Einheit </w:t>
      </w:r>
    </w:p>
    <w:p w14:paraId="1C340059" w14:textId="61CAF468" w:rsidR="009D02D7" w:rsidRPr="002C4554" w:rsidRDefault="00CD6B20" w:rsidP="0058264D">
      <w:pPr>
        <w:pStyle w:val="KeinLeerraum"/>
        <w:numPr>
          <w:ilvl w:val="1"/>
          <w:numId w:val="4"/>
        </w:numPr>
        <w:rPr>
          <w:sz w:val="20"/>
          <w:szCs w:val="20"/>
        </w:rPr>
      </w:pPr>
      <w:r w:rsidRPr="002C4554">
        <w:rPr>
          <w:sz w:val="20"/>
          <w:szCs w:val="20"/>
        </w:rPr>
        <w:t>Post-Processing</w:t>
      </w:r>
      <w:r w:rsidR="00F55DDF">
        <w:rPr>
          <w:sz w:val="20"/>
          <w:szCs w:val="20"/>
        </w:rPr>
        <w:t xml:space="preserve">: </w:t>
      </w:r>
      <w:r w:rsidRPr="002C4554">
        <w:rPr>
          <w:sz w:val="20"/>
          <w:szCs w:val="20"/>
        </w:rPr>
        <w:t xml:space="preserve">Verbinde d-dimensionale Einheiten, die nebeneinander liegen </w:t>
      </w:r>
    </w:p>
    <w:p w14:paraId="7B8B47E3" w14:textId="77777777" w:rsidR="00117FEA" w:rsidRPr="002C4554" w:rsidRDefault="00117FEA" w:rsidP="00117FEA">
      <w:pPr>
        <w:pStyle w:val="KeinLeerraum"/>
        <w:ind w:firstLine="0"/>
        <w:rPr>
          <w:sz w:val="20"/>
          <w:szCs w:val="20"/>
        </w:rPr>
      </w:pPr>
    </w:p>
    <w:p w14:paraId="436A00D1" w14:textId="54B2CA97" w:rsidR="00BA7E27" w:rsidRPr="00905F0F" w:rsidRDefault="00B46F58" w:rsidP="00905F0F">
      <w:pPr>
        <w:pStyle w:val="Listenabsatz"/>
        <w:numPr>
          <w:ilvl w:val="0"/>
          <w:numId w:val="13"/>
        </w:numPr>
        <w:rPr>
          <w:b/>
          <w:bCs/>
          <w:color w:val="8EAADB" w:themeColor="accent1" w:themeTint="99"/>
          <w:u w:val="single"/>
        </w:rPr>
      </w:pPr>
      <w:r w:rsidRPr="002C4554">
        <w:rPr>
          <w:b/>
          <w:bCs/>
          <w:color w:val="8EAADB" w:themeColor="accent1" w:themeTint="99"/>
          <w:u w:val="single"/>
        </w:rPr>
        <w:t xml:space="preserve">Assoziationsregeln </w:t>
      </w:r>
    </w:p>
    <w:p w14:paraId="2A0D1850" w14:textId="11403EEA" w:rsidR="00905F0F" w:rsidRPr="008130CF" w:rsidRDefault="00B46F58" w:rsidP="008130CF">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 Einfache Assoziationsregeln </w:t>
      </w:r>
    </w:p>
    <w:p w14:paraId="5CF1F211" w14:textId="68BA5A97" w:rsidR="00B46F58" w:rsidRPr="008130CF" w:rsidRDefault="00B46F58" w:rsidP="00B46F58">
      <w:pPr>
        <w:pStyle w:val="Listenabsatz"/>
        <w:numPr>
          <w:ilvl w:val="0"/>
          <w:numId w:val="4"/>
        </w:numPr>
        <w:rPr>
          <w:b/>
          <w:bCs/>
          <w:color w:val="A8D08D" w:themeColor="accent6" w:themeTint="99"/>
          <w:sz w:val="22"/>
          <w:szCs w:val="22"/>
          <w:u w:val="single"/>
        </w:rPr>
      </w:pPr>
      <w:r w:rsidRPr="002C4554">
        <w:rPr>
          <w:color w:val="000000" w:themeColor="text1"/>
          <w:sz w:val="20"/>
          <w:szCs w:val="20"/>
        </w:rPr>
        <w:t xml:space="preserve">Regeln der Form: Rumpf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Kopf [support, confidence]</w:t>
      </w:r>
    </w:p>
    <w:p w14:paraId="50324CEA" w14:textId="77777777" w:rsidR="008130CF" w:rsidRPr="002C4554" w:rsidRDefault="008130CF" w:rsidP="008130CF">
      <w:pPr>
        <w:pStyle w:val="Listenabsatz"/>
        <w:ind w:left="360" w:firstLine="0"/>
        <w:rPr>
          <w:b/>
          <w:bCs/>
          <w:color w:val="A8D08D" w:themeColor="accent6" w:themeTint="99"/>
          <w:sz w:val="22"/>
          <w:szCs w:val="22"/>
          <w:u w:val="single"/>
        </w:rPr>
      </w:pPr>
    </w:p>
    <w:tbl>
      <w:tblPr>
        <w:tblStyle w:val="Tabellenraster"/>
        <w:tblW w:w="0" w:type="auto"/>
        <w:jc w:val="center"/>
        <w:tblLook w:val="04A0" w:firstRow="1" w:lastRow="0" w:firstColumn="1" w:lastColumn="0" w:noHBand="0" w:noVBand="1"/>
      </w:tblPr>
      <w:tblGrid>
        <w:gridCol w:w="1838"/>
        <w:gridCol w:w="7218"/>
      </w:tblGrid>
      <w:tr w:rsidR="00B46F58" w:rsidRPr="000027B6" w14:paraId="1A372202" w14:textId="77777777" w:rsidTr="00905F0F">
        <w:trPr>
          <w:jc w:val="center"/>
        </w:trPr>
        <w:tc>
          <w:tcPr>
            <w:tcW w:w="1838" w:type="dxa"/>
            <w:shd w:val="clear" w:color="auto" w:fill="F2F2F2" w:themeFill="background1" w:themeFillShade="F2"/>
          </w:tcPr>
          <w:p w14:paraId="45DDCA14" w14:textId="1DE48A65" w:rsidR="00B46F58" w:rsidRPr="002C4554" w:rsidRDefault="00B46F58" w:rsidP="00B46F58">
            <w:pPr>
              <w:pStyle w:val="KeinLeerraum"/>
              <w:ind w:firstLine="0"/>
              <w:rPr>
                <w:sz w:val="20"/>
                <w:szCs w:val="20"/>
              </w:rPr>
            </w:pPr>
            <w:r w:rsidRPr="002C4554">
              <w:rPr>
                <w:sz w:val="20"/>
                <w:szCs w:val="20"/>
              </w:rPr>
              <w:t>Items</w:t>
            </w:r>
          </w:p>
        </w:tc>
        <w:tc>
          <w:tcPr>
            <w:tcW w:w="7218" w:type="dxa"/>
          </w:tcPr>
          <w:p w14:paraId="7CF362DD" w14:textId="4281F418" w:rsidR="00B46F58" w:rsidRPr="002C4554" w:rsidRDefault="00B46F58" w:rsidP="00B46F58">
            <w:pPr>
              <w:pStyle w:val="KeinLeerraum"/>
              <w:ind w:firstLine="0"/>
              <w:rPr>
                <w:rFonts w:eastAsiaTheme="minorEastAsia"/>
                <w:sz w:val="20"/>
                <w:szCs w:val="20"/>
              </w:rPr>
            </w:pPr>
            <w:r w:rsidRPr="002C4554">
              <w:rPr>
                <w:sz w:val="20"/>
                <w:szCs w:val="20"/>
              </w:rPr>
              <w:t xml:space="preserve">Elemente der Menge </w:t>
            </w:r>
            <m:oMath>
              <m:r>
                <m:rPr>
                  <m:sty m:val="p"/>
                </m:rPr>
                <w:rPr>
                  <w:rFonts w:ascii="Cambria Math" w:hAnsi="Cambria Math"/>
                  <w:sz w:val="20"/>
                  <w:szCs w:val="20"/>
                </w:rPr>
                <m:t>I=</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1</m:t>
                      </m:r>
                    </m:sub>
                  </m:sSub>
                  <m:r>
                    <m:rPr>
                      <m:sty m:val="p"/>
                    </m:rP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m</m:t>
                      </m:r>
                    </m:sub>
                  </m:sSub>
                </m:e>
              </m:d>
              <m:r>
                <m:rPr>
                  <m:sty m:val="p"/>
                </m:rPr>
                <w:rPr>
                  <w:rFonts w:ascii="Cambria Math" w:hAnsi="Cambria Math"/>
                  <w:sz w:val="20"/>
                  <w:szCs w:val="20"/>
                </w:rPr>
                <m:t xml:space="preserve"> </m:t>
              </m:r>
            </m:oMath>
            <w:r w:rsidRPr="002C4554">
              <w:rPr>
                <w:rFonts w:eastAsiaTheme="minorEastAsia"/>
                <w:sz w:val="20"/>
                <w:szCs w:val="20"/>
              </w:rPr>
              <w:t>(Attribute, Spalte in der Tabelle)</w:t>
            </w:r>
          </w:p>
          <w:p w14:paraId="68D44E93" w14:textId="654CEB9D" w:rsidR="00B46F58" w:rsidRPr="002C4554" w:rsidRDefault="00B46F58" w:rsidP="00B46F58">
            <w:pPr>
              <w:pStyle w:val="KeinLeerraum"/>
              <w:ind w:firstLine="0"/>
              <w:rPr>
                <w:rFonts w:eastAsiaTheme="minorEastAsia"/>
                <w:sz w:val="20"/>
                <w:szCs w:val="20"/>
              </w:rPr>
            </w:pPr>
            <w:r w:rsidRPr="002C4554">
              <w:rPr>
                <w:rFonts w:eastAsiaTheme="minorEastAsia"/>
                <w:sz w:val="20"/>
                <w:szCs w:val="20"/>
              </w:rPr>
              <w:t xml:space="preserve">Sind in Transaktionen oder </w:t>
            </w:r>
            <w:proofErr w:type="spellStart"/>
            <w:r w:rsidRPr="002C4554">
              <w:rPr>
                <w:rFonts w:eastAsiaTheme="minorEastAsia"/>
                <w:sz w:val="20"/>
                <w:szCs w:val="20"/>
              </w:rPr>
              <w:t>Itemsets</w:t>
            </w:r>
            <w:proofErr w:type="spellEnd"/>
            <w:r w:rsidRPr="002C4554">
              <w:rPr>
                <w:rFonts w:eastAsiaTheme="minorEastAsia"/>
                <w:sz w:val="20"/>
                <w:szCs w:val="20"/>
              </w:rPr>
              <w:t xml:space="preserve"> </w:t>
            </w:r>
            <w:r w:rsidR="008130CF" w:rsidRPr="002C4554">
              <w:rPr>
                <w:rFonts w:eastAsiaTheme="minorEastAsia"/>
                <w:sz w:val="20"/>
                <w:szCs w:val="20"/>
              </w:rPr>
              <w:t>lexikographisch</w:t>
            </w:r>
            <w:r w:rsidRPr="002C4554">
              <w:rPr>
                <w:rFonts w:eastAsiaTheme="minorEastAsia"/>
                <w:sz w:val="20"/>
                <w:szCs w:val="20"/>
              </w:rPr>
              <w:t xml:space="preserve"> sortiert: </w:t>
            </w:r>
          </w:p>
          <w:p w14:paraId="689E412C" w14:textId="5FA3803F" w:rsidR="00B46F58" w:rsidRPr="002C4554" w:rsidRDefault="00B46F58" w:rsidP="00B46F58">
            <w:pPr>
              <w:pStyle w:val="KeinLeerraum"/>
              <w:ind w:firstLine="0"/>
              <w:rPr>
                <w:rFonts w:eastAsiaTheme="minorEastAsia"/>
                <w:sz w:val="20"/>
                <w:szCs w:val="20"/>
                <w:lang w:val="en-US"/>
              </w:rPr>
            </w:pPr>
            <w:r w:rsidRPr="002C4554">
              <w:rPr>
                <w:rFonts w:eastAsiaTheme="minorEastAsia"/>
                <w:sz w:val="20"/>
                <w:szCs w:val="20"/>
                <w:lang w:val="en-US"/>
              </w:rPr>
              <w:t xml:space="preserve">Itemset </w:t>
            </w:r>
            <m:oMath>
              <m:r>
                <m:rPr>
                  <m:sty m:val="p"/>
                </m:rPr>
                <w:rPr>
                  <w:rFonts w:ascii="Cambria Math" w:eastAsiaTheme="minorEastAsia" w:hAnsi="Cambria Math"/>
                  <w:sz w:val="20"/>
                  <w:szCs w:val="20"/>
                  <w:lang w:val="en-US"/>
                </w:rPr>
                <m:t>X=</m:t>
              </m:r>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x</m:t>
                      </m:r>
                    </m:e>
                    <m:sub>
                      <m:r>
                        <m:rPr>
                          <m:sty m:val="p"/>
                        </m:rPr>
                        <w:rPr>
                          <w:rFonts w:ascii="Cambria Math" w:eastAsiaTheme="minorEastAsia" w:hAnsi="Cambria Math"/>
                          <w:sz w:val="20"/>
                          <w:szCs w:val="20"/>
                          <w:lang w:val="en-US"/>
                        </w:rPr>
                        <m:t>1</m:t>
                      </m:r>
                    </m:sub>
                  </m:sSub>
                  <m:r>
                    <m:rPr>
                      <m:sty m:val="p"/>
                    </m:rPr>
                    <w:rPr>
                      <w:rFonts w:ascii="Cambria Math" w:eastAsiaTheme="minorEastAsia" w:hAnsi="Cambria Math"/>
                      <w:sz w:val="20"/>
                      <w:szCs w:val="20"/>
                      <w:lang w:val="en-US"/>
                    </w:rPr>
                    <m:t xml:space="preserve">, …,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x</m:t>
                      </m:r>
                    </m:e>
                    <m:sub>
                      <m:r>
                        <m:rPr>
                          <m:sty m:val="p"/>
                        </m:rPr>
                        <w:rPr>
                          <w:rFonts w:ascii="Cambria Math" w:eastAsiaTheme="minorEastAsia" w:hAnsi="Cambria Math"/>
                          <w:sz w:val="20"/>
                          <w:szCs w:val="20"/>
                          <w:lang w:val="en-US"/>
                        </w:rPr>
                        <m:t>k</m:t>
                      </m:r>
                    </m:sub>
                  </m:sSub>
                </m:e>
              </m:d>
              <m:r>
                <m:rPr>
                  <m:sty m:val="p"/>
                </m:rPr>
                <w:rPr>
                  <w:rFonts w:ascii="Cambria Math" w:eastAsiaTheme="minorEastAsia" w:hAnsi="Cambria Math"/>
                  <w:sz w:val="20"/>
                  <w:szCs w:val="20"/>
                  <w:lang w:val="en-US"/>
                </w:rPr>
                <m:t xml:space="preserve">, wobei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x</m:t>
                  </m:r>
                </m:e>
                <m:sub>
                  <m:r>
                    <m:rPr>
                      <m:sty m:val="p"/>
                    </m:rPr>
                    <w:rPr>
                      <w:rFonts w:ascii="Cambria Math" w:eastAsiaTheme="minorEastAsia" w:hAnsi="Cambria Math"/>
                      <w:sz w:val="20"/>
                      <w:szCs w:val="20"/>
                      <w:lang w:val="en-US"/>
                    </w:rPr>
                    <m:t>1</m:t>
                  </m:r>
                </m:sub>
              </m:sSub>
              <m:r>
                <m:rPr>
                  <m:sty m:val="p"/>
                </m:rPr>
                <w:rPr>
                  <w:rFonts w:ascii="Cambria Math" w:eastAsiaTheme="minorEastAsia" w:hAnsi="Cambria Math"/>
                  <w:sz w:val="20"/>
                  <w:szCs w:val="20"/>
                  <w:lang w:val="en-US"/>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x</m:t>
                  </m:r>
                </m:e>
                <m:sub>
                  <m:r>
                    <m:rPr>
                      <m:sty m:val="p"/>
                    </m:rPr>
                    <w:rPr>
                      <w:rFonts w:ascii="Cambria Math" w:eastAsiaTheme="minorEastAsia" w:hAnsi="Cambria Math"/>
                      <w:sz w:val="20"/>
                      <w:szCs w:val="20"/>
                      <w:lang w:val="en-US"/>
                    </w:rPr>
                    <m:t>2</m:t>
                  </m:r>
                </m:sub>
              </m:sSub>
              <m:r>
                <m:rPr>
                  <m:sty m:val="p"/>
                </m:rPr>
                <w:rPr>
                  <w:rFonts w:ascii="Cambria Math" w:eastAsiaTheme="minorEastAsia" w:hAnsi="Cambria Math"/>
                  <w:sz w:val="20"/>
                  <w:szCs w:val="20"/>
                  <w:lang w:val="en-US"/>
                </w:rPr>
                <m:t>,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x</m:t>
                  </m:r>
                </m:e>
                <m:sub>
                  <m:r>
                    <m:rPr>
                      <m:sty m:val="p"/>
                    </m:rPr>
                    <w:rPr>
                      <w:rFonts w:ascii="Cambria Math" w:eastAsiaTheme="minorEastAsia" w:hAnsi="Cambria Math"/>
                      <w:sz w:val="20"/>
                      <w:szCs w:val="20"/>
                      <w:lang w:val="en-US"/>
                    </w:rPr>
                    <m:t>k</m:t>
                  </m:r>
                </m:sub>
              </m:sSub>
            </m:oMath>
          </w:p>
        </w:tc>
      </w:tr>
      <w:tr w:rsidR="00B46F58" w:rsidRPr="002C4554" w14:paraId="565368D3" w14:textId="77777777" w:rsidTr="00905F0F">
        <w:trPr>
          <w:jc w:val="center"/>
        </w:trPr>
        <w:tc>
          <w:tcPr>
            <w:tcW w:w="1838" w:type="dxa"/>
            <w:shd w:val="clear" w:color="auto" w:fill="F2F2F2" w:themeFill="background1" w:themeFillShade="F2"/>
          </w:tcPr>
          <w:p w14:paraId="5C665F42" w14:textId="19E77D95" w:rsidR="00B46F58" w:rsidRPr="002C4554" w:rsidRDefault="00B46F58" w:rsidP="00B46F58">
            <w:pPr>
              <w:pStyle w:val="KeinLeerraum"/>
              <w:ind w:firstLine="0"/>
              <w:rPr>
                <w:sz w:val="20"/>
                <w:szCs w:val="20"/>
              </w:rPr>
            </w:pPr>
            <w:proofErr w:type="spellStart"/>
            <w:r w:rsidRPr="002C4554">
              <w:rPr>
                <w:sz w:val="20"/>
                <w:szCs w:val="20"/>
              </w:rPr>
              <w:t>Itemsets</w:t>
            </w:r>
            <w:proofErr w:type="spellEnd"/>
          </w:p>
        </w:tc>
        <w:tc>
          <w:tcPr>
            <w:tcW w:w="7218" w:type="dxa"/>
          </w:tcPr>
          <w:p w14:paraId="5E615053" w14:textId="5D79A8D4" w:rsidR="00B46F58" w:rsidRPr="002C4554" w:rsidRDefault="00B46F58" w:rsidP="00B46F58">
            <w:pPr>
              <w:pStyle w:val="KeinLeerraum"/>
              <w:ind w:firstLine="0"/>
              <w:rPr>
                <w:rFonts w:eastAsiaTheme="minorEastAsia"/>
                <w:sz w:val="20"/>
                <w:szCs w:val="20"/>
              </w:rPr>
            </w:pPr>
            <w:r w:rsidRPr="002C4554">
              <w:rPr>
                <w:sz w:val="20"/>
                <w:szCs w:val="20"/>
              </w:rPr>
              <w:t xml:space="preserve">Teilmenge </w:t>
            </w:r>
            <m:oMath>
              <m:r>
                <m:rPr>
                  <m:sty m:val="p"/>
                </m:rPr>
                <w:rPr>
                  <w:rFonts w:ascii="Cambria Math" w:hAnsi="Cambria Math"/>
                  <w:sz w:val="20"/>
                  <w:szCs w:val="20"/>
                </w:rPr>
                <m:t>X⊆I</m:t>
              </m:r>
            </m:oMath>
            <w:r w:rsidRPr="002C4554">
              <w:rPr>
                <w:rFonts w:eastAsiaTheme="minorEastAsia"/>
                <w:sz w:val="20"/>
                <w:szCs w:val="20"/>
              </w:rPr>
              <w:t xml:space="preserve"> (</w:t>
            </w:r>
            <w:r w:rsidRPr="002C4554">
              <w:rPr>
                <w:sz w:val="20"/>
                <w:szCs w:val="20"/>
              </w:rPr>
              <w:t>Attributmenge, ein oder mehrere Spalten in der Tabelle)</w:t>
            </w:r>
          </w:p>
        </w:tc>
      </w:tr>
      <w:tr w:rsidR="00B46F58" w:rsidRPr="002C4554" w14:paraId="5E3E328E" w14:textId="77777777" w:rsidTr="00905F0F">
        <w:trPr>
          <w:jc w:val="center"/>
        </w:trPr>
        <w:tc>
          <w:tcPr>
            <w:tcW w:w="1838" w:type="dxa"/>
            <w:shd w:val="clear" w:color="auto" w:fill="F2F2F2" w:themeFill="background1" w:themeFillShade="F2"/>
          </w:tcPr>
          <w:p w14:paraId="28C81D8C" w14:textId="15A33772" w:rsidR="00B46F58" w:rsidRPr="002C4554" w:rsidRDefault="00B46F58" w:rsidP="00B46F58">
            <w:pPr>
              <w:pStyle w:val="KeinLeerraum"/>
              <w:ind w:firstLine="0"/>
              <w:rPr>
                <w:sz w:val="20"/>
                <w:szCs w:val="20"/>
              </w:rPr>
            </w:pPr>
            <w:r w:rsidRPr="002C4554">
              <w:rPr>
                <w:sz w:val="20"/>
                <w:szCs w:val="20"/>
              </w:rPr>
              <w:t>Transaktion</w:t>
            </w:r>
          </w:p>
        </w:tc>
        <w:tc>
          <w:tcPr>
            <w:tcW w:w="7218" w:type="dxa"/>
          </w:tcPr>
          <w:p w14:paraId="20224859" w14:textId="6F89B601" w:rsidR="00B46F58" w:rsidRPr="002C4554" w:rsidRDefault="00B46F58" w:rsidP="00B46F58">
            <w:pPr>
              <w:pStyle w:val="KeinLeerraum"/>
              <w:ind w:firstLine="0"/>
              <w:rPr>
                <w:rFonts w:eastAsiaTheme="minorEastAsia"/>
                <w:sz w:val="20"/>
                <w:szCs w:val="20"/>
              </w:rPr>
            </w:pPr>
            <w:r w:rsidRPr="002C4554">
              <w:rPr>
                <w:sz w:val="20"/>
                <w:szCs w:val="20"/>
              </w:rPr>
              <w:t>Menge von Items T</w:t>
            </w:r>
            <m:oMath>
              <m:r>
                <m:rPr>
                  <m:sty m:val="p"/>
                </m:rPr>
                <w:rPr>
                  <w:rFonts w:ascii="Cambria Math" w:hAnsi="Cambria Math"/>
                  <w:sz w:val="20"/>
                  <w:szCs w:val="20"/>
                </w:rPr>
                <m:t xml:space="preserve">⊆I </m:t>
              </m:r>
            </m:oMath>
            <w:r w:rsidRPr="002C4554">
              <w:rPr>
                <w:rFonts w:eastAsiaTheme="minorEastAsia"/>
                <w:sz w:val="20"/>
                <w:szCs w:val="20"/>
              </w:rPr>
              <w:t>(Fälle, Zeilen in der Tabelle)</w:t>
            </w:r>
          </w:p>
        </w:tc>
      </w:tr>
      <w:tr w:rsidR="00B46F58" w:rsidRPr="002C4554" w14:paraId="562B63E3" w14:textId="77777777" w:rsidTr="00905F0F">
        <w:trPr>
          <w:jc w:val="center"/>
        </w:trPr>
        <w:tc>
          <w:tcPr>
            <w:tcW w:w="1838" w:type="dxa"/>
            <w:shd w:val="clear" w:color="auto" w:fill="F2F2F2" w:themeFill="background1" w:themeFillShade="F2"/>
          </w:tcPr>
          <w:p w14:paraId="2E8F52B0" w14:textId="06DC71F0" w:rsidR="00B46F58" w:rsidRPr="002C4554" w:rsidRDefault="00B46F58" w:rsidP="00B46F58">
            <w:pPr>
              <w:pStyle w:val="KeinLeerraum"/>
              <w:ind w:firstLine="0"/>
              <w:rPr>
                <w:sz w:val="20"/>
                <w:szCs w:val="20"/>
              </w:rPr>
            </w:pPr>
            <w:r w:rsidRPr="002C4554">
              <w:rPr>
                <w:sz w:val="20"/>
                <w:szCs w:val="20"/>
              </w:rPr>
              <w:t>Datenbank D</w:t>
            </w:r>
          </w:p>
        </w:tc>
        <w:tc>
          <w:tcPr>
            <w:tcW w:w="7218" w:type="dxa"/>
          </w:tcPr>
          <w:p w14:paraId="4B63FE9B" w14:textId="24FBC88F" w:rsidR="00B46F58" w:rsidRPr="002C4554" w:rsidRDefault="00B46F58" w:rsidP="00B46F58">
            <w:pPr>
              <w:pStyle w:val="KeinLeerraum"/>
              <w:ind w:firstLine="0"/>
              <w:rPr>
                <w:rFonts w:eastAsiaTheme="minorEastAsia"/>
                <w:sz w:val="20"/>
                <w:szCs w:val="20"/>
              </w:rPr>
            </w:pPr>
            <w:r w:rsidRPr="002C4554">
              <w:rPr>
                <w:sz w:val="20"/>
                <w:szCs w:val="20"/>
              </w:rPr>
              <w:t xml:space="preserve">Multimenge von Transaktionen </w:t>
            </w:r>
            <m:oMath>
              <m:r>
                <m:rPr>
                  <m:sty m:val="p"/>
                </m:rPr>
                <w:rPr>
                  <w:rFonts w:ascii="Cambria Math" w:hAnsi="Cambria Math"/>
                  <w:sz w:val="20"/>
                  <w:szCs w:val="20"/>
                </w:rPr>
                <m:t>D=</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T</m:t>
                      </m:r>
                    </m:e>
                    <m:sub>
                      <m:r>
                        <m:rPr>
                          <m:sty m:val="p"/>
                        </m:rPr>
                        <w:rPr>
                          <w:rFonts w:ascii="Cambria Math" w:hAnsi="Cambria Math"/>
                          <w:sz w:val="20"/>
                          <w:szCs w:val="20"/>
                        </w:rPr>
                        <m:t>1</m:t>
                      </m:r>
                    </m:sub>
                  </m:sSub>
                  <m:r>
                    <m:rPr>
                      <m:sty m:val="p"/>
                    </m:rP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T</m:t>
                      </m:r>
                    </m:e>
                    <m:sub>
                      <m:r>
                        <m:rPr>
                          <m:sty m:val="p"/>
                        </m:rPr>
                        <w:rPr>
                          <w:rFonts w:ascii="Cambria Math" w:hAnsi="Cambria Math"/>
                          <w:sz w:val="20"/>
                          <w:szCs w:val="20"/>
                        </w:rPr>
                        <m:t>n</m:t>
                      </m:r>
                    </m:sub>
                  </m:sSub>
                </m:e>
              </m:d>
              <m:r>
                <m:rPr>
                  <m:sty m:val="p"/>
                </m:rPr>
                <w:rPr>
                  <w:rFonts w:ascii="Cambria Math" w:hAnsi="Cambria Math"/>
                  <w:sz w:val="20"/>
                  <w:szCs w:val="20"/>
                </w:rPr>
                <m:t xml:space="preserve"> </m:t>
              </m:r>
            </m:oMath>
            <w:r w:rsidRPr="002C4554">
              <w:rPr>
                <w:rFonts w:eastAsiaTheme="minorEastAsia"/>
                <w:sz w:val="20"/>
                <w:szCs w:val="20"/>
              </w:rPr>
              <w:t>(Menge von Zeilen)</w:t>
            </w:r>
          </w:p>
        </w:tc>
      </w:tr>
      <w:tr w:rsidR="00B46F58" w:rsidRPr="002C4554" w14:paraId="42DA69E7" w14:textId="77777777" w:rsidTr="00905F0F">
        <w:trPr>
          <w:jc w:val="center"/>
        </w:trPr>
        <w:tc>
          <w:tcPr>
            <w:tcW w:w="1838" w:type="dxa"/>
            <w:shd w:val="clear" w:color="auto" w:fill="F2F2F2" w:themeFill="background1" w:themeFillShade="F2"/>
          </w:tcPr>
          <w:p w14:paraId="46CC3D87" w14:textId="30981488" w:rsidR="00B46F58" w:rsidRPr="002C4554" w:rsidRDefault="00B46F58" w:rsidP="00B46F58">
            <w:pPr>
              <w:pStyle w:val="KeinLeerraum"/>
              <w:ind w:firstLine="0"/>
              <w:rPr>
                <w:sz w:val="20"/>
                <w:szCs w:val="20"/>
              </w:rPr>
            </w:pPr>
            <w:r w:rsidRPr="002C4554">
              <w:rPr>
                <w:sz w:val="20"/>
                <w:szCs w:val="20"/>
              </w:rPr>
              <w:t>X</w:t>
            </w:r>
            <m:oMath>
              <m:r>
                <m:rPr>
                  <m:sty m:val="p"/>
                </m:rPr>
                <w:rPr>
                  <w:rFonts w:ascii="Cambria Math" w:hAnsi="Cambria Math"/>
                  <w:sz w:val="20"/>
                  <w:szCs w:val="20"/>
                </w:rPr>
                <m:t>⊆</m:t>
              </m:r>
            </m:oMath>
            <w:r w:rsidRPr="002C4554">
              <w:rPr>
                <w:rFonts w:eastAsiaTheme="minorEastAsia"/>
                <w:sz w:val="20"/>
                <w:szCs w:val="20"/>
              </w:rPr>
              <w:t xml:space="preserve">T </w:t>
            </w:r>
          </w:p>
        </w:tc>
        <w:tc>
          <w:tcPr>
            <w:tcW w:w="7218" w:type="dxa"/>
          </w:tcPr>
          <w:p w14:paraId="24614680" w14:textId="257E642A" w:rsidR="00B46F58" w:rsidRPr="002C4554" w:rsidRDefault="00B46F58" w:rsidP="00B46F58">
            <w:pPr>
              <w:pStyle w:val="KeinLeerraum"/>
              <w:ind w:firstLine="0"/>
              <w:rPr>
                <w:sz w:val="20"/>
                <w:szCs w:val="20"/>
              </w:rPr>
            </w:pPr>
            <w:r w:rsidRPr="002C4554">
              <w:rPr>
                <w:sz w:val="20"/>
                <w:szCs w:val="20"/>
              </w:rPr>
              <w:t xml:space="preserve">„T enthält X“; Die Transaktion T enthält das </w:t>
            </w:r>
            <w:proofErr w:type="spellStart"/>
            <w:r w:rsidRPr="002C4554">
              <w:rPr>
                <w:sz w:val="20"/>
                <w:szCs w:val="20"/>
              </w:rPr>
              <w:t>Itemset</w:t>
            </w:r>
            <w:proofErr w:type="spellEnd"/>
            <w:r w:rsidRPr="002C4554">
              <w:rPr>
                <w:sz w:val="20"/>
                <w:szCs w:val="20"/>
              </w:rPr>
              <w:t xml:space="preserve"> X </w:t>
            </w:r>
          </w:p>
        </w:tc>
      </w:tr>
      <w:tr w:rsidR="00B46F58" w:rsidRPr="002C4554" w14:paraId="46FA971A" w14:textId="77777777" w:rsidTr="00905F0F">
        <w:trPr>
          <w:jc w:val="center"/>
        </w:trPr>
        <w:tc>
          <w:tcPr>
            <w:tcW w:w="1838" w:type="dxa"/>
            <w:shd w:val="clear" w:color="auto" w:fill="F2F2F2" w:themeFill="background1" w:themeFillShade="F2"/>
          </w:tcPr>
          <w:p w14:paraId="2FA06365" w14:textId="66A054D1" w:rsidR="00B46F58" w:rsidRPr="002C4554" w:rsidRDefault="00B46F58" w:rsidP="00B46F58">
            <w:pPr>
              <w:pStyle w:val="KeinLeerraum"/>
              <w:ind w:firstLine="0"/>
              <w:rPr>
                <w:sz w:val="20"/>
                <w:szCs w:val="20"/>
              </w:rPr>
            </w:pPr>
            <w:r w:rsidRPr="002C4554">
              <w:rPr>
                <w:sz w:val="20"/>
                <w:szCs w:val="20"/>
              </w:rPr>
              <w:t xml:space="preserve">Länge des </w:t>
            </w:r>
            <w:proofErr w:type="spellStart"/>
            <w:r w:rsidRPr="002C4554">
              <w:rPr>
                <w:sz w:val="20"/>
                <w:szCs w:val="20"/>
              </w:rPr>
              <w:t>Itemsets</w:t>
            </w:r>
            <w:proofErr w:type="spellEnd"/>
          </w:p>
        </w:tc>
        <w:tc>
          <w:tcPr>
            <w:tcW w:w="7218" w:type="dxa"/>
          </w:tcPr>
          <w:p w14:paraId="3711F541" w14:textId="5B1CA140" w:rsidR="00B46F58" w:rsidRPr="002C4554" w:rsidRDefault="00B46F58" w:rsidP="00B46F58">
            <w:pPr>
              <w:pStyle w:val="KeinLeerraum"/>
              <w:ind w:firstLine="0"/>
              <w:rPr>
                <w:sz w:val="20"/>
                <w:szCs w:val="20"/>
              </w:rPr>
            </w:pPr>
            <w:r w:rsidRPr="002C4554">
              <w:rPr>
                <w:sz w:val="20"/>
                <w:szCs w:val="20"/>
              </w:rPr>
              <w:t xml:space="preserve">Anzahl der Elemente in einem </w:t>
            </w:r>
            <w:proofErr w:type="spellStart"/>
            <w:r w:rsidRPr="002C4554">
              <w:rPr>
                <w:sz w:val="20"/>
                <w:szCs w:val="20"/>
              </w:rPr>
              <w:t>Itemset</w:t>
            </w:r>
            <w:proofErr w:type="spellEnd"/>
            <w:r w:rsidR="00905F0F">
              <w:rPr>
                <w:sz w:val="20"/>
                <w:szCs w:val="20"/>
              </w:rPr>
              <w:t xml:space="preserve"> (k-</w:t>
            </w:r>
            <w:proofErr w:type="spellStart"/>
            <w:r w:rsidR="00905F0F">
              <w:rPr>
                <w:sz w:val="20"/>
                <w:szCs w:val="20"/>
              </w:rPr>
              <w:t>Itemset</w:t>
            </w:r>
            <w:proofErr w:type="spellEnd"/>
            <w:r w:rsidR="00905F0F">
              <w:rPr>
                <w:sz w:val="20"/>
                <w:szCs w:val="20"/>
              </w:rPr>
              <w:t xml:space="preserve">: </w:t>
            </w:r>
            <w:proofErr w:type="spellStart"/>
            <w:r w:rsidR="00905F0F">
              <w:rPr>
                <w:sz w:val="20"/>
                <w:szCs w:val="20"/>
              </w:rPr>
              <w:t>Itemset</w:t>
            </w:r>
            <w:proofErr w:type="spellEnd"/>
            <w:r w:rsidR="00905F0F">
              <w:rPr>
                <w:sz w:val="20"/>
                <w:szCs w:val="20"/>
              </w:rPr>
              <w:t xml:space="preserve"> der Länge k)</w:t>
            </w:r>
          </w:p>
        </w:tc>
      </w:tr>
      <w:tr w:rsidR="00F5434B" w:rsidRPr="002C4554" w14:paraId="436F7C36" w14:textId="77777777" w:rsidTr="00905F0F">
        <w:trPr>
          <w:jc w:val="center"/>
        </w:trPr>
        <w:tc>
          <w:tcPr>
            <w:tcW w:w="1838" w:type="dxa"/>
            <w:shd w:val="clear" w:color="auto" w:fill="F2F2F2" w:themeFill="background1" w:themeFillShade="F2"/>
          </w:tcPr>
          <w:p w14:paraId="22365F02" w14:textId="54BC5999" w:rsidR="00F5434B" w:rsidRPr="002C4554" w:rsidRDefault="00F5434B" w:rsidP="00B46F58">
            <w:pPr>
              <w:pStyle w:val="KeinLeerraum"/>
              <w:ind w:firstLine="0"/>
              <w:rPr>
                <w:sz w:val="20"/>
                <w:szCs w:val="20"/>
              </w:rPr>
            </w:pPr>
            <w:r w:rsidRPr="002C4554">
              <w:rPr>
                <w:sz w:val="20"/>
                <w:szCs w:val="20"/>
              </w:rPr>
              <w:t>Support</w:t>
            </w:r>
          </w:p>
        </w:tc>
        <w:tc>
          <w:tcPr>
            <w:tcW w:w="7218" w:type="dxa"/>
          </w:tcPr>
          <w:p w14:paraId="6BF98888" w14:textId="54034524" w:rsidR="00932CCF" w:rsidRPr="002C4554" w:rsidRDefault="00F5434B" w:rsidP="00F5434B">
            <w:pPr>
              <w:pStyle w:val="KeinLeerraum"/>
              <w:ind w:firstLine="0"/>
              <w:rPr>
                <w:sz w:val="20"/>
                <w:szCs w:val="20"/>
              </w:rPr>
            </w:pPr>
            <w:r w:rsidRPr="002C4554">
              <w:rPr>
                <w:sz w:val="20"/>
                <w:szCs w:val="20"/>
              </w:rPr>
              <w:t xml:space="preserve">Support des Items X in </w:t>
            </w:r>
            <w:proofErr w:type="gramStart"/>
            <w:r w:rsidRPr="002C4554">
              <w:rPr>
                <w:sz w:val="20"/>
                <w:szCs w:val="20"/>
              </w:rPr>
              <w:t>D</w:t>
            </w:r>
            <w:r w:rsidR="00932CCF" w:rsidRPr="002C4554">
              <w:rPr>
                <w:sz w:val="20"/>
                <w:szCs w:val="20"/>
              </w:rPr>
              <w:t xml:space="preserve"> </w:t>
            </w:r>
            <w:r w:rsidRPr="002C4554">
              <w:rPr>
                <w:sz w:val="20"/>
                <w:szCs w:val="20"/>
              </w:rPr>
              <w:t>:</w:t>
            </w:r>
            <w:proofErr w:type="gramEnd"/>
            <w:r w:rsidRPr="002C4554">
              <w:rPr>
                <w:sz w:val="20"/>
                <w:szCs w:val="20"/>
              </w:rPr>
              <w:t xml:space="preserve">= Anteil der Transaktionen in D, die X enthalten </w:t>
            </w:r>
          </w:p>
          <w:p w14:paraId="5F832ABB" w14:textId="21729062" w:rsidR="00F5434B" w:rsidRPr="002C4554" w:rsidRDefault="002C4554" w:rsidP="00F5434B">
            <w:pPr>
              <w:pStyle w:val="KeinLeerraum"/>
              <w:ind w:firstLine="0"/>
              <w:rPr>
                <w:rFonts w:eastAsiaTheme="minorEastAsia"/>
                <w:sz w:val="20"/>
                <w:szCs w:val="20"/>
              </w:rPr>
            </w:pPr>
            <m:oMath>
              <m:r>
                <m:rPr>
                  <m:sty m:val="p"/>
                </m:rPr>
                <w:rPr>
                  <w:rFonts w:ascii="Cambria Math" w:hAnsi="Cambria Math"/>
                  <w:sz w:val="20"/>
                  <w:szCs w:val="20"/>
                </w:rPr>
                <m:t>sup</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D</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T ∈ D</m:t>
                      </m:r>
                    </m:e>
                  </m:d>
                  <m:r>
                    <m:rPr>
                      <m:sty m:val="p"/>
                    </m:rPr>
                    <w:rPr>
                      <w:rFonts w:ascii="Cambria Math" w:hAnsi="Cambria Math"/>
                      <w:sz w:val="20"/>
                      <w:szCs w:val="20"/>
                    </w:rPr>
                    <m:t>X ⊆ T}|</m:t>
                  </m:r>
                </m:num>
                <m:den>
                  <m:d>
                    <m:dPr>
                      <m:begChr m:val="|"/>
                      <m:endChr m:val="|"/>
                      <m:ctrlPr>
                        <w:rPr>
                          <w:rFonts w:ascii="Cambria Math" w:hAnsi="Cambria Math"/>
                          <w:sz w:val="20"/>
                          <w:szCs w:val="20"/>
                        </w:rPr>
                      </m:ctrlPr>
                    </m:dPr>
                    <m:e>
                      <m:r>
                        <m:rPr>
                          <m:sty m:val="p"/>
                        </m:rPr>
                        <w:rPr>
                          <w:rFonts w:ascii="Cambria Math" w:hAnsi="Cambria Math"/>
                          <w:sz w:val="20"/>
                          <w:szCs w:val="20"/>
                        </w:rPr>
                        <m:t>D</m:t>
                      </m:r>
                    </m:e>
                  </m:d>
                </m:den>
              </m:f>
            </m:oMath>
            <w:r w:rsidR="00932CCF" w:rsidRPr="002C4554">
              <w:rPr>
                <w:rFonts w:eastAsiaTheme="minorEastAsia"/>
                <w:sz w:val="20"/>
                <w:szCs w:val="20"/>
              </w:rPr>
              <w:t xml:space="preserve"> </w:t>
            </w:r>
          </w:p>
          <w:p w14:paraId="0E1C75B8" w14:textId="77777777" w:rsidR="00F5434B" w:rsidRPr="00BA7E27" w:rsidRDefault="00F5434B" w:rsidP="00B46F58">
            <w:pPr>
              <w:pStyle w:val="KeinLeerraum"/>
              <w:ind w:firstLine="0"/>
              <w:rPr>
                <w:rFonts w:eastAsiaTheme="minorEastAsia"/>
                <w:sz w:val="20"/>
                <w:szCs w:val="20"/>
              </w:rPr>
            </w:pPr>
            <w:proofErr w:type="spellStart"/>
            <w:r w:rsidRPr="002C4554">
              <w:rPr>
                <w:sz w:val="20"/>
                <w:szCs w:val="20"/>
                <w:u w:val="single"/>
              </w:rPr>
              <w:t>Frequency</w:t>
            </w:r>
            <w:proofErr w:type="spellEnd"/>
            <w:r w:rsidRPr="002C4554">
              <w:rPr>
                <w:sz w:val="20"/>
                <w:szCs w:val="20"/>
                <w:u w:val="single"/>
              </w:rPr>
              <w:t>:</w:t>
            </w:r>
            <w:r w:rsidRPr="002C4554">
              <w:rPr>
                <w:sz w:val="20"/>
                <w:szCs w:val="20"/>
              </w:rPr>
              <w:t xml:space="preserve"> Absolute Häufigkeit der Menge X: </w:t>
            </w:r>
            <m:oMath>
              <m:r>
                <m:rPr>
                  <m:sty m:val="p"/>
                </m:rPr>
                <w:rPr>
                  <w:rFonts w:ascii="Cambria Math" w:hAnsi="Cambria Math"/>
                  <w:sz w:val="20"/>
                  <w:szCs w:val="20"/>
                </w:rPr>
                <m:t>sup</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D</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D</m:t>
                  </m:r>
                </m:e>
              </m:d>
              <m:r>
                <m:rPr>
                  <m:sty m:val="p"/>
                </m:rP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 xml:space="preserve">T∈D </m:t>
                  </m:r>
                </m:e>
              </m:d>
              <m:r>
                <m:rPr>
                  <m:sty m:val="p"/>
                </m:rPr>
                <w:rPr>
                  <w:rFonts w:ascii="Cambria Math" w:hAnsi="Cambria Math"/>
                  <w:sz w:val="20"/>
                  <w:szCs w:val="20"/>
                </w:rPr>
                <m:t xml:space="preserve"> X ⊆T}|</m:t>
              </m:r>
            </m:oMath>
          </w:p>
          <w:p w14:paraId="1AE7A346" w14:textId="6EE3272A" w:rsidR="00BA7E27" w:rsidRPr="00BA7E27" w:rsidRDefault="00BA7E27" w:rsidP="00B46F58">
            <w:pPr>
              <w:pStyle w:val="KeinLeerraum"/>
              <w:ind w:firstLine="0"/>
              <w:rPr>
                <w:rFonts w:eastAsiaTheme="minorEastAsia"/>
                <w:sz w:val="20"/>
                <w:szCs w:val="20"/>
              </w:rPr>
            </w:pPr>
            <w:r>
              <w:rPr>
                <w:rFonts w:eastAsiaTheme="minorEastAsia"/>
                <w:sz w:val="20"/>
                <w:szCs w:val="20"/>
              </w:rPr>
              <w:t xml:space="preserve">Support einer Assoziationsregel: Support der Vereinigung </w:t>
            </w:r>
            <m:oMath>
              <m:r>
                <m:rPr>
                  <m:sty m:val="p"/>
                </m:rPr>
                <w:rPr>
                  <w:rFonts w:ascii="Cambria Math" w:hAnsi="Cambria Math"/>
                  <w:sz w:val="20"/>
                  <w:szCs w:val="20"/>
                </w:rPr>
                <m:t>X∪Y</m:t>
              </m:r>
            </m:oMath>
            <w:r w:rsidRPr="002C4554">
              <w:rPr>
                <w:rFonts w:eastAsiaTheme="minorEastAsia"/>
                <w:sz w:val="20"/>
                <w:szCs w:val="20"/>
              </w:rPr>
              <w:t xml:space="preserve"> in D</w:t>
            </w:r>
          </w:p>
        </w:tc>
      </w:tr>
      <w:tr w:rsidR="00932CCF" w:rsidRPr="002C4554" w14:paraId="2B916ECF" w14:textId="77777777" w:rsidTr="00905F0F">
        <w:trPr>
          <w:jc w:val="center"/>
        </w:trPr>
        <w:tc>
          <w:tcPr>
            <w:tcW w:w="1838" w:type="dxa"/>
            <w:shd w:val="clear" w:color="auto" w:fill="F2F2F2" w:themeFill="background1" w:themeFillShade="F2"/>
          </w:tcPr>
          <w:p w14:paraId="64279139" w14:textId="750EF24E" w:rsidR="00932CCF" w:rsidRPr="002C4554" w:rsidRDefault="00932CCF" w:rsidP="00B46F58">
            <w:pPr>
              <w:pStyle w:val="KeinLeerraum"/>
              <w:ind w:firstLine="0"/>
              <w:rPr>
                <w:sz w:val="20"/>
                <w:szCs w:val="20"/>
              </w:rPr>
            </w:pPr>
            <w:r w:rsidRPr="002C4554">
              <w:rPr>
                <w:sz w:val="20"/>
                <w:szCs w:val="20"/>
              </w:rPr>
              <w:t>Konfidenz</w:t>
            </w:r>
          </w:p>
        </w:tc>
        <w:tc>
          <w:tcPr>
            <w:tcW w:w="7218" w:type="dxa"/>
          </w:tcPr>
          <w:p w14:paraId="0E99F84D" w14:textId="54AE3A13" w:rsidR="00932CCF" w:rsidRPr="002C4554" w:rsidRDefault="00932CCF" w:rsidP="00932CCF">
            <w:pPr>
              <w:pStyle w:val="KeinLeerraum"/>
              <w:ind w:firstLine="0"/>
              <w:rPr>
                <w:sz w:val="20"/>
                <w:szCs w:val="20"/>
              </w:rPr>
            </w:pPr>
            <w:r w:rsidRPr="002C4554">
              <w:rPr>
                <w:sz w:val="20"/>
                <w:szCs w:val="20"/>
              </w:rPr>
              <w:t xml:space="preserve">Konfidenz c einer Assoziationsregel </w:t>
            </w:r>
            <m:oMath>
              <m:r>
                <m:rPr>
                  <m:sty m:val="p"/>
                </m:rPr>
                <w:rPr>
                  <w:rFonts w:ascii="Cambria Math" w:hAnsi="Cambria Math"/>
                  <w:sz w:val="20"/>
                  <w:szCs w:val="20"/>
                </w:rPr>
                <m:t>X→Y</m:t>
              </m:r>
            </m:oMath>
            <w:r w:rsidRPr="002C4554">
              <w:rPr>
                <w:rFonts w:eastAsiaTheme="minorEastAsia"/>
                <w:sz w:val="20"/>
                <w:szCs w:val="20"/>
              </w:rPr>
              <w:t xml:space="preserve"> in D: Anteil der Transaktionen, die die Menge Y enthalten in der Teilmenge aller Transaktionen aus D, welche die Menge X entahlten </w:t>
            </w:r>
          </w:p>
          <w:p w14:paraId="5CFB30F1" w14:textId="678EC6B9" w:rsidR="00932CCF" w:rsidRPr="002C4554" w:rsidRDefault="002C4554" w:rsidP="00F5434B">
            <w:pPr>
              <w:pStyle w:val="KeinLeerraum"/>
              <w:ind w:firstLine="0"/>
              <w:rPr>
                <w:rFonts w:eastAsiaTheme="minorEastAsia"/>
                <w:sz w:val="20"/>
                <w:szCs w:val="20"/>
              </w:rPr>
            </w:pPr>
            <m:oMath>
              <m:r>
                <m:rPr>
                  <m:sty m:val="p"/>
                </m:rPr>
                <w:rPr>
                  <w:rFonts w:ascii="Cambria Math" w:hAnsi="Cambria Math"/>
                  <w:sz w:val="20"/>
                  <w:szCs w:val="20"/>
                </w:rPr>
                <m:t>con</m:t>
              </m:r>
              <m:sSub>
                <m:sSubPr>
                  <m:ctrlPr>
                    <w:rPr>
                      <w:rFonts w:ascii="Cambria Math" w:hAnsi="Cambria Math"/>
                      <w:sz w:val="20"/>
                      <w:szCs w:val="20"/>
                    </w:rPr>
                  </m:ctrlPr>
                </m:sSubPr>
                <m:e>
                  <m:r>
                    <m:rPr>
                      <m:sty m:val="p"/>
                    </m:rPr>
                    <w:rPr>
                      <w:rFonts w:ascii="Cambria Math" w:hAnsi="Cambria Math"/>
                      <w:sz w:val="20"/>
                      <w:szCs w:val="20"/>
                    </w:rPr>
                    <m:t>f</m:t>
                  </m:r>
                </m:e>
                <m:sub>
                  <m:r>
                    <m:rPr>
                      <m:sty m:val="p"/>
                    </m:rPr>
                    <w:rPr>
                      <w:rFonts w:ascii="Cambria Math" w:hAnsi="Cambria Math"/>
                      <w:sz w:val="20"/>
                      <w:szCs w:val="20"/>
                    </w:rPr>
                    <m:t>D</m:t>
                  </m:r>
                </m:sub>
              </m:sSub>
              <m:d>
                <m:dPr>
                  <m:ctrlPr>
                    <w:rPr>
                      <w:rFonts w:ascii="Cambria Math" w:hAnsi="Cambria Math"/>
                      <w:sz w:val="20"/>
                      <w:szCs w:val="20"/>
                    </w:rPr>
                  </m:ctrlPr>
                </m:dPr>
                <m:e>
                  <m:r>
                    <m:rPr>
                      <m:sty m:val="p"/>
                    </m:rPr>
                    <w:rPr>
                      <w:rFonts w:ascii="Cambria Math" w:hAnsi="Cambria Math"/>
                      <w:sz w:val="20"/>
                      <w:szCs w:val="20"/>
                    </w:rPr>
                    <m:t>X→Y</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sup</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D</m:t>
                      </m:r>
                    </m:sub>
                  </m:sSub>
                  <m:r>
                    <m:rPr>
                      <m:sty m:val="p"/>
                    </m:rPr>
                    <w:rPr>
                      <w:rFonts w:ascii="Cambria Math" w:hAnsi="Cambria Math"/>
                      <w:sz w:val="20"/>
                      <w:szCs w:val="20"/>
                    </w:rPr>
                    <m:t>(X∪Y)</m:t>
                  </m:r>
                </m:num>
                <m:den>
                  <m:r>
                    <m:rPr>
                      <m:sty m:val="p"/>
                    </m:rPr>
                    <w:rPr>
                      <w:rFonts w:ascii="Cambria Math" w:hAnsi="Cambria Math"/>
                      <w:sz w:val="20"/>
                      <w:szCs w:val="20"/>
                    </w:rPr>
                    <m:t>sup</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D</m:t>
                      </m:r>
                    </m:sub>
                  </m:sSub>
                  <m:r>
                    <m:rPr>
                      <m:sty m:val="p"/>
                    </m:rPr>
                    <w:rPr>
                      <w:rFonts w:ascii="Cambria Math" w:hAnsi="Cambria Math"/>
                      <w:sz w:val="20"/>
                      <w:szCs w:val="20"/>
                    </w:rPr>
                    <m:t>(X)</m:t>
                  </m:r>
                </m:den>
              </m:f>
            </m:oMath>
            <w:r w:rsidR="00932CCF" w:rsidRPr="002C4554">
              <w:rPr>
                <w:rFonts w:eastAsiaTheme="minorEastAsia"/>
                <w:sz w:val="20"/>
                <w:szCs w:val="20"/>
              </w:rPr>
              <w:t xml:space="preserve"> </w:t>
            </w:r>
          </w:p>
        </w:tc>
      </w:tr>
    </w:tbl>
    <w:p w14:paraId="7DC130E8" w14:textId="77777777" w:rsidR="00D064E1" w:rsidRPr="002C4554" w:rsidRDefault="00D064E1" w:rsidP="0061456E">
      <w:pPr>
        <w:pStyle w:val="KeinLeerraum"/>
        <w:ind w:firstLine="0"/>
        <w:rPr>
          <w:sz w:val="20"/>
          <w:szCs w:val="20"/>
        </w:rPr>
      </w:pPr>
    </w:p>
    <w:p w14:paraId="2E2372AC" w14:textId="1732A6A1" w:rsidR="00FA3DDF" w:rsidRPr="002C4554" w:rsidRDefault="00FA3DDF" w:rsidP="00FA3DDF">
      <w:pPr>
        <w:pStyle w:val="KeinLeerraum"/>
        <w:numPr>
          <w:ilvl w:val="0"/>
          <w:numId w:val="4"/>
        </w:numPr>
        <w:rPr>
          <w:sz w:val="20"/>
          <w:szCs w:val="20"/>
        </w:rPr>
      </w:pPr>
      <w:r w:rsidRPr="002C4554">
        <w:rPr>
          <w:sz w:val="20"/>
          <w:szCs w:val="20"/>
        </w:rPr>
        <w:t xml:space="preserve">Schnellere Bestimmung häufiger </w:t>
      </w:r>
      <w:proofErr w:type="spellStart"/>
      <w:r w:rsidRPr="002C4554">
        <w:rPr>
          <w:sz w:val="20"/>
          <w:szCs w:val="20"/>
        </w:rPr>
        <w:t>Itemsets</w:t>
      </w:r>
      <w:proofErr w:type="spellEnd"/>
      <w:r w:rsidRPr="002C4554">
        <w:rPr>
          <w:sz w:val="20"/>
          <w:szCs w:val="20"/>
        </w:rPr>
        <w:t xml:space="preserve">: </w:t>
      </w:r>
    </w:p>
    <w:p w14:paraId="0D2F2424" w14:textId="4EB50708" w:rsidR="00FA3DDF" w:rsidRPr="002C4554" w:rsidRDefault="00FA3DDF" w:rsidP="00FA3DDF">
      <w:pPr>
        <w:pStyle w:val="KeinLeerraum"/>
        <w:numPr>
          <w:ilvl w:val="1"/>
          <w:numId w:val="4"/>
        </w:numPr>
        <w:rPr>
          <w:sz w:val="20"/>
          <w:szCs w:val="20"/>
        </w:rPr>
      </w:pPr>
      <w:r w:rsidRPr="002C4554">
        <w:rPr>
          <w:sz w:val="20"/>
          <w:szCs w:val="20"/>
        </w:rPr>
        <w:t>Bestimmung des Supports durch Zählen auf der Datenbank (Scan)</w:t>
      </w:r>
    </w:p>
    <w:p w14:paraId="16D7C870" w14:textId="5B2B4032" w:rsidR="00FA3DDF" w:rsidRPr="00BA7E27" w:rsidRDefault="00FA3DDF" w:rsidP="00BA7E27">
      <w:pPr>
        <w:pStyle w:val="KeinLeerraum"/>
        <w:numPr>
          <w:ilvl w:val="1"/>
          <w:numId w:val="4"/>
        </w:numPr>
        <w:rPr>
          <w:sz w:val="20"/>
          <w:szCs w:val="20"/>
        </w:rPr>
      </w:pPr>
      <w:r w:rsidRPr="00905F0F">
        <w:rPr>
          <w:sz w:val="20"/>
          <w:szCs w:val="20"/>
          <w:u w:val="single"/>
        </w:rPr>
        <w:t>Anti-Monotonie-Eigenschaft</w:t>
      </w:r>
      <w:r w:rsidR="00BA7E27">
        <w:rPr>
          <w:sz w:val="20"/>
          <w:szCs w:val="20"/>
        </w:rPr>
        <w:t xml:space="preserve">: </w:t>
      </w:r>
      <w:r w:rsidRPr="00BA7E27">
        <w:rPr>
          <w:sz w:val="20"/>
          <w:szCs w:val="20"/>
        </w:rPr>
        <w:t xml:space="preserve">Jede Teilmenge eines häufigen </w:t>
      </w:r>
      <w:proofErr w:type="spellStart"/>
      <w:r w:rsidRPr="00BA7E27">
        <w:rPr>
          <w:sz w:val="20"/>
          <w:szCs w:val="20"/>
        </w:rPr>
        <w:t>Itemsets</w:t>
      </w:r>
      <w:proofErr w:type="spellEnd"/>
      <w:r w:rsidRPr="00BA7E27">
        <w:rPr>
          <w:sz w:val="20"/>
          <w:szCs w:val="20"/>
        </w:rPr>
        <w:t xml:space="preserve"> ist ebenfalls häufig </w:t>
      </w:r>
    </w:p>
    <w:p w14:paraId="55C7E501" w14:textId="3D96D036" w:rsidR="00FA3DDF" w:rsidRDefault="00FA3DDF" w:rsidP="00FA3DDF">
      <w:pPr>
        <w:pStyle w:val="KeinLeerraum"/>
        <w:numPr>
          <w:ilvl w:val="1"/>
          <w:numId w:val="4"/>
        </w:numPr>
        <w:rPr>
          <w:sz w:val="20"/>
          <w:szCs w:val="20"/>
        </w:rPr>
      </w:pPr>
      <w:r w:rsidRPr="002C4554">
        <w:rPr>
          <w:sz w:val="20"/>
          <w:szCs w:val="20"/>
        </w:rPr>
        <w:t>Vorgehen</w:t>
      </w:r>
      <w:r w:rsidR="00905F0F">
        <w:rPr>
          <w:sz w:val="20"/>
          <w:szCs w:val="20"/>
        </w:rPr>
        <w:t xml:space="preserve">: </w:t>
      </w:r>
    </w:p>
    <w:tbl>
      <w:tblPr>
        <w:tblStyle w:val="Tabellenraster"/>
        <w:tblW w:w="0" w:type="auto"/>
        <w:jc w:val="center"/>
        <w:tblLook w:val="04A0" w:firstRow="1" w:lastRow="0" w:firstColumn="1" w:lastColumn="0" w:noHBand="0" w:noVBand="1"/>
      </w:tblPr>
      <w:tblGrid>
        <w:gridCol w:w="485"/>
        <w:gridCol w:w="7785"/>
      </w:tblGrid>
      <w:tr w:rsidR="00905F0F" w14:paraId="1823527C" w14:textId="77777777" w:rsidTr="008130CF">
        <w:trPr>
          <w:jc w:val="center"/>
        </w:trPr>
        <w:tc>
          <w:tcPr>
            <w:tcW w:w="485" w:type="dxa"/>
            <w:shd w:val="clear" w:color="auto" w:fill="F2F2F2" w:themeFill="background1" w:themeFillShade="F2"/>
          </w:tcPr>
          <w:p w14:paraId="0678C00D" w14:textId="7AE584E2" w:rsidR="00905F0F" w:rsidRDefault="00905F0F" w:rsidP="00905F0F">
            <w:pPr>
              <w:pStyle w:val="KeinLeerraum"/>
              <w:ind w:firstLine="0"/>
              <w:rPr>
                <w:sz w:val="20"/>
                <w:szCs w:val="20"/>
              </w:rPr>
            </w:pPr>
            <w:r>
              <w:rPr>
                <w:sz w:val="20"/>
                <w:szCs w:val="20"/>
              </w:rPr>
              <w:t xml:space="preserve">1. </w:t>
            </w:r>
          </w:p>
        </w:tc>
        <w:tc>
          <w:tcPr>
            <w:tcW w:w="7785" w:type="dxa"/>
          </w:tcPr>
          <w:p w14:paraId="616C7076" w14:textId="415DEB99" w:rsidR="00905F0F" w:rsidRDefault="00905F0F" w:rsidP="00905F0F">
            <w:pPr>
              <w:pStyle w:val="KeinLeerraum"/>
              <w:ind w:firstLine="0"/>
              <w:rPr>
                <w:sz w:val="20"/>
                <w:szCs w:val="20"/>
              </w:rPr>
            </w:pPr>
            <w:r w:rsidRPr="002C4554">
              <w:rPr>
                <w:sz w:val="20"/>
                <w:szCs w:val="20"/>
              </w:rPr>
              <w:t xml:space="preserve">Bestimme erst 1- </w:t>
            </w:r>
            <w:proofErr w:type="spellStart"/>
            <w:r w:rsidRPr="002C4554">
              <w:rPr>
                <w:sz w:val="20"/>
                <w:szCs w:val="20"/>
              </w:rPr>
              <w:t>Itemsets</w:t>
            </w:r>
            <w:proofErr w:type="spellEnd"/>
            <w:r w:rsidRPr="002C4554">
              <w:rPr>
                <w:sz w:val="20"/>
                <w:szCs w:val="20"/>
              </w:rPr>
              <w:t>, dann 2-Itemsets, dann 3-Itemsets…</w:t>
            </w:r>
          </w:p>
        </w:tc>
      </w:tr>
      <w:tr w:rsidR="00905F0F" w14:paraId="7BC417BB" w14:textId="77777777" w:rsidTr="008130CF">
        <w:trPr>
          <w:jc w:val="center"/>
        </w:trPr>
        <w:tc>
          <w:tcPr>
            <w:tcW w:w="485" w:type="dxa"/>
            <w:shd w:val="clear" w:color="auto" w:fill="F2F2F2" w:themeFill="background1" w:themeFillShade="F2"/>
          </w:tcPr>
          <w:p w14:paraId="79F7DFF4" w14:textId="791E9C82" w:rsidR="00905F0F" w:rsidRDefault="00905F0F" w:rsidP="00905F0F">
            <w:pPr>
              <w:pStyle w:val="KeinLeerraum"/>
              <w:ind w:firstLine="0"/>
              <w:rPr>
                <w:sz w:val="20"/>
                <w:szCs w:val="20"/>
              </w:rPr>
            </w:pPr>
            <w:r>
              <w:rPr>
                <w:sz w:val="20"/>
                <w:szCs w:val="20"/>
              </w:rPr>
              <w:t xml:space="preserve">2. </w:t>
            </w:r>
          </w:p>
        </w:tc>
        <w:tc>
          <w:tcPr>
            <w:tcW w:w="7785" w:type="dxa"/>
          </w:tcPr>
          <w:p w14:paraId="3557938B" w14:textId="5E639201" w:rsidR="00905F0F" w:rsidRPr="002C4554" w:rsidRDefault="00905F0F" w:rsidP="00905F0F">
            <w:pPr>
              <w:pStyle w:val="KeinLeerraum"/>
              <w:ind w:firstLine="0"/>
              <w:rPr>
                <w:sz w:val="20"/>
                <w:szCs w:val="20"/>
              </w:rPr>
            </w:pPr>
            <w:r w:rsidRPr="002C4554">
              <w:rPr>
                <w:sz w:val="20"/>
                <w:szCs w:val="20"/>
              </w:rPr>
              <w:t xml:space="preserve">Finden von k+1-elementigen häufigen </w:t>
            </w:r>
            <w:proofErr w:type="spellStart"/>
            <w:r w:rsidRPr="002C4554">
              <w:rPr>
                <w:sz w:val="20"/>
                <w:szCs w:val="20"/>
              </w:rPr>
              <w:t>Itemsets</w:t>
            </w:r>
            <w:proofErr w:type="spellEnd"/>
            <w:r>
              <w:rPr>
                <w:sz w:val="20"/>
                <w:szCs w:val="20"/>
              </w:rPr>
              <w:t xml:space="preserve"> (nur </w:t>
            </w:r>
            <w:proofErr w:type="spellStart"/>
            <w:r>
              <w:rPr>
                <w:sz w:val="20"/>
                <w:szCs w:val="20"/>
              </w:rPr>
              <w:t>Itemsets</w:t>
            </w:r>
            <w:proofErr w:type="spellEnd"/>
            <w:r>
              <w:rPr>
                <w:sz w:val="20"/>
                <w:szCs w:val="20"/>
              </w:rPr>
              <w:t xml:space="preserve"> betrachten, für die k-</w:t>
            </w:r>
            <w:proofErr w:type="spellStart"/>
            <w:r>
              <w:rPr>
                <w:sz w:val="20"/>
                <w:szCs w:val="20"/>
              </w:rPr>
              <w:t>elementige</w:t>
            </w:r>
            <w:proofErr w:type="spellEnd"/>
            <w:r>
              <w:rPr>
                <w:sz w:val="20"/>
                <w:szCs w:val="20"/>
              </w:rPr>
              <w:t xml:space="preserve"> Teilmengen häufig auftreten) </w:t>
            </w:r>
          </w:p>
        </w:tc>
      </w:tr>
      <w:tr w:rsidR="00905F0F" w14:paraId="56B19B5D" w14:textId="77777777" w:rsidTr="008130CF">
        <w:trPr>
          <w:jc w:val="center"/>
        </w:trPr>
        <w:tc>
          <w:tcPr>
            <w:tcW w:w="485" w:type="dxa"/>
            <w:shd w:val="clear" w:color="auto" w:fill="F2F2F2" w:themeFill="background1" w:themeFillShade="F2"/>
          </w:tcPr>
          <w:p w14:paraId="64A46F0B" w14:textId="673E1D48" w:rsidR="00905F0F" w:rsidRDefault="00905F0F" w:rsidP="00905F0F">
            <w:pPr>
              <w:pStyle w:val="KeinLeerraum"/>
              <w:ind w:firstLine="0"/>
              <w:rPr>
                <w:sz w:val="20"/>
                <w:szCs w:val="20"/>
              </w:rPr>
            </w:pPr>
            <w:r>
              <w:rPr>
                <w:sz w:val="20"/>
                <w:szCs w:val="20"/>
              </w:rPr>
              <w:t xml:space="preserve">3. </w:t>
            </w:r>
          </w:p>
        </w:tc>
        <w:tc>
          <w:tcPr>
            <w:tcW w:w="7785" w:type="dxa"/>
          </w:tcPr>
          <w:p w14:paraId="74078652" w14:textId="77777777" w:rsidR="00905F0F" w:rsidRDefault="00905F0F" w:rsidP="00905F0F">
            <w:pPr>
              <w:pStyle w:val="KeinLeerraum"/>
              <w:ind w:firstLine="0"/>
              <w:rPr>
                <w:sz w:val="20"/>
                <w:szCs w:val="20"/>
              </w:rPr>
            </w:pPr>
            <w:r>
              <w:rPr>
                <w:sz w:val="20"/>
                <w:szCs w:val="20"/>
              </w:rPr>
              <w:t>Nur für diese Kandidaten bestimme den Support durch Zählen in der Datenbank</w:t>
            </w:r>
          </w:p>
          <w:p w14:paraId="43810426" w14:textId="64E94A8E" w:rsidR="00905F0F" w:rsidRPr="002C4554" w:rsidRDefault="00905F0F" w:rsidP="00905F0F">
            <w:pPr>
              <w:pStyle w:val="KeinLeerraum"/>
              <w:ind w:firstLine="0"/>
              <w:rPr>
                <w:sz w:val="20"/>
                <w:szCs w:val="20"/>
              </w:rPr>
            </w:pPr>
            <w:r w:rsidRPr="002C4554">
              <w:rPr>
                <w:sz w:val="20"/>
                <w:szCs w:val="20"/>
              </w:rPr>
              <w:t>Kandidaten:</w:t>
            </w:r>
            <w:r>
              <w:rPr>
                <w:sz w:val="20"/>
                <w:szCs w:val="20"/>
              </w:rPr>
              <w:t xml:space="preserve"> </w:t>
            </w:r>
            <w:r w:rsidRPr="002C4554">
              <w:rPr>
                <w:sz w:val="20"/>
                <w:szCs w:val="20"/>
              </w:rPr>
              <w:t xml:space="preserve">Obermenge aller häufig vorkommenden </w:t>
            </w:r>
            <w:proofErr w:type="spellStart"/>
            <w:r w:rsidRPr="002C4554">
              <w:rPr>
                <w:sz w:val="20"/>
                <w:szCs w:val="20"/>
              </w:rPr>
              <w:t>Itemsets</w:t>
            </w:r>
            <w:proofErr w:type="spellEnd"/>
            <w:r w:rsidRPr="002C4554">
              <w:rPr>
                <w:sz w:val="20"/>
                <w:szCs w:val="20"/>
              </w:rPr>
              <w:t xml:space="preserve"> der Länge k </w:t>
            </w:r>
          </w:p>
          <w:p w14:paraId="1344EFD6" w14:textId="6B5037DD" w:rsidR="00905F0F" w:rsidRPr="00905F0F" w:rsidRDefault="00905F0F" w:rsidP="00905F0F">
            <w:pPr>
              <w:pStyle w:val="KeinLeerraum"/>
              <w:numPr>
                <w:ilvl w:val="0"/>
                <w:numId w:val="4"/>
              </w:numPr>
              <w:rPr>
                <w:sz w:val="20"/>
                <w:szCs w:val="20"/>
              </w:rPr>
            </w:pPr>
            <w:r w:rsidRPr="002C4554">
              <w:rPr>
                <w:sz w:val="20"/>
                <w:szCs w:val="20"/>
              </w:rPr>
              <w:t>Wesentlich kleiner als die Menge aller k-</w:t>
            </w:r>
            <w:proofErr w:type="spellStart"/>
            <w:r w:rsidRPr="002C4554">
              <w:rPr>
                <w:sz w:val="20"/>
                <w:szCs w:val="20"/>
              </w:rPr>
              <w:t>elementigen</w:t>
            </w:r>
            <w:proofErr w:type="spellEnd"/>
            <w:r w:rsidRPr="002C4554">
              <w:rPr>
                <w:sz w:val="20"/>
                <w:szCs w:val="20"/>
              </w:rPr>
              <w:t xml:space="preserve"> Teilmengen von I </w:t>
            </w:r>
          </w:p>
        </w:tc>
      </w:tr>
    </w:tbl>
    <w:p w14:paraId="32BD1039" w14:textId="1A241F0B" w:rsidR="00932CCF" w:rsidRPr="002C4554" w:rsidRDefault="00932CCF" w:rsidP="00FA3DDF">
      <w:pPr>
        <w:pStyle w:val="KeinLeerraum"/>
        <w:ind w:firstLine="0"/>
        <w:rPr>
          <w:sz w:val="20"/>
          <w:szCs w:val="20"/>
        </w:rPr>
      </w:pPr>
    </w:p>
    <w:p w14:paraId="727E1675" w14:textId="18423103" w:rsidR="00FA3DDF" w:rsidRPr="002C4554" w:rsidRDefault="00FA3DDF" w:rsidP="00932CCF">
      <w:pPr>
        <w:pStyle w:val="Listenabsatz"/>
        <w:numPr>
          <w:ilvl w:val="2"/>
          <w:numId w:val="14"/>
        </w:numPr>
        <w:rPr>
          <w:b/>
          <w:bCs/>
          <w:color w:val="000000" w:themeColor="text1"/>
          <w:sz w:val="22"/>
          <w:szCs w:val="22"/>
          <w:u w:val="single"/>
        </w:rPr>
      </w:pPr>
      <w:r w:rsidRPr="002C4554">
        <w:rPr>
          <w:b/>
          <w:bCs/>
          <w:color w:val="000000" w:themeColor="text1"/>
          <w:sz w:val="20"/>
          <w:szCs w:val="20"/>
          <w:u w:val="single"/>
        </w:rPr>
        <w:t xml:space="preserve">Apriori-Algorithmus </w:t>
      </w:r>
    </w:p>
    <w:p w14:paraId="691E9097" w14:textId="2BCD4784" w:rsidR="00FA3DDF" w:rsidRPr="002C4554" w:rsidRDefault="00D5367C" w:rsidP="00FA3DDF">
      <w:pPr>
        <w:pStyle w:val="KeinLeerraum"/>
        <w:numPr>
          <w:ilvl w:val="1"/>
          <w:numId w:val="4"/>
        </w:numPr>
        <w:rPr>
          <w:sz w:val="20"/>
          <w:szCs w:val="20"/>
        </w:rPr>
      </w:pPr>
      <m:oMath>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k</m:t>
            </m:r>
          </m:sub>
        </m:sSub>
        <m:r>
          <m:rPr>
            <m:sty m:val="p"/>
          </m:rPr>
          <w:rPr>
            <w:rFonts w:ascii="Cambria Math" w:hAnsi="Cambria Math"/>
            <w:sz w:val="20"/>
            <w:szCs w:val="20"/>
          </w:rPr>
          <m:t xml:space="preserve">: </m:t>
        </m:r>
      </m:oMath>
      <w:r w:rsidR="00FA3DDF" w:rsidRPr="002C4554">
        <w:rPr>
          <w:rFonts w:eastAsiaTheme="minorEastAsia"/>
          <w:sz w:val="20"/>
          <w:szCs w:val="20"/>
        </w:rPr>
        <w:t xml:space="preserve">Die zu zählenden Kandidaten- Itemsets der Länge k </w:t>
      </w:r>
    </w:p>
    <w:p w14:paraId="4693E481" w14:textId="7F7C130A" w:rsidR="00FA3DDF" w:rsidRDefault="00D5367C" w:rsidP="00FA3DDF">
      <w:pPr>
        <w:pStyle w:val="KeinLeerraum"/>
        <w:numPr>
          <w:ilvl w:val="1"/>
          <w:numId w:val="4"/>
        </w:numPr>
        <w:rPr>
          <w:sz w:val="20"/>
          <w:szCs w:val="20"/>
        </w:rPr>
      </w:pPr>
      <m:oMath>
        <m:sSub>
          <m:sSubPr>
            <m:ctrlPr>
              <w:rPr>
                <w:rFonts w:ascii="Cambria Math" w:hAnsi="Cambria Math"/>
                <w:sz w:val="20"/>
                <w:szCs w:val="20"/>
              </w:rPr>
            </m:ctrlPr>
          </m:sSubPr>
          <m:e>
            <m:r>
              <m:rPr>
                <m:sty m:val="p"/>
              </m:rPr>
              <w:rPr>
                <w:rFonts w:ascii="Cambria Math" w:hAnsi="Cambria Math"/>
                <w:sz w:val="20"/>
                <w:szCs w:val="20"/>
              </w:rPr>
              <m:t>L</m:t>
            </m:r>
          </m:e>
          <m:sub>
            <m:r>
              <m:rPr>
                <m:sty m:val="p"/>
              </m:rPr>
              <w:rPr>
                <w:rFonts w:ascii="Cambria Math" w:hAnsi="Cambria Math"/>
                <w:sz w:val="20"/>
                <w:szCs w:val="20"/>
              </w:rPr>
              <m:t>k</m:t>
            </m:r>
          </m:sub>
        </m:sSub>
      </m:oMath>
      <w:r w:rsidR="00FA3DDF" w:rsidRPr="002C4554">
        <w:rPr>
          <w:rFonts w:eastAsiaTheme="minorEastAsia"/>
          <w:sz w:val="20"/>
          <w:szCs w:val="20"/>
        </w:rPr>
        <w:t>:</w:t>
      </w:r>
      <w:r w:rsidR="00FA3DDF" w:rsidRPr="002C4554">
        <w:rPr>
          <w:sz w:val="20"/>
          <w:szCs w:val="20"/>
        </w:rPr>
        <w:t xml:space="preserve"> Menge aller häufig vorkommenden </w:t>
      </w:r>
      <w:proofErr w:type="spellStart"/>
      <w:r w:rsidR="00FA3DDF" w:rsidRPr="002C4554">
        <w:rPr>
          <w:sz w:val="20"/>
          <w:szCs w:val="20"/>
        </w:rPr>
        <w:t>Itemsets</w:t>
      </w:r>
      <w:proofErr w:type="spellEnd"/>
      <w:r w:rsidR="00FA3DDF" w:rsidRPr="002C4554">
        <w:rPr>
          <w:sz w:val="20"/>
          <w:szCs w:val="20"/>
        </w:rPr>
        <w:t xml:space="preserve"> der Länge k </w:t>
      </w:r>
    </w:p>
    <w:tbl>
      <w:tblPr>
        <w:tblStyle w:val="Tabellenraster"/>
        <w:tblW w:w="0" w:type="auto"/>
        <w:jc w:val="center"/>
        <w:shd w:val="clear" w:color="auto" w:fill="F7F5FF"/>
        <w:tblLook w:val="04A0" w:firstRow="1" w:lastRow="0" w:firstColumn="1" w:lastColumn="0" w:noHBand="0" w:noVBand="1"/>
      </w:tblPr>
      <w:tblGrid>
        <w:gridCol w:w="1129"/>
        <w:gridCol w:w="7855"/>
      </w:tblGrid>
      <w:tr w:rsidR="00905F0F" w14:paraId="49922872" w14:textId="77777777" w:rsidTr="00EE75B1">
        <w:trPr>
          <w:jc w:val="center"/>
        </w:trPr>
        <w:tc>
          <w:tcPr>
            <w:tcW w:w="1129" w:type="dxa"/>
            <w:shd w:val="clear" w:color="auto" w:fill="F7F5FF"/>
          </w:tcPr>
          <w:p w14:paraId="536A6D2F" w14:textId="35A78907" w:rsidR="00905F0F" w:rsidRDefault="00905F0F" w:rsidP="00EE75B1">
            <w:pPr>
              <w:pStyle w:val="Listenabsatz"/>
              <w:ind w:left="0" w:firstLine="0"/>
              <w:rPr>
                <w:color w:val="000000" w:themeColor="text1"/>
                <w:sz w:val="20"/>
                <w:szCs w:val="20"/>
              </w:rPr>
            </w:pPr>
            <w:r>
              <w:rPr>
                <w:color w:val="000000" w:themeColor="text1"/>
                <w:sz w:val="20"/>
                <w:szCs w:val="20"/>
              </w:rPr>
              <w:t>Apriori</w:t>
            </w:r>
          </w:p>
        </w:tc>
        <w:tc>
          <w:tcPr>
            <w:tcW w:w="7855" w:type="dxa"/>
            <w:shd w:val="clear" w:color="auto" w:fill="F7F5FF"/>
          </w:tcPr>
          <w:p w14:paraId="34EB7FCA" w14:textId="7422CBD9" w:rsidR="00905F0F" w:rsidRDefault="00905F0F" w:rsidP="00EE75B1">
            <w:pPr>
              <w:ind w:firstLine="0"/>
              <w:rPr>
                <w:rFonts w:eastAsiaTheme="minorEastAsia"/>
                <w:sz w:val="20"/>
                <w:szCs w:val="20"/>
              </w:rPr>
            </w:pPr>
            <w:r>
              <w:rPr>
                <w:rFonts w:eastAsiaTheme="minorEastAsia"/>
                <w:sz w:val="20"/>
                <w:szCs w:val="20"/>
              </w:rPr>
              <w:t xml:space="preserve">Parameter: I, D, </w:t>
            </w:r>
            <w:proofErr w:type="spellStart"/>
            <w:r>
              <w:rPr>
                <w:rFonts w:eastAsiaTheme="minorEastAsia"/>
                <w:sz w:val="20"/>
                <w:szCs w:val="20"/>
              </w:rPr>
              <w:t>minsup</w:t>
            </w:r>
            <w:proofErr w:type="spellEnd"/>
          </w:p>
        </w:tc>
      </w:tr>
      <w:tr w:rsidR="00905F0F" w:rsidRPr="000819F4" w14:paraId="14B937F6" w14:textId="77777777" w:rsidTr="00EE75B1">
        <w:trPr>
          <w:jc w:val="center"/>
        </w:trPr>
        <w:tc>
          <w:tcPr>
            <w:tcW w:w="1129" w:type="dxa"/>
            <w:shd w:val="clear" w:color="auto" w:fill="F7F5FF"/>
          </w:tcPr>
          <w:p w14:paraId="072682DF" w14:textId="7B3B5F82" w:rsidR="00905F0F" w:rsidRDefault="00905F0F" w:rsidP="00EE75B1">
            <w:pPr>
              <w:pStyle w:val="Listenabsatz"/>
              <w:ind w:left="0" w:firstLine="0"/>
              <w:rPr>
                <w:color w:val="000000" w:themeColor="text1"/>
                <w:sz w:val="20"/>
                <w:szCs w:val="20"/>
              </w:rPr>
            </w:pPr>
            <w:r>
              <w:rPr>
                <w:color w:val="000000" w:themeColor="text1"/>
                <w:sz w:val="20"/>
                <w:szCs w:val="20"/>
              </w:rPr>
              <w:t xml:space="preserve">1. </w:t>
            </w:r>
          </w:p>
        </w:tc>
        <w:tc>
          <w:tcPr>
            <w:tcW w:w="7855" w:type="dxa"/>
            <w:shd w:val="clear" w:color="auto" w:fill="F7F5FF"/>
          </w:tcPr>
          <w:p w14:paraId="5CDFE74C" w14:textId="79140532" w:rsidR="00905F0F" w:rsidRPr="000819F4" w:rsidRDefault="00905F0F" w:rsidP="00EE75B1">
            <w:pPr>
              <w:ind w:firstLine="0"/>
              <w:rPr>
                <w:rFonts w:eastAsiaTheme="minorEastAsia"/>
                <w:sz w:val="20"/>
                <w:szCs w:val="20"/>
              </w:rPr>
            </w:pPr>
            <w:r>
              <w:rPr>
                <w:rFonts w:eastAsiaTheme="minorEastAsia"/>
                <w:sz w:val="20"/>
                <w:szCs w:val="20"/>
              </w:rPr>
              <w:t xml:space="preserve">Bestimme die </w:t>
            </w:r>
            <w:proofErr w:type="spellStart"/>
            <w:r>
              <w:rPr>
                <w:rFonts w:eastAsiaTheme="minorEastAsia"/>
                <w:sz w:val="20"/>
                <w:szCs w:val="20"/>
              </w:rPr>
              <w:t>einelementigen</w:t>
            </w:r>
            <w:proofErr w:type="spellEnd"/>
            <w:r>
              <w:rPr>
                <w:rFonts w:eastAsiaTheme="minorEastAsia"/>
                <w:sz w:val="20"/>
                <w:szCs w:val="20"/>
              </w:rPr>
              <w:t xml:space="preserve"> </w:t>
            </w:r>
            <w:proofErr w:type="spellStart"/>
            <w:r>
              <w:rPr>
                <w:rFonts w:eastAsiaTheme="minorEastAsia"/>
                <w:sz w:val="20"/>
                <w:szCs w:val="20"/>
              </w:rPr>
              <w:t>Itemsets</w:t>
            </w:r>
            <w:proofErr w:type="spellEnd"/>
            <w:r>
              <w:rPr>
                <w:rFonts w:eastAsiaTheme="minorEastAsia"/>
                <w:sz w:val="20"/>
                <w:szCs w:val="20"/>
              </w:rPr>
              <w:t xml:space="preserve">, </w:t>
            </w:r>
            <w:proofErr w:type="gramStart"/>
            <w:r>
              <w:rPr>
                <w:rFonts w:eastAsiaTheme="minorEastAsia"/>
                <w:sz w:val="20"/>
                <w:szCs w:val="20"/>
              </w:rPr>
              <w:t>die minimalen Support</w:t>
            </w:r>
            <w:proofErr w:type="gramEnd"/>
            <w:r>
              <w:rPr>
                <w:rFonts w:eastAsiaTheme="minorEastAsia"/>
                <w:sz w:val="20"/>
                <w:szCs w:val="20"/>
              </w:rPr>
              <w:t xml:space="preserve"> haben </w:t>
            </w:r>
          </w:p>
        </w:tc>
      </w:tr>
      <w:tr w:rsidR="00905F0F" w:rsidRPr="000819F4" w14:paraId="43CF1F7C" w14:textId="77777777" w:rsidTr="00EE75B1">
        <w:trPr>
          <w:jc w:val="center"/>
        </w:trPr>
        <w:tc>
          <w:tcPr>
            <w:tcW w:w="1129" w:type="dxa"/>
            <w:shd w:val="clear" w:color="auto" w:fill="F7F5FF"/>
          </w:tcPr>
          <w:p w14:paraId="1298DB74" w14:textId="075C8245" w:rsidR="00905F0F" w:rsidRDefault="00905F0F" w:rsidP="00EE75B1">
            <w:pPr>
              <w:pStyle w:val="Listenabsatz"/>
              <w:ind w:left="0" w:firstLine="0"/>
              <w:rPr>
                <w:color w:val="000000" w:themeColor="text1"/>
                <w:sz w:val="20"/>
                <w:szCs w:val="20"/>
              </w:rPr>
            </w:pPr>
            <w:r>
              <w:rPr>
                <w:color w:val="000000" w:themeColor="text1"/>
                <w:sz w:val="20"/>
                <w:szCs w:val="20"/>
              </w:rPr>
              <w:t xml:space="preserve">2. </w:t>
            </w:r>
          </w:p>
        </w:tc>
        <w:tc>
          <w:tcPr>
            <w:tcW w:w="7855" w:type="dxa"/>
            <w:shd w:val="clear" w:color="auto" w:fill="F7F5FF"/>
          </w:tcPr>
          <w:p w14:paraId="6A9166DB" w14:textId="77777777" w:rsidR="00905F0F" w:rsidRDefault="00905F0F" w:rsidP="00EE75B1">
            <w:pPr>
              <w:ind w:firstLine="0"/>
              <w:rPr>
                <w:rFonts w:eastAsiaTheme="minorEastAsia"/>
                <w:sz w:val="20"/>
                <w:szCs w:val="20"/>
              </w:rPr>
            </w:pPr>
            <w:r>
              <w:rPr>
                <w:rFonts w:eastAsiaTheme="minorEastAsia"/>
                <w:sz w:val="20"/>
                <w:szCs w:val="20"/>
              </w:rPr>
              <w:t xml:space="preserve">Nun werden aus den im jeweils vorhergehenden Durchlauf bestimmten häufig auftretenden </w:t>
            </w:r>
            <w:proofErr w:type="spellStart"/>
            <w:r>
              <w:rPr>
                <w:rFonts w:eastAsiaTheme="minorEastAsia"/>
                <w:sz w:val="20"/>
                <w:szCs w:val="20"/>
              </w:rPr>
              <w:t>Itemsets</w:t>
            </w:r>
            <w:proofErr w:type="spellEnd"/>
            <w:r>
              <w:rPr>
                <w:rFonts w:eastAsiaTheme="minorEastAsia"/>
                <w:sz w:val="20"/>
                <w:szCs w:val="20"/>
              </w:rPr>
              <w:t xml:space="preserve"> (mit k-1 Elementen) neue Kandidaten- </w:t>
            </w:r>
            <w:proofErr w:type="spellStart"/>
            <w:r>
              <w:rPr>
                <w:rFonts w:eastAsiaTheme="minorEastAsia"/>
                <w:sz w:val="20"/>
                <w:szCs w:val="20"/>
              </w:rPr>
              <w:t>Itemsets</w:t>
            </w:r>
            <w:proofErr w:type="spellEnd"/>
            <w:r>
              <w:rPr>
                <w:rFonts w:eastAsiaTheme="minorEastAsia"/>
                <w:sz w:val="20"/>
                <w:szCs w:val="20"/>
              </w:rPr>
              <w:t xml:space="preserve"> (mit k Elementen) gebildet</w:t>
            </w:r>
          </w:p>
          <w:p w14:paraId="0D279D6D" w14:textId="6C4C2C98" w:rsidR="00EF02FB" w:rsidRDefault="00905F0F" w:rsidP="00EE75B1">
            <w:pPr>
              <w:ind w:firstLine="0"/>
              <w:rPr>
                <w:rFonts w:eastAsiaTheme="minorEastAsia"/>
                <w:sz w:val="20"/>
                <w:szCs w:val="20"/>
              </w:rPr>
            </w:pPr>
            <w:r>
              <w:rPr>
                <w:rFonts w:eastAsiaTheme="minorEastAsia"/>
                <w:sz w:val="20"/>
                <w:szCs w:val="20"/>
              </w:rPr>
              <w:t xml:space="preserve">Der Support dieser Kandidaten wird gezählt, indem für jede Transaktion T in der Datenbank (mithilfe </w:t>
            </w:r>
            <w:proofErr w:type="spellStart"/>
            <w:r>
              <w:rPr>
                <w:rFonts w:eastAsiaTheme="minorEastAsia"/>
                <w:sz w:val="20"/>
                <w:szCs w:val="20"/>
              </w:rPr>
              <w:t>Subset</w:t>
            </w:r>
            <w:proofErr w:type="spellEnd"/>
            <w:r>
              <w:rPr>
                <w:rFonts w:eastAsiaTheme="minorEastAsia"/>
                <w:sz w:val="20"/>
                <w:szCs w:val="20"/>
              </w:rPr>
              <w:t xml:space="preserve"> Funktion) geprüft wird, welche der aktuellen Kandidaten in T </w:t>
            </w:r>
            <w:proofErr w:type="spellStart"/>
            <w:r>
              <w:rPr>
                <w:rFonts w:eastAsiaTheme="minorEastAsia"/>
                <w:sz w:val="20"/>
                <w:szCs w:val="20"/>
              </w:rPr>
              <w:t>enhalten</w:t>
            </w:r>
            <w:proofErr w:type="spellEnd"/>
            <w:r>
              <w:rPr>
                <w:rFonts w:eastAsiaTheme="minorEastAsia"/>
                <w:sz w:val="20"/>
                <w:szCs w:val="20"/>
              </w:rPr>
              <w:t xml:space="preserve"> sind. Für diese Kandidaten-</w:t>
            </w:r>
            <w:proofErr w:type="spellStart"/>
            <w:r>
              <w:rPr>
                <w:rFonts w:eastAsiaTheme="minorEastAsia"/>
                <w:sz w:val="20"/>
                <w:szCs w:val="20"/>
              </w:rPr>
              <w:t>Itemsets</w:t>
            </w:r>
            <w:proofErr w:type="spellEnd"/>
            <w:r>
              <w:rPr>
                <w:rFonts w:eastAsiaTheme="minorEastAsia"/>
                <w:sz w:val="20"/>
                <w:szCs w:val="20"/>
              </w:rPr>
              <w:t xml:space="preserve"> c wird der Zähler </w:t>
            </w:r>
            <w:proofErr w:type="spellStart"/>
            <w:proofErr w:type="gramStart"/>
            <w:r>
              <w:rPr>
                <w:rFonts w:eastAsiaTheme="minorEastAsia"/>
                <w:sz w:val="20"/>
                <w:szCs w:val="20"/>
              </w:rPr>
              <w:t>c.count</w:t>
            </w:r>
            <w:proofErr w:type="spellEnd"/>
            <w:proofErr w:type="gramEnd"/>
            <w:r>
              <w:rPr>
                <w:rFonts w:eastAsiaTheme="minorEastAsia"/>
                <w:sz w:val="20"/>
                <w:szCs w:val="20"/>
              </w:rPr>
              <w:t xml:space="preserve">, der den Support für c zählt um 1 erhöht </w:t>
            </w:r>
          </w:p>
        </w:tc>
      </w:tr>
      <w:tr w:rsidR="00EF02FB" w:rsidRPr="000819F4" w14:paraId="6C1D4F3F" w14:textId="77777777" w:rsidTr="00EE75B1">
        <w:trPr>
          <w:jc w:val="center"/>
        </w:trPr>
        <w:tc>
          <w:tcPr>
            <w:tcW w:w="1129" w:type="dxa"/>
            <w:shd w:val="clear" w:color="auto" w:fill="F7F5FF"/>
          </w:tcPr>
          <w:p w14:paraId="1BD525D5" w14:textId="6BFBAB49" w:rsidR="00EF02FB" w:rsidRDefault="00EF02FB" w:rsidP="00EE75B1">
            <w:pPr>
              <w:pStyle w:val="Listenabsatz"/>
              <w:ind w:left="0" w:firstLine="0"/>
              <w:rPr>
                <w:color w:val="000000" w:themeColor="text1"/>
                <w:sz w:val="20"/>
                <w:szCs w:val="20"/>
              </w:rPr>
            </w:pPr>
            <w:r>
              <w:rPr>
                <w:color w:val="000000" w:themeColor="text1"/>
                <w:sz w:val="20"/>
                <w:szCs w:val="20"/>
              </w:rPr>
              <w:t xml:space="preserve">3. </w:t>
            </w:r>
          </w:p>
        </w:tc>
        <w:tc>
          <w:tcPr>
            <w:tcW w:w="7855" w:type="dxa"/>
            <w:shd w:val="clear" w:color="auto" w:fill="F7F5FF"/>
          </w:tcPr>
          <w:p w14:paraId="75CDAC31" w14:textId="77777777" w:rsidR="00EF02FB" w:rsidRDefault="00EF02FB" w:rsidP="00EE75B1">
            <w:pPr>
              <w:ind w:firstLine="0"/>
              <w:rPr>
                <w:rFonts w:eastAsiaTheme="minorEastAsia"/>
                <w:sz w:val="20"/>
                <w:szCs w:val="20"/>
              </w:rPr>
            </w:pPr>
            <w:r>
              <w:rPr>
                <w:rFonts w:eastAsiaTheme="minorEastAsia"/>
                <w:sz w:val="20"/>
                <w:szCs w:val="20"/>
              </w:rPr>
              <w:t xml:space="preserve">Es werden diejenigen </w:t>
            </w:r>
            <w:proofErr w:type="spellStart"/>
            <w:r>
              <w:rPr>
                <w:rFonts w:eastAsiaTheme="minorEastAsia"/>
                <w:sz w:val="20"/>
                <w:szCs w:val="20"/>
              </w:rPr>
              <w:t>Itemsets</w:t>
            </w:r>
            <w:proofErr w:type="spellEnd"/>
            <w:r>
              <w:rPr>
                <w:rFonts w:eastAsiaTheme="minorEastAsia"/>
                <w:sz w:val="20"/>
                <w:szCs w:val="20"/>
              </w:rPr>
              <w:t xml:space="preserve"> für den nächsten Durchlauf ausgewählt, </w:t>
            </w:r>
            <w:proofErr w:type="gramStart"/>
            <w:r>
              <w:rPr>
                <w:rFonts w:eastAsiaTheme="minorEastAsia"/>
                <w:sz w:val="20"/>
                <w:szCs w:val="20"/>
              </w:rPr>
              <w:t>die minimalen Support</w:t>
            </w:r>
            <w:proofErr w:type="gramEnd"/>
            <w:r>
              <w:rPr>
                <w:rFonts w:eastAsiaTheme="minorEastAsia"/>
                <w:sz w:val="20"/>
                <w:szCs w:val="20"/>
              </w:rPr>
              <w:t xml:space="preserve"> haben.</w:t>
            </w:r>
          </w:p>
          <w:p w14:paraId="5B1913E6" w14:textId="29C24945" w:rsidR="00EF02FB" w:rsidRDefault="00EF02FB" w:rsidP="00EE75B1">
            <w:pPr>
              <w:ind w:firstLine="0"/>
              <w:rPr>
                <w:rFonts w:eastAsiaTheme="minorEastAsia"/>
                <w:sz w:val="20"/>
                <w:szCs w:val="20"/>
              </w:rPr>
            </w:pPr>
            <w:proofErr w:type="spellStart"/>
            <w:r>
              <w:rPr>
                <w:rFonts w:eastAsiaTheme="minorEastAsia"/>
                <w:sz w:val="20"/>
                <w:szCs w:val="20"/>
              </w:rPr>
              <w:t>return</w:t>
            </w:r>
            <w:proofErr w:type="spellEnd"/>
            <w:r>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m:t>
                  </m:r>
                </m:e>
                <m:sub>
                  <m:r>
                    <w:rPr>
                      <w:rFonts w:ascii="Cambria Math" w:eastAsiaTheme="minorEastAsia" w:hAnsi="Cambria Math"/>
                      <w:sz w:val="20"/>
                      <w:szCs w:val="20"/>
                    </w:rPr>
                    <m:t>k</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k</m:t>
                  </m:r>
                </m:sub>
              </m:sSub>
            </m:oMath>
          </w:p>
        </w:tc>
      </w:tr>
    </w:tbl>
    <w:p w14:paraId="00042290" w14:textId="310ED074" w:rsidR="00FA3DDF" w:rsidRPr="002C4554" w:rsidRDefault="00FA3DDF" w:rsidP="00FA3DDF">
      <w:pPr>
        <w:pStyle w:val="KeinLeerraum"/>
        <w:numPr>
          <w:ilvl w:val="0"/>
          <w:numId w:val="4"/>
        </w:numPr>
        <w:rPr>
          <w:sz w:val="20"/>
          <w:szCs w:val="20"/>
        </w:rPr>
      </w:pPr>
      <w:r w:rsidRPr="002C4554">
        <w:rPr>
          <w:sz w:val="20"/>
          <w:szCs w:val="20"/>
        </w:rPr>
        <w:lastRenderedPageBreak/>
        <w:t xml:space="preserve">Bestimmung von Kandidaten der Länge k: </w:t>
      </w:r>
    </w:p>
    <w:tbl>
      <w:tblPr>
        <w:tblStyle w:val="Tabellenraster"/>
        <w:tblW w:w="0" w:type="auto"/>
        <w:tblInd w:w="502" w:type="dxa"/>
        <w:tblLook w:val="04A0" w:firstRow="1" w:lastRow="0" w:firstColumn="1" w:lastColumn="0" w:noHBand="0" w:noVBand="1"/>
      </w:tblPr>
      <w:tblGrid>
        <w:gridCol w:w="1387"/>
        <w:gridCol w:w="7167"/>
      </w:tblGrid>
      <w:tr w:rsidR="00FA3DDF" w:rsidRPr="002C4554" w14:paraId="46175AB0" w14:textId="77777777" w:rsidTr="00397889">
        <w:tc>
          <w:tcPr>
            <w:tcW w:w="911" w:type="dxa"/>
            <w:shd w:val="clear" w:color="auto" w:fill="F2F2F2" w:themeFill="background1" w:themeFillShade="F2"/>
          </w:tcPr>
          <w:p w14:paraId="00E0489A" w14:textId="15262850" w:rsidR="00FA3DDF" w:rsidRPr="002C4554" w:rsidRDefault="00FA3DDF" w:rsidP="00FA3DDF">
            <w:pPr>
              <w:pStyle w:val="KeinLeerraum"/>
              <w:ind w:firstLine="0"/>
              <w:rPr>
                <w:sz w:val="20"/>
                <w:szCs w:val="20"/>
              </w:rPr>
            </w:pPr>
            <w:r w:rsidRPr="002C4554">
              <w:rPr>
                <w:sz w:val="20"/>
                <w:szCs w:val="20"/>
              </w:rPr>
              <w:t xml:space="preserve">1.  </w:t>
            </w:r>
            <w:proofErr w:type="spellStart"/>
            <w:r w:rsidRPr="002C4554">
              <w:rPr>
                <w:sz w:val="20"/>
                <w:szCs w:val="20"/>
              </w:rPr>
              <w:t>Join</w:t>
            </w:r>
            <w:proofErr w:type="spellEnd"/>
          </w:p>
        </w:tc>
        <w:tc>
          <w:tcPr>
            <w:tcW w:w="7643" w:type="dxa"/>
          </w:tcPr>
          <w:p w14:paraId="5F94DFB6" w14:textId="77777777" w:rsidR="00FA3DDF" w:rsidRDefault="00FA3DDF" w:rsidP="00FA3DDF">
            <w:pPr>
              <w:pStyle w:val="KeinLeerraum"/>
              <w:numPr>
                <w:ilvl w:val="0"/>
                <w:numId w:val="4"/>
              </w:numPr>
              <w:rPr>
                <w:sz w:val="20"/>
                <w:szCs w:val="20"/>
              </w:rPr>
            </w:pPr>
            <w:r w:rsidRPr="002C4554">
              <w:rPr>
                <w:sz w:val="20"/>
                <w:szCs w:val="20"/>
              </w:rPr>
              <w:t xml:space="preserve">k-1-elementige häufige </w:t>
            </w:r>
            <w:proofErr w:type="spellStart"/>
            <w:r w:rsidRPr="002C4554">
              <w:rPr>
                <w:sz w:val="20"/>
                <w:szCs w:val="20"/>
              </w:rPr>
              <w:t>Itemsets</w:t>
            </w:r>
            <w:proofErr w:type="spellEnd"/>
            <w:r w:rsidRPr="002C4554">
              <w:rPr>
                <w:sz w:val="20"/>
                <w:szCs w:val="20"/>
              </w:rPr>
              <w:t xml:space="preserve"> p und q werden miteinander verbunden, wenn sie in den ersten k-2 Items übereinstimmen </w:t>
            </w:r>
          </w:p>
          <w:p w14:paraId="374DFE08" w14:textId="4FE851AB" w:rsidR="00EF02FB" w:rsidRPr="002C4554" w:rsidRDefault="00EF02FB" w:rsidP="00EF02FB">
            <w:pPr>
              <w:pStyle w:val="KeinLeerraum"/>
              <w:ind w:left="360" w:firstLine="0"/>
              <w:rPr>
                <w:sz w:val="20"/>
                <w:szCs w:val="20"/>
              </w:rPr>
            </w:pPr>
            <w:r>
              <w:rPr>
                <w:sz w:val="20"/>
                <w:szCs w:val="20"/>
              </w:rPr>
              <w:t xml:space="preserve">(1,2,3) (1,2,4) </w:t>
            </w:r>
            <m:oMath>
              <m:r>
                <w:rPr>
                  <w:rFonts w:ascii="Cambria Math" w:hAnsi="Cambria Math"/>
                  <w:sz w:val="20"/>
                  <w:szCs w:val="20"/>
                </w:rPr>
                <m:t>→(1,2,3,4)</m:t>
              </m:r>
            </m:oMath>
          </w:p>
        </w:tc>
      </w:tr>
      <w:tr w:rsidR="00397889" w:rsidRPr="002C4554" w14:paraId="3368884F" w14:textId="77777777" w:rsidTr="00397889">
        <w:tc>
          <w:tcPr>
            <w:tcW w:w="911" w:type="dxa"/>
            <w:shd w:val="clear" w:color="auto" w:fill="F2F2F2" w:themeFill="background1" w:themeFillShade="F2"/>
          </w:tcPr>
          <w:p w14:paraId="34E61F93" w14:textId="3603EB82" w:rsidR="00397889" w:rsidRPr="002C4554" w:rsidRDefault="00397889" w:rsidP="00FA3DDF">
            <w:pPr>
              <w:pStyle w:val="KeinLeerraum"/>
              <w:ind w:firstLine="0"/>
              <w:rPr>
                <w:sz w:val="20"/>
                <w:szCs w:val="20"/>
              </w:rPr>
            </w:pPr>
            <w:r w:rsidRPr="002C4554">
              <w:rPr>
                <w:sz w:val="20"/>
                <w:szCs w:val="20"/>
              </w:rPr>
              <w:t xml:space="preserve">2. </w:t>
            </w:r>
            <w:proofErr w:type="spellStart"/>
            <w:r w:rsidRPr="002C4554">
              <w:rPr>
                <w:sz w:val="20"/>
                <w:szCs w:val="20"/>
              </w:rPr>
              <w:t>Pruning</w:t>
            </w:r>
            <w:proofErr w:type="spellEnd"/>
            <w:r w:rsidRPr="002C4554">
              <w:rPr>
                <w:sz w:val="20"/>
                <w:szCs w:val="20"/>
              </w:rPr>
              <w:t xml:space="preserve"> (Abschneiden)</w:t>
            </w:r>
          </w:p>
        </w:tc>
        <w:tc>
          <w:tcPr>
            <w:tcW w:w="7643" w:type="dxa"/>
          </w:tcPr>
          <w:p w14:paraId="5EB238E6" w14:textId="77777777" w:rsidR="00397889" w:rsidRPr="00EF02FB" w:rsidRDefault="00397889" w:rsidP="00FA3DDF">
            <w:pPr>
              <w:pStyle w:val="KeinLeerraum"/>
              <w:numPr>
                <w:ilvl w:val="0"/>
                <w:numId w:val="4"/>
              </w:numPr>
              <w:rPr>
                <w:sz w:val="20"/>
                <w:szCs w:val="20"/>
              </w:rPr>
            </w:pPr>
            <w:r w:rsidRPr="002C4554">
              <w:rPr>
                <w:sz w:val="20"/>
                <w:szCs w:val="20"/>
              </w:rPr>
              <w:t>Entferne alle Kandidaten-</w:t>
            </w:r>
            <w:proofErr w:type="spellStart"/>
            <w:r w:rsidRPr="002C4554">
              <w:rPr>
                <w:sz w:val="20"/>
                <w:szCs w:val="20"/>
              </w:rPr>
              <w:t>Itemsets</w:t>
            </w:r>
            <w:proofErr w:type="spellEnd"/>
            <w:r w:rsidRPr="002C4554">
              <w:rPr>
                <w:sz w:val="20"/>
                <w:szCs w:val="20"/>
              </w:rPr>
              <w:t xml:space="preserve">, die eine k-1-elementige Teilmenge von </w:t>
            </w:r>
            <w:proofErr w:type="spellStart"/>
            <w:r w:rsidRPr="002C4554">
              <w:rPr>
                <w:sz w:val="20"/>
                <w:szCs w:val="20"/>
              </w:rPr>
              <w:t>Intems</w:t>
            </w:r>
            <w:proofErr w:type="spellEnd"/>
            <w:r w:rsidRPr="002C4554">
              <w:rPr>
                <w:sz w:val="20"/>
                <w:szCs w:val="20"/>
              </w:rPr>
              <w:t xml:space="preserve"> enthalten, die nicht zu </w:t>
            </w:r>
            <m:oMath>
              <m:sSub>
                <m:sSubPr>
                  <m:ctrlPr>
                    <w:rPr>
                      <w:rFonts w:ascii="Cambria Math" w:hAnsi="Cambria Math"/>
                      <w:sz w:val="20"/>
                      <w:szCs w:val="20"/>
                    </w:rPr>
                  </m:ctrlPr>
                </m:sSubPr>
                <m:e>
                  <m:r>
                    <m:rPr>
                      <m:sty m:val="p"/>
                    </m:rPr>
                    <w:rPr>
                      <w:rFonts w:ascii="Cambria Math" w:hAnsi="Cambria Math"/>
                      <w:sz w:val="20"/>
                      <w:szCs w:val="20"/>
                    </w:rPr>
                    <m:t>L</m:t>
                  </m:r>
                </m:e>
                <m:sub>
                  <m:r>
                    <m:rPr>
                      <m:sty m:val="p"/>
                    </m:rPr>
                    <w:rPr>
                      <w:rFonts w:ascii="Cambria Math" w:hAnsi="Cambria Math"/>
                      <w:sz w:val="20"/>
                      <w:szCs w:val="20"/>
                    </w:rPr>
                    <m:t>k-1</m:t>
                  </m:r>
                </m:sub>
              </m:sSub>
              <m:r>
                <m:rPr>
                  <m:sty m:val="p"/>
                </m:rPr>
                <w:rPr>
                  <w:rFonts w:ascii="Cambria Math" w:hAnsi="Cambria Math"/>
                  <w:sz w:val="20"/>
                  <w:szCs w:val="20"/>
                </w:rPr>
                <m:t xml:space="preserve"> </m:t>
              </m:r>
            </m:oMath>
            <w:r w:rsidRPr="002C4554">
              <w:rPr>
                <w:rFonts w:eastAsiaTheme="minorEastAsia"/>
                <w:sz w:val="20"/>
                <w:szCs w:val="20"/>
              </w:rPr>
              <w:t>gehört</w:t>
            </w:r>
          </w:p>
          <w:p w14:paraId="7B5628CF" w14:textId="7D017D08" w:rsidR="00EF02FB" w:rsidRPr="002C4554" w:rsidRDefault="00EF02FB" w:rsidP="00EF02FB">
            <w:pPr>
              <w:pStyle w:val="KeinLeerraum"/>
              <w:ind w:left="360" w:firstLine="0"/>
              <w:rPr>
                <w:sz w:val="20"/>
                <w:szCs w:val="20"/>
              </w:rPr>
            </w:pPr>
            <w:r>
              <w:rPr>
                <w:sz w:val="20"/>
                <w:szCs w:val="20"/>
              </w:rPr>
              <w:t xml:space="preserve">Teilmengen von (1,2,3,4) müssen in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k-1</m:t>
                  </m:r>
                </m:sub>
              </m:sSub>
            </m:oMath>
            <w:r>
              <w:rPr>
                <w:rFonts w:eastAsiaTheme="minorEastAsia"/>
                <w:sz w:val="20"/>
                <w:szCs w:val="20"/>
              </w:rPr>
              <w:t xml:space="preserve">vorkommen sonst wird entfernt </w:t>
            </w:r>
          </w:p>
        </w:tc>
      </w:tr>
    </w:tbl>
    <w:p w14:paraId="205FC67A" w14:textId="2E3BE2F5" w:rsidR="00FA3DDF" w:rsidRPr="002C4554" w:rsidRDefault="00FA3DDF" w:rsidP="00FA3DDF">
      <w:pPr>
        <w:pStyle w:val="KeinLeerraum"/>
        <w:ind w:left="502" w:firstLine="0"/>
        <w:rPr>
          <w:sz w:val="20"/>
          <w:szCs w:val="20"/>
        </w:rPr>
      </w:pPr>
    </w:p>
    <w:p w14:paraId="4A7E99AF" w14:textId="6BB2521D" w:rsidR="00397889" w:rsidRPr="008130CF" w:rsidRDefault="00397889" w:rsidP="00397889">
      <w:pPr>
        <w:pStyle w:val="KeinLeerraum"/>
        <w:numPr>
          <w:ilvl w:val="0"/>
          <w:numId w:val="4"/>
        </w:numPr>
        <w:rPr>
          <w:sz w:val="20"/>
          <w:szCs w:val="20"/>
          <w:u w:val="single"/>
        </w:rPr>
      </w:pPr>
      <w:r w:rsidRPr="008130CF">
        <w:rPr>
          <w:sz w:val="20"/>
          <w:szCs w:val="20"/>
          <w:u w:val="single"/>
        </w:rPr>
        <w:t xml:space="preserve">Effizienzverbesserung: </w:t>
      </w:r>
    </w:p>
    <w:p w14:paraId="330511E1" w14:textId="2172315F" w:rsidR="00397889" w:rsidRPr="002C4554" w:rsidRDefault="00397889" w:rsidP="00397889">
      <w:pPr>
        <w:pStyle w:val="KeinLeerraum"/>
        <w:numPr>
          <w:ilvl w:val="1"/>
          <w:numId w:val="4"/>
        </w:numPr>
        <w:rPr>
          <w:sz w:val="20"/>
          <w:szCs w:val="20"/>
        </w:rPr>
      </w:pPr>
      <w:r w:rsidRPr="002C4554">
        <w:rPr>
          <w:sz w:val="20"/>
          <w:szCs w:val="20"/>
        </w:rPr>
        <w:t xml:space="preserve">Verwaltung der Kandidaten in einem speziellen </w:t>
      </w:r>
      <w:proofErr w:type="spellStart"/>
      <w:r w:rsidRPr="002C4554">
        <w:rPr>
          <w:sz w:val="20"/>
          <w:szCs w:val="20"/>
        </w:rPr>
        <w:t>Hashbaum</w:t>
      </w:r>
      <w:proofErr w:type="spellEnd"/>
      <w:r w:rsidRPr="002C4554">
        <w:rPr>
          <w:sz w:val="20"/>
          <w:szCs w:val="20"/>
        </w:rPr>
        <w:t xml:space="preserve"> </w:t>
      </w:r>
    </w:p>
    <w:p w14:paraId="0DA3081C" w14:textId="77777777" w:rsidR="00EF02FB" w:rsidRDefault="00397889" w:rsidP="00EF02FB">
      <w:pPr>
        <w:pStyle w:val="KeinLeerraum"/>
        <w:numPr>
          <w:ilvl w:val="1"/>
          <w:numId w:val="4"/>
        </w:numPr>
        <w:rPr>
          <w:sz w:val="20"/>
          <w:szCs w:val="20"/>
        </w:rPr>
      </w:pPr>
      <w:r w:rsidRPr="002C4554">
        <w:rPr>
          <w:sz w:val="20"/>
          <w:szCs w:val="20"/>
        </w:rPr>
        <w:t xml:space="preserve">Reduktion der Transaktionen: </w:t>
      </w:r>
    </w:p>
    <w:p w14:paraId="3D473797" w14:textId="1CBE8323" w:rsidR="00397889" w:rsidRPr="00EF02FB" w:rsidRDefault="00397889" w:rsidP="00EF02FB">
      <w:pPr>
        <w:pStyle w:val="KeinLeerraum"/>
        <w:numPr>
          <w:ilvl w:val="2"/>
          <w:numId w:val="4"/>
        </w:numPr>
        <w:rPr>
          <w:sz w:val="20"/>
          <w:szCs w:val="20"/>
        </w:rPr>
      </w:pPr>
      <w:r w:rsidRPr="00EF02FB">
        <w:rPr>
          <w:sz w:val="20"/>
          <w:szCs w:val="20"/>
        </w:rPr>
        <w:t>Transaktion, die kein häufiges k-</w:t>
      </w:r>
      <w:proofErr w:type="spellStart"/>
      <w:r w:rsidRPr="00EF02FB">
        <w:rPr>
          <w:sz w:val="20"/>
          <w:szCs w:val="20"/>
        </w:rPr>
        <w:t>Itemset</w:t>
      </w:r>
      <w:proofErr w:type="spellEnd"/>
      <w:r w:rsidRPr="00EF02FB">
        <w:rPr>
          <w:sz w:val="20"/>
          <w:szCs w:val="20"/>
        </w:rPr>
        <w:t xml:space="preserve"> enthält, wird nicht mehr benötigt</w:t>
      </w:r>
      <m:oMath>
        <m:r>
          <w:rPr>
            <w:rFonts w:ascii="Cambria Math" w:hAnsi="Cambria Math"/>
            <w:sz w:val="20"/>
            <w:szCs w:val="20"/>
          </w:rPr>
          <m:t>→</m:t>
        </m:r>
        <m:r>
          <m:rPr>
            <m:sty m:val="p"/>
          </m:rPr>
          <w:rPr>
            <w:rFonts w:ascii="Cambria Math" w:hAnsi="Cambria Math"/>
            <w:sz w:val="20"/>
            <w:szCs w:val="20"/>
          </w:rPr>
          <m:t>Löschen</m:t>
        </m:r>
      </m:oMath>
    </w:p>
    <w:p w14:paraId="23512B74" w14:textId="119A24B2" w:rsidR="00397889" w:rsidRPr="002C4554" w:rsidRDefault="00397889" w:rsidP="00397889">
      <w:pPr>
        <w:pStyle w:val="KeinLeerraum"/>
        <w:numPr>
          <w:ilvl w:val="1"/>
          <w:numId w:val="4"/>
        </w:numPr>
        <w:rPr>
          <w:sz w:val="20"/>
          <w:szCs w:val="20"/>
        </w:rPr>
      </w:pPr>
      <w:r w:rsidRPr="002C4554">
        <w:rPr>
          <w:sz w:val="20"/>
          <w:szCs w:val="20"/>
        </w:rPr>
        <w:t xml:space="preserve">Partitionierung der Datenbank: </w:t>
      </w:r>
    </w:p>
    <w:p w14:paraId="617E72CA" w14:textId="6A4BE46C" w:rsidR="00397889" w:rsidRPr="002C4554" w:rsidRDefault="00397889" w:rsidP="00397889">
      <w:pPr>
        <w:pStyle w:val="KeinLeerraum"/>
        <w:numPr>
          <w:ilvl w:val="2"/>
          <w:numId w:val="4"/>
        </w:numPr>
        <w:rPr>
          <w:sz w:val="20"/>
          <w:szCs w:val="20"/>
        </w:rPr>
      </w:pPr>
      <w:r w:rsidRPr="002C4554">
        <w:rPr>
          <w:sz w:val="20"/>
          <w:szCs w:val="20"/>
        </w:rPr>
        <w:t xml:space="preserve">Ein </w:t>
      </w:r>
      <w:proofErr w:type="spellStart"/>
      <w:r w:rsidRPr="002C4554">
        <w:rPr>
          <w:sz w:val="20"/>
          <w:szCs w:val="20"/>
        </w:rPr>
        <w:t>Itemset</w:t>
      </w:r>
      <w:proofErr w:type="spellEnd"/>
      <w:r w:rsidRPr="002C4554">
        <w:rPr>
          <w:sz w:val="20"/>
          <w:szCs w:val="20"/>
        </w:rPr>
        <w:t xml:space="preserve"> ist nur dann häufig, wenn es in mindestens einer Partition häufig ist </w:t>
      </w:r>
    </w:p>
    <w:p w14:paraId="7C86F054" w14:textId="6C7917CB" w:rsidR="00397889" w:rsidRPr="002C4554" w:rsidRDefault="00397889" w:rsidP="00397889">
      <w:pPr>
        <w:pStyle w:val="KeinLeerraum"/>
        <w:numPr>
          <w:ilvl w:val="2"/>
          <w:numId w:val="4"/>
        </w:numPr>
        <w:rPr>
          <w:sz w:val="20"/>
          <w:szCs w:val="20"/>
        </w:rPr>
      </w:pPr>
      <w:r w:rsidRPr="002C4554">
        <w:rPr>
          <w:sz w:val="20"/>
          <w:szCs w:val="20"/>
        </w:rPr>
        <w:t xml:space="preserve">Bilde hauptspeicherresidente Partitionen der Datenbank </w:t>
      </w:r>
    </w:p>
    <w:p w14:paraId="7C92B21D" w14:textId="63A29832" w:rsidR="00397889" w:rsidRPr="002C4554" w:rsidRDefault="00397889" w:rsidP="00397889">
      <w:pPr>
        <w:pStyle w:val="KeinLeerraum"/>
        <w:numPr>
          <w:ilvl w:val="1"/>
          <w:numId w:val="4"/>
        </w:numPr>
        <w:rPr>
          <w:sz w:val="20"/>
          <w:szCs w:val="20"/>
        </w:rPr>
      </w:pPr>
      <w:r w:rsidRPr="002C4554">
        <w:rPr>
          <w:sz w:val="20"/>
          <w:szCs w:val="20"/>
        </w:rPr>
        <w:t xml:space="preserve">Sampling: </w:t>
      </w:r>
    </w:p>
    <w:p w14:paraId="6FB5AFC5" w14:textId="6B0CACBC" w:rsidR="00397889" w:rsidRPr="002C4554" w:rsidRDefault="00397889" w:rsidP="00397889">
      <w:pPr>
        <w:pStyle w:val="KeinLeerraum"/>
        <w:numPr>
          <w:ilvl w:val="2"/>
          <w:numId w:val="4"/>
        </w:numPr>
        <w:rPr>
          <w:sz w:val="20"/>
          <w:szCs w:val="20"/>
        </w:rPr>
      </w:pPr>
      <w:r w:rsidRPr="002C4554">
        <w:rPr>
          <w:sz w:val="20"/>
          <w:szCs w:val="20"/>
        </w:rPr>
        <w:t xml:space="preserve">Anwendung des gesamten Algorithmus auf ein Sample </w:t>
      </w:r>
    </w:p>
    <w:p w14:paraId="604BA580" w14:textId="34102EE3" w:rsidR="00397889" w:rsidRPr="002C4554" w:rsidRDefault="00397889" w:rsidP="00397889">
      <w:pPr>
        <w:pStyle w:val="KeinLeerraum"/>
        <w:numPr>
          <w:ilvl w:val="2"/>
          <w:numId w:val="4"/>
        </w:numPr>
        <w:rPr>
          <w:sz w:val="20"/>
          <w:szCs w:val="20"/>
        </w:rPr>
      </w:pPr>
      <w:r w:rsidRPr="002C4554">
        <w:rPr>
          <w:sz w:val="20"/>
          <w:szCs w:val="20"/>
        </w:rPr>
        <w:t xml:space="preserve">Zählen der gefundenen häufigen </w:t>
      </w:r>
      <w:proofErr w:type="spellStart"/>
      <w:r w:rsidRPr="002C4554">
        <w:rPr>
          <w:sz w:val="20"/>
          <w:szCs w:val="20"/>
        </w:rPr>
        <w:t>Itemsets</w:t>
      </w:r>
      <w:proofErr w:type="spellEnd"/>
      <w:r w:rsidRPr="002C4554">
        <w:rPr>
          <w:sz w:val="20"/>
          <w:szCs w:val="20"/>
        </w:rPr>
        <w:t xml:space="preserve"> auf der gesamten Datenbank</w:t>
      </w:r>
    </w:p>
    <w:p w14:paraId="6BE3974C" w14:textId="1DCF5587" w:rsidR="00397889" w:rsidRPr="002C4554" w:rsidRDefault="00397889" w:rsidP="00397889">
      <w:pPr>
        <w:pStyle w:val="KeinLeerraum"/>
        <w:numPr>
          <w:ilvl w:val="2"/>
          <w:numId w:val="4"/>
        </w:numPr>
        <w:rPr>
          <w:sz w:val="20"/>
          <w:szCs w:val="20"/>
        </w:rPr>
      </w:pPr>
      <w:r w:rsidRPr="002C4554">
        <w:rPr>
          <w:sz w:val="20"/>
          <w:szCs w:val="20"/>
        </w:rPr>
        <w:t xml:space="preserve">Feststellen evtl. weiterer Kandidaten und Zählen auf der gesamten Datenbank </w:t>
      </w:r>
    </w:p>
    <w:p w14:paraId="46049EE3" w14:textId="77777777" w:rsidR="00EF02FB" w:rsidRPr="002C4554" w:rsidRDefault="00EF02FB" w:rsidP="00397889">
      <w:pPr>
        <w:pStyle w:val="KeinLeerraum"/>
        <w:ind w:firstLine="0"/>
        <w:rPr>
          <w:sz w:val="20"/>
          <w:szCs w:val="20"/>
        </w:rPr>
      </w:pPr>
    </w:p>
    <w:p w14:paraId="65E1914F" w14:textId="53B9A8EC" w:rsidR="00397889" w:rsidRPr="008130CF" w:rsidRDefault="00397889" w:rsidP="00932CCF">
      <w:pPr>
        <w:pStyle w:val="Listenabsatz"/>
        <w:numPr>
          <w:ilvl w:val="2"/>
          <w:numId w:val="14"/>
        </w:numPr>
        <w:rPr>
          <w:b/>
          <w:bCs/>
          <w:color w:val="000000" w:themeColor="text1"/>
          <w:sz w:val="22"/>
          <w:szCs w:val="22"/>
          <w:u w:val="single"/>
        </w:rPr>
      </w:pPr>
      <w:r w:rsidRPr="002C4554">
        <w:rPr>
          <w:b/>
          <w:bCs/>
          <w:color w:val="000000" w:themeColor="text1"/>
          <w:sz w:val="20"/>
          <w:szCs w:val="20"/>
          <w:u w:val="single"/>
        </w:rPr>
        <w:t xml:space="preserve">FP-Growth </w:t>
      </w:r>
    </w:p>
    <w:p w14:paraId="149247B5" w14:textId="7B2C379D" w:rsidR="008130CF" w:rsidRPr="008130CF" w:rsidRDefault="008130CF" w:rsidP="008130CF">
      <w:pPr>
        <w:pStyle w:val="Listenabsatz"/>
        <w:numPr>
          <w:ilvl w:val="0"/>
          <w:numId w:val="4"/>
        </w:numPr>
        <w:rPr>
          <w:color w:val="000000" w:themeColor="text1"/>
          <w:sz w:val="22"/>
          <w:szCs w:val="22"/>
        </w:rPr>
      </w:pPr>
      <w:r w:rsidRPr="008130CF">
        <w:rPr>
          <w:color w:val="000000" w:themeColor="text1"/>
          <w:sz w:val="20"/>
          <w:szCs w:val="20"/>
        </w:rPr>
        <w:t>Komprimiert den Datensa</w:t>
      </w:r>
      <w:r>
        <w:rPr>
          <w:color w:val="000000" w:themeColor="text1"/>
          <w:sz w:val="20"/>
          <w:szCs w:val="20"/>
        </w:rPr>
        <w:t>tz</w:t>
      </w:r>
      <w:r w:rsidRPr="008130CF">
        <w:rPr>
          <w:color w:val="000000" w:themeColor="text1"/>
          <w:sz w:val="20"/>
          <w:szCs w:val="20"/>
        </w:rPr>
        <w:t xml:space="preserve"> + Vollständige Information zur Bestimmung der </w:t>
      </w:r>
      <w:proofErr w:type="spellStart"/>
      <w:r w:rsidRPr="008130CF">
        <w:rPr>
          <w:color w:val="000000" w:themeColor="text1"/>
          <w:sz w:val="20"/>
          <w:szCs w:val="20"/>
        </w:rPr>
        <w:t>Frequent</w:t>
      </w:r>
      <w:proofErr w:type="spellEnd"/>
      <w:r w:rsidRPr="008130CF">
        <w:rPr>
          <w:color w:val="000000" w:themeColor="text1"/>
          <w:sz w:val="20"/>
          <w:szCs w:val="20"/>
        </w:rPr>
        <w:t xml:space="preserve"> Items</w:t>
      </w:r>
    </w:p>
    <w:p w14:paraId="2263FC59" w14:textId="77777777" w:rsidR="008130CF" w:rsidRDefault="00397889" w:rsidP="008130CF">
      <w:pPr>
        <w:pStyle w:val="KeinLeerraum"/>
        <w:numPr>
          <w:ilvl w:val="0"/>
          <w:numId w:val="4"/>
        </w:numPr>
        <w:rPr>
          <w:sz w:val="20"/>
          <w:szCs w:val="20"/>
        </w:rPr>
      </w:pPr>
      <w:r w:rsidRPr="002C4554">
        <w:rPr>
          <w:sz w:val="20"/>
          <w:szCs w:val="20"/>
        </w:rPr>
        <w:t xml:space="preserve">Ablauf in 2 Phasen: </w:t>
      </w:r>
    </w:p>
    <w:p w14:paraId="395419D5" w14:textId="6C8A5A30" w:rsidR="00397889" w:rsidRPr="008130CF" w:rsidRDefault="00397889" w:rsidP="008130CF">
      <w:pPr>
        <w:pStyle w:val="KeinLeerraum"/>
        <w:numPr>
          <w:ilvl w:val="0"/>
          <w:numId w:val="18"/>
        </w:numPr>
        <w:rPr>
          <w:sz w:val="20"/>
          <w:szCs w:val="20"/>
        </w:rPr>
      </w:pPr>
      <w:r w:rsidRPr="008130CF">
        <w:rPr>
          <w:sz w:val="20"/>
          <w:szCs w:val="20"/>
        </w:rPr>
        <w:t>Aufbau des initialen FP-</w:t>
      </w:r>
      <w:proofErr w:type="spellStart"/>
      <w:r w:rsidRPr="008130CF">
        <w:rPr>
          <w:sz w:val="20"/>
          <w:szCs w:val="20"/>
        </w:rPr>
        <w:t>Trees</w:t>
      </w:r>
      <w:proofErr w:type="spellEnd"/>
    </w:p>
    <w:p w14:paraId="7B10FAA6" w14:textId="45AC12B2" w:rsidR="00397889" w:rsidRPr="002C4554" w:rsidRDefault="00397889" w:rsidP="00D064E1">
      <w:pPr>
        <w:pStyle w:val="KeinLeerraum"/>
        <w:numPr>
          <w:ilvl w:val="0"/>
          <w:numId w:val="18"/>
        </w:numPr>
        <w:rPr>
          <w:sz w:val="20"/>
          <w:szCs w:val="20"/>
        </w:rPr>
      </w:pPr>
      <w:r w:rsidRPr="002C4554">
        <w:rPr>
          <w:sz w:val="20"/>
          <w:szCs w:val="20"/>
        </w:rPr>
        <w:t>Generiere aus dem FP-</w:t>
      </w:r>
      <w:proofErr w:type="spellStart"/>
      <w:r w:rsidRPr="002C4554">
        <w:rPr>
          <w:sz w:val="20"/>
          <w:szCs w:val="20"/>
        </w:rPr>
        <w:t>Tree</w:t>
      </w:r>
      <w:proofErr w:type="spellEnd"/>
      <w:r w:rsidRPr="002C4554">
        <w:rPr>
          <w:sz w:val="20"/>
          <w:szCs w:val="20"/>
        </w:rPr>
        <w:t xml:space="preserve"> </w:t>
      </w:r>
      <w:proofErr w:type="spellStart"/>
      <w:r w:rsidRPr="002C4554">
        <w:rPr>
          <w:sz w:val="20"/>
          <w:szCs w:val="20"/>
        </w:rPr>
        <w:t>Conditional</w:t>
      </w:r>
      <w:proofErr w:type="spellEnd"/>
      <w:r w:rsidRPr="002C4554">
        <w:rPr>
          <w:sz w:val="20"/>
          <w:szCs w:val="20"/>
        </w:rPr>
        <w:t xml:space="preserve"> </w:t>
      </w:r>
      <w:proofErr w:type="spellStart"/>
      <w:r w:rsidRPr="002C4554">
        <w:rPr>
          <w:sz w:val="20"/>
          <w:szCs w:val="20"/>
        </w:rPr>
        <w:t>Trees</w:t>
      </w:r>
      <w:proofErr w:type="spellEnd"/>
      <w:r w:rsidRPr="002C4554">
        <w:rPr>
          <w:sz w:val="20"/>
          <w:szCs w:val="20"/>
        </w:rPr>
        <w:t xml:space="preserve"> und die häufigen Items </w:t>
      </w:r>
    </w:p>
    <w:p w14:paraId="42740027" w14:textId="7E9CA447" w:rsidR="00397889" w:rsidRPr="002C4554" w:rsidRDefault="00397889" w:rsidP="00397889">
      <w:pPr>
        <w:pStyle w:val="KeinLeerraum"/>
        <w:numPr>
          <w:ilvl w:val="0"/>
          <w:numId w:val="4"/>
        </w:numPr>
        <w:rPr>
          <w:sz w:val="20"/>
          <w:szCs w:val="20"/>
        </w:rPr>
      </w:pPr>
      <w:r w:rsidRPr="002C4554">
        <w:rPr>
          <w:sz w:val="20"/>
          <w:szCs w:val="20"/>
        </w:rPr>
        <w:t>Aufbau FP-</w:t>
      </w:r>
      <w:proofErr w:type="spellStart"/>
      <w:r w:rsidRPr="002C4554">
        <w:rPr>
          <w:sz w:val="20"/>
          <w:szCs w:val="20"/>
        </w:rPr>
        <w:t>Trees</w:t>
      </w:r>
      <w:proofErr w:type="spellEnd"/>
      <w:r w:rsidRPr="002C4554">
        <w:rPr>
          <w:sz w:val="20"/>
          <w:szCs w:val="20"/>
        </w:rPr>
        <w:t xml:space="preserve"> </w:t>
      </w:r>
    </w:p>
    <w:tbl>
      <w:tblPr>
        <w:tblStyle w:val="Tabellenraster"/>
        <w:tblW w:w="0" w:type="auto"/>
        <w:tblLook w:val="04A0" w:firstRow="1" w:lastRow="0" w:firstColumn="1" w:lastColumn="0" w:noHBand="0" w:noVBand="1"/>
      </w:tblPr>
      <w:tblGrid>
        <w:gridCol w:w="1271"/>
        <w:gridCol w:w="7785"/>
      </w:tblGrid>
      <w:tr w:rsidR="00397889" w:rsidRPr="002C4554" w14:paraId="04AE339A" w14:textId="77777777" w:rsidTr="00397889">
        <w:tc>
          <w:tcPr>
            <w:tcW w:w="1271" w:type="dxa"/>
            <w:shd w:val="clear" w:color="auto" w:fill="F2F2F2" w:themeFill="background1" w:themeFillShade="F2"/>
          </w:tcPr>
          <w:p w14:paraId="473F2E22" w14:textId="3DB40995" w:rsidR="00397889" w:rsidRPr="002C4554" w:rsidRDefault="00397889" w:rsidP="00397889">
            <w:pPr>
              <w:pStyle w:val="KeinLeerraum"/>
              <w:ind w:firstLine="0"/>
              <w:rPr>
                <w:sz w:val="20"/>
                <w:szCs w:val="20"/>
              </w:rPr>
            </w:pPr>
            <w:r w:rsidRPr="002C4554">
              <w:rPr>
                <w:sz w:val="20"/>
                <w:szCs w:val="20"/>
              </w:rPr>
              <w:t>1. Durchlauf</w:t>
            </w:r>
          </w:p>
        </w:tc>
        <w:tc>
          <w:tcPr>
            <w:tcW w:w="7785" w:type="dxa"/>
          </w:tcPr>
          <w:p w14:paraId="16D70F9A" w14:textId="0E4A02CB" w:rsidR="00397889" w:rsidRPr="002C4554" w:rsidRDefault="00397889" w:rsidP="00397889">
            <w:pPr>
              <w:pStyle w:val="KeinLeerraum"/>
              <w:ind w:firstLine="0"/>
              <w:rPr>
                <w:sz w:val="20"/>
                <w:szCs w:val="20"/>
              </w:rPr>
            </w:pPr>
            <w:r w:rsidRPr="002C4554">
              <w:rPr>
                <w:sz w:val="20"/>
                <w:szCs w:val="20"/>
              </w:rPr>
              <w:t>Sortiere Items absteigend nach Häufigkeit</w:t>
            </w:r>
            <w:r w:rsidR="00EF02FB">
              <w:rPr>
                <w:sz w:val="20"/>
                <w:szCs w:val="20"/>
              </w:rPr>
              <w:t xml:space="preserve"> (</w:t>
            </w:r>
            <m:oMath>
              <m:r>
                <w:rPr>
                  <w:rFonts w:ascii="Cambria Math" w:hAnsi="Cambria Math"/>
                  <w:sz w:val="20"/>
                  <w:szCs w:val="20"/>
                </w:rPr>
                <m:t>→</m:t>
              </m:r>
            </m:oMath>
            <w:r w:rsidRPr="002C4554">
              <w:rPr>
                <w:sz w:val="20"/>
                <w:szCs w:val="20"/>
              </w:rPr>
              <w:t>sorgt für stärkere Kompression des FP-</w:t>
            </w:r>
            <w:proofErr w:type="spellStart"/>
            <w:r w:rsidRPr="002C4554">
              <w:rPr>
                <w:sz w:val="20"/>
                <w:szCs w:val="20"/>
              </w:rPr>
              <w:t>Trees</w:t>
            </w:r>
            <w:proofErr w:type="spellEnd"/>
            <w:r w:rsidR="00EF02FB">
              <w:rPr>
                <w:sz w:val="20"/>
                <w:szCs w:val="20"/>
              </w:rPr>
              <w:t>)</w:t>
            </w:r>
          </w:p>
          <w:p w14:paraId="4BA1C6F2" w14:textId="18737D96" w:rsidR="00397889" w:rsidRPr="002C4554" w:rsidRDefault="00397889" w:rsidP="00397889">
            <w:pPr>
              <w:pStyle w:val="KeinLeerraum"/>
              <w:ind w:firstLine="0"/>
              <w:rPr>
                <w:sz w:val="20"/>
                <w:szCs w:val="20"/>
              </w:rPr>
            </w:pPr>
            <w:r w:rsidRPr="002C4554">
              <w:rPr>
                <w:sz w:val="20"/>
                <w:szCs w:val="20"/>
              </w:rPr>
              <w:t xml:space="preserve">Items, die nicht den minimalen Support haben, werden entfernt </w:t>
            </w:r>
          </w:p>
          <w:p w14:paraId="5DD9B97F" w14:textId="15A5ED9A" w:rsidR="00397889" w:rsidRPr="002C4554" w:rsidRDefault="00397889" w:rsidP="00397889">
            <w:pPr>
              <w:pStyle w:val="KeinLeerraum"/>
              <w:ind w:firstLine="0"/>
              <w:rPr>
                <w:sz w:val="20"/>
                <w:szCs w:val="20"/>
              </w:rPr>
            </w:pPr>
            <w:r w:rsidRPr="002C4554">
              <w:rPr>
                <w:sz w:val="20"/>
                <w:szCs w:val="20"/>
              </w:rPr>
              <w:t>(Für FP-Growth wird der absolute Support genutzt)</w:t>
            </w:r>
          </w:p>
        </w:tc>
      </w:tr>
      <w:tr w:rsidR="00397889" w:rsidRPr="002C4554" w14:paraId="11C7F81E" w14:textId="77777777" w:rsidTr="00397889">
        <w:tc>
          <w:tcPr>
            <w:tcW w:w="1271" w:type="dxa"/>
            <w:shd w:val="clear" w:color="auto" w:fill="F2F2F2" w:themeFill="background1" w:themeFillShade="F2"/>
          </w:tcPr>
          <w:p w14:paraId="38FEA527" w14:textId="423B5E5B" w:rsidR="00397889" w:rsidRPr="002C4554" w:rsidRDefault="00397889" w:rsidP="00397889">
            <w:pPr>
              <w:pStyle w:val="KeinLeerraum"/>
              <w:ind w:firstLine="0"/>
              <w:rPr>
                <w:sz w:val="20"/>
                <w:szCs w:val="20"/>
              </w:rPr>
            </w:pPr>
            <w:r w:rsidRPr="002C4554">
              <w:rPr>
                <w:sz w:val="20"/>
                <w:szCs w:val="20"/>
              </w:rPr>
              <w:t>2. Durchlauf</w:t>
            </w:r>
          </w:p>
        </w:tc>
        <w:tc>
          <w:tcPr>
            <w:tcW w:w="7785" w:type="dxa"/>
          </w:tcPr>
          <w:p w14:paraId="02BF05E0" w14:textId="77777777" w:rsidR="00397889" w:rsidRPr="002C4554" w:rsidRDefault="00397889" w:rsidP="00397889">
            <w:pPr>
              <w:pStyle w:val="KeinLeerraum"/>
              <w:ind w:firstLine="0"/>
              <w:rPr>
                <w:sz w:val="20"/>
                <w:szCs w:val="20"/>
              </w:rPr>
            </w:pPr>
            <w:r w:rsidRPr="002C4554">
              <w:rPr>
                <w:sz w:val="20"/>
                <w:szCs w:val="20"/>
              </w:rPr>
              <w:t xml:space="preserve">Füge Fälle sukzessive in Baum ein: </w:t>
            </w:r>
          </w:p>
          <w:p w14:paraId="5678C467" w14:textId="77777777" w:rsidR="00397889" w:rsidRPr="002C4554" w:rsidRDefault="00397889" w:rsidP="00397889">
            <w:pPr>
              <w:pStyle w:val="KeinLeerraum"/>
              <w:numPr>
                <w:ilvl w:val="0"/>
                <w:numId w:val="4"/>
              </w:numPr>
              <w:rPr>
                <w:sz w:val="20"/>
                <w:szCs w:val="20"/>
              </w:rPr>
            </w:pPr>
            <w:r w:rsidRPr="002C4554">
              <w:rPr>
                <w:sz w:val="20"/>
                <w:szCs w:val="20"/>
              </w:rPr>
              <w:t>Starte an der Wurzel des Baumes</w:t>
            </w:r>
          </w:p>
          <w:p w14:paraId="03AFB0A0" w14:textId="77777777" w:rsidR="00397889" w:rsidRPr="002C4554" w:rsidRDefault="00397889" w:rsidP="00397889">
            <w:pPr>
              <w:pStyle w:val="KeinLeerraum"/>
              <w:numPr>
                <w:ilvl w:val="0"/>
                <w:numId w:val="4"/>
              </w:numPr>
              <w:rPr>
                <w:sz w:val="20"/>
                <w:szCs w:val="20"/>
              </w:rPr>
            </w:pPr>
            <w:r w:rsidRPr="002C4554">
              <w:rPr>
                <w:sz w:val="20"/>
                <w:szCs w:val="20"/>
              </w:rPr>
              <w:t xml:space="preserve">Suche den Nachfolger-Knoten für das erste noch nicht benutzte Item </w:t>
            </w:r>
          </w:p>
          <w:p w14:paraId="54B3DD22" w14:textId="77777777" w:rsidR="00397889" w:rsidRPr="002C4554" w:rsidRDefault="00397889" w:rsidP="00397889">
            <w:pPr>
              <w:pStyle w:val="KeinLeerraum"/>
              <w:numPr>
                <w:ilvl w:val="0"/>
                <w:numId w:val="4"/>
              </w:numPr>
              <w:rPr>
                <w:sz w:val="20"/>
                <w:szCs w:val="20"/>
              </w:rPr>
            </w:pPr>
            <w:r w:rsidRPr="002C4554">
              <w:rPr>
                <w:sz w:val="20"/>
                <w:szCs w:val="20"/>
              </w:rPr>
              <w:t xml:space="preserve">Falls Nachfolger existieren, erhöhe </w:t>
            </w:r>
            <w:proofErr w:type="spellStart"/>
            <w:r w:rsidRPr="002C4554">
              <w:rPr>
                <w:sz w:val="20"/>
                <w:szCs w:val="20"/>
              </w:rPr>
              <w:t>count</w:t>
            </w:r>
            <w:proofErr w:type="spellEnd"/>
            <w:r w:rsidRPr="002C4554">
              <w:rPr>
                <w:sz w:val="20"/>
                <w:szCs w:val="20"/>
              </w:rPr>
              <w:t xml:space="preserve">, sonst erstelle neuen Knoten </w:t>
            </w:r>
          </w:p>
          <w:p w14:paraId="4D8BCF22" w14:textId="77777777" w:rsidR="00397889" w:rsidRPr="002C4554" w:rsidRDefault="00397889" w:rsidP="00397889">
            <w:pPr>
              <w:pStyle w:val="KeinLeerraum"/>
              <w:numPr>
                <w:ilvl w:val="0"/>
                <w:numId w:val="4"/>
              </w:numPr>
              <w:rPr>
                <w:sz w:val="20"/>
                <w:szCs w:val="20"/>
              </w:rPr>
            </w:pPr>
            <w:r w:rsidRPr="002C4554">
              <w:rPr>
                <w:sz w:val="20"/>
                <w:szCs w:val="20"/>
              </w:rPr>
              <w:t>Alle Knoten zu einem Item werden mit „</w:t>
            </w:r>
            <w:proofErr w:type="spellStart"/>
            <w:r w:rsidRPr="002C4554">
              <w:rPr>
                <w:sz w:val="20"/>
                <w:szCs w:val="20"/>
              </w:rPr>
              <w:t>Auxiliary</w:t>
            </w:r>
            <w:proofErr w:type="spellEnd"/>
            <w:r w:rsidRPr="002C4554">
              <w:rPr>
                <w:sz w:val="20"/>
                <w:szCs w:val="20"/>
              </w:rPr>
              <w:t xml:space="preserve"> Links“ verknüpft</w:t>
            </w:r>
          </w:p>
          <w:p w14:paraId="1C12A170" w14:textId="2A75EF68" w:rsidR="00397889" w:rsidRPr="002C4554" w:rsidRDefault="00397889" w:rsidP="00397889">
            <w:pPr>
              <w:pStyle w:val="KeinLeerraum"/>
              <w:numPr>
                <w:ilvl w:val="0"/>
                <w:numId w:val="4"/>
              </w:numPr>
              <w:rPr>
                <w:sz w:val="20"/>
                <w:szCs w:val="20"/>
              </w:rPr>
            </w:pPr>
            <w:r w:rsidRPr="002C4554">
              <w:rPr>
                <w:sz w:val="20"/>
                <w:szCs w:val="20"/>
              </w:rPr>
              <w:t xml:space="preserve">Die „Header Tabelle“ zählt für jedes Item die Häufigkeit mit </w:t>
            </w:r>
          </w:p>
        </w:tc>
      </w:tr>
    </w:tbl>
    <w:p w14:paraId="5A572975" w14:textId="77777777" w:rsidR="00397889" w:rsidRPr="002C4554" w:rsidRDefault="00397889" w:rsidP="00397889">
      <w:pPr>
        <w:pStyle w:val="KeinLeerraum"/>
        <w:ind w:firstLine="0"/>
        <w:rPr>
          <w:sz w:val="20"/>
          <w:szCs w:val="20"/>
        </w:rPr>
      </w:pPr>
    </w:p>
    <w:p w14:paraId="240B514E" w14:textId="4AB5192D" w:rsidR="00397889" w:rsidRPr="008130CF" w:rsidRDefault="00397889" w:rsidP="00397889">
      <w:pPr>
        <w:pStyle w:val="KeinLeerraum"/>
        <w:numPr>
          <w:ilvl w:val="0"/>
          <w:numId w:val="4"/>
        </w:numPr>
        <w:rPr>
          <w:b/>
          <w:bCs/>
          <w:sz w:val="20"/>
          <w:szCs w:val="20"/>
        </w:rPr>
      </w:pPr>
      <w:proofErr w:type="spellStart"/>
      <w:r w:rsidRPr="008130CF">
        <w:rPr>
          <w:b/>
          <w:bCs/>
          <w:sz w:val="20"/>
          <w:szCs w:val="20"/>
        </w:rPr>
        <w:t>Kadidatengenerierung</w:t>
      </w:r>
      <w:proofErr w:type="spellEnd"/>
      <w:r w:rsidRPr="008130CF">
        <w:rPr>
          <w:b/>
          <w:bCs/>
          <w:sz w:val="20"/>
          <w:szCs w:val="20"/>
        </w:rPr>
        <w:t xml:space="preserve"> </w:t>
      </w:r>
    </w:p>
    <w:p w14:paraId="788AF5E6" w14:textId="71B98783" w:rsidR="00397889" w:rsidRPr="002C4554" w:rsidRDefault="00397889" w:rsidP="00397889">
      <w:pPr>
        <w:pStyle w:val="KeinLeerraum"/>
        <w:numPr>
          <w:ilvl w:val="1"/>
          <w:numId w:val="4"/>
        </w:numPr>
        <w:rPr>
          <w:sz w:val="20"/>
          <w:szCs w:val="20"/>
        </w:rPr>
      </w:pPr>
      <w:r w:rsidRPr="002C4554">
        <w:rPr>
          <w:sz w:val="20"/>
          <w:szCs w:val="20"/>
        </w:rPr>
        <w:t xml:space="preserve">1-Itemsets stehen direkt in der Header Table </w:t>
      </w:r>
    </w:p>
    <w:p w14:paraId="7590AA64" w14:textId="7E11087F" w:rsidR="00397889" w:rsidRPr="002C4554" w:rsidRDefault="00397889" w:rsidP="00397889">
      <w:pPr>
        <w:pStyle w:val="KeinLeerraum"/>
        <w:numPr>
          <w:ilvl w:val="1"/>
          <w:numId w:val="4"/>
        </w:numPr>
        <w:rPr>
          <w:sz w:val="20"/>
          <w:szCs w:val="20"/>
          <w:lang w:val="en-US"/>
        </w:rPr>
      </w:pPr>
      <w:proofErr w:type="spellStart"/>
      <w:r w:rsidRPr="002C4554">
        <w:rPr>
          <w:sz w:val="20"/>
          <w:szCs w:val="20"/>
          <w:lang w:val="en-US"/>
        </w:rPr>
        <w:t>Für</w:t>
      </w:r>
      <w:proofErr w:type="spellEnd"/>
      <w:r w:rsidRPr="002C4554">
        <w:rPr>
          <w:sz w:val="20"/>
          <w:szCs w:val="20"/>
          <w:lang w:val="en-US"/>
        </w:rPr>
        <w:t xml:space="preserve"> K-</w:t>
      </w:r>
      <w:proofErr w:type="spellStart"/>
      <w:r w:rsidRPr="002C4554">
        <w:rPr>
          <w:sz w:val="20"/>
          <w:szCs w:val="20"/>
          <w:lang w:val="en-US"/>
        </w:rPr>
        <w:t>Itemsets</w:t>
      </w:r>
      <w:proofErr w:type="spellEnd"/>
      <w:r w:rsidRPr="002C4554">
        <w:rPr>
          <w:sz w:val="20"/>
          <w:szCs w:val="20"/>
          <w:lang w:val="en-US"/>
        </w:rPr>
        <w:t xml:space="preserve">: Divide and conquer </w:t>
      </w:r>
    </w:p>
    <w:p w14:paraId="6E7FDA02" w14:textId="3568C902" w:rsidR="00397889" w:rsidRPr="002C4554" w:rsidRDefault="00397889" w:rsidP="00397889">
      <w:pPr>
        <w:pStyle w:val="KeinLeerraum"/>
        <w:numPr>
          <w:ilvl w:val="2"/>
          <w:numId w:val="4"/>
        </w:numPr>
        <w:rPr>
          <w:sz w:val="20"/>
          <w:szCs w:val="20"/>
        </w:rPr>
      </w:pPr>
      <w:r w:rsidRPr="002C4554">
        <w:rPr>
          <w:sz w:val="20"/>
          <w:szCs w:val="20"/>
        </w:rPr>
        <w:t xml:space="preserve">Suche erst alle Häufigen </w:t>
      </w:r>
      <w:proofErr w:type="spellStart"/>
      <w:r w:rsidRPr="002C4554">
        <w:rPr>
          <w:sz w:val="20"/>
          <w:szCs w:val="20"/>
        </w:rPr>
        <w:t>Itemsets</w:t>
      </w:r>
      <w:proofErr w:type="spellEnd"/>
      <w:r w:rsidRPr="002C4554">
        <w:rPr>
          <w:sz w:val="20"/>
          <w:szCs w:val="20"/>
        </w:rPr>
        <w:t>, die mit “C” enden, dann alle, die mit „BD“ enden…</w:t>
      </w:r>
    </w:p>
    <w:p w14:paraId="0FF40FFF" w14:textId="21A59938" w:rsidR="00397889" w:rsidRPr="002C4554" w:rsidRDefault="00397889" w:rsidP="00397889">
      <w:pPr>
        <w:pStyle w:val="KeinLeerraum"/>
        <w:numPr>
          <w:ilvl w:val="2"/>
          <w:numId w:val="4"/>
        </w:numPr>
        <w:rPr>
          <w:sz w:val="20"/>
          <w:szCs w:val="20"/>
        </w:rPr>
      </w:pPr>
      <w:r w:rsidRPr="002C4554">
        <w:rPr>
          <w:sz w:val="20"/>
          <w:szCs w:val="20"/>
        </w:rPr>
        <w:t xml:space="preserve">Verwende </w:t>
      </w:r>
      <w:proofErr w:type="spellStart"/>
      <w:r w:rsidRPr="002C4554">
        <w:rPr>
          <w:sz w:val="20"/>
          <w:szCs w:val="20"/>
        </w:rPr>
        <w:t>Bottum</w:t>
      </w:r>
      <w:proofErr w:type="spellEnd"/>
      <w:r w:rsidRPr="002C4554">
        <w:rPr>
          <w:sz w:val="20"/>
          <w:szCs w:val="20"/>
        </w:rPr>
        <w:t xml:space="preserve">- </w:t>
      </w:r>
      <w:proofErr w:type="spellStart"/>
      <w:r w:rsidRPr="002C4554">
        <w:rPr>
          <w:sz w:val="20"/>
          <w:szCs w:val="20"/>
        </w:rPr>
        <w:t>up</w:t>
      </w:r>
      <w:proofErr w:type="spellEnd"/>
      <w:r w:rsidRPr="002C4554">
        <w:rPr>
          <w:sz w:val="20"/>
          <w:szCs w:val="20"/>
        </w:rPr>
        <w:t xml:space="preserve"> Algorithmus: V</w:t>
      </w:r>
      <w:r w:rsidR="00EF02FB">
        <w:rPr>
          <w:sz w:val="20"/>
          <w:szCs w:val="20"/>
        </w:rPr>
        <w:t>o</w:t>
      </w:r>
      <w:r w:rsidRPr="002C4554">
        <w:rPr>
          <w:sz w:val="20"/>
          <w:szCs w:val="20"/>
        </w:rPr>
        <w:t xml:space="preserve">n den Blättern zur Wurzel </w:t>
      </w:r>
    </w:p>
    <w:p w14:paraId="22D982B5" w14:textId="3A276460" w:rsidR="00397889" w:rsidRPr="002C4554" w:rsidRDefault="00397889" w:rsidP="00397889">
      <w:pPr>
        <w:pStyle w:val="KeinLeerraum"/>
        <w:numPr>
          <w:ilvl w:val="2"/>
          <w:numId w:val="4"/>
        </w:numPr>
        <w:rPr>
          <w:sz w:val="20"/>
          <w:szCs w:val="20"/>
        </w:rPr>
      </w:pPr>
      <w:r w:rsidRPr="002C4554">
        <w:rPr>
          <w:sz w:val="20"/>
          <w:szCs w:val="20"/>
        </w:rPr>
        <w:t xml:space="preserve">Baue dazu </w:t>
      </w:r>
      <w:proofErr w:type="spellStart"/>
      <w:r w:rsidRPr="002C4554">
        <w:rPr>
          <w:sz w:val="20"/>
          <w:szCs w:val="20"/>
        </w:rPr>
        <w:t>Conditional</w:t>
      </w:r>
      <w:proofErr w:type="spellEnd"/>
      <w:r w:rsidRPr="002C4554">
        <w:rPr>
          <w:sz w:val="20"/>
          <w:szCs w:val="20"/>
        </w:rPr>
        <w:t xml:space="preserve"> </w:t>
      </w:r>
      <w:proofErr w:type="spellStart"/>
      <w:r w:rsidRPr="002C4554">
        <w:rPr>
          <w:sz w:val="20"/>
          <w:szCs w:val="20"/>
        </w:rPr>
        <w:t>Trees</w:t>
      </w:r>
      <w:proofErr w:type="spellEnd"/>
      <w:r w:rsidRPr="002C4554">
        <w:rPr>
          <w:sz w:val="20"/>
          <w:szCs w:val="20"/>
        </w:rPr>
        <w:t xml:space="preserve">: </w:t>
      </w:r>
    </w:p>
    <w:p w14:paraId="144282A2" w14:textId="2B79CB3A" w:rsidR="00397889" w:rsidRPr="002C4554" w:rsidRDefault="00397889" w:rsidP="00397889">
      <w:pPr>
        <w:pStyle w:val="KeinLeerraum"/>
        <w:numPr>
          <w:ilvl w:val="3"/>
          <w:numId w:val="4"/>
        </w:numPr>
        <w:rPr>
          <w:sz w:val="20"/>
          <w:szCs w:val="20"/>
        </w:rPr>
      </w:pPr>
      <w:r w:rsidRPr="002C4554">
        <w:rPr>
          <w:sz w:val="20"/>
          <w:szCs w:val="20"/>
        </w:rPr>
        <w:t>Suche alle Präfix-Pfade zu einer Endung (</w:t>
      </w:r>
      <w:proofErr w:type="spellStart"/>
      <w:r w:rsidRPr="002C4554">
        <w:rPr>
          <w:sz w:val="20"/>
          <w:szCs w:val="20"/>
        </w:rPr>
        <w:t>Auxiliary</w:t>
      </w:r>
      <w:proofErr w:type="spellEnd"/>
      <w:r w:rsidRPr="002C4554">
        <w:rPr>
          <w:sz w:val="20"/>
          <w:szCs w:val="20"/>
        </w:rPr>
        <w:t xml:space="preserve"> Links)</w:t>
      </w:r>
    </w:p>
    <w:p w14:paraId="7A764782" w14:textId="0470C3EF" w:rsidR="00397889" w:rsidRPr="002C4554" w:rsidRDefault="00397889" w:rsidP="00397889">
      <w:pPr>
        <w:pStyle w:val="KeinLeerraum"/>
        <w:numPr>
          <w:ilvl w:val="3"/>
          <w:numId w:val="4"/>
        </w:numPr>
        <w:rPr>
          <w:sz w:val="20"/>
          <w:szCs w:val="20"/>
        </w:rPr>
      </w:pPr>
      <w:r w:rsidRPr="002C4554">
        <w:rPr>
          <w:sz w:val="20"/>
          <w:szCs w:val="20"/>
        </w:rPr>
        <w:t xml:space="preserve">Füge diese dann in einem neuen Baum ein </w:t>
      </w:r>
    </w:p>
    <w:p w14:paraId="75195ED2" w14:textId="194C789D" w:rsidR="00397889" w:rsidRPr="002C4554" w:rsidRDefault="00397889" w:rsidP="00397889">
      <w:pPr>
        <w:pStyle w:val="KeinLeerraum"/>
        <w:numPr>
          <w:ilvl w:val="3"/>
          <w:numId w:val="4"/>
        </w:numPr>
        <w:rPr>
          <w:sz w:val="20"/>
          <w:szCs w:val="20"/>
        </w:rPr>
      </w:pPr>
      <w:r w:rsidRPr="002C4554">
        <w:rPr>
          <w:sz w:val="20"/>
          <w:szCs w:val="20"/>
        </w:rPr>
        <w:t xml:space="preserve">Der </w:t>
      </w:r>
      <w:proofErr w:type="spellStart"/>
      <w:r w:rsidRPr="002C4554">
        <w:rPr>
          <w:sz w:val="20"/>
          <w:szCs w:val="20"/>
        </w:rPr>
        <w:t>count</w:t>
      </w:r>
      <w:proofErr w:type="spellEnd"/>
      <w:r w:rsidRPr="002C4554">
        <w:rPr>
          <w:sz w:val="20"/>
          <w:szCs w:val="20"/>
        </w:rPr>
        <w:t xml:space="preserve"> für jeden Präfix Pfad entspricht dem Count im untersten Knoten </w:t>
      </w:r>
    </w:p>
    <w:p w14:paraId="25BBD06A" w14:textId="71BC4825" w:rsidR="00397889" w:rsidRPr="002C4554" w:rsidRDefault="00397889" w:rsidP="00397889">
      <w:pPr>
        <w:pStyle w:val="KeinLeerraum"/>
        <w:numPr>
          <w:ilvl w:val="2"/>
          <w:numId w:val="4"/>
        </w:numPr>
        <w:rPr>
          <w:sz w:val="20"/>
          <w:szCs w:val="20"/>
        </w:rPr>
      </w:pPr>
      <w:r w:rsidRPr="002C4554">
        <w:rPr>
          <w:sz w:val="20"/>
          <w:szCs w:val="20"/>
        </w:rPr>
        <w:t xml:space="preserve">Rekursiver Aufruf auf den </w:t>
      </w:r>
      <w:proofErr w:type="spellStart"/>
      <w:r w:rsidRPr="002C4554">
        <w:rPr>
          <w:sz w:val="20"/>
          <w:szCs w:val="20"/>
        </w:rPr>
        <w:t>Conditional</w:t>
      </w:r>
      <w:proofErr w:type="spellEnd"/>
      <w:r w:rsidRPr="002C4554">
        <w:rPr>
          <w:sz w:val="20"/>
          <w:szCs w:val="20"/>
        </w:rPr>
        <w:t xml:space="preserve"> </w:t>
      </w:r>
      <w:proofErr w:type="spellStart"/>
      <w:r w:rsidRPr="002C4554">
        <w:rPr>
          <w:sz w:val="20"/>
          <w:szCs w:val="20"/>
        </w:rPr>
        <w:t>Trees</w:t>
      </w:r>
      <w:proofErr w:type="spellEnd"/>
      <w:r w:rsidRPr="002C4554">
        <w:rPr>
          <w:sz w:val="20"/>
          <w:szCs w:val="20"/>
        </w:rPr>
        <w:t xml:space="preserve"> </w:t>
      </w:r>
    </w:p>
    <w:p w14:paraId="5347317D" w14:textId="68F3B5E2" w:rsidR="00B960DE" w:rsidRPr="002C4554" w:rsidRDefault="00B960DE" w:rsidP="00EF02FB">
      <w:pPr>
        <w:pStyle w:val="KeinLeerraum"/>
        <w:ind w:firstLine="0"/>
        <w:rPr>
          <w:sz w:val="20"/>
          <w:szCs w:val="20"/>
        </w:rPr>
      </w:pPr>
    </w:p>
    <w:tbl>
      <w:tblPr>
        <w:tblStyle w:val="Tabellenraster"/>
        <w:tblW w:w="0" w:type="auto"/>
        <w:tblInd w:w="502" w:type="dxa"/>
        <w:tblLook w:val="04A0" w:firstRow="1" w:lastRow="0" w:firstColumn="1" w:lastColumn="0" w:noHBand="0" w:noVBand="1"/>
      </w:tblPr>
      <w:tblGrid>
        <w:gridCol w:w="4298"/>
        <w:gridCol w:w="4256"/>
      </w:tblGrid>
      <w:tr w:rsidR="00B960DE" w:rsidRPr="002C4554" w14:paraId="219E4DC3" w14:textId="77777777" w:rsidTr="008130CF">
        <w:tc>
          <w:tcPr>
            <w:tcW w:w="4528" w:type="dxa"/>
            <w:shd w:val="clear" w:color="auto" w:fill="F2F2F2" w:themeFill="background1" w:themeFillShade="F2"/>
          </w:tcPr>
          <w:p w14:paraId="2B49B9AC" w14:textId="15686FBD" w:rsidR="00B960DE" w:rsidRPr="002C4554" w:rsidRDefault="00B960DE" w:rsidP="00B960DE">
            <w:pPr>
              <w:pStyle w:val="KeinLeerraum"/>
              <w:ind w:firstLine="0"/>
              <w:rPr>
                <w:sz w:val="20"/>
                <w:szCs w:val="20"/>
              </w:rPr>
            </w:pPr>
            <w:r w:rsidRPr="002C4554">
              <w:rPr>
                <w:sz w:val="20"/>
                <w:szCs w:val="20"/>
              </w:rPr>
              <w:t>Vorteile</w:t>
            </w:r>
          </w:p>
        </w:tc>
        <w:tc>
          <w:tcPr>
            <w:tcW w:w="4528" w:type="dxa"/>
            <w:shd w:val="clear" w:color="auto" w:fill="F2F2F2" w:themeFill="background1" w:themeFillShade="F2"/>
          </w:tcPr>
          <w:p w14:paraId="4664BC72" w14:textId="7DBB5040" w:rsidR="00B960DE" w:rsidRPr="002C4554" w:rsidRDefault="00B960DE" w:rsidP="00B960DE">
            <w:pPr>
              <w:pStyle w:val="KeinLeerraum"/>
              <w:ind w:firstLine="0"/>
              <w:rPr>
                <w:sz w:val="20"/>
                <w:szCs w:val="20"/>
              </w:rPr>
            </w:pPr>
            <w:r w:rsidRPr="002C4554">
              <w:rPr>
                <w:sz w:val="20"/>
                <w:szCs w:val="20"/>
              </w:rPr>
              <w:t>Nachteile</w:t>
            </w:r>
          </w:p>
        </w:tc>
      </w:tr>
      <w:tr w:rsidR="00B960DE" w:rsidRPr="002C4554" w14:paraId="5A9210CB" w14:textId="77777777" w:rsidTr="008130CF">
        <w:tc>
          <w:tcPr>
            <w:tcW w:w="4528" w:type="dxa"/>
          </w:tcPr>
          <w:p w14:paraId="6A7079CE" w14:textId="4069C46C" w:rsidR="00B960DE" w:rsidRPr="002C4554" w:rsidRDefault="00B960DE" w:rsidP="00B960DE">
            <w:pPr>
              <w:pStyle w:val="KeinLeerraum"/>
              <w:ind w:firstLine="0"/>
              <w:rPr>
                <w:sz w:val="20"/>
                <w:szCs w:val="20"/>
              </w:rPr>
            </w:pPr>
            <w:r w:rsidRPr="002C4554">
              <w:rPr>
                <w:sz w:val="20"/>
                <w:szCs w:val="20"/>
              </w:rPr>
              <w:t>Benötigt nur 2 Durchläufe auf der Datenbank</w:t>
            </w:r>
          </w:p>
        </w:tc>
        <w:tc>
          <w:tcPr>
            <w:tcW w:w="4528" w:type="dxa"/>
          </w:tcPr>
          <w:p w14:paraId="77FDB191" w14:textId="3801CF17" w:rsidR="00B960DE" w:rsidRPr="002C4554" w:rsidRDefault="00B960DE" w:rsidP="00B960DE">
            <w:pPr>
              <w:pStyle w:val="KeinLeerraum"/>
              <w:ind w:firstLine="0"/>
              <w:rPr>
                <w:sz w:val="20"/>
                <w:szCs w:val="20"/>
              </w:rPr>
            </w:pPr>
            <w:r w:rsidRPr="002C4554">
              <w:rPr>
                <w:sz w:val="20"/>
                <w:szCs w:val="20"/>
              </w:rPr>
              <w:t>FP-</w:t>
            </w:r>
            <w:proofErr w:type="spellStart"/>
            <w:r w:rsidRPr="002C4554">
              <w:rPr>
                <w:sz w:val="20"/>
                <w:szCs w:val="20"/>
              </w:rPr>
              <w:t>Tree</w:t>
            </w:r>
            <w:proofErr w:type="spellEnd"/>
            <w:r w:rsidRPr="002C4554">
              <w:rPr>
                <w:sz w:val="20"/>
                <w:szCs w:val="20"/>
              </w:rPr>
              <w:t xml:space="preserve"> passt unter Umständen nicht in den Hauptspeicher</w:t>
            </w:r>
          </w:p>
        </w:tc>
      </w:tr>
      <w:tr w:rsidR="00B960DE" w:rsidRPr="002C4554" w14:paraId="179BBAC9" w14:textId="77777777" w:rsidTr="008130CF">
        <w:tc>
          <w:tcPr>
            <w:tcW w:w="4528" w:type="dxa"/>
          </w:tcPr>
          <w:p w14:paraId="3ADA78BC" w14:textId="64802153" w:rsidR="00B960DE" w:rsidRPr="002C4554" w:rsidRDefault="00B960DE" w:rsidP="00B960DE">
            <w:pPr>
              <w:pStyle w:val="KeinLeerraum"/>
              <w:ind w:firstLine="0"/>
              <w:rPr>
                <w:sz w:val="20"/>
                <w:szCs w:val="20"/>
              </w:rPr>
            </w:pPr>
            <w:r w:rsidRPr="002C4554">
              <w:rPr>
                <w:sz w:val="20"/>
                <w:szCs w:val="20"/>
              </w:rPr>
              <w:t>Komprimiert den Datensatz</w:t>
            </w:r>
          </w:p>
        </w:tc>
        <w:tc>
          <w:tcPr>
            <w:tcW w:w="4528" w:type="dxa"/>
          </w:tcPr>
          <w:p w14:paraId="6A569B96" w14:textId="1273B281" w:rsidR="00B960DE" w:rsidRPr="002C4554" w:rsidRDefault="00B960DE" w:rsidP="00B960DE">
            <w:pPr>
              <w:pStyle w:val="KeinLeerraum"/>
              <w:ind w:firstLine="0"/>
              <w:rPr>
                <w:sz w:val="20"/>
                <w:szCs w:val="20"/>
              </w:rPr>
            </w:pPr>
            <w:r w:rsidRPr="002C4554">
              <w:rPr>
                <w:sz w:val="20"/>
                <w:szCs w:val="20"/>
              </w:rPr>
              <w:t>In manchen Fällen sind FP-</w:t>
            </w:r>
            <w:proofErr w:type="spellStart"/>
            <w:r w:rsidRPr="002C4554">
              <w:rPr>
                <w:sz w:val="20"/>
                <w:szCs w:val="20"/>
              </w:rPr>
              <w:t>Trees</w:t>
            </w:r>
            <w:proofErr w:type="spellEnd"/>
            <w:r w:rsidRPr="002C4554">
              <w:rPr>
                <w:sz w:val="20"/>
                <w:szCs w:val="20"/>
              </w:rPr>
              <w:t xml:space="preserve"> „teuer“ aufzubauen („dichte“ Daten)</w:t>
            </w:r>
          </w:p>
        </w:tc>
      </w:tr>
      <w:tr w:rsidR="00B960DE" w:rsidRPr="002C4554" w14:paraId="43942A07" w14:textId="77777777" w:rsidTr="008130CF">
        <w:tc>
          <w:tcPr>
            <w:tcW w:w="4528" w:type="dxa"/>
          </w:tcPr>
          <w:p w14:paraId="141213B9" w14:textId="14D16253" w:rsidR="00B960DE" w:rsidRPr="002C4554" w:rsidRDefault="00B960DE" w:rsidP="00B960DE">
            <w:pPr>
              <w:pStyle w:val="KeinLeerraum"/>
              <w:ind w:firstLine="0"/>
              <w:rPr>
                <w:sz w:val="20"/>
                <w:szCs w:val="20"/>
              </w:rPr>
            </w:pPr>
            <w:r w:rsidRPr="002C4554">
              <w:rPr>
                <w:sz w:val="20"/>
                <w:szCs w:val="20"/>
              </w:rPr>
              <w:t xml:space="preserve">Keine explizite Kandidatengenerierung </w:t>
            </w:r>
          </w:p>
        </w:tc>
        <w:tc>
          <w:tcPr>
            <w:tcW w:w="4528" w:type="dxa"/>
          </w:tcPr>
          <w:p w14:paraId="148B6AFD" w14:textId="70399B28" w:rsidR="00B960DE" w:rsidRPr="002C4554" w:rsidRDefault="00B960DE" w:rsidP="00B960DE">
            <w:pPr>
              <w:pStyle w:val="KeinLeerraum"/>
              <w:ind w:firstLine="0"/>
              <w:rPr>
                <w:sz w:val="20"/>
                <w:szCs w:val="20"/>
              </w:rPr>
            </w:pPr>
            <w:r w:rsidRPr="002C4554">
              <w:rPr>
                <w:sz w:val="20"/>
                <w:szCs w:val="20"/>
              </w:rPr>
              <w:t>(Kompliziertere Implementierung)</w:t>
            </w:r>
          </w:p>
        </w:tc>
      </w:tr>
      <w:tr w:rsidR="00B960DE" w:rsidRPr="002C4554" w14:paraId="2ABD2035" w14:textId="77777777" w:rsidTr="008130CF">
        <w:tc>
          <w:tcPr>
            <w:tcW w:w="4528" w:type="dxa"/>
          </w:tcPr>
          <w:p w14:paraId="516FCE5F" w14:textId="0583244B" w:rsidR="00B960DE" w:rsidRPr="002C4554" w:rsidRDefault="00B960DE" w:rsidP="00B960DE">
            <w:pPr>
              <w:pStyle w:val="KeinLeerraum"/>
              <w:ind w:firstLine="0"/>
              <w:rPr>
                <w:sz w:val="20"/>
                <w:szCs w:val="20"/>
              </w:rPr>
            </w:pPr>
            <w:r w:rsidRPr="002C4554">
              <w:rPr>
                <w:sz w:val="20"/>
                <w:szCs w:val="20"/>
              </w:rPr>
              <w:t>(oft) schneller als Apriori</w:t>
            </w:r>
          </w:p>
        </w:tc>
        <w:tc>
          <w:tcPr>
            <w:tcW w:w="4528" w:type="dxa"/>
          </w:tcPr>
          <w:p w14:paraId="494D04C7" w14:textId="77777777" w:rsidR="00B960DE" w:rsidRPr="002C4554" w:rsidRDefault="00B960DE" w:rsidP="00B960DE">
            <w:pPr>
              <w:pStyle w:val="KeinLeerraum"/>
              <w:ind w:firstLine="0"/>
              <w:rPr>
                <w:sz w:val="20"/>
                <w:szCs w:val="20"/>
              </w:rPr>
            </w:pPr>
          </w:p>
        </w:tc>
      </w:tr>
    </w:tbl>
    <w:p w14:paraId="1CF63D11" w14:textId="2093C2EB" w:rsidR="00B960DE" w:rsidRDefault="00B960DE" w:rsidP="00B960DE">
      <w:pPr>
        <w:pStyle w:val="KeinLeerraum"/>
        <w:ind w:left="502" w:firstLine="0"/>
        <w:rPr>
          <w:sz w:val="20"/>
          <w:szCs w:val="20"/>
        </w:rPr>
      </w:pPr>
    </w:p>
    <w:p w14:paraId="5FA9769A" w14:textId="77777777" w:rsidR="008130CF" w:rsidRPr="002C4554" w:rsidRDefault="008130CF" w:rsidP="00B960DE">
      <w:pPr>
        <w:pStyle w:val="KeinLeerraum"/>
        <w:ind w:left="502" w:firstLine="0"/>
        <w:rPr>
          <w:sz w:val="20"/>
          <w:szCs w:val="20"/>
        </w:rPr>
      </w:pPr>
    </w:p>
    <w:p w14:paraId="098D1828" w14:textId="7AFE3902" w:rsidR="00B960DE" w:rsidRPr="008130CF" w:rsidRDefault="00B960DE" w:rsidP="00B960DE">
      <w:pPr>
        <w:pStyle w:val="KeinLeerraum"/>
        <w:numPr>
          <w:ilvl w:val="0"/>
          <w:numId w:val="4"/>
        </w:numPr>
        <w:rPr>
          <w:b/>
          <w:bCs/>
          <w:sz w:val="20"/>
          <w:szCs w:val="20"/>
        </w:rPr>
      </w:pPr>
      <w:r w:rsidRPr="008130CF">
        <w:rPr>
          <w:b/>
          <w:bCs/>
          <w:sz w:val="20"/>
          <w:szCs w:val="20"/>
        </w:rPr>
        <w:lastRenderedPageBreak/>
        <w:t xml:space="preserve">Bestimmung der Assoziationsregeln </w:t>
      </w:r>
    </w:p>
    <w:p w14:paraId="05DDEFA6" w14:textId="60C67A78" w:rsidR="00B960DE" w:rsidRPr="002C4554" w:rsidRDefault="00B960DE" w:rsidP="00B960DE">
      <w:pPr>
        <w:pStyle w:val="KeinLeerraum"/>
        <w:numPr>
          <w:ilvl w:val="1"/>
          <w:numId w:val="4"/>
        </w:numPr>
        <w:rPr>
          <w:sz w:val="20"/>
          <w:szCs w:val="20"/>
        </w:rPr>
      </w:pPr>
      <w:r w:rsidRPr="002C4554">
        <w:rPr>
          <w:sz w:val="20"/>
          <w:szCs w:val="20"/>
        </w:rPr>
        <w:t xml:space="preserve">Sei X ein häufig vorkommendes </w:t>
      </w:r>
      <w:proofErr w:type="spellStart"/>
      <w:r w:rsidRPr="002C4554">
        <w:rPr>
          <w:sz w:val="20"/>
          <w:szCs w:val="20"/>
        </w:rPr>
        <w:t>Itemset</w:t>
      </w:r>
      <w:proofErr w:type="spellEnd"/>
    </w:p>
    <w:p w14:paraId="395526B9" w14:textId="1702E9F0" w:rsidR="00B960DE" w:rsidRPr="002C4554" w:rsidRDefault="00B960DE" w:rsidP="00B960DE">
      <w:pPr>
        <w:pStyle w:val="KeinLeerraum"/>
        <w:numPr>
          <w:ilvl w:val="1"/>
          <w:numId w:val="4"/>
        </w:numPr>
        <w:rPr>
          <w:sz w:val="20"/>
          <w:szCs w:val="20"/>
        </w:rPr>
      </w:pPr>
      <w:r w:rsidRPr="002C4554">
        <w:rPr>
          <w:sz w:val="20"/>
          <w:szCs w:val="20"/>
        </w:rPr>
        <w:t xml:space="preserve">Für jede Teilmenge A von X bestimme die Konfidenz der Regel </w:t>
      </w:r>
      <m:oMath>
        <m:r>
          <m:rPr>
            <m:sty m:val="p"/>
          </m:rPr>
          <w:rPr>
            <w:rFonts w:ascii="Cambria Math" w:hAnsi="Cambria Math"/>
            <w:sz w:val="20"/>
            <w:szCs w:val="20"/>
          </w:rPr>
          <m:t>A→X\A</m:t>
        </m:r>
      </m:oMath>
    </w:p>
    <w:p w14:paraId="6A0E81B5" w14:textId="30C0F533" w:rsidR="00B960DE" w:rsidRPr="002C4554" w:rsidRDefault="002C4554" w:rsidP="00B960DE">
      <w:pPr>
        <w:pStyle w:val="KeinLeerraum"/>
        <w:ind w:left="786" w:firstLine="0"/>
        <w:rPr>
          <w:rFonts w:eastAsiaTheme="minorEastAsia"/>
          <w:sz w:val="20"/>
          <w:szCs w:val="20"/>
        </w:rPr>
      </w:pPr>
      <m:oMath>
        <m:r>
          <m:rPr>
            <m:sty m:val="p"/>
          </m:rPr>
          <w:rPr>
            <w:rFonts w:ascii="Cambria Math" w:hAnsi="Cambria Math"/>
            <w:sz w:val="20"/>
            <w:szCs w:val="20"/>
          </w:rPr>
          <m:t>confidence</m:t>
        </m:r>
        <m:d>
          <m:dPr>
            <m:ctrlPr>
              <w:rPr>
                <w:rFonts w:ascii="Cambria Math" w:hAnsi="Cambria Math"/>
                <w:sz w:val="20"/>
                <w:szCs w:val="20"/>
              </w:rPr>
            </m:ctrlPr>
          </m:dPr>
          <m:e>
            <m:r>
              <m:rPr>
                <m:sty m:val="p"/>
              </m:rPr>
              <w:rPr>
                <w:rFonts w:ascii="Cambria Math" w:hAnsi="Cambria Math"/>
                <w:sz w:val="20"/>
                <w:szCs w:val="20"/>
              </w:rPr>
              <m:t>A→</m:t>
            </m:r>
            <m:d>
              <m:dPr>
                <m:ctrlPr>
                  <w:rPr>
                    <w:rFonts w:ascii="Cambria Math" w:hAnsi="Cambria Math"/>
                    <w:sz w:val="20"/>
                    <w:szCs w:val="20"/>
                  </w:rPr>
                </m:ctrlPr>
              </m:dPr>
              <m:e>
                <m:r>
                  <m:rPr>
                    <m:sty m:val="p"/>
                  </m:rPr>
                  <w:rPr>
                    <w:rFonts w:ascii="Cambria Math" w:hAnsi="Cambria Math"/>
                    <w:sz w:val="20"/>
                    <w:szCs w:val="20"/>
                  </w:rPr>
                  <m:t>X-A</m:t>
                </m:r>
              </m:e>
            </m:d>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support(X)</m:t>
            </m:r>
          </m:num>
          <m:den>
            <m:r>
              <m:rPr>
                <m:sty m:val="p"/>
              </m:rPr>
              <w:rPr>
                <w:rFonts w:ascii="Cambria Math" w:hAnsi="Cambria Math"/>
                <w:sz w:val="20"/>
                <w:szCs w:val="20"/>
              </w:rPr>
              <m:t>support(A)</m:t>
            </m:r>
          </m:den>
        </m:f>
      </m:oMath>
      <w:r w:rsidR="00B960DE" w:rsidRPr="002C4554">
        <w:rPr>
          <w:rFonts w:eastAsiaTheme="minorEastAsia"/>
          <w:sz w:val="20"/>
          <w:szCs w:val="20"/>
        </w:rPr>
        <w:t xml:space="preserve"> </w:t>
      </w:r>
    </w:p>
    <w:p w14:paraId="193B3CD9" w14:textId="3C99C860" w:rsidR="00B960DE" w:rsidRPr="002C4554" w:rsidRDefault="00B960DE" w:rsidP="00B960DE">
      <w:pPr>
        <w:pStyle w:val="KeinLeerraum"/>
        <w:numPr>
          <w:ilvl w:val="1"/>
          <w:numId w:val="4"/>
        </w:numPr>
        <w:rPr>
          <w:sz w:val="20"/>
          <w:szCs w:val="20"/>
        </w:rPr>
      </w:pPr>
      <w:r w:rsidRPr="002C4554">
        <w:rPr>
          <w:rFonts w:eastAsiaTheme="minorEastAsia"/>
          <w:sz w:val="20"/>
          <w:szCs w:val="20"/>
        </w:rPr>
        <w:t xml:space="preserve">Streiche die Regel, wenn die Konfidenz kleiner als </w:t>
      </w:r>
      <w:proofErr w:type="spellStart"/>
      <w:r w:rsidRPr="002C4554">
        <w:rPr>
          <w:rFonts w:eastAsiaTheme="minorEastAsia"/>
          <w:sz w:val="20"/>
          <w:szCs w:val="20"/>
        </w:rPr>
        <w:t>minConf</w:t>
      </w:r>
      <w:proofErr w:type="spellEnd"/>
      <w:r w:rsidRPr="002C4554">
        <w:rPr>
          <w:rFonts w:eastAsiaTheme="minorEastAsia"/>
          <w:sz w:val="20"/>
          <w:szCs w:val="20"/>
        </w:rPr>
        <w:t xml:space="preserve"> ist</w:t>
      </w:r>
    </w:p>
    <w:p w14:paraId="100C01C7" w14:textId="77777777" w:rsidR="00EF02FB" w:rsidRDefault="00B960DE" w:rsidP="00EF02FB">
      <w:pPr>
        <w:pStyle w:val="KeinLeerraum"/>
        <w:numPr>
          <w:ilvl w:val="1"/>
          <w:numId w:val="4"/>
        </w:numPr>
        <w:rPr>
          <w:sz w:val="20"/>
          <w:szCs w:val="20"/>
        </w:rPr>
      </w:pPr>
      <w:r w:rsidRPr="002C4554">
        <w:rPr>
          <w:rFonts w:eastAsiaTheme="minorEastAsia"/>
          <w:sz w:val="20"/>
          <w:szCs w:val="20"/>
        </w:rPr>
        <w:t xml:space="preserve">Speicherung der häufigen </w:t>
      </w:r>
      <w:proofErr w:type="spellStart"/>
      <w:r w:rsidRPr="002C4554">
        <w:rPr>
          <w:rFonts w:eastAsiaTheme="minorEastAsia"/>
          <w:sz w:val="20"/>
          <w:szCs w:val="20"/>
        </w:rPr>
        <w:t>Itemsets</w:t>
      </w:r>
      <w:proofErr w:type="spellEnd"/>
      <w:r w:rsidRPr="002C4554">
        <w:rPr>
          <w:rFonts w:eastAsiaTheme="minorEastAsia"/>
          <w:sz w:val="20"/>
          <w:szCs w:val="20"/>
        </w:rPr>
        <w:t xml:space="preserve"> mit ihrem Support in einer Hashtabelle </w:t>
      </w:r>
    </w:p>
    <w:p w14:paraId="72A8DCB2" w14:textId="2DAAE47B" w:rsidR="00B960DE" w:rsidRPr="00EF02FB" w:rsidRDefault="00B960DE" w:rsidP="00EF02FB">
      <w:pPr>
        <w:pStyle w:val="KeinLeerraum"/>
        <w:ind w:left="786" w:firstLine="0"/>
        <w:rPr>
          <w:sz w:val="20"/>
          <w:szCs w:val="20"/>
        </w:rPr>
      </w:pPr>
      <w:r w:rsidRPr="00EF02FB">
        <w:rPr>
          <w:rFonts w:eastAsiaTheme="minorEastAsia"/>
          <w:sz w:val="20"/>
          <w:szCs w:val="20"/>
        </w:rPr>
        <w:t>-&gt; keine Datenbankzugriffe nötig</w:t>
      </w:r>
    </w:p>
    <w:p w14:paraId="46350C11" w14:textId="7C1CD305" w:rsidR="00B960DE" w:rsidRPr="002C4554" w:rsidRDefault="00B960DE" w:rsidP="00B960DE">
      <w:pPr>
        <w:pStyle w:val="KeinLeerraum"/>
        <w:ind w:firstLine="0"/>
        <w:rPr>
          <w:rFonts w:eastAsiaTheme="minorEastAsia"/>
          <w:sz w:val="20"/>
          <w:szCs w:val="20"/>
        </w:rPr>
      </w:pPr>
    </w:p>
    <w:p w14:paraId="2111BB46" w14:textId="6C38DF5A" w:rsidR="00B960DE" w:rsidRPr="002C4554" w:rsidRDefault="00B960DE" w:rsidP="00B960DE">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Auswahl von Assoziationsregeln </w:t>
      </w:r>
    </w:p>
    <w:p w14:paraId="3A8770D9" w14:textId="19A24F3C" w:rsidR="00B960DE" w:rsidRPr="002C4554" w:rsidRDefault="00B960DE" w:rsidP="00B960DE">
      <w:pPr>
        <w:pStyle w:val="Listenabsatz"/>
        <w:numPr>
          <w:ilvl w:val="0"/>
          <w:numId w:val="4"/>
        </w:numPr>
        <w:rPr>
          <w:color w:val="000000" w:themeColor="text1"/>
          <w:sz w:val="20"/>
          <w:szCs w:val="20"/>
        </w:rPr>
      </w:pPr>
      <w:r w:rsidRPr="008130CF">
        <w:rPr>
          <w:b/>
          <w:bCs/>
          <w:color w:val="000000" w:themeColor="text1"/>
          <w:sz w:val="20"/>
          <w:szCs w:val="20"/>
        </w:rPr>
        <w:t>Interessantheitsmaß:</w:t>
      </w:r>
      <w:r w:rsidRPr="002C4554">
        <w:rPr>
          <w:color w:val="000000" w:themeColor="text1"/>
          <w:sz w:val="20"/>
          <w:szCs w:val="20"/>
        </w:rPr>
        <w:t xml:space="preserve"> Je größer der Wert für eine Regel ist, desto interessanter ist der Zusammenhang </w:t>
      </w:r>
    </w:p>
    <w:p w14:paraId="142CEA80" w14:textId="37ACE086" w:rsidR="00B960DE" w:rsidRPr="002C4554" w:rsidRDefault="00E02348" w:rsidP="00B960DE">
      <w:pPr>
        <w:pStyle w:val="Listenabsatz"/>
        <w:numPr>
          <w:ilvl w:val="0"/>
          <w:numId w:val="4"/>
        </w:numPr>
        <w:rPr>
          <w:color w:val="000000" w:themeColor="text1"/>
          <w:sz w:val="20"/>
          <w:szCs w:val="20"/>
        </w:rPr>
      </w:pPr>
      <w:r w:rsidRPr="002C4554">
        <w:rPr>
          <w:color w:val="000000" w:themeColor="text1"/>
          <w:sz w:val="20"/>
          <w:szCs w:val="20"/>
        </w:rPr>
        <w:t xml:space="preserve">(Beispiel-) Interessantheitsmaß für die Regel </w:t>
      </w:r>
      <m:oMath>
        <m:r>
          <m:rPr>
            <m:sty m:val="p"/>
          </m:rPr>
          <w:rPr>
            <w:rFonts w:ascii="Cambria Math" w:hAnsi="Cambria Math"/>
            <w:color w:val="000000" w:themeColor="text1"/>
            <w:sz w:val="20"/>
            <w:szCs w:val="20"/>
          </w:rPr>
          <m:t xml:space="preserve">A→B: Added Value </m:t>
        </m:r>
      </m:oMath>
    </w:p>
    <w:p w14:paraId="608BD7BA" w14:textId="6902CF50" w:rsidR="00E02348" w:rsidRPr="008130CF" w:rsidRDefault="00D5367C" w:rsidP="008130CF">
      <w:pPr>
        <w:ind w:firstLine="360"/>
        <w:rPr>
          <w:rFonts w:eastAsiaTheme="minorEastAsia"/>
          <w:color w:val="000000" w:themeColor="text1"/>
          <w:sz w:val="20"/>
          <w:szCs w:val="20"/>
        </w:rPr>
      </w:pP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sup⁡(A∧B)</m:t>
            </m:r>
          </m:num>
          <m:den>
            <m:r>
              <m:rPr>
                <m:sty m:val="p"/>
              </m:rPr>
              <w:rPr>
                <w:rFonts w:ascii="Cambria Math" w:hAnsi="Cambria Math"/>
                <w:color w:val="000000" w:themeColor="text1"/>
                <w:sz w:val="20"/>
                <w:szCs w:val="20"/>
              </w:rPr>
              <m:t>sup⁡(A)</m:t>
            </m:r>
          </m:den>
        </m:f>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sup</m:t>
            </m:r>
          </m:fName>
          <m:e>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B</m:t>
                </m:r>
              </m:e>
            </m:d>
          </m:e>
        </m:func>
        <m:r>
          <m:rPr>
            <m:sty m:val="p"/>
          </m:rPr>
          <w:rPr>
            <w:rFonts w:ascii="Cambria Math" w:hAnsi="Cambria Math"/>
            <w:color w:val="000000" w:themeColor="text1"/>
            <w:sz w:val="20"/>
            <w:szCs w:val="20"/>
          </w:rPr>
          <m:t>=conf</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A→B</m:t>
            </m:r>
          </m:e>
        </m:d>
        <m:r>
          <m:rPr>
            <m:sty m:val="p"/>
          </m:rPr>
          <w:rPr>
            <w:rFonts w:ascii="Cambria Math" w:hAnsi="Cambria Math"/>
            <w:color w:val="000000" w:themeColor="text1"/>
            <w:sz w:val="20"/>
            <w:szCs w:val="20"/>
          </w:rPr>
          <m:t>-sup⁡(B)</m:t>
        </m:r>
      </m:oMath>
      <w:r w:rsidR="00E02348" w:rsidRPr="008130CF">
        <w:rPr>
          <w:rFonts w:eastAsiaTheme="minorEastAsia"/>
          <w:color w:val="000000" w:themeColor="text1"/>
          <w:sz w:val="20"/>
          <w:szCs w:val="20"/>
        </w:rPr>
        <w:t xml:space="preserve"> </w:t>
      </w:r>
      <w:r w:rsidR="008130CF" w:rsidRPr="008130CF">
        <w:rPr>
          <w:rFonts w:eastAsiaTheme="minorEastAsia"/>
          <w:color w:val="000000" w:themeColor="text1"/>
          <w:sz w:val="20"/>
          <w:szCs w:val="20"/>
        </w:rPr>
        <w:t xml:space="preserve"> </w:t>
      </w:r>
    </w:p>
    <w:p w14:paraId="5E85E1E1" w14:textId="112101BC" w:rsidR="00E02348" w:rsidRPr="002C4554" w:rsidRDefault="00E02348" w:rsidP="00E02348">
      <w:pPr>
        <w:pStyle w:val="Listenabsatz"/>
        <w:ind w:left="502" w:firstLine="0"/>
        <w:rPr>
          <w:rFonts w:eastAsiaTheme="minorEastAsia"/>
          <w:color w:val="000000" w:themeColor="text1"/>
          <w:sz w:val="20"/>
          <w:szCs w:val="20"/>
        </w:rPr>
      </w:pPr>
      <w:r w:rsidRPr="002C4554">
        <w:rPr>
          <w:rFonts w:eastAsiaTheme="minorEastAsia"/>
          <w:color w:val="000000" w:themeColor="text1"/>
          <w:sz w:val="20"/>
          <w:szCs w:val="20"/>
        </w:rPr>
        <w:t>„um wieviel steigt die Wahrscheinlichkeit von B, wenn die Bedingung A hinzugefügt wird? “</w:t>
      </w:r>
    </w:p>
    <w:tbl>
      <w:tblPr>
        <w:tblStyle w:val="Tabellenraster"/>
        <w:tblpPr w:leftFromText="141" w:rightFromText="141" w:vertAnchor="text" w:horzAnchor="margin" w:tblpXSpec="center" w:tblpY="25"/>
        <w:tblW w:w="0" w:type="auto"/>
        <w:tblLook w:val="04A0" w:firstRow="1" w:lastRow="0" w:firstColumn="1" w:lastColumn="0" w:noHBand="0" w:noVBand="1"/>
      </w:tblPr>
      <w:tblGrid>
        <w:gridCol w:w="536"/>
        <w:gridCol w:w="794"/>
        <w:gridCol w:w="939"/>
        <w:gridCol w:w="794"/>
      </w:tblGrid>
      <w:tr w:rsidR="008130CF" w:rsidRPr="002C4554" w14:paraId="1FECDAE9" w14:textId="77777777" w:rsidTr="008130CF">
        <w:trPr>
          <w:trHeight w:val="223"/>
        </w:trPr>
        <w:tc>
          <w:tcPr>
            <w:tcW w:w="536" w:type="dxa"/>
            <w:shd w:val="clear" w:color="auto" w:fill="F2F2F2" w:themeFill="background1" w:themeFillShade="F2"/>
          </w:tcPr>
          <w:p w14:paraId="5B014D1C" w14:textId="77777777" w:rsidR="008130CF" w:rsidRPr="008130CF" w:rsidRDefault="008130CF" w:rsidP="008130CF">
            <w:pPr>
              <w:pStyle w:val="Listenabsatz"/>
              <w:ind w:left="0" w:firstLine="0"/>
              <w:rPr>
                <w:color w:val="000000" w:themeColor="text1"/>
                <w:sz w:val="18"/>
                <w:szCs w:val="18"/>
              </w:rPr>
            </w:pPr>
          </w:p>
        </w:tc>
        <w:tc>
          <w:tcPr>
            <w:tcW w:w="794" w:type="dxa"/>
            <w:shd w:val="clear" w:color="auto" w:fill="F2F2F2" w:themeFill="background1" w:themeFillShade="F2"/>
          </w:tcPr>
          <w:p w14:paraId="5BF81C03" w14:textId="77777777" w:rsidR="008130CF" w:rsidRPr="008130CF" w:rsidRDefault="008130CF" w:rsidP="008130CF">
            <w:pPr>
              <w:pStyle w:val="Listenabsatz"/>
              <w:ind w:left="0" w:firstLine="0"/>
              <w:rPr>
                <w:color w:val="000000" w:themeColor="text1"/>
                <w:sz w:val="18"/>
                <w:szCs w:val="18"/>
              </w:rPr>
            </w:pPr>
            <w:r w:rsidRPr="008130CF">
              <w:rPr>
                <w:color w:val="000000" w:themeColor="text1"/>
                <w:sz w:val="18"/>
                <w:szCs w:val="18"/>
              </w:rPr>
              <w:t>A</w:t>
            </w:r>
          </w:p>
        </w:tc>
        <w:tc>
          <w:tcPr>
            <w:tcW w:w="939" w:type="dxa"/>
            <w:shd w:val="clear" w:color="auto" w:fill="F2F2F2" w:themeFill="background1" w:themeFillShade="F2"/>
          </w:tcPr>
          <w:p w14:paraId="58578E0F" w14:textId="77777777" w:rsidR="008130CF" w:rsidRPr="008130CF" w:rsidRDefault="008130CF" w:rsidP="008130CF">
            <w:pPr>
              <w:pStyle w:val="Listenabsatz"/>
              <w:ind w:left="0" w:firstLine="0"/>
              <w:rPr>
                <w:color w:val="000000" w:themeColor="text1"/>
                <w:sz w:val="18"/>
                <w:szCs w:val="18"/>
              </w:rPr>
            </w:pPr>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A</m:t>
                  </m:r>
                </m:e>
              </m:bar>
            </m:oMath>
            <w:r w:rsidRPr="008130CF">
              <w:rPr>
                <w:rFonts w:eastAsiaTheme="minorEastAsia"/>
                <w:color w:val="000000" w:themeColor="text1"/>
                <w:sz w:val="18"/>
                <w:szCs w:val="18"/>
              </w:rPr>
              <w:t xml:space="preserve"> </w:t>
            </w:r>
          </w:p>
        </w:tc>
        <w:tc>
          <w:tcPr>
            <w:tcW w:w="794" w:type="dxa"/>
            <w:shd w:val="clear" w:color="auto" w:fill="F2F2F2" w:themeFill="background1" w:themeFillShade="F2"/>
          </w:tcPr>
          <w:p w14:paraId="31F1AFAA" w14:textId="77777777" w:rsidR="008130CF" w:rsidRPr="008130CF" w:rsidRDefault="008130CF" w:rsidP="008130CF">
            <w:pPr>
              <w:pStyle w:val="Listenabsatz"/>
              <w:ind w:left="0" w:firstLine="0"/>
              <w:rPr>
                <w:color w:val="000000" w:themeColor="text1"/>
                <w:sz w:val="18"/>
                <w:szCs w:val="18"/>
              </w:rPr>
            </w:pPr>
            <m:oMath>
              <m:r>
                <w:rPr>
                  <w:rFonts w:ascii="Cambria Math" w:hAnsi="Cambria Math"/>
                  <w:color w:val="000000" w:themeColor="text1"/>
                  <w:sz w:val="18"/>
                  <w:szCs w:val="18"/>
                </w:rPr>
                <m:t>∑</m:t>
              </m:r>
            </m:oMath>
            <w:r w:rsidRPr="008130CF">
              <w:rPr>
                <w:rFonts w:eastAsiaTheme="minorEastAsia"/>
                <w:color w:val="000000" w:themeColor="text1"/>
                <w:sz w:val="18"/>
                <w:szCs w:val="18"/>
              </w:rPr>
              <w:t xml:space="preserve"> </w:t>
            </w:r>
          </w:p>
        </w:tc>
      </w:tr>
      <w:tr w:rsidR="008130CF" w:rsidRPr="002C4554" w14:paraId="5BB3073E" w14:textId="77777777" w:rsidTr="008130CF">
        <w:trPr>
          <w:trHeight w:val="223"/>
        </w:trPr>
        <w:tc>
          <w:tcPr>
            <w:tcW w:w="536" w:type="dxa"/>
            <w:shd w:val="clear" w:color="auto" w:fill="F2F2F2" w:themeFill="background1" w:themeFillShade="F2"/>
          </w:tcPr>
          <w:p w14:paraId="5C96E16D" w14:textId="77777777" w:rsidR="008130CF" w:rsidRPr="008130CF" w:rsidRDefault="008130CF" w:rsidP="008130CF">
            <w:pPr>
              <w:pStyle w:val="Listenabsatz"/>
              <w:ind w:left="0" w:firstLine="0"/>
              <w:rPr>
                <w:color w:val="000000" w:themeColor="text1"/>
                <w:sz w:val="18"/>
                <w:szCs w:val="18"/>
              </w:rPr>
            </w:pPr>
            <w:r w:rsidRPr="008130CF">
              <w:rPr>
                <w:color w:val="000000" w:themeColor="text1"/>
                <w:sz w:val="18"/>
                <w:szCs w:val="18"/>
              </w:rPr>
              <w:t>B</w:t>
            </w:r>
          </w:p>
        </w:tc>
        <w:tc>
          <w:tcPr>
            <w:tcW w:w="794" w:type="dxa"/>
          </w:tcPr>
          <w:p w14:paraId="23530910"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w:r w:rsidRPr="008130CF">
              <w:rPr>
                <w:color w:val="000000" w:themeColor="text1"/>
                <w:sz w:val="18"/>
                <w:szCs w:val="18"/>
              </w:rPr>
              <w:t xml:space="preserve">A, B) </w:t>
            </w:r>
          </w:p>
        </w:tc>
        <w:tc>
          <w:tcPr>
            <w:tcW w:w="939" w:type="dxa"/>
          </w:tcPr>
          <w:p w14:paraId="438F64F5"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A</m:t>
                  </m:r>
                </m:e>
              </m:bar>
            </m:oMath>
            <w:r w:rsidRPr="008130CF">
              <w:rPr>
                <w:color w:val="000000" w:themeColor="text1"/>
                <w:sz w:val="18"/>
                <w:szCs w:val="18"/>
              </w:rPr>
              <w:t xml:space="preserve">, B) </w:t>
            </w:r>
          </w:p>
        </w:tc>
        <w:tc>
          <w:tcPr>
            <w:tcW w:w="794" w:type="dxa"/>
          </w:tcPr>
          <w:p w14:paraId="6F20E30B" w14:textId="77777777" w:rsidR="008130CF" w:rsidRPr="008130CF" w:rsidRDefault="008130CF" w:rsidP="008130CF">
            <w:pPr>
              <w:pStyle w:val="Listenabsatz"/>
              <w:ind w:left="0" w:firstLine="0"/>
              <w:rPr>
                <w:color w:val="000000" w:themeColor="text1"/>
                <w:sz w:val="18"/>
                <w:szCs w:val="18"/>
              </w:rPr>
            </w:pPr>
            <w:r w:rsidRPr="008130CF">
              <w:rPr>
                <w:color w:val="000000" w:themeColor="text1"/>
                <w:sz w:val="18"/>
                <w:szCs w:val="18"/>
              </w:rPr>
              <w:t>P(B)</w:t>
            </w:r>
          </w:p>
        </w:tc>
      </w:tr>
      <w:tr w:rsidR="008130CF" w:rsidRPr="002C4554" w14:paraId="240D6027" w14:textId="77777777" w:rsidTr="008130CF">
        <w:trPr>
          <w:trHeight w:val="223"/>
        </w:trPr>
        <w:tc>
          <w:tcPr>
            <w:tcW w:w="536" w:type="dxa"/>
            <w:shd w:val="clear" w:color="auto" w:fill="F2F2F2" w:themeFill="background1" w:themeFillShade="F2"/>
          </w:tcPr>
          <w:p w14:paraId="7E29C53D" w14:textId="77777777" w:rsidR="008130CF" w:rsidRPr="008130CF" w:rsidRDefault="008130CF" w:rsidP="008130CF">
            <w:pPr>
              <w:pStyle w:val="Listenabsatz"/>
              <w:ind w:left="0" w:firstLine="0"/>
              <w:rPr>
                <w:color w:val="000000" w:themeColor="text1"/>
                <w:sz w:val="18"/>
                <w:szCs w:val="18"/>
              </w:rPr>
            </w:pPr>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B</m:t>
                  </m:r>
                </m:e>
              </m:bar>
            </m:oMath>
            <w:r w:rsidRPr="008130CF">
              <w:rPr>
                <w:rFonts w:eastAsiaTheme="minorEastAsia"/>
                <w:color w:val="000000" w:themeColor="text1"/>
                <w:sz w:val="18"/>
                <w:szCs w:val="18"/>
              </w:rPr>
              <w:t xml:space="preserve"> </w:t>
            </w:r>
          </w:p>
        </w:tc>
        <w:tc>
          <w:tcPr>
            <w:tcW w:w="794" w:type="dxa"/>
          </w:tcPr>
          <w:p w14:paraId="2380AEB2"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w:r w:rsidRPr="008130CF">
              <w:rPr>
                <w:color w:val="000000" w:themeColor="text1"/>
                <w:sz w:val="18"/>
                <w:szCs w:val="18"/>
              </w:rPr>
              <w:t xml:space="preserve">A, </w:t>
            </w:r>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B</m:t>
                  </m:r>
                </m:e>
              </m:bar>
            </m:oMath>
            <w:r w:rsidRPr="008130CF">
              <w:rPr>
                <w:color w:val="000000" w:themeColor="text1"/>
                <w:sz w:val="18"/>
                <w:szCs w:val="18"/>
              </w:rPr>
              <w:t xml:space="preserve">) </w:t>
            </w:r>
          </w:p>
        </w:tc>
        <w:tc>
          <w:tcPr>
            <w:tcW w:w="939" w:type="dxa"/>
          </w:tcPr>
          <w:p w14:paraId="1ABAAE1F"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A</m:t>
                  </m:r>
                </m:e>
              </m:bar>
            </m:oMath>
            <w:r w:rsidRPr="008130CF">
              <w:rPr>
                <w:color w:val="000000" w:themeColor="text1"/>
                <w:sz w:val="18"/>
                <w:szCs w:val="18"/>
              </w:rPr>
              <w:t xml:space="preserve">, </w:t>
            </w:r>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B</m:t>
                  </m:r>
                </m:e>
              </m:bar>
            </m:oMath>
            <w:r w:rsidRPr="008130CF">
              <w:rPr>
                <w:color w:val="000000" w:themeColor="text1"/>
                <w:sz w:val="18"/>
                <w:szCs w:val="18"/>
              </w:rPr>
              <w:t>)</w:t>
            </w:r>
          </w:p>
        </w:tc>
        <w:tc>
          <w:tcPr>
            <w:tcW w:w="794" w:type="dxa"/>
          </w:tcPr>
          <w:p w14:paraId="06B68B5F"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B</m:t>
                  </m:r>
                </m:e>
              </m:bar>
            </m:oMath>
            <w:r w:rsidRPr="008130CF">
              <w:rPr>
                <w:color w:val="000000" w:themeColor="text1"/>
                <w:sz w:val="18"/>
                <w:szCs w:val="18"/>
              </w:rPr>
              <w:t>)</w:t>
            </w:r>
          </w:p>
        </w:tc>
      </w:tr>
      <w:tr w:rsidR="008130CF" w:rsidRPr="002C4554" w14:paraId="492BC1C0" w14:textId="77777777" w:rsidTr="008130CF">
        <w:trPr>
          <w:trHeight w:val="223"/>
        </w:trPr>
        <w:tc>
          <w:tcPr>
            <w:tcW w:w="536" w:type="dxa"/>
            <w:shd w:val="clear" w:color="auto" w:fill="F2F2F2" w:themeFill="background1" w:themeFillShade="F2"/>
          </w:tcPr>
          <w:p w14:paraId="302E8B31" w14:textId="77777777" w:rsidR="008130CF" w:rsidRPr="008130CF" w:rsidRDefault="008130CF" w:rsidP="008130CF">
            <w:pPr>
              <w:pStyle w:val="Listenabsatz"/>
              <w:ind w:left="0" w:firstLine="0"/>
              <w:rPr>
                <w:color w:val="000000" w:themeColor="text1"/>
                <w:sz w:val="18"/>
                <w:szCs w:val="18"/>
              </w:rPr>
            </w:pPr>
            <m:oMath>
              <m:r>
                <w:rPr>
                  <w:rFonts w:ascii="Cambria Math" w:hAnsi="Cambria Math"/>
                  <w:color w:val="000000" w:themeColor="text1"/>
                  <w:sz w:val="18"/>
                  <w:szCs w:val="18"/>
                </w:rPr>
                <m:t>∑</m:t>
              </m:r>
            </m:oMath>
            <w:r w:rsidRPr="008130CF">
              <w:rPr>
                <w:rFonts w:eastAsiaTheme="minorEastAsia"/>
                <w:color w:val="000000" w:themeColor="text1"/>
                <w:sz w:val="18"/>
                <w:szCs w:val="18"/>
              </w:rPr>
              <w:t xml:space="preserve"> </w:t>
            </w:r>
          </w:p>
        </w:tc>
        <w:tc>
          <w:tcPr>
            <w:tcW w:w="794" w:type="dxa"/>
          </w:tcPr>
          <w:p w14:paraId="049E942C" w14:textId="77777777" w:rsidR="008130CF" w:rsidRPr="008130CF" w:rsidRDefault="008130CF" w:rsidP="008130CF">
            <w:pPr>
              <w:pStyle w:val="Listenabsatz"/>
              <w:ind w:left="0" w:firstLine="0"/>
              <w:rPr>
                <w:color w:val="000000" w:themeColor="text1"/>
                <w:sz w:val="18"/>
                <w:szCs w:val="18"/>
              </w:rPr>
            </w:pPr>
            <w:r w:rsidRPr="008130CF">
              <w:rPr>
                <w:color w:val="000000" w:themeColor="text1"/>
                <w:sz w:val="18"/>
                <w:szCs w:val="18"/>
              </w:rPr>
              <w:t>P(A)</w:t>
            </w:r>
          </w:p>
        </w:tc>
        <w:tc>
          <w:tcPr>
            <w:tcW w:w="939" w:type="dxa"/>
          </w:tcPr>
          <w:p w14:paraId="52A70665" w14:textId="77777777" w:rsidR="008130CF" w:rsidRPr="008130CF" w:rsidRDefault="008130CF" w:rsidP="008130CF">
            <w:pPr>
              <w:pStyle w:val="Listenabsatz"/>
              <w:ind w:left="0" w:firstLine="0"/>
              <w:rPr>
                <w:color w:val="000000" w:themeColor="text1"/>
                <w:sz w:val="18"/>
                <w:szCs w:val="18"/>
              </w:rPr>
            </w:pPr>
            <w:proofErr w:type="gramStart"/>
            <w:r w:rsidRPr="008130CF">
              <w:rPr>
                <w:color w:val="000000" w:themeColor="text1"/>
                <w:sz w:val="18"/>
                <w:szCs w:val="18"/>
              </w:rPr>
              <w:t>P(</w:t>
            </w:r>
            <w:proofErr w:type="gramEnd"/>
            <m:oMath>
              <m:bar>
                <m:barPr>
                  <m:pos m:val="top"/>
                  <m:ctrlPr>
                    <w:rPr>
                      <w:rFonts w:ascii="Cambria Math" w:hAnsi="Cambria Math"/>
                      <w:i/>
                      <w:color w:val="000000" w:themeColor="text1"/>
                      <w:sz w:val="18"/>
                      <w:szCs w:val="18"/>
                    </w:rPr>
                  </m:ctrlPr>
                </m:barPr>
                <m:e>
                  <m:r>
                    <w:rPr>
                      <w:rFonts w:ascii="Cambria Math" w:hAnsi="Cambria Math"/>
                      <w:color w:val="000000" w:themeColor="text1"/>
                      <w:sz w:val="18"/>
                      <w:szCs w:val="18"/>
                    </w:rPr>
                    <m:t>A</m:t>
                  </m:r>
                </m:e>
              </m:bar>
            </m:oMath>
            <w:r w:rsidRPr="008130CF">
              <w:rPr>
                <w:rFonts w:eastAsiaTheme="minorEastAsia"/>
                <w:color w:val="000000" w:themeColor="text1"/>
                <w:sz w:val="18"/>
                <w:szCs w:val="18"/>
              </w:rPr>
              <w:t xml:space="preserve"> </w:t>
            </w:r>
            <w:r w:rsidRPr="008130CF">
              <w:rPr>
                <w:color w:val="000000" w:themeColor="text1"/>
                <w:sz w:val="18"/>
                <w:szCs w:val="18"/>
              </w:rPr>
              <w:t xml:space="preserve"> A) </w:t>
            </w:r>
          </w:p>
        </w:tc>
        <w:tc>
          <w:tcPr>
            <w:tcW w:w="794" w:type="dxa"/>
          </w:tcPr>
          <w:p w14:paraId="6CAD232F" w14:textId="77777777" w:rsidR="008130CF" w:rsidRPr="008130CF" w:rsidRDefault="008130CF" w:rsidP="008130CF">
            <w:pPr>
              <w:pStyle w:val="Listenabsatz"/>
              <w:ind w:left="0" w:firstLine="0"/>
              <w:rPr>
                <w:color w:val="000000" w:themeColor="text1"/>
                <w:sz w:val="18"/>
                <w:szCs w:val="18"/>
              </w:rPr>
            </w:pPr>
            <w:r w:rsidRPr="008130CF">
              <w:rPr>
                <w:color w:val="000000" w:themeColor="text1"/>
                <w:sz w:val="18"/>
                <w:szCs w:val="18"/>
              </w:rPr>
              <w:t>1</w:t>
            </w:r>
          </w:p>
        </w:tc>
      </w:tr>
    </w:tbl>
    <w:p w14:paraId="275F23BA" w14:textId="38005F84" w:rsidR="00E02348" w:rsidRDefault="00E02348" w:rsidP="00E02348">
      <w:pPr>
        <w:pStyle w:val="Listenabsatz"/>
        <w:numPr>
          <w:ilvl w:val="0"/>
          <w:numId w:val="4"/>
        </w:numPr>
        <w:rPr>
          <w:b/>
          <w:bCs/>
          <w:color w:val="000000" w:themeColor="text1"/>
          <w:sz w:val="20"/>
          <w:szCs w:val="20"/>
        </w:rPr>
      </w:pPr>
      <w:proofErr w:type="spellStart"/>
      <w:r w:rsidRPr="00EF02FB">
        <w:rPr>
          <w:b/>
          <w:bCs/>
          <w:color w:val="000000" w:themeColor="text1"/>
          <w:sz w:val="20"/>
          <w:szCs w:val="20"/>
        </w:rPr>
        <w:t>Vierfeldertafel</w:t>
      </w:r>
      <w:proofErr w:type="spellEnd"/>
      <w:r w:rsidRPr="00EF02FB">
        <w:rPr>
          <w:b/>
          <w:bCs/>
          <w:color w:val="000000" w:themeColor="text1"/>
          <w:sz w:val="20"/>
          <w:szCs w:val="20"/>
        </w:rPr>
        <w:t xml:space="preserve">: </w:t>
      </w:r>
      <w:r w:rsidRPr="00EF02FB">
        <w:rPr>
          <w:b/>
          <w:bCs/>
          <w:color w:val="000000" w:themeColor="text1"/>
          <w:sz w:val="20"/>
          <w:szCs w:val="20"/>
        </w:rPr>
        <w:tab/>
      </w:r>
    </w:p>
    <w:p w14:paraId="015D0D45" w14:textId="77777777" w:rsidR="008130CF" w:rsidRPr="00EF02FB" w:rsidRDefault="008130CF" w:rsidP="008130CF">
      <w:pPr>
        <w:pStyle w:val="Listenabsatz"/>
        <w:ind w:left="360" w:firstLine="0"/>
        <w:rPr>
          <w:b/>
          <w:bCs/>
          <w:color w:val="000000" w:themeColor="text1"/>
          <w:sz w:val="20"/>
          <w:szCs w:val="20"/>
        </w:rPr>
      </w:pPr>
    </w:p>
    <w:p w14:paraId="6DC9FACE" w14:textId="513E4D91" w:rsidR="00E02348" w:rsidRPr="002C4554" w:rsidRDefault="00E02348" w:rsidP="00E02348">
      <w:pPr>
        <w:pStyle w:val="Listenabsatz"/>
        <w:numPr>
          <w:ilvl w:val="1"/>
          <w:numId w:val="4"/>
        </w:numPr>
        <w:rPr>
          <w:color w:val="000000" w:themeColor="text1"/>
          <w:sz w:val="20"/>
          <w:szCs w:val="20"/>
        </w:rPr>
      </w:pPr>
      <w:r w:rsidRPr="002C4554">
        <w:rPr>
          <w:color w:val="000000" w:themeColor="text1"/>
          <w:sz w:val="20"/>
          <w:szCs w:val="20"/>
        </w:rPr>
        <w:t xml:space="preserve">Für eine Regel </w:t>
      </w:r>
      <m:oMath>
        <m:r>
          <m:rPr>
            <m:sty m:val="p"/>
          </m:rPr>
          <w:rPr>
            <w:rFonts w:ascii="Cambria Math" w:hAnsi="Cambria Math"/>
            <w:color w:val="000000" w:themeColor="text1"/>
            <w:sz w:val="20"/>
            <w:szCs w:val="20"/>
          </w:rPr>
          <m:t>A→B</m:t>
        </m:r>
      </m:oMath>
      <w:r w:rsidR="008130CF">
        <w:rPr>
          <w:rFonts w:eastAsiaTheme="minorEastAsia"/>
          <w:color w:val="000000" w:themeColor="text1"/>
          <w:sz w:val="20"/>
          <w:szCs w:val="20"/>
        </w:rPr>
        <w:t>:</w:t>
      </w:r>
    </w:p>
    <w:p w14:paraId="408FCA4A" w14:textId="2EB4D05F" w:rsidR="00E02348" w:rsidRDefault="00E02348" w:rsidP="00E02348">
      <w:pPr>
        <w:pStyle w:val="Listenabsatz"/>
        <w:ind w:left="786" w:firstLine="0"/>
        <w:rPr>
          <w:color w:val="000000" w:themeColor="text1"/>
          <w:sz w:val="20"/>
          <w:szCs w:val="20"/>
        </w:rPr>
      </w:pPr>
    </w:p>
    <w:p w14:paraId="69AA9C62" w14:textId="77777777" w:rsidR="008130CF" w:rsidRPr="002C4554" w:rsidRDefault="008130CF" w:rsidP="00E02348">
      <w:pPr>
        <w:pStyle w:val="Listenabsatz"/>
        <w:ind w:left="786" w:firstLine="0"/>
        <w:rPr>
          <w:color w:val="000000" w:themeColor="text1"/>
          <w:sz w:val="20"/>
          <w:szCs w:val="20"/>
        </w:rPr>
      </w:pPr>
    </w:p>
    <w:p w14:paraId="78D867C4" w14:textId="02C67F1A" w:rsidR="00B960DE" w:rsidRPr="00EF02FB" w:rsidRDefault="00E02348" w:rsidP="00E02348">
      <w:pPr>
        <w:pStyle w:val="KeinLeerraum"/>
        <w:numPr>
          <w:ilvl w:val="0"/>
          <w:numId w:val="4"/>
        </w:numPr>
        <w:rPr>
          <w:b/>
          <w:bCs/>
          <w:sz w:val="20"/>
          <w:szCs w:val="20"/>
        </w:rPr>
      </w:pPr>
      <w:r w:rsidRPr="00EF02FB">
        <w:rPr>
          <w:b/>
          <w:bCs/>
          <w:sz w:val="20"/>
          <w:szCs w:val="20"/>
        </w:rPr>
        <w:t xml:space="preserve">Kriterien für Interessantheitsmaße: </w:t>
      </w:r>
    </w:p>
    <w:tbl>
      <w:tblPr>
        <w:tblStyle w:val="Tabellenraster"/>
        <w:tblW w:w="0" w:type="auto"/>
        <w:jc w:val="center"/>
        <w:tblLook w:val="04A0" w:firstRow="1" w:lastRow="0" w:firstColumn="1" w:lastColumn="0" w:noHBand="0" w:noVBand="1"/>
      </w:tblPr>
      <w:tblGrid>
        <w:gridCol w:w="2045"/>
        <w:gridCol w:w="4820"/>
      </w:tblGrid>
      <w:tr w:rsidR="00BA7E27" w14:paraId="169298A1" w14:textId="77777777" w:rsidTr="00EF02FB">
        <w:trPr>
          <w:jc w:val="center"/>
        </w:trPr>
        <w:tc>
          <w:tcPr>
            <w:tcW w:w="2045" w:type="dxa"/>
            <w:shd w:val="clear" w:color="auto" w:fill="F2F2F2" w:themeFill="background1" w:themeFillShade="F2"/>
          </w:tcPr>
          <w:p w14:paraId="3AC3FC3F" w14:textId="2D4B3C79" w:rsidR="00BA7E27" w:rsidRDefault="00BA7E27" w:rsidP="00BA7E27">
            <w:pPr>
              <w:pStyle w:val="KeinLeerraum"/>
              <w:ind w:firstLine="0"/>
              <w:rPr>
                <w:sz w:val="20"/>
                <w:szCs w:val="20"/>
              </w:rPr>
            </w:pPr>
            <w:proofErr w:type="spellStart"/>
            <w:r w:rsidRPr="002C4554">
              <w:rPr>
                <w:sz w:val="20"/>
                <w:szCs w:val="20"/>
              </w:rPr>
              <w:t>Conciseness</w:t>
            </w:r>
            <w:proofErr w:type="spellEnd"/>
          </w:p>
        </w:tc>
        <w:tc>
          <w:tcPr>
            <w:tcW w:w="4820" w:type="dxa"/>
          </w:tcPr>
          <w:p w14:paraId="0BB0BEC1" w14:textId="18811F11" w:rsidR="00BA7E27" w:rsidRDefault="00BA7E27" w:rsidP="00BA7E27">
            <w:pPr>
              <w:pStyle w:val="KeinLeerraum"/>
              <w:ind w:firstLine="0"/>
              <w:rPr>
                <w:sz w:val="20"/>
                <w:szCs w:val="20"/>
              </w:rPr>
            </w:pPr>
            <w:r w:rsidRPr="002C4554">
              <w:rPr>
                <w:sz w:val="20"/>
                <w:szCs w:val="20"/>
              </w:rPr>
              <w:t>Kürzere Regeln sind besser (weniger Items)</w:t>
            </w:r>
          </w:p>
        </w:tc>
      </w:tr>
      <w:tr w:rsidR="00BA7E27" w14:paraId="30FAADE0" w14:textId="77777777" w:rsidTr="00EF02FB">
        <w:trPr>
          <w:jc w:val="center"/>
        </w:trPr>
        <w:tc>
          <w:tcPr>
            <w:tcW w:w="2045" w:type="dxa"/>
            <w:shd w:val="clear" w:color="auto" w:fill="F2F2F2" w:themeFill="background1" w:themeFillShade="F2"/>
          </w:tcPr>
          <w:p w14:paraId="20393CCA" w14:textId="1BED2B44" w:rsidR="00BA7E27" w:rsidRPr="002C4554" w:rsidRDefault="00BA7E27" w:rsidP="00BA7E27">
            <w:pPr>
              <w:pStyle w:val="KeinLeerraum"/>
              <w:ind w:firstLine="0"/>
              <w:rPr>
                <w:sz w:val="20"/>
                <w:szCs w:val="20"/>
              </w:rPr>
            </w:pPr>
            <w:proofErr w:type="spellStart"/>
            <w:r w:rsidRPr="002C4554">
              <w:rPr>
                <w:sz w:val="20"/>
                <w:szCs w:val="20"/>
              </w:rPr>
              <w:t>Generality</w:t>
            </w:r>
            <w:proofErr w:type="spellEnd"/>
          </w:p>
        </w:tc>
        <w:tc>
          <w:tcPr>
            <w:tcW w:w="4820" w:type="dxa"/>
          </w:tcPr>
          <w:p w14:paraId="4EDDE082" w14:textId="0EA2FACE" w:rsidR="00BA7E27" w:rsidRPr="002C4554" w:rsidRDefault="00BA7E27" w:rsidP="00BA7E27">
            <w:pPr>
              <w:pStyle w:val="KeinLeerraum"/>
              <w:ind w:firstLine="0"/>
              <w:rPr>
                <w:sz w:val="20"/>
                <w:szCs w:val="20"/>
              </w:rPr>
            </w:pPr>
            <w:r w:rsidRPr="002C4554">
              <w:rPr>
                <w:sz w:val="20"/>
                <w:szCs w:val="20"/>
              </w:rPr>
              <w:t>Generellere Regeln sind besser (mehr Fälle abdecken)</w:t>
            </w:r>
          </w:p>
        </w:tc>
      </w:tr>
      <w:tr w:rsidR="00BA7E27" w14:paraId="2B939421" w14:textId="77777777" w:rsidTr="00EF02FB">
        <w:trPr>
          <w:jc w:val="center"/>
        </w:trPr>
        <w:tc>
          <w:tcPr>
            <w:tcW w:w="2045" w:type="dxa"/>
            <w:shd w:val="clear" w:color="auto" w:fill="F2F2F2" w:themeFill="background1" w:themeFillShade="F2"/>
          </w:tcPr>
          <w:p w14:paraId="26DC1FBB" w14:textId="27A9FA93" w:rsidR="00BA7E27" w:rsidRPr="002C4554" w:rsidRDefault="00BA7E27" w:rsidP="00BA7E27">
            <w:pPr>
              <w:pStyle w:val="KeinLeerraum"/>
              <w:ind w:firstLine="0"/>
              <w:rPr>
                <w:sz w:val="20"/>
                <w:szCs w:val="20"/>
              </w:rPr>
            </w:pPr>
            <w:proofErr w:type="spellStart"/>
            <w:r w:rsidRPr="002C4554">
              <w:rPr>
                <w:sz w:val="20"/>
                <w:szCs w:val="20"/>
              </w:rPr>
              <w:t>Reliability</w:t>
            </w:r>
            <w:proofErr w:type="spellEnd"/>
          </w:p>
        </w:tc>
        <w:tc>
          <w:tcPr>
            <w:tcW w:w="4820" w:type="dxa"/>
          </w:tcPr>
          <w:p w14:paraId="65B9FFB4" w14:textId="2E30054C" w:rsidR="00BA7E27" w:rsidRPr="002C4554" w:rsidRDefault="00BA7E27" w:rsidP="00BA7E27">
            <w:pPr>
              <w:pStyle w:val="KeinLeerraum"/>
              <w:ind w:firstLine="0"/>
              <w:rPr>
                <w:sz w:val="20"/>
                <w:szCs w:val="20"/>
              </w:rPr>
            </w:pPr>
            <w:r w:rsidRPr="002C4554">
              <w:rPr>
                <w:sz w:val="20"/>
                <w:szCs w:val="20"/>
              </w:rPr>
              <w:t xml:space="preserve">Hohe </w:t>
            </w:r>
            <w:proofErr w:type="spellStart"/>
            <w:r w:rsidRPr="002C4554">
              <w:rPr>
                <w:sz w:val="20"/>
                <w:szCs w:val="20"/>
              </w:rPr>
              <w:t>confidence</w:t>
            </w:r>
            <w:proofErr w:type="spellEnd"/>
            <w:r w:rsidRPr="002C4554">
              <w:rPr>
                <w:sz w:val="20"/>
                <w:szCs w:val="20"/>
              </w:rPr>
              <w:t>/</w:t>
            </w:r>
            <w:proofErr w:type="spellStart"/>
            <w:r w:rsidRPr="002C4554">
              <w:rPr>
                <w:sz w:val="20"/>
                <w:szCs w:val="20"/>
              </w:rPr>
              <w:t>accuracy</w:t>
            </w:r>
            <w:proofErr w:type="spellEnd"/>
            <w:r w:rsidRPr="002C4554">
              <w:rPr>
                <w:sz w:val="20"/>
                <w:szCs w:val="20"/>
              </w:rPr>
              <w:t xml:space="preserve"> besser</w:t>
            </w:r>
          </w:p>
        </w:tc>
      </w:tr>
      <w:tr w:rsidR="00BA7E27" w14:paraId="31DDDBBB" w14:textId="77777777" w:rsidTr="00EF02FB">
        <w:trPr>
          <w:jc w:val="center"/>
        </w:trPr>
        <w:tc>
          <w:tcPr>
            <w:tcW w:w="2045" w:type="dxa"/>
            <w:shd w:val="clear" w:color="auto" w:fill="F2F2F2" w:themeFill="background1" w:themeFillShade="F2"/>
          </w:tcPr>
          <w:p w14:paraId="79D710DD" w14:textId="5925C5D7" w:rsidR="00BA7E27" w:rsidRPr="002C4554" w:rsidRDefault="00BA7E27" w:rsidP="00BA7E27">
            <w:pPr>
              <w:pStyle w:val="KeinLeerraum"/>
              <w:ind w:firstLine="0"/>
              <w:rPr>
                <w:sz w:val="20"/>
                <w:szCs w:val="20"/>
              </w:rPr>
            </w:pPr>
            <w:proofErr w:type="spellStart"/>
            <w:r w:rsidRPr="002C4554">
              <w:rPr>
                <w:sz w:val="20"/>
                <w:szCs w:val="20"/>
              </w:rPr>
              <w:t>Diversity</w:t>
            </w:r>
            <w:proofErr w:type="spellEnd"/>
          </w:p>
        </w:tc>
        <w:tc>
          <w:tcPr>
            <w:tcW w:w="4820" w:type="dxa"/>
          </w:tcPr>
          <w:p w14:paraId="4AAEE040" w14:textId="41DA5860" w:rsidR="00BA7E27" w:rsidRPr="002C4554" w:rsidRDefault="00BA7E27" w:rsidP="00BA7E27">
            <w:pPr>
              <w:pStyle w:val="KeinLeerraum"/>
              <w:ind w:firstLine="0"/>
              <w:rPr>
                <w:sz w:val="20"/>
                <w:szCs w:val="20"/>
              </w:rPr>
            </w:pPr>
            <w:r w:rsidRPr="002C4554">
              <w:rPr>
                <w:sz w:val="20"/>
                <w:szCs w:val="20"/>
              </w:rPr>
              <w:t xml:space="preserve">Regeln sollten untereinander unähnlich sein </w:t>
            </w:r>
          </w:p>
        </w:tc>
      </w:tr>
      <w:tr w:rsidR="00BA7E27" w14:paraId="4BEB9F46" w14:textId="77777777" w:rsidTr="00EF02FB">
        <w:trPr>
          <w:jc w:val="center"/>
        </w:trPr>
        <w:tc>
          <w:tcPr>
            <w:tcW w:w="2045" w:type="dxa"/>
            <w:shd w:val="clear" w:color="auto" w:fill="F2F2F2" w:themeFill="background1" w:themeFillShade="F2"/>
          </w:tcPr>
          <w:p w14:paraId="0FC71514" w14:textId="1C686906" w:rsidR="00BA7E27" w:rsidRPr="002C4554" w:rsidRDefault="00BA7E27" w:rsidP="00BA7E27">
            <w:pPr>
              <w:pStyle w:val="KeinLeerraum"/>
              <w:ind w:firstLine="0"/>
              <w:rPr>
                <w:sz w:val="20"/>
                <w:szCs w:val="20"/>
              </w:rPr>
            </w:pPr>
            <w:proofErr w:type="spellStart"/>
            <w:r w:rsidRPr="002C4554">
              <w:rPr>
                <w:sz w:val="20"/>
                <w:szCs w:val="20"/>
              </w:rPr>
              <w:t>Novelty</w:t>
            </w:r>
            <w:proofErr w:type="spellEnd"/>
          </w:p>
        </w:tc>
        <w:tc>
          <w:tcPr>
            <w:tcW w:w="4820" w:type="dxa"/>
          </w:tcPr>
          <w:p w14:paraId="63804BDF" w14:textId="20E3A0F0" w:rsidR="00BA7E27" w:rsidRPr="002C4554" w:rsidRDefault="00BA7E27" w:rsidP="00BA7E27">
            <w:pPr>
              <w:pStyle w:val="KeinLeerraum"/>
              <w:ind w:firstLine="0"/>
              <w:rPr>
                <w:sz w:val="20"/>
                <w:szCs w:val="20"/>
              </w:rPr>
            </w:pPr>
            <w:r w:rsidRPr="002C4554">
              <w:rPr>
                <w:sz w:val="20"/>
                <w:szCs w:val="20"/>
              </w:rPr>
              <w:t>Vorher unbekannt, nicht aus anderen Regeln ableitbar</w:t>
            </w:r>
          </w:p>
        </w:tc>
      </w:tr>
      <w:tr w:rsidR="00BA7E27" w14:paraId="0365297B" w14:textId="77777777" w:rsidTr="00EF02FB">
        <w:trPr>
          <w:jc w:val="center"/>
        </w:trPr>
        <w:tc>
          <w:tcPr>
            <w:tcW w:w="2045" w:type="dxa"/>
            <w:shd w:val="clear" w:color="auto" w:fill="F2F2F2" w:themeFill="background1" w:themeFillShade="F2"/>
          </w:tcPr>
          <w:p w14:paraId="01A3D07C" w14:textId="5E329814" w:rsidR="00BA7E27" w:rsidRPr="002C4554" w:rsidRDefault="00BA7E27" w:rsidP="00BA7E27">
            <w:pPr>
              <w:pStyle w:val="KeinLeerraum"/>
              <w:ind w:firstLine="0"/>
              <w:rPr>
                <w:sz w:val="20"/>
                <w:szCs w:val="20"/>
              </w:rPr>
            </w:pPr>
            <w:proofErr w:type="spellStart"/>
            <w:r w:rsidRPr="002C4554">
              <w:rPr>
                <w:sz w:val="20"/>
                <w:szCs w:val="20"/>
              </w:rPr>
              <w:t>Unexpectedness</w:t>
            </w:r>
            <w:proofErr w:type="spellEnd"/>
          </w:p>
        </w:tc>
        <w:tc>
          <w:tcPr>
            <w:tcW w:w="4820" w:type="dxa"/>
          </w:tcPr>
          <w:p w14:paraId="0481D215" w14:textId="155AD737" w:rsidR="00BA7E27" w:rsidRPr="002C4554" w:rsidRDefault="00BA7E27" w:rsidP="00BA7E27">
            <w:pPr>
              <w:pStyle w:val="KeinLeerraum"/>
              <w:ind w:firstLine="0"/>
              <w:rPr>
                <w:sz w:val="20"/>
                <w:szCs w:val="20"/>
              </w:rPr>
            </w:pPr>
            <w:r w:rsidRPr="002C4554">
              <w:rPr>
                <w:sz w:val="20"/>
                <w:szCs w:val="20"/>
              </w:rPr>
              <w:t>Gute Regeln widersprechen Vorwissen/ Erwartungen</w:t>
            </w:r>
          </w:p>
        </w:tc>
      </w:tr>
      <w:tr w:rsidR="00BA7E27" w14:paraId="07185DE3" w14:textId="77777777" w:rsidTr="00EF02FB">
        <w:trPr>
          <w:jc w:val="center"/>
        </w:trPr>
        <w:tc>
          <w:tcPr>
            <w:tcW w:w="2045" w:type="dxa"/>
            <w:shd w:val="clear" w:color="auto" w:fill="F2F2F2" w:themeFill="background1" w:themeFillShade="F2"/>
          </w:tcPr>
          <w:p w14:paraId="097DF32B" w14:textId="4CD672EE" w:rsidR="00BA7E27" w:rsidRPr="002C4554" w:rsidRDefault="00BA7E27" w:rsidP="00BA7E27">
            <w:pPr>
              <w:pStyle w:val="KeinLeerraum"/>
              <w:ind w:firstLine="0"/>
              <w:rPr>
                <w:sz w:val="20"/>
                <w:szCs w:val="20"/>
              </w:rPr>
            </w:pPr>
            <w:proofErr w:type="spellStart"/>
            <w:r w:rsidRPr="002C4554">
              <w:rPr>
                <w:sz w:val="20"/>
                <w:szCs w:val="20"/>
              </w:rPr>
              <w:t>Applicability</w:t>
            </w:r>
            <w:proofErr w:type="spellEnd"/>
          </w:p>
        </w:tc>
        <w:tc>
          <w:tcPr>
            <w:tcW w:w="4820" w:type="dxa"/>
          </w:tcPr>
          <w:p w14:paraId="3FE674B7" w14:textId="00773874" w:rsidR="00BA7E27" w:rsidRPr="002C4554" w:rsidRDefault="00BA7E27" w:rsidP="00BA7E27">
            <w:pPr>
              <w:pStyle w:val="KeinLeerraum"/>
              <w:ind w:firstLine="0"/>
              <w:rPr>
                <w:sz w:val="20"/>
                <w:szCs w:val="20"/>
              </w:rPr>
            </w:pPr>
            <w:r w:rsidRPr="002C4554">
              <w:rPr>
                <w:sz w:val="20"/>
                <w:szCs w:val="20"/>
              </w:rPr>
              <w:t xml:space="preserve">Kann praktisch (in der Anwendung) umgesetzt werden </w:t>
            </w:r>
          </w:p>
        </w:tc>
      </w:tr>
    </w:tbl>
    <w:p w14:paraId="1D1C1678" w14:textId="77777777" w:rsidR="00932CCF" w:rsidRPr="002C4554" w:rsidRDefault="00932CCF" w:rsidP="00932CCF">
      <w:pPr>
        <w:pStyle w:val="KeinLeerraum"/>
        <w:ind w:firstLine="0"/>
        <w:rPr>
          <w:sz w:val="20"/>
          <w:szCs w:val="20"/>
        </w:rPr>
      </w:pPr>
    </w:p>
    <w:p w14:paraId="46705228" w14:textId="343ADEF2" w:rsidR="00E02348" w:rsidRPr="00EF02FB" w:rsidRDefault="00E02348" w:rsidP="00E02348">
      <w:pPr>
        <w:pStyle w:val="KeinLeerraum"/>
        <w:numPr>
          <w:ilvl w:val="0"/>
          <w:numId w:val="4"/>
        </w:numPr>
        <w:rPr>
          <w:b/>
          <w:bCs/>
          <w:sz w:val="20"/>
          <w:szCs w:val="20"/>
        </w:rPr>
      </w:pPr>
      <w:proofErr w:type="spellStart"/>
      <w:r w:rsidRPr="00EF02FB">
        <w:rPr>
          <w:b/>
          <w:bCs/>
          <w:sz w:val="20"/>
          <w:szCs w:val="20"/>
        </w:rPr>
        <w:t>Constraints</w:t>
      </w:r>
      <w:proofErr w:type="spellEnd"/>
      <w:r w:rsidRPr="00EF02FB">
        <w:rPr>
          <w:b/>
          <w:bCs/>
          <w:sz w:val="20"/>
          <w:szCs w:val="20"/>
        </w:rPr>
        <w:t xml:space="preserve">: </w:t>
      </w:r>
    </w:p>
    <w:p w14:paraId="5187B2E5" w14:textId="78BD709C" w:rsidR="00E02348" w:rsidRDefault="00E02348" w:rsidP="00E02348">
      <w:pPr>
        <w:pStyle w:val="KeinLeerraum"/>
        <w:numPr>
          <w:ilvl w:val="1"/>
          <w:numId w:val="4"/>
        </w:numPr>
        <w:rPr>
          <w:sz w:val="20"/>
          <w:szCs w:val="20"/>
        </w:rPr>
      </w:pPr>
      <w:r w:rsidRPr="002C4554">
        <w:rPr>
          <w:sz w:val="20"/>
          <w:szCs w:val="20"/>
        </w:rPr>
        <w:t xml:space="preserve">Bedingungen, die zusätzlich oder alternativ zu Interessantheitsmaßen verwendet werden können </w:t>
      </w:r>
    </w:p>
    <w:tbl>
      <w:tblPr>
        <w:tblStyle w:val="Tabellenraster"/>
        <w:tblW w:w="0" w:type="auto"/>
        <w:tblInd w:w="786" w:type="dxa"/>
        <w:tblLook w:val="04A0" w:firstRow="1" w:lastRow="0" w:firstColumn="1" w:lastColumn="0" w:noHBand="0" w:noVBand="1"/>
      </w:tblPr>
      <w:tblGrid>
        <w:gridCol w:w="3434"/>
        <w:gridCol w:w="4836"/>
      </w:tblGrid>
      <w:tr w:rsidR="00BA7E27" w14:paraId="727B918C" w14:textId="77777777" w:rsidTr="00EF02FB">
        <w:tc>
          <w:tcPr>
            <w:tcW w:w="2044" w:type="dxa"/>
            <w:shd w:val="clear" w:color="auto" w:fill="F2F2F2" w:themeFill="background1" w:themeFillShade="F2"/>
          </w:tcPr>
          <w:p w14:paraId="1C52B89D" w14:textId="3A18A6E4" w:rsidR="00BA7E27" w:rsidRDefault="00BA7E27" w:rsidP="00BA7E27">
            <w:pPr>
              <w:pStyle w:val="KeinLeerraum"/>
              <w:ind w:firstLine="0"/>
              <w:rPr>
                <w:sz w:val="20"/>
                <w:szCs w:val="20"/>
              </w:rPr>
            </w:pPr>
            <w:r>
              <w:rPr>
                <w:sz w:val="20"/>
                <w:szCs w:val="20"/>
              </w:rPr>
              <w:t xml:space="preserve">Domain </w:t>
            </w:r>
            <w:proofErr w:type="spellStart"/>
            <w:r>
              <w:rPr>
                <w:sz w:val="20"/>
                <w:szCs w:val="20"/>
              </w:rPr>
              <w:t>Constraints</w:t>
            </w:r>
            <w:proofErr w:type="spellEnd"/>
          </w:p>
        </w:tc>
        <w:tc>
          <w:tcPr>
            <w:tcW w:w="6226" w:type="dxa"/>
          </w:tcPr>
          <w:p w14:paraId="2F7E5BD1" w14:textId="77777777" w:rsidR="00BA7E27" w:rsidRPr="002C4554" w:rsidRDefault="00BA7E27" w:rsidP="00BA7E27">
            <w:pPr>
              <w:pStyle w:val="KeinLeerraum"/>
              <w:ind w:firstLine="0"/>
              <w:rPr>
                <w:rFonts w:eastAsiaTheme="minorEastAsia"/>
                <w:sz w:val="20"/>
                <w:szCs w:val="20"/>
              </w:rPr>
            </w:pPr>
            <m:oMath>
              <m:r>
                <m:rPr>
                  <m:sty m:val="p"/>
                </m:rPr>
                <w:rPr>
                  <w:rFonts w:ascii="Cambria Math" w:hAnsi="Cambria Math"/>
                  <w:sz w:val="20"/>
                  <w:szCs w:val="20"/>
                </w:rPr>
                <m:t>Sθ, v θ∈{=, ≠, &lt;, ≤, &gt;, ≥}</m:t>
              </m:r>
            </m:oMath>
            <w:r w:rsidRPr="002C4554">
              <w:rPr>
                <w:rFonts w:eastAsiaTheme="minorEastAsia"/>
                <w:sz w:val="20"/>
                <w:szCs w:val="20"/>
              </w:rPr>
              <w:t xml:space="preserve"> </w:t>
            </w:r>
          </w:p>
          <w:p w14:paraId="1D952EA1" w14:textId="57109CB7" w:rsidR="00BA7E27" w:rsidRPr="002C4554" w:rsidRDefault="00BA7E27" w:rsidP="00BA7E27">
            <w:pPr>
              <w:pStyle w:val="KeinLeerraum"/>
              <w:ind w:firstLine="0"/>
              <w:rPr>
                <w:rFonts w:eastAsiaTheme="minorEastAsia"/>
                <w:sz w:val="20"/>
                <w:szCs w:val="20"/>
              </w:rPr>
            </w:pPr>
            <m:oMath>
              <m:r>
                <m:rPr>
                  <m:sty m:val="p"/>
                </m:rPr>
                <w:rPr>
                  <w:rFonts w:ascii="Cambria Math" w:hAnsi="Cambria Math"/>
                  <w:sz w:val="20"/>
                  <w:szCs w:val="20"/>
                </w:rPr>
                <m:t>vθS, θ∈</m:t>
              </m:r>
              <m:d>
                <m:dPr>
                  <m:begChr m:val="{"/>
                  <m:endChr m:val="}"/>
                  <m:ctrlPr>
                    <w:rPr>
                      <w:rFonts w:ascii="Cambria Math" w:hAnsi="Cambria Math"/>
                      <w:sz w:val="20"/>
                      <w:szCs w:val="20"/>
                    </w:rPr>
                  </m:ctrlPr>
                </m:dPr>
                <m:e>
                  <m:r>
                    <m:rPr>
                      <m:sty m:val="p"/>
                    </m:rPr>
                    <w:rPr>
                      <w:rFonts w:ascii="Cambria Math" w:hAnsi="Cambria Math"/>
                      <w:sz w:val="20"/>
                      <w:szCs w:val="20"/>
                    </w:rPr>
                    <m:t>∈, ∉</m:t>
                  </m:r>
                </m:e>
              </m:d>
            </m:oMath>
            <w:r w:rsidRPr="002C4554">
              <w:rPr>
                <w:rFonts w:eastAsiaTheme="minorEastAsia"/>
                <w:sz w:val="20"/>
                <w:szCs w:val="20"/>
              </w:rPr>
              <w:t xml:space="preserve"> </w:t>
            </w:r>
            <w:r>
              <w:rPr>
                <w:rFonts w:eastAsiaTheme="minorEastAsia"/>
                <w:sz w:val="20"/>
                <w:szCs w:val="20"/>
              </w:rPr>
              <w:t xml:space="preserve">  </w:t>
            </w:r>
          </w:p>
          <w:p w14:paraId="2C812BD7" w14:textId="769A025B" w:rsidR="00BA7E27" w:rsidRPr="00BA7E27" w:rsidRDefault="00BA7E27" w:rsidP="00BA7E27">
            <w:pPr>
              <w:pStyle w:val="KeinLeerraum"/>
              <w:ind w:firstLine="0"/>
              <w:rPr>
                <w:rFonts w:eastAsiaTheme="minorEastAsia"/>
                <w:sz w:val="20"/>
                <w:szCs w:val="20"/>
              </w:rPr>
            </w:pPr>
            <m:oMath>
              <m:r>
                <m:rPr>
                  <m:sty m:val="p"/>
                </m:rPr>
                <w:rPr>
                  <w:rFonts w:ascii="Cambria Math" w:hAnsi="Cambria Math"/>
                  <w:sz w:val="20"/>
                  <w:szCs w:val="20"/>
                </w:rPr>
                <m:t>vθS oder SθV, θ∈{⊆, ⊂, ⊄, =, ≠}</m:t>
              </m:r>
            </m:oMath>
            <w:r w:rsidRPr="002C4554">
              <w:rPr>
                <w:rFonts w:eastAsiaTheme="minorEastAsia"/>
                <w:sz w:val="20"/>
                <w:szCs w:val="20"/>
              </w:rPr>
              <w:t xml:space="preserve"> </w:t>
            </w:r>
          </w:p>
        </w:tc>
      </w:tr>
      <w:tr w:rsidR="00BA7E27" w14:paraId="7E665B3C" w14:textId="77777777" w:rsidTr="00EF02FB">
        <w:tc>
          <w:tcPr>
            <w:tcW w:w="2044" w:type="dxa"/>
            <w:shd w:val="clear" w:color="auto" w:fill="F2F2F2" w:themeFill="background1" w:themeFillShade="F2"/>
          </w:tcPr>
          <w:p w14:paraId="098B9BC7" w14:textId="3F5AE717" w:rsidR="00BA7E27" w:rsidRPr="00BA7E27" w:rsidRDefault="00BA7E27" w:rsidP="00BA7E27">
            <w:pPr>
              <w:pStyle w:val="KeinLeerraum"/>
              <w:ind w:firstLine="0"/>
              <w:rPr>
                <w:rFonts w:eastAsiaTheme="minorEastAsia"/>
                <w:sz w:val="20"/>
                <w:szCs w:val="20"/>
              </w:rPr>
            </w:pPr>
            <m:oMathPara>
              <m:oMath>
                <m:r>
                  <m:rPr>
                    <m:sty m:val="p"/>
                  </m:rPr>
                  <w:rPr>
                    <w:rFonts w:ascii="Cambria Math" w:hAnsi="Cambria Math"/>
                    <w:sz w:val="20"/>
                    <w:szCs w:val="20"/>
                  </w:rPr>
                  <m:t>Aggregations Constraint agg</m:t>
                </m:r>
                <m:d>
                  <m:dPr>
                    <m:ctrlPr>
                      <w:rPr>
                        <w:rFonts w:ascii="Cambria Math" w:hAnsi="Cambria Math"/>
                        <w:sz w:val="20"/>
                        <w:szCs w:val="20"/>
                      </w:rPr>
                    </m:ctrlPr>
                  </m:dPr>
                  <m:e>
                    <m:r>
                      <m:rPr>
                        <m:sty m:val="p"/>
                      </m:rPr>
                      <w:rPr>
                        <w:rFonts w:ascii="Cambria Math" w:hAnsi="Cambria Math"/>
                        <w:sz w:val="20"/>
                        <w:szCs w:val="20"/>
                      </w:rPr>
                      <m:t>S</m:t>
                    </m:r>
                  </m:e>
                </m:d>
                <m:r>
                  <m:rPr>
                    <m:sty m:val="p"/>
                  </m:rPr>
                  <w:rPr>
                    <w:rFonts w:ascii="Cambria Math" w:hAnsi="Cambria Math"/>
                    <w:sz w:val="20"/>
                    <w:szCs w:val="20"/>
                  </w:rPr>
                  <m:t>θv mit</m:t>
                </m:r>
              </m:oMath>
            </m:oMathPara>
          </w:p>
        </w:tc>
        <w:tc>
          <w:tcPr>
            <w:tcW w:w="6226" w:type="dxa"/>
          </w:tcPr>
          <w:p w14:paraId="13239094" w14:textId="77777777" w:rsidR="00BA7E27" w:rsidRPr="002C4554" w:rsidRDefault="00BA7E27" w:rsidP="00BA7E27">
            <w:pPr>
              <w:pStyle w:val="KeinLeerraum"/>
              <w:ind w:firstLine="0"/>
              <w:rPr>
                <w:rFonts w:eastAsiaTheme="minorEastAsia"/>
                <w:sz w:val="20"/>
                <w:szCs w:val="20"/>
                <w:lang w:val="en-US"/>
              </w:rPr>
            </w:pPr>
            <w:proofErr w:type="spellStart"/>
            <w:r w:rsidRPr="002C4554">
              <w:rPr>
                <w:rFonts w:eastAsiaTheme="minorEastAsia"/>
                <w:sz w:val="20"/>
                <w:szCs w:val="20"/>
                <w:lang w:val="en-US"/>
              </w:rPr>
              <w:t>agg</w:t>
            </w:r>
            <w:proofErr w:type="spellEnd"/>
            <w:r w:rsidRPr="002C4554">
              <w:rPr>
                <w:rFonts w:eastAsiaTheme="minorEastAsia"/>
                <w:sz w:val="20"/>
                <w:szCs w:val="20"/>
                <w:lang w:val="en-US"/>
              </w:rPr>
              <w:t xml:space="preserve"> </w:t>
            </w:r>
            <m:oMath>
              <m:r>
                <m:rPr>
                  <m:sty m:val="p"/>
                </m:rPr>
                <w:rPr>
                  <w:rFonts w:ascii="Cambria Math" w:eastAsiaTheme="minorEastAsia" w:hAnsi="Cambria Math"/>
                  <w:sz w:val="20"/>
                  <w:szCs w:val="20"/>
                  <w:lang w:val="en-US"/>
                </w:rPr>
                <m:t>∈{</m:t>
              </m:r>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lang w:val="en-US"/>
                    </w:rPr>
                    <m:t>min</m:t>
                  </m:r>
                </m:fName>
                <m:e>
                  <m:r>
                    <m:rPr>
                      <m:sty m:val="p"/>
                    </m:rPr>
                    <w:rPr>
                      <w:rFonts w:ascii="Cambria Math" w:eastAsiaTheme="minorEastAsia" w:hAnsi="Cambria Math"/>
                      <w:sz w:val="20"/>
                      <w:szCs w:val="20"/>
                      <w:lang w:val="en-US"/>
                    </w:rPr>
                    <m:t>,</m:t>
                  </m:r>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lang w:val="en-US"/>
                        </w:rPr>
                        <m:t>max</m:t>
                      </m:r>
                    </m:fName>
                    <m:e>
                      <m:r>
                        <m:rPr>
                          <m:sty m:val="p"/>
                        </m:rPr>
                        <w:rPr>
                          <w:rFonts w:ascii="Cambria Math" w:eastAsiaTheme="minorEastAsia" w:hAnsi="Cambria Math"/>
                          <w:sz w:val="20"/>
                          <w:szCs w:val="20"/>
                          <w:lang w:val="en-US"/>
                        </w:rPr>
                        <m:t>,  sum , count, avg</m:t>
                      </m:r>
                    </m:e>
                  </m:func>
                </m:e>
              </m:func>
              <m:r>
                <m:rPr>
                  <m:sty m:val="p"/>
                </m:rPr>
                <w:rPr>
                  <w:rFonts w:ascii="Cambria Math" w:eastAsiaTheme="minorEastAsia" w:hAnsi="Cambria Math"/>
                  <w:sz w:val="20"/>
                  <w:szCs w:val="20"/>
                  <w:lang w:val="en-US"/>
                </w:rPr>
                <m:t>}</m:t>
              </m:r>
            </m:oMath>
          </w:p>
          <w:p w14:paraId="4BE3D4C5" w14:textId="5F74A5E3" w:rsidR="00BA7E27" w:rsidRPr="00BA7E27" w:rsidRDefault="00BA7E27" w:rsidP="00BA7E27">
            <w:pPr>
              <w:pStyle w:val="KeinLeerraum"/>
              <w:ind w:firstLine="0"/>
              <w:rPr>
                <w:rFonts w:eastAsiaTheme="minorEastAsia"/>
                <w:sz w:val="20"/>
                <w:szCs w:val="20"/>
              </w:rPr>
            </w:pPr>
            <m:oMath>
              <m:r>
                <m:rPr>
                  <m:sty m:val="p"/>
                </m:rPr>
                <w:rPr>
                  <w:rFonts w:ascii="Cambria Math" w:hAnsi="Cambria Math"/>
                  <w:sz w:val="20"/>
                  <w:szCs w:val="20"/>
                </w:rPr>
                <m:t>θ∈{=, ≠, &lt;, ≤, &gt;, ≥}</m:t>
              </m:r>
            </m:oMath>
            <w:r w:rsidRPr="002C4554">
              <w:rPr>
                <w:rFonts w:eastAsiaTheme="minorEastAsia"/>
                <w:sz w:val="20"/>
                <w:szCs w:val="20"/>
              </w:rPr>
              <w:t xml:space="preserve"> </w:t>
            </w:r>
          </w:p>
        </w:tc>
      </w:tr>
    </w:tbl>
    <w:p w14:paraId="6734F2B5" w14:textId="095F103A" w:rsidR="00E02348" w:rsidRPr="002C4554" w:rsidRDefault="00E02348" w:rsidP="00BA7E27">
      <w:pPr>
        <w:pStyle w:val="KeinLeerraum"/>
        <w:ind w:firstLine="0"/>
        <w:rPr>
          <w:rFonts w:eastAsiaTheme="minorEastAsia"/>
          <w:sz w:val="20"/>
          <w:szCs w:val="20"/>
        </w:rPr>
      </w:pPr>
    </w:p>
    <w:p w14:paraId="1EFE3D04" w14:textId="0441CFA6" w:rsidR="00D01E21" w:rsidRPr="00EF02FB" w:rsidRDefault="00D01E21" w:rsidP="00D01E21">
      <w:pPr>
        <w:pStyle w:val="KeinLeerraum"/>
        <w:numPr>
          <w:ilvl w:val="0"/>
          <w:numId w:val="4"/>
        </w:numPr>
        <w:rPr>
          <w:rFonts w:eastAsiaTheme="minorEastAsia"/>
          <w:b/>
          <w:bCs/>
          <w:sz w:val="20"/>
          <w:szCs w:val="20"/>
        </w:rPr>
      </w:pPr>
      <w:r w:rsidRPr="00EF02FB">
        <w:rPr>
          <w:rFonts w:eastAsiaTheme="minorEastAsia"/>
          <w:b/>
          <w:bCs/>
          <w:sz w:val="20"/>
          <w:szCs w:val="20"/>
        </w:rPr>
        <w:t xml:space="preserve">Anti-Monotonie von </w:t>
      </w:r>
      <w:proofErr w:type="spellStart"/>
      <w:r w:rsidRPr="00EF02FB">
        <w:rPr>
          <w:rFonts w:eastAsiaTheme="minorEastAsia"/>
          <w:b/>
          <w:bCs/>
          <w:sz w:val="20"/>
          <w:szCs w:val="20"/>
        </w:rPr>
        <w:t>Constraints</w:t>
      </w:r>
      <w:proofErr w:type="spellEnd"/>
      <w:r w:rsidRPr="00EF02FB">
        <w:rPr>
          <w:rFonts w:eastAsiaTheme="minorEastAsia"/>
          <w:b/>
          <w:bCs/>
          <w:sz w:val="20"/>
          <w:szCs w:val="20"/>
        </w:rPr>
        <w:t xml:space="preserve"> </w:t>
      </w:r>
    </w:p>
    <w:p w14:paraId="66093199" w14:textId="23A05A72" w:rsidR="00D01E21" w:rsidRPr="002C4554" w:rsidRDefault="00D01E21" w:rsidP="00D01E21">
      <w:pPr>
        <w:pStyle w:val="KeinLeerraum"/>
        <w:numPr>
          <w:ilvl w:val="1"/>
          <w:numId w:val="4"/>
        </w:numPr>
        <w:rPr>
          <w:rFonts w:eastAsiaTheme="minorEastAsia"/>
          <w:sz w:val="20"/>
          <w:szCs w:val="20"/>
        </w:rPr>
      </w:pPr>
      <w:r w:rsidRPr="002C4554">
        <w:rPr>
          <w:rFonts w:eastAsiaTheme="minorEastAsia"/>
          <w:sz w:val="20"/>
          <w:szCs w:val="20"/>
        </w:rPr>
        <w:t>Können verwendet werden, um die Kandidatengenerierung zu beschleunigen</w:t>
      </w:r>
    </w:p>
    <w:p w14:paraId="7D034103" w14:textId="59BA866D" w:rsidR="00D01E21" w:rsidRPr="002C4554" w:rsidRDefault="00D01E21" w:rsidP="00D01E21">
      <w:pPr>
        <w:pStyle w:val="KeinLeerraum"/>
        <w:numPr>
          <w:ilvl w:val="1"/>
          <w:numId w:val="4"/>
        </w:numPr>
        <w:rPr>
          <w:rFonts w:eastAsiaTheme="minorEastAsia"/>
          <w:sz w:val="20"/>
          <w:szCs w:val="20"/>
          <w:lang w:val="en-US"/>
        </w:rPr>
      </w:pPr>
      <w:r w:rsidRPr="002C4554">
        <w:rPr>
          <w:rFonts w:eastAsiaTheme="minorEastAsia"/>
          <w:sz w:val="20"/>
          <w:szCs w:val="20"/>
          <w:lang w:val="en-US"/>
        </w:rPr>
        <w:t xml:space="preserve">Support </w:t>
      </w:r>
      <w:proofErr w:type="spellStart"/>
      <w:r w:rsidRPr="002C4554">
        <w:rPr>
          <w:rFonts w:eastAsiaTheme="minorEastAsia"/>
          <w:sz w:val="20"/>
          <w:szCs w:val="20"/>
          <w:lang w:val="en-US"/>
        </w:rPr>
        <w:t>ist</w:t>
      </w:r>
      <w:proofErr w:type="spellEnd"/>
      <w:r w:rsidRPr="002C4554">
        <w:rPr>
          <w:rFonts w:eastAsiaTheme="minorEastAsia"/>
          <w:sz w:val="20"/>
          <w:szCs w:val="20"/>
          <w:lang w:val="en-US"/>
        </w:rPr>
        <w:t xml:space="preserve"> </w:t>
      </w:r>
      <w:proofErr w:type="spellStart"/>
      <w:r w:rsidRPr="002C4554">
        <w:rPr>
          <w:rFonts w:eastAsiaTheme="minorEastAsia"/>
          <w:sz w:val="20"/>
          <w:szCs w:val="20"/>
          <w:lang w:val="en-US"/>
        </w:rPr>
        <w:t>ein</w:t>
      </w:r>
      <w:proofErr w:type="spellEnd"/>
      <w:r w:rsidRPr="002C4554">
        <w:rPr>
          <w:rFonts w:eastAsiaTheme="minorEastAsia"/>
          <w:sz w:val="20"/>
          <w:szCs w:val="20"/>
          <w:lang w:val="en-US"/>
        </w:rPr>
        <w:t xml:space="preserve"> anti-monotones Constraint</w:t>
      </w:r>
    </w:p>
    <w:p w14:paraId="63C3FA95" w14:textId="19A3D82B" w:rsidR="00D01E21" w:rsidRPr="002C4554" w:rsidRDefault="00D01E21" w:rsidP="00D01E21">
      <w:pPr>
        <w:pStyle w:val="KeinLeerraum"/>
        <w:ind w:firstLine="0"/>
        <w:rPr>
          <w:rFonts w:eastAsiaTheme="minorEastAsia"/>
          <w:sz w:val="20"/>
          <w:szCs w:val="20"/>
          <w:lang w:val="en-US"/>
        </w:rPr>
      </w:pPr>
    </w:p>
    <w:tbl>
      <w:tblPr>
        <w:tblStyle w:val="Tabellenraster"/>
        <w:tblW w:w="0" w:type="auto"/>
        <w:jc w:val="center"/>
        <w:tblLook w:val="04A0" w:firstRow="1" w:lastRow="0" w:firstColumn="1" w:lastColumn="0" w:noHBand="0" w:noVBand="1"/>
      </w:tblPr>
      <w:tblGrid>
        <w:gridCol w:w="4528"/>
        <w:gridCol w:w="4528"/>
      </w:tblGrid>
      <w:tr w:rsidR="00D01E21" w:rsidRPr="002C4554" w14:paraId="3E6A596B" w14:textId="77777777" w:rsidTr="00E20758">
        <w:trPr>
          <w:jc w:val="center"/>
        </w:trPr>
        <w:tc>
          <w:tcPr>
            <w:tcW w:w="4528" w:type="dxa"/>
            <w:shd w:val="clear" w:color="auto" w:fill="F2F2F2" w:themeFill="background1" w:themeFillShade="F2"/>
          </w:tcPr>
          <w:p w14:paraId="625EB414" w14:textId="294E1988" w:rsidR="00D01E21" w:rsidRPr="002C4554" w:rsidRDefault="00D01E21" w:rsidP="00D01E21">
            <w:pPr>
              <w:pStyle w:val="KeinLeerraum"/>
              <w:ind w:firstLine="0"/>
              <w:rPr>
                <w:rFonts w:eastAsiaTheme="minorEastAsia"/>
                <w:sz w:val="20"/>
                <w:szCs w:val="20"/>
                <w:lang w:val="en-US"/>
              </w:rPr>
            </w:pPr>
            <w:proofErr w:type="spellStart"/>
            <w:r w:rsidRPr="002C4554">
              <w:rPr>
                <w:rFonts w:eastAsiaTheme="minorEastAsia"/>
                <w:sz w:val="20"/>
                <w:szCs w:val="20"/>
                <w:lang w:val="en-US"/>
              </w:rPr>
              <w:t>Monotonie</w:t>
            </w:r>
            <w:proofErr w:type="spellEnd"/>
          </w:p>
        </w:tc>
        <w:tc>
          <w:tcPr>
            <w:tcW w:w="4528" w:type="dxa"/>
            <w:shd w:val="clear" w:color="auto" w:fill="F2F2F2" w:themeFill="background1" w:themeFillShade="F2"/>
          </w:tcPr>
          <w:p w14:paraId="662F44AC" w14:textId="7D929D6E" w:rsidR="00D01E21" w:rsidRPr="002C4554" w:rsidRDefault="00D01E21" w:rsidP="00D01E21">
            <w:pPr>
              <w:pStyle w:val="KeinLeerraum"/>
              <w:ind w:firstLine="0"/>
              <w:rPr>
                <w:rFonts w:eastAsiaTheme="minorEastAsia"/>
                <w:sz w:val="20"/>
                <w:szCs w:val="20"/>
                <w:lang w:val="en-US"/>
              </w:rPr>
            </w:pPr>
            <w:r w:rsidRPr="002C4554">
              <w:rPr>
                <w:rFonts w:eastAsiaTheme="minorEastAsia"/>
                <w:sz w:val="20"/>
                <w:szCs w:val="20"/>
                <w:lang w:val="en-US"/>
              </w:rPr>
              <w:t>Anti-</w:t>
            </w:r>
            <w:proofErr w:type="spellStart"/>
            <w:r w:rsidRPr="002C4554">
              <w:rPr>
                <w:rFonts w:eastAsiaTheme="minorEastAsia"/>
                <w:sz w:val="20"/>
                <w:szCs w:val="20"/>
                <w:lang w:val="en-US"/>
              </w:rPr>
              <w:t>Monotonie</w:t>
            </w:r>
            <w:proofErr w:type="spellEnd"/>
          </w:p>
        </w:tc>
      </w:tr>
      <w:tr w:rsidR="00D01E21" w:rsidRPr="002C4554" w14:paraId="5FA6B14E" w14:textId="77777777" w:rsidTr="00E20758">
        <w:trPr>
          <w:jc w:val="center"/>
        </w:trPr>
        <w:tc>
          <w:tcPr>
            <w:tcW w:w="4528" w:type="dxa"/>
          </w:tcPr>
          <w:p w14:paraId="70186B82" w14:textId="4F78E4A7" w:rsidR="00D01E21" w:rsidRPr="002C4554" w:rsidRDefault="00D01E21" w:rsidP="00D01E21">
            <w:pPr>
              <w:pStyle w:val="KeinLeerraum"/>
              <w:ind w:firstLine="0"/>
              <w:rPr>
                <w:rFonts w:eastAsiaTheme="minorEastAsia"/>
                <w:sz w:val="20"/>
                <w:szCs w:val="20"/>
              </w:rPr>
            </w:pPr>
            <w:r w:rsidRPr="002C4554">
              <w:rPr>
                <w:rFonts w:eastAsiaTheme="minorEastAsia"/>
                <w:sz w:val="20"/>
                <w:szCs w:val="20"/>
              </w:rPr>
              <w:t xml:space="preserve">Ein </w:t>
            </w:r>
            <w:proofErr w:type="spellStart"/>
            <w:r w:rsidRPr="002C4554">
              <w:rPr>
                <w:rFonts w:eastAsiaTheme="minorEastAsia"/>
                <w:sz w:val="20"/>
                <w:szCs w:val="20"/>
              </w:rPr>
              <w:t>Constraint</w:t>
            </w:r>
            <w:proofErr w:type="spellEnd"/>
            <w:r w:rsidRPr="002C4554">
              <w:rPr>
                <w:rFonts w:eastAsiaTheme="minorEastAsia"/>
                <w:sz w:val="20"/>
                <w:szCs w:val="20"/>
              </w:rPr>
              <w:t xml:space="preserve"> C ist monoton, wenn (und nur wenn) für alle </w:t>
            </w:r>
            <w:proofErr w:type="spellStart"/>
            <w:r w:rsidRPr="002C4554">
              <w:rPr>
                <w:rFonts w:eastAsiaTheme="minorEastAsia"/>
                <w:sz w:val="20"/>
                <w:szCs w:val="20"/>
              </w:rPr>
              <w:t>Itemsets</w:t>
            </w:r>
            <w:proofErr w:type="spellEnd"/>
            <w:r w:rsidRPr="002C4554">
              <w:rPr>
                <w:rFonts w:eastAsiaTheme="minorEastAsia"/>
                <w:sz w:val="20"/>
                <w:szCs w:val="20"/>
              </w:rPr>
              <w:t xml:space="preserve"> S und S‘ gilt: </w:t>
            </w:r>
          </w:p>
          <w:p w14:paraId="47DA3BB1" w14:textId="2F31E3BC" w:rsidR="00D01E21" w:rsidRPr="002C4554" w:rsidRDefault="00D01E21" w:rsidP="00D01E21">
            <w:pPr>
              <w:pStyle w:val="KeinLeerraum"/>
              <w:ind w:firstLine="0"/>
              <w:rPr>
                <w:rFonts w:eastAsiaTheme="minorEastAsia"/>
                <w:sz w:val="20"/>
                <w:szCs w:val="20"/>
              </w:rPr>
            </w:pPr>
            <w:r w:rsidRPr="002C4554">
              <w:rPr>
                <w:rFonts w:eastAsiaTheme="minorEastAsia"/>
                <w:sz w:val="20"/>
                <w:szCs w:val="20"/>
              </w:rPr>
              <w:t xml:space="preserve">Falls S </w:t>
            </w:r>
            <m:oMath>
              <m:r>
                <m:rPr>
                  <m:sty m:val="p"/>
                </m:rPr>
                <w:rPr>
                  <w:rFonts w:ascii="Cambria Math" w:eastAsiaTheme="minorEastAsia" w:hAnsi="Cambria Math"/>
                  <w:sz w:val="20"/>
                  <w:szCs w:val="20"/>
                </w:rPr>
                <m:t>⊇S'</m:t>
              </m:r>
            </m:oMath>
            <w:r w:rsidRPr="002C4554">
              <w:rPr>
                <w:rFonts w:eastAsiaTheme="minorEastAsia"/>
                <w:sz w:val="20"/>
                <w:szCs w:val="20"/>
              </w:rPr>
              <w:t xml:space="preserve"> und S das Constraint C verletzt, dann verletzt auch S‘ das </w:t>
            </w:r>
            <w:proofErr w:type="spellStart"/>
            <w:r w:rsidRPr="002C4554">
              <w:rPr>
                <w:rFonts w:eastAsiaTheme="minorEastAsia"/>
                <w:sz w:val="20"/>
                <w:szCs w:val="20"/>
              </w:rPr>
              <w:t>Constraint</w:t>
            </w:r>
            <w:proofErr w:type="spellEnd"/>
            <w:r w:rsidRPr="002C4554">
              <w:rPr>
                <w:rFonts w:eastAsiaTheme="minorEastAsia"/>
                <w:sz w:val="20"/>
                <w:szCs w:val="20"/>
              </w:rPr>
              <w:t xml:space="preserve"> C</w:t>
            </w:r>
          </w:p>
        </w:tc>
        <w:tc>
          <w:tcPr>
            <w:tcW w:w="4528" w:type="dxa"/>
          </w:tcPr>
          <w:p w14:paraId="0229950B" w14:textId="053CC437" w:rsidR="00D01E21" w:rsidRPr="002C4554" w:rsidRDefault="00D01E21" w:rsidP="00D01E21">
            <w:pPr>
              <w:pStyle w:val="KeinLeerraum"/>
              <w:ind w:firstLine="0"/>
              <w:rPr>
                <w:rFonts w:eastAsiaTheme="minorEastAsia"/>
                <w:sz w:val="20"/>
                <w:szCs w:val="20"/>
              </w:rPr>
            </w:pPr>
            <w:r w:rsidRPr="002C4554">
              <w:rPr>
                <w:rFonts w:eastAsiaTheme="minorEastAsia"/>
                <w:sz w:val="20"/>
                <w:szCs w:val="20"/>
              </w:rPr>
              <w:t xml:space="preserve">Ein </w:t>
            </w:r>
            <w:proofErr w:type="spellStart"/>
            <w:r w:rsidRPr="002C4554">
              <w:rPr>
                <w:rFonts w:eastAsiaTheme="minorEastAsia"/>
                <w:sz w:val="20"/>
                <w:szCs w:val="20"/>
              </w:rPr>
              <w:t>Constraint</w:t>
            </w:r>
            <w:proofErr w:type="spellEnd"/>
            <w:r w:rsidRPr="002C4554">
              <w:rPr>
                <w:rFonts w:eastAsiaTheme="minorEastAsia"/>
                <w:sz w:val="20"/>
                <w:szCs w:val="20"/>
              </w:rPr>
              <w:t xml:space="preserve"> C ist anti-monoton, wenn (und nur wenn) für alle </w:t>
            </w:r>
            <w:proofErr w:type="spellStart"/>
            <w:r w:rsidRPr="002C4554">
              <w:rPr>
                <w:rFonts w:eastAsiaTheme="minorEastAsia"/>
                <w:sz w:val="20"/>
                <w:szCs w:val="20"/>
              </w:rPr>
              <w:t>Itemsets</w:t>
            </w:r>
            <w:proofErr w:type="spellEnd"/>
            <w:r w:rsidRPr="002C4554">
              <w:rPr>
                <w:rFonts w:eastAsiaTheme="minorEastAsia"/>
                <w:sz w:val="20"/>
                <w:szCs w:val="20"/>
              </w:rPr>
              <w:t xml:space="preserve"> S und S‘ gilt: </w:t>
            </w:r>
          </w:p>
          <w:p w14:paraId="1A30DD4E" w14:textId="6C64F7A1" w:rsidR="00D01E21" w:rsidRPr="002C4554" w:rsidRDefault="00D01E21" w:rsidP="00D01E21">
            <w:pPr>
              <w:pStyle w:val="KeinLeerraum"/>
              <w:ind w:firstLine="0"/>
              <w:rPr>
                <w:rFonts w:eastAsiaTheme="minorEastAsia"/>
                <w:sz w:val="20"/>
                <w:szCs w:val="20"/>
              </w:rPr>
            </w:pPr>
            <w:r w:rsidRPr="002C4554">
              <w:rPr>
                <w:rFonts w:eastAsiaTheme="minorEastAsia"/>
                <w:sz w:val="20"/>
                <w:szCs w:val="20"/>
              </w:rPr>
              <w:t xml:space="preserve">Falls S </w:t>
            </w:r>
            <m:oMath>
              <m:r>
                <m:rPr>
                  <m:sty m:val="p"/>
                </m:rPr>
                <w:rPr>
                  <w:rFonts w:ascii="Cambria Math" w:eastAsiaTheme="minorEastAsia" w:hAnsi="Cambria Math"/>
                  <w:sz w:val="20"/>
                  <w:szCs w:val="20"/>
                </w:rPr>
                <m:t>⊇S'</m:t>
              </m:r>
            </m:oMath>
            <w:r w:rsidRPr="002C4554">
              <w:rPr>
                <w:rFonts w:eastAsiaTheme="minorEastAsia"/>
                <w:sz w:val="20"/>
                <w:szCs w:val="20"/>
              </w:rPr>
              <w:t xml:space="preserve"> und S das Constraint C erfüllt, dann erfüllt auch S‘ das </w:t>
            </w:r>
            <w:proofErr w:type="spellStart"/>
            <w:r w:rsidRPr="002C4554">
              <w:rPr>
                <w:rFonts w:eastAsiaTheme="minorEastAsia"/>
                <w:sz w:val="20"/>
                <w:szCs w:val="20"/>
              </w:rPr>
              <w:t>Constraint</w:t>
            </w:r>
            <w:proofErr w:type="spellEnd"/>
            <w:r w:rsidRPr="002C4554">
              <w:rPr>
                <w:rFonts w:eastAsiaTheme="minorEastAsia"/>
                <w:sz w:val="20"/>
                <w:szCs w:val="20"/>
              </w:rPr>
              <w:t xml:space="preserve"> C</w:t>
            </w:r>
          </w:p>
        </w:tc>
      </w:tr>
    </w:tbl>
    <w:p w14:paraId="105EFB71" w14:textId="77777777" w:rsidR="008130CF" w:rsidRDefault="008130CF" w:rsidP="00E20758">
      <w:pPr>
        <w:pStyle w:val="KeinLeerraum"/>
        <w:ind w:firstLine="0"/>
        <w:rPr>
          <w:rFonts w:eastAsiaTheme="minorEastAsia"/>
          <w:sz w:val="20"/>
          <w:szCs w:val="20"/>
        </w:rPr>
      </w:pPr>
    </w:p>
    <w:tbl>
      <w:tblPr>
        <w:tblStyle w:val="Tabellenraster"/>
        <w:tblW w:w="0" w:type="auto"/>
        <w:jc w:val="center"/>
        <w:tblLook w:val="04A0" w:firstRow="1" w:lastRow="0" w:firstColumn="1" w:lastColumn="0" w:noHBand="0" w:noVBand="1"/>
      </w:tblPr>
      <w:tblGrid>
        <w:gridCol w:w="2508"/>
        <w:gridCol w:w="2494"/>
        <w:gridCol w:w="2494"/>
      </w:tblGrid>
      <w:tr w:rsidR="00E20758" w14:paraId="523E92E6" w14:textId="77777777" w:rsidTr="00E20758">
        <w:trPr>
          <w:trHeight w:val="90"/>
          <w:jc w:val="center"/>
        </w:trPr>
        <w:tc>
          <w:tcPr>
            <w:tcW w:w="2508" w:type="dxa"/>
            <w:shd w:val="clear" w:color="auto" w:fill="F2F2F2" w:themeFill="background1" w:themeFillShade="F2"/>
          </w:tcPr>
          <w:p w14:paraId="45AE3AED" w14:textId="0B308293" w:rsidR="00E20758" w:rsidRDefault="00E20758" w:rsidP="00E20758">
            <w:pPr>
              <w:pStyle w:val="KeinLeerraum"/>
              <w:ind w:firstLine="0"/>
              <w:rPr>
                <w:rFonts w:eastAsiaTheme="minorEastAsia"/>
                <w:sz w:val="20"/>
                <w:szCs w:val="20"/>
              </w:rPr>
            </w:pPr>
            <w:r>
              <w:rPr>
                <w:rFonts w:eastAsiaTheme="minorEastAsia"/>
                <w:sz w:val="20"/>
                <w:szCs w:val="20"/>
              </w:rPr>
              <w:t>Antimonoton</w:t>
            </w:r>
          </w:p>
        </w:tc>
        <w:tc>
          <w:tcPr>
            <w:tcW w:w="2494" w:type="dxa"/>
            <w:shd w:val="clear" w:color="auto" w:fill="F2F2F2" w:themeFill="background1" w:themeFillShade="F2"/>
          </w:tcPr>
          <w:p w14:paraId="48176FC9" w14:textId="6EBDED77" w:rsidR="00E20758" w:rsidRDefault="00E20758" w:rsidP="00E20758">
            <w:pPr>
              <w:pStyle w:val="KeinLeerraum"/>
              <w:ind w:firstLine="0"/>
              <w:rPr>
                <w:rFonts w:eastAsiaTheme="minorEastAsia"/>
                <w:sz w:val="20"/>
                <w:szCs w:val="20"/>
              </w:rPr>
            </w:pPr>
            <w:r>
              <w:rPr>
                <w:rFonts w:eastAsiaTheme="minorEastAsia"/>
                <w:sz w:val="20"/>
                <w:szCs w:val="20"/>
              </w:rPr>
              <w:t>Monoton</w:t>
            </w:r>
          </w:p>
        </w:tc>
        <w:tc>
          <w:tcPr>
            <w:tcW w:w="2494" w:type="dxa"/>
            <w:shd w:val="clear" w:color="auto" w:fill="F2F2F2" w:themeFill="background1" w:themeFillShade="F2"/>
          </w:tcPr>
          <w:p w14:paraId="46285C1E" w14:textId="02CA51E5" w:rsidR="00E20758" w:rsidRDefault="00E20758" w:rsidP="00E20758">
            <w:pPr>
              <w:pStyle w:val="KeinLeerraum"/>
              <w:ind w:firstLine="0"/>
              <w:rPr>
                <w:rFonts w:eastAsiaTheme="minorEastAsia"/>
                <w:sz w:val="20"/>
                <w:szCs w:val="20"/>
              </w:rPr>
            </w:pPr>
            <w:r>
              <w:rPr>
                <w:rFonts w:eastAsiaTheme="minorEastAsia"/>
                <w:sz w:val="20"/>
                <w:szCs w:val="20"/>
              </w:rPr>
              <w:t xml:space="preserve">Teilweise </w:t>
            </w:r>
          </w:p>
        </w:tc>
      </w:tr>
      <w:tr w:rsidR="00E20758" w:rsidRPr="000027B6" w14:paraId="245853A8" w14:textId="77777777" w:rsidTr="00E20758">
        <w:trPr>
          <w:trHeight w:val="1410"/>
          <w:jc w:val="center"/>
        </w:trPr>
        <w:tc>
          <w:tcPr>
            <w:tcW w:w="2508" w:type="dxa"/>
          </w:tcPr>
          <w:p w14:paraId="43135447" w14:textId="748933C9" w:rsidR="00E20758" w:rsidRPr="00E20758" w:rsidRDefault="00E20758" w:rsidP="00E20758">
            <w:pPr>
              <w:pStyle w:val="KeinLeerraum"/>
              <w:ind w:firstLine="0"/>
              <w:rPr>
                <w:rFonts w:eastAsiaTheme="minorEastAsia"/>
                <w:sz w:val="20"/>
                <w:szCs w:val="20"/>
                <w:lang w:val="en-US"/>
              </w:rPr>
            </w:pPr>
            <m:oMath>
              <m:r>
                <m:rPr>
                  <m:sty m:val="p"/>
                </m:rPr>
                <w:rPr>
                  <w:rFonts w:ascii="Cambria Math" w:hAnsi="Cambria Math"/>
                  <w:sz w:val="20"/>
                  <w:szCs w:val="20"/>
                  <w:lang w:val="en-US"/>
                </w:rPr>
                <m:t>S</m:t>
              </m:r>
              <m:r>
                <m:rPr>
                  <m:sty m:val="p"/>
                </m:rPr>
                <w:rPr>
                  <w:rFonts w:ascii="Cambria Math" w:hAnsi="Cambria Math"/>
                  <w:sz w:val="20"/>
                  <w:szCs w:val="20"/>
                </w:rPr>
                <m:t>θ</m:t>
              </m:r>
              <m:r>
                <m:rPr>
                  <m:sty m:val="p"/>
                </m:rPr>
                <w:rPr>
                  <w:rFonts w:ascii="Cambria Math" w:hAnsi="Cambria Math"/>
                  <w:sz w:val="20"/>
                  <w:szCs w:val="20"/>
                  <w:lang w:val="en-US"/>
                </w:rPr>
                <m:t xml:space="preserve"> v </m:t>
              </m:r>
              <m:r>
                <m:rPr>
                  <m:sty m:val="p"/>
                </m:rPr>
                <w:rPr>
                  <w:rFonts w:ascii="Cambria Math" w:hAnsi="Cambria Math"/>
                  <w:sz w:val="20"/>
                  <w:szCs w:val="20"/>
                </w:rPr>
                <m:t>θ</m:t>
              </m:r>
              <m:r>
                <m:rPr>
                  <m:sty m:val="p"/>
                </m:rPr>
                <w:rPr>
                  <w:rFonts w:ascii="Cambria Math" w:hAnsi="Cambria Math"/>
                  <w:sz w:val="20"/>
                  <w:szCs w:val="20"/>
                  <w:lang w:val="en-US"/>
                </w:rPr>
                <m:t>∈{=, ≤, ≥}</m:t>
              </m:r>
            </m:oMath>
            <w:r w:rsidRPr="00E20758">
              <w:rPr>
                <w:rFonts w:eastAsiaTheme="minorEastAsia"/>
                <w:sz w:val="20"/>
                <w:szCs w:val="20"/>
                <w:lang w:val="en-US"/>
              </w:rPr>
              <w:t xml:space="preserve"> </w:t>
            </w:r>
          </w:p>
          <w:p w14:paraId="6CD88B06" w14:textId="77777777" w:rsidR="00E20758" w:rsidRPr="00E20758" w:rsidRDefault="00E20758" w:rsidP="00E20758">
            <w:pPr>
              <w:pStyle w:val="KeinLeerraum"/>
              <w:ind w:firstLine="0"/>
              <w:rPr>
                <w:rFonts w:eastAsiaTheme="minorEastAsia"/>
                <w:sz w:val="20"/>
                <w:szCs w:val="20"/>
                <w:lang w:val="en-US"/>
              </w:rPr>
            </w:pPr>
            <w:r w:rsidRPr="00E20758">
              <w:rPr>
                <w:rFonts w:eastAsiaTheme="minorEastAsia"/>
                <w:sz w:val="20"/>
                <w:szCs w:val="20"/>
                <w:lang w:val="en-US"/>
              </w:rPr>
              <w:t>S</w:t>
            </w:r>
            <m:oMath>
              <m:r>
                <w:rPr>
                  <w:rFonts w:ascii="Cambria Math" w:eastAsiaTheme="minorEastAsia" w:hAnsi="Cambria Math"/>
                  <w:sz w:val="20"/>
                  <w:szCs w:val="20"/>
                  <w:lang w:val="en-US"/>
                </w:rPr>
                <m:t>⊆</m:t>
              </m:r>
              <m:r>
                <w:rPr>
                  <w:rFonts w:ascii="Cambria Math" w:eastAsiaTheme="minorEastAsia" w:hAnsi="Cambria Math"/>
                  <w:sz w:val="20"/>
                  <w:szCs w:val="20"/>
                </w:rPr>
                <m:t>V</m:t>
              </m:r>
            </m:oMath>
          </w:p>
          <w:p w14:paraId="10DCA368"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min</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14FC0931"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max</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49577C9C"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count</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36D3B4CD"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sum</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6E15C471" w14:textId="07543230" w:rsidR="00E20758" w:rsidRPr="00E20758" w:rsidRDefault="00E20758" w:rsidP="00E20758">
            <w:pPr>
              <w:pStyle w:val="KeinLeerraum"/>
              <w:ind w:firstLine="0"/>
              <w:rPr>
                <w:rFonts w:eastAsiaTheme="minorEastAsia"/>
                <w:sz w:val="20"/>
                <w:szCs w:val="20"/>
                <w:lang w:val="en-US"/>
              </w:rPr>
            </w:pPr>
            <w:r>
              <w:rPr>
                <w:rFonts w:eastAsiaTheme="minorEastAsia"/>
                <w:sz w:val="20"/>
                <w:szCs w:val="20"/>
                <w:lang w:val="en-US"/>
              </w:rPr>
              <w:t>(</w:t>
            </w:r>
            <w:proofErr w:type="gramStart"/>
            <w:r>
              <w:rPr>
                <w:rFonts w:eastAsiaTheme="minorEastAsia"/>
                <w:sz w:val="20"/>
                <w:szCs w:val="20"/>
                <w:lang w:val="en-US"/>
              </w:rPr>
              <w:t>frequent</w:t>
            </w:r>
            <w:proofErr w:type="gramEnd"/>
            <w:r>
              <w:rPr>
                <w:rFonts w:eastAsiaTheme="minorEastAsia"/>
                <w:sz w:val="20"/>
                <w:szCs w:val="20"/>
                <w:lang w:val="en-US"/>
              </w:rPr>
              <w:t xml:space="preserve"> constraint) </w:t>
            </w:r>
          </w:p>
        </w:tc>
        <w:tc>
          <w:tcPr>
            <w:tcW w:w="2494" w:type="dxa"/>
          </w:tcPr>
          <w:p w14:paraId="569BAC6E" w14:textId="77777777" w:rsidR="00E20758" w:rsidRPr="00CB301C" w:rsidRDefault="00E20758" w:rsidP="00E20758">
            <w:pPr>
              <w:pStyle w:val="KeinLeerraum"/>
              <w:ind w:firstLine="0"/>
              <w:rPr>
                <w:rFonts w:eastAsiaTheme="minorEastAsia"/>
                <w:sz w:val="20"/>
                <w:szCs w:val="20"/>
                <w:lang w:val="en-US"/>
              </w:rPr>
            </w:pPr>
            <m:oMath>
              <m:r>
                <w:rPr>
                  <w:rFonts w:ascii="Cambria Math" w:eastAsiaTheme="minorEastAsia" w:hAnsi="Cambria Math"/>
                  <w:sz w:val="20"/>
                  <w:szCs w:val="20"/>
                </w:rPr>
                <m:t>v</m:t>
              </m:r>
              <m:r>
                <w:rPr>
                  <w:rFonts w:ascii="Cambria Math" w:eastAsiaTheme="minorEastAsia" w:hAnsi="Cambria Math"/>
                  <w:sz w:val="20"/>
                  <w:szCs w:val="20"/>
                  <w:lang w:val="en-US"/>
                </w:rPr>
                <m:t>∈</m:t>
              </m:r>
              <m:r>
                <w:rPr>
                  <w:rFonts w:ascii="Cambria Math" w:eastAsiaTheme="minorEastAsia" w:hAnsi="Cambria Math"/>
                  <w:sz w:val="20"/>
                  <w:szCs w:val="20"/>
                </w:rPr>
                <m:t>S</m:t>
              </m:r>
            </m:oMath>
            <w:r w:rsidRPr="00CB301C">
              <w:rPr>
                <w:rFonts w:eastAsiaTheme="minorEastAsia"/>
                <w:sz w:val="20"/>
                <w:szCs w:val="20"/>
                <w:lang w:val="en-US"/>
              </w:rPr>
              <w:t xml:space="preserve"> </w:t>
            </w:r>
          </w:p>
          <w:p w14:paraId="7329DE40" w14:textId="77777777" w:rsidR="00E20758" w:rsidRPr="00CB301C" w:rsidRDefault="00E20758" w:rsidP="00E20758">
            <w:pPr>
              <w:pStyle w:val="KeinLeerraum"/>
              <w:ind w:firstLine="0"/>
              <w:rPr>
                <w:rFonts w:eastAsiaTheme="minorEastAsia"/>
                <w:sz w:val="20"/>
                <w:szCs w:val="20"/>
                <w:lang w:val="en-US"/>
              </w:rPr>
            </w:pPr>
            <w:r w:rsidRPr="00E20758">
              <w:rPr>
                <w:rFonts w:eastAsiaTheme="minorEastAsia"/>
                <w:sz w:val="20"/>
                <w:szCs w:val="20"/>
                <w:lang w:val="en-US"/>
              </w:rPr>
              <w:t>S</w:t>
            </w:r>
            <w:r>
              <w:rPr>
                <w:rFonts w:eastAsiaTheme="minorEastAsia"/>
                <w:sz w:val="20"/>
                <w:szCs w:val="20"/>
                <w:lang w:val="en-US"/>
              </w:rPr>
              <w:t xml:space="preserve"> </w:t>
            </w:r>
            <m:oMath>
              <m:r>
                <w:rPr>
                  <w:rFonts w:ascii="Cambria Math" w:eastAsiaTheme="minorEastAsia" w:hAnsi="Cambria Math"/>
                  <w:sz w:val="20"/>
                  <w:szCs w:val="20"/>
                  <w:lang w:val="en-US"/>
                </w:rPr>
                <m:t xml:space="preserve">⊇ </m:t>
              </m:r>
            </m:oMath>
            <w:r w:rsidRPr="00CB301C">
              <w:rPr>
                <w:rFonts w:eastAsiaTheme="minorEastAsia"/>
                <w:sz w:val="20"/>
                <w:szCs w:val="20"/>
                <w:lang w:val="en-US"/>
              </w:rPr>
              <w:t>V</w:t>
            </w:r>
          </w:p>
          <w:p w14:paraId="53901E7B"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min</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1C2C4036"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max</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40401212"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count</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672C4768"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sum</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541E07FA" w14:textId="5FF22723" w:rsidR="00E20758" w:rsidRPr="00E20758" w:rsidRDefault="00E20758" w:rsidP="00E20758">
            <w:pPr>
              <w:pStyle w:val="KeinLeerraum"/>
              <w:ind w:firstLine="0"/>
              <w:rPr>
                <w:rFonts w:eastAsiaTheme="minorEastAsia"/>
                <w:sz w:val="20"/>
                <w:szCs w:val="20"/>
                <w:lang w:val="en-US"/>
              </w:rPr>
            </w:pPr>
            <m:oMath>
              <m:r>
                <m:rPr>
                  <m:sty m:val="p"/>
                </m:rPr>
                <w:rPr>
                  <w:rFonts w:ascii="Cambria Math" w:hAnsi="Cambria Math"/>
                  <w:sz w:val="20"/>
                  <w:szCs w:val="20"/>
                  <w:lang w:val="en-US"/>
                </w:rPr>
                <m:t xml:space="preserve">avgS v </m:t>
              </m:r>
              <m:r>
                <m:rPr>
                  <m:sty m:val="p"/>
                </m:rPr>
                <w:rPr>
                  <w:rFonts w:ascii="Cambria Math" w:hAnsi="Cambria Math"/>
                  <w:sz w:val="20"/>
                  <w:szCs w:val="20"/>
                </w:rPr>
                <m:t>θ</m:t>
              </m:r>
              <m:r>
                <m:rPr>
                  <m:sty m:val="p"/>
                </m:rPr>
                <w:rPr>
                  <w:rFonts w:ascii="Cambria Math" w:hAnsi="Cambria Math"/>
                  <w:sz w:val="20"/>
                  <w:szCs w:val="20"/>
                  <w:lang w:val="en-US"/>
                </w:rPr>
                <m:t>∈{=, ≤, ≥}</m:t>
              </m:r>
            </m:oMath>
            <w:r w:rsidRPr="00E20758">
              <w:rPr>
                <w:rFonts w:eastAsiaTheme="minorEastAsia"/>
                <w:sz w:val="20"/>
                <w:szCs w:val="20"/>
                <w:lang w:val="en-US"/>
              </w:rPr>
              <w:t xml:space="preserve"> </w:t>
            </w:r>
          </w:p>
        </w:tc>
        <w:tc>
          <w:tcPr>
            <w:tcW w:w="2494" w:type="dxa"/>
          </w:tcPr>
          <w:p w14:paraId="56CFD705" w14:textId="77777777" w:rsidR="00E20758" w:rsidRDefault="00E20758" w:rsidP="00E20758">
            <w:pPr>
              <w:pStyle w:val="KeinLeerraum"/>
              <w:ind w:firstLine="0"/>
              <w:rPr>
                <w:rFonts w:eastAsiaTheme="minorEastAsia"/>
                <w:sz w:val="20"/>
                <w:szCs w:val="20"/>
                <w:lang w:val="en-US"/>
              </w:rPr>
            </w:pPr>
            <w:r>
              <w:rPr>
                <w:rFonts w:eastAsiaTheme="minorEastAsia"/>
                <w:sz w:val="20"/>
                <w:szCs w:val="20"/>
                <w:lang w:val="en-US"/>
              </w:rPr>
              <w:t>S = V</w:t>
            </w:r>
          </w:p>
          <w:p w14:paraId="232A9BCE" w14:textId="77777777" w:rsidR="00E20758" w:rsidRDefault="00D5367C" w:rsidP="00E20758">
            <w:pPr>
              <w:pStyle w:val="KeinLeerraum"/>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min</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7AE74499" w14:textId="77777777" w:rsidR="00E20758" w:rsidRDefault="00D5367C" w:rsidP="00E20758">
            <w:pPr>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max</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3C7CF1D3" w14:textId="77777777" w:rsidR="00E20758" w:rsidRDefault="00D5367C" w:rsidP="00E20758">
            <w:pPr>
              <w:ind w:firstLine="0"/>
              <w:rPr>
                <w:rFonts w:eastAsiaTheme="minorEastAsia"/>
                <w:sz w:val="20"/>
                <w:szCs w:val="20"/>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count</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p w14:paraId="1F24F570" w14:textId="6D9ED4CB" w:rsidR="00E20758" w:rsidRPr="00E20758" w:rsidRDefault="00D5367C" w:rsidP="00E20758">
            <w:pPr>
              <w:ind w:firstLine="0"/>
              <w:rPr>
                <w:lang w:val="en-US"/>
              </w:rPr>
            </w:pPr>
            <m:oMath>
              <m:func>
                <m:funcPr>
                  <m:ctrlPr>
                    <w:rPr>
                      <w:rFonts w:ascii="Cambria Math" w:eastAsiaTheme="minorEastAsia" w:hAnsi="Cambria Math"/>
                      <w:sz w:val="20"/>
                      <w:szCs w:val="20"/>
                      <w:lang w:val="en-US"/>
                    </w:rPr>
                  </m:ctrlPr>
                </m:funcPr>
                <m:fName>
                  <m:r>
                    <m:rPr>
                      <m:sty m:val="p"/>
                    </m:rPr>
                    <w:rPr>
                      <w:rFonts w:ascii="Cambria Math" w:eastAsiaTheme="minorEastAsia" w:hAnsi="Cambria Math"/>
                      <w:sz w:val="20"/>
                      <w:szCs w:val="20"/>
                      <w:lang w:val="en-US"/>
                    </w:rPr>
                    <m:t>sum</m:t>
                  </m:r>
                </m:fName>
                <m:e>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S</m:t>
                      </m:r>
                    </m:e>
                  </m:d>
                </m:e>
              </m:func>
              <m:r>
                <w:rPr>
                  <w:rFonts w:ascii="Cambria Math" w:eastAsiaTheme="minorEastAsia" w:hAnsi="Cambria Math"/>
                  <w:sz w:val="20"/>
                  <w:szCs w:val="20"/>
                  <w:lang w:val="en-US"/>
                </w:rPr>
                <m:t>=v</m:t>
              </m:r>
            </m:oMath>
            <w:r w:rsidR="00E20758">
              <w:rPr>
                <w:rFonts w:eastAsiaTheme="minorEastAsia"/>
                <w:sz w:val="20"/>
                <w:szCs w:val="20"/>
                <w:lang w:val="en-US"/>
              </w:rPr>
              <w:t xml:space="preserve"> </w:t>
            </w:r>
          </w:p>
        </w:tc>
      </w:tr>
    </w:tbl>
    <w:p w14:paraId="08736396" w14:textId="5D842DD6" w:rsidR="00D01E21" w:rsidRDefault="00D01E21" w:rsidP="00E20758">
      <w:pPr>
        <w:pStyle w:val="KeinLeerraum"/>
        <w:ind w:firstLine="0"/>
        <w:rPr>
          <w:rFonts w:eastAsiaTheme="minorEastAsia"/>
          <w:sz w:val="20"/>
          <w:szCs w:val="20"/>
          <w:lang w:val="en-US"/>
        </w:rPr>
      </w:pPr>
    </w:p>
    <w:p w14:paraId="0B75397A" w14:textId="77777777" w:rsidR="008130CF" w:rsidRPr="00E20758" w:rsidRDefault="008130CF" w:rsidP="00E20758">
      <w:pPr>
        <w:pStyle w:val="KeinLeerraum"/>
        <w:ind w:firstLine="0"/>
        <w:rPr>
          <w:rFonts w:eastAsiaTheme="minorEastAsia"/>
          <w:sz w:val="20"/>
          <w:szCs w:val="20"/>
          <w:lang w:val="en-US"/>
        </w:rPr>
      </w:pPr>
    </w:p>
    <w:p w14:paraId="732AD430" w14:textId="2DAB3FEB" w:rsidR="00D01E21" w:rsidRPr="002C4554" w:rsidRDefault="00D01E21" w:rsidP="00D01E21">
      <w:pPr>
        <w:pStyle w:val="Listenabsatz"/>
        <w:numPr>
          <w:ilvl w:val="1"/>
          <w:numId w:val="14"/>
        </w:numPr>
        <w:rPr>
          <w:b/>
          <w:bCs/>
          <w:color w:val="A8D08D" w:themeColor="accent6" w:themeTint="99"/>
          <w:sz w:val="22"/>
          <w:szCs w:val="22"/>
          <w:u w:val="single"/>
        </w:rPr>
      </w:pPr>
      <w:r w:rsidRPr="00E20758">
        <w:rPr>
          <w:b/>
          <w:bCs/>
          <w:color w:val="A8D08D" w:themeColor="accent6" w:themeTint="99"/>
          <w:sz w:val="22"/>
          <w:szCs w:val="22"/>
          <w:u w:val="single"/>
          <w:lang w:val="en-US"/>
        </w:rPr>
        <w:lastRenderedPageBreak/>
        <w:t xml:space="preserve"> </w:t>
      </w:r>
      <w:r w:rsidRPr="002C4554">
        <w:rPr>
          <w:b/>
          <w:bCs/>
          <w:color w:val="A8D08D" w:themeColor="accent6" w:themeTint="99"/>
          <w:sz w:val="22"/>
          <w:szCs w:val="22"/>
          <w:u w:val="single"/>
        </w:rPr>
        <w:t xml:space="preserve">Hierarchische Assoziationsregeln </w:t>
      </w:r>
    </w:p>
    <w:p w14:paraId="288FDA38" w14:textId="5F2D93F4" w:rsidR="00D01E21" w:rsidRPr="00EF02FB" w:rsidRDefault="00D01E21" w:rsidP="00EF02FB">
      <w:pPr>
        <w:pStyle w:val="Listenabsatz"/>
        <w:numPr>
          <w:ilvl w:val="0"/>
          <w:numId w:val="4"/>
        </w:numPr>
        <w:rPr>
          <w:color w:val="000000" w:themeColor="text1"/>
          <w:sz w:val="20"/>
          <w:szCs w:val="20"/>
        </w:rPr>
      </w:pPr>
      <w:r w:rsidRPr="002C4554">
        <w:rPr>
          <w:color w:val="000000" w:themeColor="text1"/>
          <w:sz w:val="20"/>
          <w:szCs w:val="20"/>
        </w:rPr>
        <w:t xml:space="preserve">Vorteil: </w:t>
      </w:r>
      <w:r w:rsidRPr="00E20758">
        <w:rPr>
          <w:color w:val="000000" w:themeColor="text1"/>
          <w:sz w:val="20"/>
          <w:szCs w:val="20"/>
        </w:rPr>
        <w:t xml:space="preserve">Items, die höher in der Hierarchie stehen, haben höheren Support </w:t>
      </w:r>
      <w:r w:rsidR="00EF02FB">
        <w:rPr>
          <w:color w:val="000000" w:themeColor="text1"/>
          <w:sz w:val="20"/>
          <w:szCs w:val="20"/>
        </w:rPr>
        <w:t>(</w:t>
      </w:r>
      <w:r w:rsidRPr="00EF02FB">
        <w:rPr>
          <w:color w:val="000000" w:themeColor="text1"/>
          <w:sz w:val="20"/>
          <w:szCs w:val="20"/>
        </w:rPr>
        <w:t>Allgemeinere Aussagen</w:t>
      </w:r>
      <w:r w:rsidR="00EF02FB">
        <w:rPr>
          <w:color w:val="000000" w:themeColor="text1"/>
          <w:sz w:val="20"/>
          <w:szCs w:val="20"/>
        </w:rPr>
        <w:t>)</w:t>
      </w:r>
    </w:p>
    <w:p w14:paraId="3A4B3B33" w14:textId="7291EA47" w:rsidR="00D01E21" w:rsidRDefault="00D01E21" w:rsidP="00EF02FB">
      <w:pPr>
        <w:pStyle w:val="KeinLeerraum"/>
        <w:ind w:left="360" w:firstLine="0"/>
        <w:rPr>
          <w:rFonts w:eastAsiaTheme="minorEastAsia"/>
          <w:sz w:val="20"/>
          <w:szCs w:val="20"/>
        </w:rPr>
      </w:pPr>
    </w:p>
    <w:tbl>
      <w:tblPr>
        <w:tblStyle w:val="Tabellenraster"/>
        <w:tblW w:w="0" w:type="auto"/>
        <w:tblInd w:w="360" w:type="dxa"/>
        <w:tblLook w:val="04A0" w:firstRow="1" w:lastRow="0" w:firstColumn="1" w:lastColumn="0" w:noHBand="0" w:noVBand="1"/>
      </w:tblPr>
      <w:tblGrid>
        <w:gridCol w:w="2329"/>
        <w:gridCol w:w="6367"/>
      </w:tblGrid>
      <w:tr w:rsidR="00E20758" w14:paraId="55A01771" w14:textId="77777777" w:rsidTr="008130CF">
        <w:tc>
          <w:tcPr>
            <w:tcW w:w="2329" w:type="dxa"/>
            <w:shd w:val="clear" w:color="auto" w:fill="F2F2F2" w:themeFill="background1" w:themeFillShade="F2"/>
          </w:tcPr>
          <w:p w14:paraId="529C6E9F" w14:textId="241A7C30" w:rsidR="00E20758" w:rsidRDefault="00E20758" w:rsidP="00E20758">
            <w:pPr>
              <w:pStyle w:val="KeinLeerraum"/>
              <w:ind w:firstLine="0"/>
              <w:rPr>
                <w:rFonts w:eastAsiaTheme="minorEastAsia"/>
                <w:sz w:val="20"/>
                <w:szCs w:val="20"/>
              </w:rPr>
            </w:pPr>
            <w:r w:rsidRPr="002C4554">
              <w:rPr>
                <w:rFonts w:eastAsiaTheme="minorEastAsia"/>
                <w:sz w:val="20"/>
                <w:szCs w:val="20"/>
              </w:rPr>
              <w:t>Items</w:t>
            </w:r>
          </w:p>
        </w:tc>
        <w:tc>
          <w:tcPr>
            <w:tcW w:w="6367" w:type="dxa"/>
          </w:tcPr>
          <w:p w14:paraId="564CA699" w14:textId="0946C471" w:rsidR="00E20758" w:rsidRDefault="00E20758" w:rsidP="00E20758">
            <w:pPr>
              <w:pStyle w:val="KeinLeerraum"/>
              <w:ind w:firstLine="0"/>
              <w:rPr>
                <w:rFonts w:eastAsiaTheme="minorEastAsia"/>
                <w:sz w:val="20"/>
                <w:szCs w:val="20"/>
              </w:rPr>
            </w:pPr>
            <m:oMath>
              <m:r>
                <m:rPr>
                  <m:sty m:val="p"/>
                </m:rPr>
                <w:rPr>
                  <w:rFonts w:ascii="Cambria Math" w:eastAsiaTheme="minorEastAsia" w:hAnsi="Cambria Math"/>
                  <w:sz w:val="20"/>
                  <w:szCs w:val="20"/>
                </w:rPr>
                <m:t>I={</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 xml:space="preserve">, …,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oMath>
            <w:r w:rsidRPr="002C4554">
              <w:rPr>
                <w:rFonts w:eastAsiaTheme="minorEastAsia"/>
                <w:sz w:val="20"/>
                <w:szCs w:val="20"/>
              </w:rPr>
              <w:t xml:space="preserve"> , Menge von Literalen </w:t>
            </w:r>
          </w:p>
        </w:tc>
      </w:tr>
      <w:tr w:rsidR="00E20758" w14:paraId="34051D1C" w14:textId="77777777" w:rsidTr="008130CF">
        <w:tc>
          <w:tcPr>
            <w:tcW w:w="2329" w:type="dxa"/>
            <w:shd w:val="clear" w:color="auto" w:fill="F2F2F2" w:themeFill="background1" w:themeFillShade="F2"/>
          </w:tcPr>
          <w:p w14:paraId="3D3CEA4D" w14:textId="433A7BC3" w:rsidR="00E20758" w:rsidRPr="002C4554" w:rsidRDefault="00E20758" w:rsidP="00E20758">
            <w:pPr>
              <w:pStyle w:val="KeinLeerraum"/>
              <w:ind w:firstLine="0"/>
              <w:rPr>
                <w:rFonts w:eastAsiaTheme="minorEastAsia"/>
                <w:sz w:val="20"/>
                <w:szCs w:val="20"/>
              </w:rPr>
            </w:pPr>
            <w:r>
              <w:rPr>
                <w:rFonts w:eastAsiaTheme="minorEastAsia"/>
                <w:sz w:val="20"/>
                <w:szCs w:val="20"/>
              </w:rPr>
              <w:t>H</w:t>
            </w:r>
          </w:p>
        </w:tc>
        <w:tc>
          <w:tcPr>
            <w:tcW w:w="6367" w:type="dxa"/>
          </w:tcPr>
          <w:p w14:paraId="0E73A886" w14:textId="77777777" w:rsidR="00E20758" w:rsidRDefault="00E20758" w:rsidP="00E20758">
            <w:pPr>
              <w:pStyle w:val="KeinLeerraum"/>
              <w:ind w:firstLine="0"/>
              <w:rPr>
                <w:rFonts w:eastAsiaTheme="minorEastAsia"/>
                <w:sz w:val="20"/>
                <w:szCs w:val="20"/>
              </w:rPr>
            </w:pPr>
            <w:r w:rsidRPr="00E20758">
              <w:rPr>
                <w:rFonts w:eastAsiaTheme="minorEastAsia"/>
                <w:sz w:val="20"/>
                <w:szCs w:val="20"/>
              </w:rPr>
              <w:t xml:space="preserve">gerichteter, azyklischer Graph über der Menge von </w:t>
            </w:r>
            <w:proofErr w:type="spellStart"/>
            <w:r w:rsidRPr="00E20758">
              <w:rPr>
                <w:rFonts w:eastAsiaTheme="minorEastAsia"/>
                <w:sz w:val="20"/>
                <w:szCs w:val="20"/>
              </w:rPr>
              <w:t>Literalen</w:t>
            </w:r>
            <w:proofErr w:type="spellEnd"/>
            <w:r w:rsidRPr="00E20758">
              <w:rPr>
                <w:rFonts w:eastAsiaTheme="minorEastAsia"/>
                <w:sz w:val="20"/>
                <w:szCs w:val="20"/>
              </w:rPr>
              <w:t xml:space="preserve"> l (Taxonomie)</w:t>
            </w:r>
          </w:p>
          <w:p w14:paraId="64F55D31" w14:textId="0614CBD0" w:rsidR="00E20758" w:rsidRPr="00E20758" w:rsidRDefault="00E20758" w:rsidP="00E20758">
            <w:pPr>
              <w:pStyle w:val="KeinLeerraum"/>
              <w:ind w:firstLine="0"/>
              <w:rPr>
                <w:rFonts w:eastAsiaTheme="minorEastAsia"/>
                <w:sz w:val="20"/>
                <w:szCs w:val="20"/>
              </w:rPr>
            </w:pPr>
            <w:r w:rsidRPr="002C4554">
              <w:rPr>
                <w:rFonts w:eastAsiaTheme="minorEastAsia"/>
                <w:sz w:val="20"/>
                <w:szCs w:val="20"/>
              </w:rPr>
              <w:t xml:space="preserve">H repräsentiert eine Menge von </w:t>
            </w:r>
            <w:proofErr w:type="spellStart"/>
            <w:r w:rsidRPr="002C4554">
              <w:rPr>
                <w:rFonts w:eastAsiaTheme="minorEastAsia"/>
                <w:sz w:val="20"/>
                <w:szCs w:val="20"/>
              </w:rPr>
              <w:t>is</w:t>
            </w:r>
            <w:proofErr w:type="spellEnd"/>
            <w:r w:rsidRPr="002C4554">
              <w:rPr>
                <w:rFonts w:eastAsiaTheme="minorEastAsia"/>
                <w:sz w:val="20"/>
                <w:szCs w:val="20"/>
              </w:rPr>
              <w:t xml:space="preserve">-a Hierarchien über den Items in I </w:t>
            </w:r>
          </w:p>
        </w:tc>
      </w:tr>
      <w:tr w:rsidR="00E20758" w14:paraId="0382E177" w14:textId="77777777" w:rsidTr="008130CF">
        <w:tc>
          <w:tcPr>
            <w:tcW w:w="2329" w:type="dxa"/>
            <w:shd w:val="clear" w:color="auto" w:fill="F2F2F2" w:themeFill="background1" w:themeFillShade="F2"/>
          </w:tcPr>
          <w:p w14:paraId="68E2609E" w14:textId="019F5D50" w:rsidR="00E20758" w:rsidRDefault="00E20758" w:rsidP="00E20758">
            <w:pPr>
              <w:pStyle w:val="KeinLeerraum"/>
              <w:ind w:firstLine="0"/>
              <w:rPr>
                <w:rFonts w:eastAsiaTheme="minorEastAsia"/>
                <w:sz w:val="20"/>
                <w:szCs w:val="20"/>
              </w:rPr>
            </w:pPr>
            <w:r w:rsidRPr="002C4554">
              <w:rPr>
                <w:rFonts w:eastAsiaTheme="minorEastAsia"/>
                <w:sz w:val="20"/>
                <w:szCs w:val="20"/>
              </w:rPr>
              <w:t xml:space="preserve">Kante in H von i nach j </w:t>
            </w:r>
          </w:p>
        </w:tc>
        <w:tc>
          <w:tcPr>
            <w:tcW w:w="6367" w:type="dxa"/>
          </w:tcPr>
          <w:p w14:paraId="0010B197" w14:textId="77777777"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i heißt Vater oder direkter Vorgänger von j, </w:t>
            </w:r>
          </w:p>
          <w:p w14:paraId="4FA18BF4" w14:textId="20E7B151" w:rsidR="00E20758" w:rsidRPr="00E20758" w:rsidRDefault="00E20758" w:rsidP="00E20758">
            <w:pPr>
              <w:pStyle w:val="KeinLeerraum"/>
              <w:ind w:firstLine="0"/>
              <w:rPr>
                <w:rFonts w:eastAsiaTheme="minorEastAsia"/>
                <w:sz w:val="20"/>
                <w:szCs w:val="20"/>
              </w:rPr>
            </w:pPr>
            <w:r w:rsidRPr="002C4554">
              <w:rPr>
                <w:rFonts w:eastAsiaTheme="minorEastAsia"/>
                <w:sz w:val="20"/>
                <w:szCs w:val="20"/>
              </w:rPr>
              <w:t xml:space="preserve">j heißt Sohn oder direkter Nachfolger von i </w:t>
            </w:r>
          </w:p>
        </w:tc>
      </w:tr>
      <w:tr w:rsidR="00E20758" w14:paraId="6A2C9D62" w14:textId="77777777" w:rsidTr="008130CF">
        <w:tc>
          <w:tcPr>
            <w:tcW w:w="2329" w:type="dxa"/>
            <w:shd w:val="clear" w:color="auto" w:fill="F2F2F2" w:themeFill="background1" w:themeFillShade="F2"/>
          </w:tcPr>
          <w:p w14:paraId="7B4220C3" w14:textId="77777777"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Weg in H von i nach k </w:t>
            </w:r>
          </w:p>
          <w:p w14:paraId="2243D899" w14:textId="77777777" w:rsidR="00E20758" w:rsidRPr="002C4554" w:rsidRDefault="00E20758" w:rsidP="00E20758">
            <w:pPr>
              <w:pStyle w:val="KeinLeerraum"/>
              <w:ind w:firstLine="0"/>
              <w:rPr>
                <w:rFonts w:eastAsiaTheme="minorEastAsia"/>
                <w:sz w:val="20"/>
                <w:szCs w:val="20"/>
              </w:rPr>
            </w:pPr>
          </w:p>
        </w:tc>
        <w:tc>
          <w:tcPr>
            <w:tcW w:w="6367" w:type="dxa"/>
          </w:tcPr>
          <w:p w14:paraId="665AD9BC" w14:textId="77777777" w:rsidR="00E20758" w:rsidRDefault="00E20758" w:rsidP="00E20758">
            <w:pPr>
              <w:pStyle w:val="KeinLeerraum"/>
              <w:ind w:firstLine="0"/>
              <w:rPr>
                <w:rFonts w:eastAsiaTheme="minorEastAsia"/>
                <w:sz w:val="20"/>
                <w:szCs w:val="20"/>
              </w:rPr>
            </w:pPr>
            <w:r w:rsidRPr="002C4554">
              <w:rPr>
                <w:rFonts w:eastAsiaTheme="minorEastAsia"/>
                <w:sz w:val="20"/>
                <w:szCs w:val="20"/>
              </w:rPr>
              <w:t>i ist Vorfahre von k (auch: i ist Generalisierung von k)</w:t>
            </w:r>
          </w:p>
          <w:p w14:paraId="1FD930AA" w14:textId="465FEEC4"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k ist Nachfahre von i (auch: k ist Spezialisierung von i)</w:t>
            </w:r>
          </w:p>
        </w:tc>
      </w:tr>
      <w:tr w:rsidR="00E20758" w14:paraId="567A01E5" w14:textId="77777777" w:rsidTr="008130CF">
        <w:tc>
          <w:tcPr>
            <w:tcW w:w="2329" w:type="dxa"/>
            <w:shd w:val="clear" w:color="auto" w:fill="F2F2F2" w:themeFill="background1" w:themeFillShade="F2"/>
          </w:tcPr>
          <w:p w14:paraId="63E93078" w14:textId="77777777" w:rsidR="00E20758" w:rsidRDefault="00E20758" w:rsidP="00E20758">
            <w:pPr>
              <w:pStyle w:val="KeinLeerraum"/>
              <w:ind w:firstLine="0"/>
              <w:rPr>
                <w:rFonts w:eastAsiaTheme="minorEastAsia"/>
                <w:sz w:val="20"/>
                <w:szCs w:val="20"/>
              </w:rPr>
            </w:pPr>
            <w:r>
              <w:rPr>
                <w:rFonts w:eastAsiaTheme="minorEastAsia"/>
                <w:sz w:val="20"/>
                <w:szCs w:val="20"/>
              </w:rPr>
              <w:t>Vorfahre V</w:t>
            </w:r>
          </w:p>
          <w:p w14:paraId="3B32F069" w14:textId="69FEEE7E" w:rsidR="00E20758" w:rsidRPr="002C4554" w:rsidRDefault="00E20758" w:rsidP="00E20758">
            <w:pPr>
              <w:pStyle w:val="KeinLeerraum"/>
              <w:ind w:firstLine="0"/>
              <w:rPr>
                <w:rFonts w:eastAsiaTheme="minorEastAsia"/>
                <w:sz w:val="20"/>
                <w:szCs w:val="20"/>
              </w:rPr>
            </w:pPr>
          </w:p>
        </w:tc>
        <w:tc>
          <w:tcPr>
            <w:tcW w:w="6367" w:type="dxa"/>
          </w:tcPr>
          <w:p w14:paraId="2C3DB5F3" w14:textId="2EB909C6"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Menge von Items V heißt Vorfahre einer Menge von Items N, wenn man V aus N dadurch bilden kann, dass man mindestens ein Item in N durch seinen Vorfahren </w:t>
            </w:r>
            <w:proofErr w:type="gramStart"/>
            <w:r w:rsidRPr="002C4554">
              <w:rPr>
                <w:rFonts w:eastAsiaTheme="minorEastAsia"/>
                <w:sz w:val="20"/>
                <w:szCs w:val="20"/>
              </w:rPr>
              <w:t>ersetzt</w:t>
            </w:r>
            <w:proofErr w:type="gramEnd"/>
            <w:r w:rsidRPr="002C4554">
              <w:rPr>
                <w:rFonts w:eastAsiaTheme="minorEastAsia"/>
                <w:sz w:val="20"/>
                <w:szCs w:val="20"/>
              </w:rPr>
              <w:t xml:space="preserve"> </w:t>
            </w:r>
          </w:p>
        </w:tc>
      </w:tr>
      <w:tr w:rsidR="00EF02FB" w14:paraId="23DF3B9F" w14:textId="77777777" w:rsidTr="008130CF">
        <w:tc>
          <w:tcPr>
            <w:tcW w:w="2329" w:type="dxa"/>
            <w:shd w:val="clear" w:color="auto" w:fill="F2F2F2" w:themeFill="background1" w:themeFillShade="F2"/>
          </w:tcPr>
          <w:p w14:paraId="5B7CB404" w14:textId="45FF0A9E" w:rsidR="00EF02FB" w:rsidRDefault="00EF02FB" w:rsidP="00E20758">
            <w:pPr>
              <w:pStyle w:val="KeinLeerraum"/>
              <w:ind w:firstLine="0"/>
              <w:rPr>
                <w:rFonts w:eastAsiaTheme="minorEastAsia"/>
                <w:sz w:val="20"/>
                <w:szCs w:val="20"/>
              </w:rPr>
            </w:pPr>
            <w:r>
              <w:rPr>
                <w:rFonts w:eastAsiaTheme="minorEastAsia"/>
                <w:sz w:val="20"/>
                <w:szCs w:val="20"/>
              </w:rPr>
              <w:t>D</w:t>
            </w:r>
          </w:p>
        </w:tc>
        <w:tc>
          <w:tcPr>
            <w:tcW w:w="6367" w:type="dxa"/>
          </w:tcPr>
          <w:p w14:paraId="35E3E9F2" w14:textId="77777777" w:rsidR="00EF02FB" w:rsidRPr="00E20758" w:rsidRDefault="00EF02FB" w:rsidP="00EF02FB">
            <w:pPr>
              <w:pStyle w:val="KeinLeerraum"/>
              <w:ind w:firstLine="0"/>
              <w:rPr>
                <w:rFonts w:eastAsiaTheme="minorEastAsia"/>
                <w:sz w:val="20"/>
                <w:szCs w:val="20"/>
              </w:rPr>
            </w:pPr>
            <w:r w:rsidRPr="002C4554">
              <w:rPr>
                <w:rFonts w:eastAsiaTheme="minorEastAsia"/>
                <w:sz w:val="20"/>
                <w:szCs w:val="20"/>
              </w:rPr>
              <w:t xml:space="preserve">Menge von Transaktionen T, wobei </w:t>
            </w:r>
            <m:oMath>
              <m:r>
                <m:rPr>
                  <m:sty m:val="p"/>
                </m:rPr>
                <w:rPr>
                  <w:rFonts w:ascii="Cambria Math" w:eastAsiaTheme="minorEastAsia" w:hAnsi="Cambria Math"/>
                  <w:sz w:val="20"/>
                  <w:szCs w:val="20"/>
                </w:rPr>
                <m:t>T⊆I</m:t>
              </m:r>
            </m:oMath>
          </w:p>
          <w:p w14:paraId="5A12F21D" w14:textId="0392B5DF" w:rsidR="00EF02FB" w:rsidRPr="002C4554" w:rsidRDefault="00EF02FB" w:rsidP="00EF02FB">
            <w:pPr>
              <w:pStyle w:val="KeinLeerraum"/>
              <w:ind w:firstLine="0"/>
              <w:rPr>
                <w:rFonts w:eastAsiaTheme="minorEastAsia"/>
                <w:sz w:val="20"/>
                <w:szCs w:val="20"/>
              </w:rPr>
            </w:pPr>
            <w:r w:rsidRPr="002C4554">
              <w:rPr>
                <w:rFonts w:eastAsiaTheme="minorEastAsia"/>
                <w:sz w:val="20"/>
                <w:szCs w:val="20"/>
              </w:rPr>
              <w:t>Typischerweise: Transaktionen T enthalten nur Items aus den Blättern des Graphen H</w:t>
            </w:r>
          </w:p>
        </w:tc>
      </w:tr>
      <w:tr w:rsidR="00E20758" w14:paraId="53C09BB1" w14:textId="77777777" w:rsidTr="008130CF">
        <w:tc>
          <w:tcPr>
            <w:tcW w:w="2329" w:type="dxa"/>
            <w:shd w:val="clear" w:color="auto" w:fill="F2F2F2" w:themeFill="background1" w:themeFillShade="F2"/>
          </w:tcPr>
          <w:p w14:paraId="293BD15A" w14:textId="356FFEA4" w:rsidR="00E20758" w:rsidRDefault="00E20758" w:rsidP="00E20758">
            <w:pPr>
              <w:pStyle w:val="KeinLeerraum"/>
              <w:ind w:firstLine="0"/>
              <w:rPr>
                <w:rFonts w:eastAsiaTheme="minorEastAsia"/>
                <w:sz w:val="20"/>
                <w:szCs w:val="20"/>
              </w:rPr>
            </w:pPr>
            <w:r w:rsidRPr="002C4554">
              <w:rPr>
                <w:rFonts w:eastAsiaTheme="minorEastAsia"/>
                <w:sz w:val="20"/>
                <w:szCs w:val="20"/>
              </w:rPr>
              <w:t xml:space="preserve">Transaktion T unterstützt ein Item </w:t>
            </w:r>
            <m:oMath>
              <m:r>
                <m:rPr>
                  <m:sty m:val="p"/>
                </m:rPr>
                <w:rPr>
                  <w:rFonts w:ascii="Cambria Math" w:eastAsiaTheme="minorEastAsia" w:hAnsi="Cambria Math"/>
                  <w:sz w:val="20"/>
                  <w:szCs w:val="20"/>
                </w:rPr>
                <m:t>i∈I</m:t>
              </m:r>
            </m:oMath>
          </w:p>
        </w:tc>
        <w:tc>
          <w:tcPr>
            <w:tcW w:w="6367" w:type="dxa"/>
          </w:tcPr>
          <w:p w14:paraId="76DB3D03" w14:textId="0BBF605B"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i ist in T enthalten oder i ist ein Vorfahre eines Items, das in T enthalten </w:t>
            </w:r>
            <w:proofErr w:type="gramStart"/>
            <w:r w:rsidRPr="002C4554">
              <w:rPr>
                <w:rFonts w:eastAsiaTheme="minorEastAsia"/>
                <w:sz w:val="20"/>
                <w:szCs w:val="20"/>
              </w:rPr>
              <w:t>ist</w:t>
            </w:r>
            <w:proofErr w:type="gramEnd"/>
            <w:r w:rsidRPr="002C4554">
              <w:rPr>
                <w:rFonts w:eastAsiaTheme="minorEastAsia"/>
                <w:sz w:val="20"/>
                <w:szCs w:val="20"/>
              </w:rPr>
              <w:t xml:space="preserve"> </w:t>
            </w:r>
          </w:p>
        </w:tc>
      </w:tr>
      <w:tr w:rsidR="00E20758" w14:paraId="7FA47C0E" w14:textId="77777777" w:rsidTr="008130CF">
        <w:tc>
          <w:tcPr>
            <w:tcW w:w="2329" w:type="dxa"/>
            <w:shd w:val="clear" w:color="auto" w:fill="F2F2F2" w:themeFill="background1" w:themeFillShade="F2"/>
          </w:tcPr>
          <w:p w14:paraId="02DA54E2" w14:textId="3D4D811A" w:rsidR="00E20758" w:rsidRPr="002C4554" w:rsidRDefault="00E20758" w:rsidP="00E20758">
            <w:pPr>
              <w:pStyle w:val="KeinLeerraum"/>
              <w:ind w:firstLine="0"/>
              <w:rPr>
                <w:rFonts w:eastAsiaTheme="minorEastAsia"/>
                <w:sz w:val="20"/>
                <w:szCs w:val="20"/>
              </w:rPr>
            </w:pPr>
            <w:r w:rsidRPr="00E20758">
              <w:rPr>
                <w:rFonts w:eastAsiaTheme="minorEastAsia"/>
                <w:sz w:val="20"/>
                <w:szCs w:val="20"/>
              </w:rPr>
              <w:t xml:space="preserve">T unterstützt eine Menge </w:t>
            </w:r>
            <m:oMath>
              <m:r>
                <m:rPr>
                  <m:sty m:val="p"/>
                </m:rPr>
                <w:rPr>
                  <w:rFonts w:ascii="Cambria Math" w:eastAsiaTheme="minorEastAsia" w:hAnsi="Cambria Math"/>
                  <w:sz w:val="20"/>
                  <w:szCs w:val="20"/>
                </w:rPr>
                <m:t xml:space="preserve">X ⊆I </m:t>
              </m:r>
            </m:oMath>
            <w:r w:rsidRPr="00E20758">
              <w:rPr>
                <w:rFonts w:eastAsiaTheme="minorEastAsia"/>
                <w:sz w:val="20"/>
                <w:szCs w:val="20"/>
              </w:rPr>
              <w:t>von Items</w:t>
            </w:r>
          </w:p>
        </w:tc>
        <w:tc>
          <w:tcPr>
            <w:tcW w:w="6367" w:type="dxa"/>
          </w:tcPr>
          <w:p w14:paraId="312F4742" w14:textId="77777777" w:rsidR="00E20758" w:rsidRDefault="00E20758" w:rsidP="00E20758">
            <w:pPr>
              <w:pStyle w:val="KeinLeerraum"/>
              <w:ind w:firstLine="0"/>
              <w:rPr>
                <w:rFonts w:eastAsiaTheme="minorEastAsia"/>
                <w:sz w:val="20"/>
                <w:szCs w:val="20"/>
              </w:rPr>
            </w:pPr>
            <w:r w:rsidRPr="00E20758">
              <w:rPr>
                <w:rFonts w:eastAsiaTheme="minorEastAsia"/>
                <w:sz w:val="20"/>
                <w:szCs w:val="20"/>
              </w:rPr>
              <w:t xml:space="preserve">T unterstützt jedes Item in X </w:t>
            </w:r>
          </w:p>
          <w:p w14:paraId="0CF72072" w14:textId="7DCD7F4C"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Anpassung: Ein Item wird für eine Transaktion gezählt, wenn es entweder selbst enthalten </w:t>
            </w:r>
            <w:proofErr w:type="gramStart"/>
            <w:r w:rsidRPr="002C4554">
              <w:rPr>
                <w:rFonts w:eastAsiaTheme="minorEastAsia"/>
                <w:sz w:val="20"/>
                <w:szCs w:val="20"/>
              </w:rPr>
              <w:t>ist,</w:t>
            </w:r>
            <w:proofErr w:type="gramEnd"/>
            <w:r w:rsidRPr="002C4554">
              <w:rPr>
                <w:rFonts w:eastAsiaTheme="minorEastAsia"/>
                <w:sz w:val="20"/>
                <w:szCs w:val="20"/>
              </w:rPr>
              <w:t xml:space="preserve"> oder wenn mindestens ein Nachfahre der Taxonomie im Baum enthalten ist </w:t>
            </w:r>
          </w:p>
        </w:tc>
      </w:tr>
      <w:tr w:rsidR="00E20758" w14:paraId="6CBC3993" w14:textId="77777777" w:rsidTr="008130CF">
        <w:tc>
          <w:tcPr>
            <w:tcW w:w="2329" w:type="dxa"/>
            <w:shd w:val="clear" w:color="auto" w:fill="F2F2F2" w:themeFill="background1" w:themeFillShade="F2"/>
          </w:tcPr>
          <w:p w14:paraId="4B7E45CD" w14:textId="06245F4D" w:rsidR="00E20758" w:rsidRPr="00E20758" w:rsidRDefault="00E20758" w:rsidP="00E20758">
            <w:pPr>
              <w:pStyle w:val="KeinLeerraum"/>
              <w:ind w:firstLine="0"/>
              <w:rPr>
                <w:rFonts w:eastAsiaTheme="minorEastAsia"/>
                <w:sz w:val="20"/>
                <w:szCs w:val="20"/>
              </w:rPr>
            </w:pPr>
            <w:r w:rsidRPr="002C4554">
              <w:rPr>
                <w:rFonts w:eastAsiaTheme="minorEastAsia"/>
                <w:sz w:val="20"/>
                <w:szCs w:val="20"/>
              </w:rPr>
              <w:t xml:space="preserve">Support einer Menge </w:t>
            </w:r>
            <m:oMath>
              <m:r>
                <m:rPr>
                  <m:sty m:val="p"/>
                </m:rPr>
                <w:rPr>
                  <w:rFonts w:ascii="Cambria Math" w:eastAsiaTheme="minorEastAsia" w:hAnsi="Cambria Math"/>
                  <w:sz w:val="20"/>
                  <w:szCs w:val="20"/>
                </w:rPr>
                <m:t>X ⊆I</m:t>
              </m:r>
            </m:oMath>
            <w:r w:rsidRPr="002C4554">
              <w:rPr>
                <w:rFonts w:eastAsiaTheme="minorEastAsia"/>
                <w:sz w:val="20"/>
                <w:szCs w:val="20"/>
              </w:rPr>
              <w:t xml:space="preserve"> von Items in D</w:t>
            </w:r>
          </w:p>
        </w:tc>
        <w:tc>
          <w:tcPr>
            <w:tcW w:w="6367" w:type="dxa"/>
          </w:tcPr>
          <w:p w14:paraId="5B16D9C7" w14:textId="1CD79DA4"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Prozentsatz der Transaktionen in D, die X unterstützen </w:t>
            </w:r>
          </w:p>
          <w:p w14:paraId="4648AA5B" w14:textId="77777777" w:rsidR="00E20758" w:rsidRPr="00E20758" w:rsidRDefault="00E20758" w:rsidP="00E20758">
            <w:pPr>
              <w:pStyle w:val="KeinLeerraum"/>
              <w:ind w:firstLine="0"/>
              <w:rPr>
                <w:rFonts w:eastAsiaTheme="minorEastAsia"/>
                <w:sz w:val="20"/>
                <w:szCs w:val="20"/>
              </w:rPr>
            </w:pPr>
          </w:p>
        </w:tc>
      </w:tr>
    </w:tbl>
    <w:p w14:paraId="6E212F0E" w14:textId="0A171A29" w:rsidR="00255E57" w:rsidRPr="002C4554" w:rsidRDefault="00255E57" w:rsidP="00255E57">
      <w:pPr>
        <w:pStyle w:val="KeinLeerraum"/>
        <w:ind w:firstLine="0"/>
        <w:rPr>
          <w:rFonts w:eastAsiaTheme="minorEastAsia"/>
          <w:sz w:val="20"/>
          <w:szCs w:val="20"/>
        </w:rPr>
      </w:pPr>
    </w:p>
    <w:p w14:paraId="335343ED" w14:textId="1A359995" w:rsidR="00255E57" w:rsidRPr="00E20758" w:rsidRDefault="00255E57" w:rsidP="00255E57">
      <w:pPr>
        <w:pStyle w:val="KeinLeerraum"/>
        <w:numPr>
          <w:ilvl w:val="0"/>
          <w:numId w:val="4"/>
        </w:numPr>
        <w:rPr>
          <w:rFonts w:eastAsiaTheme="minorEastAsia"/>
          <w:b/>
          <w:bCs/>
          <w:sz w:val="20"/>
          <w:szCs w:val="20"/>
        </w:rPr>
      </w:pPr>
      <w:r w:rsidRPr="00E20758">
        <w:rPr>
          <w:rFonts w:eastAsiaTheme="minorEastAsia"/>
          <w:b/>
          <w:bCs/>
          <w:sz w:val="20"/>
          <w:szCs w:val="20"/>
        </w:rPr>
        <w:t xml:space="preserve">Definition Hierarchische Assoziationsregeln: </w:t>
      </w:r>
    </w:p>
    <w:p w14:paraId="1551A633" w14:textId="6A08EC9A" w:rsidR="00255E57" w:rsidRPr="002C4554" w:rsidRDefault="002C4554" w:rsidP="00255E57">
      <w:pPr>
        <w:pStyle w:val="KeinLeerraum"/>
        <w:numPr>
          <w:ilvl w:val="1"/>
          <w:numId w:val="4"/>
        </w:numPr>
        <w:rPr>
          <w:rFonts w:eastAsiaTheme="minorEastAsia"/>
          <w:sz w:val="20"/>
          <w:szCs w:val="20"/>
        </w:rPr>
      </w:pPr>
      <m:oMath>
        <m:r>
          <m:rPr>
            <m:sty m:val="p"/>
          </m:rPr>
          <w:rPr>
            <w:rFonts w:ascii="Cambria Math" w:eastAsiaTheme="minorEastAsia" w:hAnsi="Cambria Math"/>
            <w:sz w:val="20"/>
            <w:szCs w:val="20"/>
          </w:rPr>
          <m:t>X→Y mit X⊆I, Y ⊆I, X∩Y=∅</m:t>
        </m:r>
      </m:oMath>
      <w:r w:rsidR="00255E57" w:rsidRPr="002C4554">
        <w:rPr>
          <w:rFonts w:eastAsiaTheme="minorEastAsia"/>
          <w:sz w:val="20"/>
          <w:szCs w:val="20"/>
        </w:rPr>
        <w:t xml:space="preserve"> </w:t>
      </w:r>
    </w:p>
    <w:p w14:paraId="21C25927" w14:textId="6E6ECFA1" w:rsidR="00255E57" w:rsidRPr="002C4554" w:rsidRDefault="00255E57" w:rsidP="00255E57">
      <w:pPr>
        <w:pStyle w:val="KeinLeerraum"/>
        <w:ind w:left="786" w:firstLine="0"/>
        <w:rPr>
          <w:rFonts w:eastAsiaTheme="minorEastAsia"/>
          <w:sz w:val="20"/>
          <w:szCs w:val="20"/>
        </w:rPr>
      </w:pPr>
      <w:r w:rsidRPr="002C4554">
        <w:rPr>
          <w:rFonts w:eastAsiaTheme="minorEastAsia"/>
          <w:sz w:val="20"/>
          <w:szCs w:val="20"/>
        </w:rPr>
        <w:t xml:space="preserve">Kein Item in Y ist Vorfahre eines Items in X bezüglich H </w:t>
      </w:r>
      <w:r w:rsidR="00EF02FB">
        <w:rPr>
          <w:rFonts w:eastAsiaTheme="minorEastAsia"/>
          <w:sz w:val="20"/>
          <w:szCs w:val="20"/>
        </w:rPr>
        <w:t xml:space="preserve">(da </w:t>
      </w:r>
      <m:oMath>
        <m:r>
          <m:rPr>
            <m:sty m:val="p"/>
          </m:rPr>
          <w:rPr>
            <w:rFonts w:ascii="Cambria Math" w:eastAsiaTheme="minorEastAsia" w:hAnsi="Cambria Math"/>
            <w:sz w:val="20"/>
            <w:szCs w:val="20"/>
          </w:rPr>
          <m:t>x→Vorfahre</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m:t>
            </m:r>
          </m:e>
        </m:d>
        <m:r>
          <m:rPr>
            <m:sty m:val="p"/>
          </m:rPr>
          <w:rPr>
            <w:rFonts w:ascii="Cambria Math" w:eastAsiaTheme="minorEastAsia" w:hAnsi="Cambria Math"/>
            <w:sz w:val="20"/>
            <w:szCs w:val="20"/>
          </w:rPr>
          <m:t>=100%=redundant</m:t>
        </m:r>
      </m:oMath>
      <w:r w:rsidR="00EF02FB">
        <w:rPr>
          <w:rFonts w:eastAsiaTheme="minorEastAsia"/>
          <w:sz w:val="20"/>
          <w:szCs w:val="20"/>
        </w:rPr>
        <w:t>)</w:t>
      </w:r>
    </w:p>
    <w:p w14:paraId="7C3AD1A9" w14:textId="778A3CEC" w:rsidR="00255E57" w:rsidRPr="002C4554" w:rsidRDefault="00255E57" w:rsidP="00255E57">
      <w:pPr>
        <w:pStyle w:val="KeinLeerraum"/>
        <w:ind w:firstLine="0"/>
        <w:rPr>
          <w:rFonts w:eastAsiaTheme="minorEastAsia"/>
          <w:sz w:val="20"/>
          <w:szCs w:val="20"/>
        </w:rPr>
      </w:pPr>
    </w:p>
    <w:p w14:paraId="0D5025BE" w14:textId="7D547ACA" w:rsidR="00255E57" w:rsidRPr="00E20758" w:rsidRDefault="00255E57" w:rsidP="00255E57">
      <w:pPr>
        <w:pStyle w:val="KeinLeerraum"/>
        <w:numPr>
          <w:ilvl w:val="0"/>
          <w:numId w:val="4"/>
        </w:numPr>
        <w:rPr>
          <w:rFonts w:eastAsiaTheme="minorEastAsia"/>
          <w:b/>
          <w:bCs/>
          <w:sz w:val="20"/>
          <w:szCs w:val="20"/>
        </w:rPr>
      </w:pPr>
      <w:r w:rsidRPr="00E20758">
        <w:rPr>
          <w:rFonts w:eastAsiaTheme="minorEastAsia"/>
          <w:b/>
          <w:bCs/>
          <w:sz w:val="20"/>
          <w:szCs w:val="20"/>
        </w:rPr>
        <w:t xml:space="preserve">Bestimmung der häufig auftretenden </w:t>
      </w:r>
      <w:proofErr w:type="spellStart"/>
      <w:r w:rsidRPr="00E20758">
        <w:rPr>
          <w:rFonts w:eastAsiaTheme="minorEastAsia"/>
          <w:b/>
          <w:bCs/>
          <w:sz w:val="20"/>
          <w:szCs w:val="20"/>
        </w:rPr>
        <w:t>Itemsets</w:t>
      </w:r>
      <w:proofErr w:type="spellEnd"/>
      <w:r w:rsidRPr="00E20758">
        <w:rPr>
          <w:rFonts w:eastAsiaTheme="minorEastAsia"/>
          <w:b/>
          <w:bCs/>
          <w:sz w:val="20"/>
          <w:szCs w:val="20"/>
        </w:rPr>
        <w:t xml:space="preserve">: </w:t>
      </w:r>
    </w:p>
    <w:p w14:paraId="2CF79317" w14:textId="0B0A9EDA"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t>Grundidee: Erweiterung der Transaktionen um alle Vorfahren von enthaltenen Items</w:t>
      </w:r>
    </w:p>
    <w:p w14:paraId="317CBE4E" w14:textId="4D92ABF0"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t xml:space="preserve">Methode: </w:t>
      </w:r>
    </w:p>
    <w:p w14:paraId="0EDAE41E" w14:textId="1C21BEF5"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 xml:space="preserve">Jedes Item in einer Transaktion wird zusammen mit all seinen Vorfahren bezüglich H in eine neue Transaktion T‘ eingefügt </w:t>
      </w:r>
    </w:p>
    <w:p w14:paraId="55A78A67" w14:textId="052838B8"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 xml:space="preserve">Es werden keine Duplikate eingefügt </w:t>
      </w:r>
    </w:p>
    <w:p w14:paraId="7314A117" w14:textId="0C2DE99F" w:rsidR="00255E57" w:rsidRPr="002C4554" w:rsidRDefault="00255E57" w:rsidP="00255E57">
      <w:pPr>
        <w:pStyle w:val="KeinLeerraum"/>
        <w:ind w:left="786" w:firstLine="0"/>
        <w:rPr>
          <w:rFonts w:eastAsiaTheme="minorEastAsia"/>
          <w:sz w:val="20"/>
          <w:szCs w:val="20"/>
        </w:rPr>
      </w:pPr>
    </w:p>
    <w:p w14:paraId="5868299D" w14:textId="0B61F78C" w:rsidR="00255E57" w:rsidRPr="00E20758" w:rsidRDefault="00255E57" w:rsidP="00255E57">
      <w:pPr>
        <w:pStyle w:val="KeinLeerraum"/>
        <w:numPr>
          <w:ilvl w:val="0"/>
          <w:numId w:val="4"/>
        </w:numPr>
        <w:rPr>
          <w:rFonts w:eastAsiaTheme="minorEastAsia"/>
          <w:b/>
          <w:bCs/>
          <w:sz w:val="20"/>
          <w:szCs w:val="20"/>
        </w:rPr>
      </w:pPr>
      <w:proofErr w:type="spellStart"/>
      <w:r w:rsidRPr="00E20758">
        <w:rPr>
          <w:rFonts w:eastAsiaTheme="minorEastAsia"/>
          <w:b/>
          <w:bCs/>
          <w:sz w:val="20"/>
          <w:szCs w:val="20"/>
        </w:rPr>
        <w:t>Cu</w:t>
      </w:r>
      <w:r w:rsidR="00EF02FB">
        <w:rPr>
          <w:rFonts w:eastAsiaTheme="minorEastAsia"/>
          <w:b/>
          <w:bCs/>
          <w:sz w:val="20"/>
          <w:szCs w:val="20"/>
        </w:rPr>
        <w:t>m</w:t>
      </w:r>
      <w:r w:rsidRPr="00E20758">
        <w:rPr>
          <w:rFonts w:eastAsiaTheme="minorEastAsia"/>
          <w:b/>
          <w:bCs/>
          <w:sz w:val="20"/>
          <w:szCs w:val="20"/>
        </w:rPr>
        <w:t>ulate</w:t>
      </w:r>
      <w:proofErr w:type="spellEnd"/>
      <w:r w:rsidRPr="00E20758">
        <w:rPr>
          <w:rFonts w:eastAsiaTheme="minorEastAsia"/>
          <w:b/>
          <w:bCs/>
          <w:sz w:val="20"/>
          <w:szCs w:val="20"/>
        </w:rPr>
        <w:t xml:space="preserve"> Algorithmus</w:t>
      </w:r>
    </w:p>
    <w:p w14:paraId="17620765" w14:textId="0860FC17"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t xml:space="preserve">Basiert auf Apriori </w:t>
      </w:r>
    </w:p>
    <w:p w14:paraId="0BB3AA58" w14:textId="078A6F9B"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t xml:space="preserve">Anpassungen/ Verbesserungen: </w:t>
      </w:r>
    </w:p>
    <w:p w14:paraId="64E85311" w14:textId="39313AD8"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 xml:space="preserve">Vorberechnung von Vorfahren eines Items </w:t>
      </w:r>
    </w:p>
    <w:p w14:paraId="30AB4331" w14:textId="493F1D2D"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 xml:space="preserve">Filtern der hinzugefügten Vorfahren </w:t>
      </w:r>
    </w:p>
    <w:p w14:paraId="154F1F17" w14:textId="7A518D15" w:rsidR="00255E57" w:rsidRPr="002C4554" w:rsidRDefault="00255E57" w:rsidP="00255E57">
      <w:pPr>
        <w:pStyle w:val="KeinLeerraum"/>
        <w:numPr>
          <w:ilvl w:val="3"/>
          <w:numId w:val="4"/>
        </w:numPr>
        <w:rPr>
          <w:rFonts w:eastAsiaTheme="minorEastAsia"/>
          <w:sz w:val="20"/>
          <w:szCs w:val="20"/>
        </w:rPr>
      </w:pPr>
      <w:r w:rsidRPr="002C4554">
        <w:rPr>
          <w:rFonts w:eastAsiaTheme="minorEastAsia"/>
          <w:sz w:val="20"/>
          <w:szCs w:val="20"/>
        </w:rPr>
        <w:t xml:space="preserve">nur diejenigen Vorfahren zu einer Transaktion hinzufügen die in einem Element der Kandidaten Menge </w:t>
      </w: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C</m:t>
            </m:r>
          </m:e>
          <m:sub>
            <m:r>
              <m:rPr>
                <m:sty m:val="p"/>
              </m:rPr>
              <w:rPr>
                <w:rFonts w:ascii="Cambria Math" w:eastAsiaTheme="minorEastAsia" w:hAnsi="Cambria Math"/>
                <w:sz w:val="20"/>
                <w:szCs w:val="20"/>
              </w:rPr>
              <m:t>k</m:t>
            </m:r>
          </m:sub>
        </m:sSub>
      </m:oMath>
      <w:r w:rsidRPr="002C4554">
        <w:rPr>
          <w:rFonts w:eastAsiaTheme="minorEastAsia"/>
          <w:sz w:val="20"/>
          <w:szCs w:val="20"/>
        </w:rPr>
        <w:t xml:space="preserve"> des aktuellen Durchlaufs auftauchen</w:t>
      </w:r>
    </w:p>
    <w:p w14:paraId="6C13C9BC" w14:textId="42B38961"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Fil</w:t>
      </w:r>
      <w:r w:rsidR="00E20758">
        <w:rPr>
          <w:rFonts w:eastAsiaTheme="minorEastAsia"/>
          <w:sz w:val="20"/>
          <w:szCs w:val="20"/>
        </w:rPr>
        <w:t xml:space="preserve">tern </w:t>
      </w:r>
      <w:r w:rsidRPr="002C4554">
        <w:rPr>
          <w:rFonts w:eastAsiaTheme="minorEastAsia"/>
          <w:sz w:val="20"/>
          <w:szCs w:val="20"/>
        </w:rPr>
        <w:t xml:space="preserve">redundanter Items </w:t>
      </w:r>
    </w:p>
    <w:p w14:paraId="3BDBD52D" w14:textId="2A3DC0EF" w:rsidR="00255E57" w:rsidRPr="002C4554" w:rsidRDefault="00255E57" w:rsidP="00255E57">
      <w:pPr>
        <w:pStyle w:val="KeinLeerraum"/>
        <w:numPr>
          <w:ilvl w:val="3"/>
          <w:numId w:val="4"/>
        </w:numPr>
        <w:rPr>
          <w:rFonts w:eastAsiaTheme="minorEastAsia"/>
          <w:sz w:val="20"/>
          <w:szCs w:val="20"/>
        </w:rPr>
      </w:pPr>
      <w:r w:rsidRPr="002C4554">
        <w:rPr>
          <w:rFonts w:eastAsiaTheme="minorEastAsia"/>
          <w:sz w:val="20"/>
          <w:szCs w:val="20"/>
        </w:rPr>
        <w:t xml:space="preserve">generiere keine </w:t>
      </w:r>
      <w:proofErr w:type="gramStart"/>
      <w:r w:rsidRPr="002C4554">
        <w:rPr>
          <w:rFonts w:eastAsiaTheme="minorEastAsia"/>
          <w:sz w:val="20"/>
          <w:szCs w:val="20"/>
        </w:rPr>
        <w:t>Kandidaten</w:t>
      </w:r>
      <w:proofErr w:type="gramEnd"/>
      <w:r w:rsidRPr="002C4554">
        <w:rPr>
          <w:rFonts w:eastAsiaTheme="minorEastAsia"/>
          <w:sz w:val="20"/>
          <w:szCs w:val="20"/>
        </w:rPr>
        <w:t xml:space="preserve"> die ein Item und eine Generalisierung des Items beinhalten</w:t>
      </w:r>
    </w:p>
    <w:p w14:paraId="68156127" w14:textId="77777777" w:rsidR="008130CF" w:rsidRDefault="00255E57" w:rsidP="008130CF">
      <w:pPr>
        <w:pStyle w:val="KeinLeerraum"/>
        <w:numPr>
          <w:ilvl w:val="3"/>
          <w:numId w:val="4"/>
        </w:numPr>
        <w:rPr>
          <w:rFonts w:eastAsiaTheme="minorEastAsia"/>
          <w:sz w:val="20"/>
          <w:szCs w:val="20"/>
        </w:rPr>
      </w:pPr>
      <w:r w:rsidRPr="002C4554">
        <w:rPr>
          <w:rFonts w:eastAsiaTheme="minorEastAsia"/>
          <w:sz w:val="20"/>
          <w:szCs w:val="20"/>
        </w:rPr>
        <w:t xml:space="preserve">X hat denselben Support wie </w:t>
      </w:r>
      <w:proofErr w:type="gramStart"/>
      <w:r w:rsidRPr="002C4554">
        <w:rPr>
          <w:rFonts w:eastAsiaTheme="minorEastAsia"/>
          <w:sz w:val="20"/>
          <w:szCs w:val="20"/>
        </w:rPr>
        <w:t>X</w:t>
      </w:r>
      <w:proofErr w:type="gramEnd"/>
      <w:r w:rsidRPr="002C4554">
        <w:rPr>
          <w:rFonts w:eastAsiaTheme="minorEastAsia"/>
          <w:sz w:val="20"/>
          <w:szCs w:val="20"/>
        </w:rPr>
        <w:t xml:space="preserve"> </w:t>
      </w:r>
      <m:oMath>
        <m:r>
          <m:rPr>
            <m:sty m:val="p"/>
          </m:rPr>
          <w:rPr>
            <w:rFonts w:ascii="Cambria Math" w:eastAsiaTheme="minorEastAsia" w:hAnsi="Cambria Math"/>
            <w:sz w:val="20"/>
            <w:szCs w:val="20"/>
          </w:rPr>
          <m:t xml:space="preserve">∪i , </m:t>
        </m:r>
      </m:oMath>
      <w:r w:rsidRPr="002C4554">
        <w:rPr>
          <w:rFonts w:eastAsiaTheme="minorEastAsia"/>
          <w:sz w:val="20"/>
          <w:szCs w:val="20"/>
        </w:rPr>
        <w:t>wenn X einen Nachfahren von i enthält</w:t>
      </w:r>
    </w:p>
    <w:p w14:paraId="2C551A3C" w14:textId="527831A5" w:rsidR="00255E57" w:rsidRPr="008130CF" w:rsidRDefault="00255E57" w:rsidP="008130CF">
      <w:pPr>
        <w:pStyle w:val="KeinLeerraum"/>
        <w:ind w:left="1494" w:firstLine="0"/>
        <w:rPr>
          <w:rFonts w:eastAsiaTheme="minorEastAsia"/>
          <w:sz w:val="20"/>
          <w:szCs w:val="20"/>
        </w:rPr>
      </w:pPr>
      <w:r w:rsidRPr="008130CF">
        <w:rPr>
          <w:rFonts w:eastAsiaTheme="minorEastAsia"/>
          <w:sz w:val="20"/>
          <w:szCs w:val="20"/>
        </w:rPr>
        <w:t xml:space="preserve">X </w:t>
      </w:r>
      <m:oMath>
        <m:r>
          <m:rPr>
            <m:sty m:val="p"/>
          </m:rPr>
          <w:rPr>
            <w:rFonts w:ascii="Cambria Math" w:eastAsiaTheme="minorEastAsia" w:hAnsi="Cambria Math"/>
            <w:sz w:val="20"/>
            <w:szCs w:val="20"/>
          </w:rPr>
          <m:t xml:space="preserve">∪i </m:t>
        </m:r>
      </m:oMath>
      <w:r w:rsidRPr="008130CF">
        <w:rPr>
          <w:rFonts w:eastAsiaTheme="minorEastAsia"/>
          <w:sz w:val="20"/>
          <w:szCs w:val="20"/>
        </w:rPr>
        <w:t>muss nicht generiert werden</w:t>
      </w:r>
    </w:p>
    <w:p w14:paraId="674701BB" w14:textId="77777777" w:rsidR="00EF02FB" w:rsidRPr="002C4554" w:rsidRDefault="00EF02FB" w:rsidP="00EF02FB">
      <w:pPr>
        <w:pStyle w:val="KeinLeerraum"/>
        <w:ind w:firstLine="0"/>
        <w:rPr>
          <w:rFonts w:eastAsiaTheme="minorEastAsia"/>
          <w:sz w:val="20"/>
          <w:szCs w:val="20"/>
        </w:rPr>
      </w:pPr>
    </w:p>
    <w:p w14:paraId="35221081" w14:textId="202E142D" w:rsidR="00255E57" w:rsidRPr="00E20758" w:rsidRDefault="00255E57" w:rsidP="00255E57">
      <w:pPr>
        <w:pStyle w:val="KeinLeerraum"/>
        <w:numPr>
          <w:ilvl w:val="0"/>
          <w:numId w:val="4"/>
        </w:numPr>
        <w:rPr>
          <w:rFonts w:eastAsiaTheme="minorEastAsia"/>
          <w:b/>
          <w:bCs/>
          <w:sz w:val="20"/>
          <w:szCs w:val="20"/>
        </w:rPr>
      </w:pPr>
      <w:proofErr w:type="spellStart"/>
      <w:r w:rsidRPr="00E20758">
        <w:rPr>
          <w:rFonts w:eastAsiaTheme="minorEastAsia"/>
          <w:b/>
          <w:bCs/>
          <w:sz w:val="20"/>
          <w:szCs w:val="20"/>
        </w:rPr>
        <w:t>Startifikation</w:t>
      </w:r>
      <w:proofErr w:type="spellEnd"/>
      <w:r w:rsidRPr="00E20758">
        <w:rPr>
          <w:rFonts w:eastAsiaTheme="minorEastAsia"/>
          <w:b/>
          <w:bCs/>
          <w:sz w:val="20"/>
          <w:szCs w:val="20"/>
        </w:rPr>
        <w:t xml:space="preserve"> </w:t>
      </w:r>
    </w:p>
    <w:p w14:paraId="22C8D3B9" w14:textId="190B89F8"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t xml:space="preserve">Alternative zum Basisalgorithmus (Apriori)/ </w:t>
      </w:r>
      <w:proofErr w:type="spellStart"/>
      <w:r w:rsidRPr="002C4554">
        <w:rPr>
          <w:rFonts w:eastAsiaTheme="minorEastAsia"/>
          <w:sz w:val="20"/>
          <w:szCs w:val="20"/>
        </w:rPr>
        <w:t>Cumulate</w:t>
      </w:r>
      <w:proofErr w:type="spellEnd"/>
      <w:r w:rsidRPr="002C4554">
        <w:rPr>
          <w:rFonts w:eastAsiaTheme="minorEastAsia"/>
          <w:sz w:val="20"/>
          <w:szCs w:val="20"/>
        </w:rPr>
        <w:t xml:space="preserve">-Algorithmus </w:t>
      </w:r>
    </w:p>
    <w:p w14:paraId="6AB89C93" w14:textId="7A1CD0F2" w:rsidR="00255E57" w:rsidRPr="002C4554" w:rsidRDefault="00255E57" w:rsidP="00255E57">
      <w:pPr>
        <w:pStyle w:val="KeinLeerraum"/>
        <w:numPr>
          <w:ilvl w:val="1"/>
          <w:numId w:val="4"/>
        </w:numPr>
        <w:rPr>
          <w:rFonts w:eastAsiaTheme="minorEastAsia"/>
          <w:sz w:val="20"/>
          <w:szCs w:val="20"/>
        </w:rPr>
      </w:pPr>
      <w:proofErr w:type="spellStart"/>
      <w:r w:rsidRPr="002C4554">
        <w:rPr>
          <w:rFonts w:eastAsiaTheme="minorEastAsia"/>
          <w:sz w:val="20"/>
          <w:szCs w:val="20"/>
        </w:rPr>
        <w:t>Startifikation</w:t>
      </w:r>
      <w:proofErr w:type="spellEnd"/>
      <w:r w:rsidRPr="002C4554">
        <w:rPr>
          <w:rFonts w:eastAsiaTheme="minorEastAsia"/>
          <w:sz w:val="20"/>
          <w:szCs w:val="20"/>
        </w:rPr>
        <w:t xml:space="preserve">: “Schichtenbildung” der Mengen von </w:t>
      </w:r>
      <w:proofErr w:type="spellStart"/>
      <w:r w:rsidRPr="002C4554">
        <w:rPr>
          <w:rFonts w:eastAsiaTheme="minorEastAsia"/>
          <w:sz w:val="20"/>
          <w:szCs w:val="20"/>
        </w:rPr>
        <w:t>Itemsets</w:t>
      </w:r>
      <w:proofErr w:type="spellEnd"/>
    </w:p>
    <w:p w14:paraId="06A5A5A9" w14:textId="77777777" w:rsidR="00EF02FB" w:rsidRDefault="00255E57" w:rsidP="00EF02FB">
      <w:pPr>
        <w:pStyle w:val="KeinLeerraum"/>
        <w:numPr>
          <w:ilvl w:val="1"/>
          <w:numId w:val="4"/>
        </w:numPr>
        <w:rPr>
          <w:rFonts w:eastAsiaTheme="minorEastAsia"/>
          <w:sz w:val="20"/>
          <w:szCs w:val="20"/>
        </w:rPr>
      </w:pPr>
      <w:r w:rsidRPr="00EF02FB">
        <w:rPr>
          <w:rFonts w:eastAsiaTheme="minorEastAsia"/>
          <w:sz w:val="20"/>
          <w:szCs w:val="20"/>
          <w:u w:val="single"/>
        </w:rPr>
        <w:t>Anti-Monotonie der Hierarchie</w:t>
      </w:r>
      <w:r w:rsidR="00EF02FB" w:rsidRPr="00EF02FB">
        <w:rPr>
          <w:rFonts w:eastAsiaTheme="minorEastAsia"/>
          <w:sz w:val="20"/>
          <w:szCs w:val="20"/>
          <w:u w:val="single"/>
        </w:rPr>
        <w:t>:</w:t>
      </w:r>
      <w:r w:rsidR="00EF02FB">
        <w:rPr>
          <w:rFonts w:eastAsiaTheme="minorEastAsia"/>
          <w:sz w:val="20"/>
          <w:szCs w:val="20"/>
        </w:rPr>
        <w:t xml:space="preserve"> </w:t>
      </w:r>
      <w:proofErr w:type="spellStart"/>
      <w:r w:rsidRPr="00EF02FB">
        <w:rPr>
          <w:rFonts w:eastAsiaTheme="minorEastAsia"/>
          <w:sz w:val="20"/>
          <w:szCs w:val="20"/>
        </w:rPr>
        <w:t>Itemset</w:t>
      </w:r>
      <w:proofErr w:type="spellEnd"/>
      <w:r w:rsidRPr="00EF02FB">
        <w:rPr>
          <w:rFonts w:eastAsiaTheme="minorEastAsia"/>
          <w:sz w:val="20"/>
          <w:szCs w:val="20"/>
        </w:rPr>
        <w:t xml:space="preserve"> V hat keinen minimalen Support und N ist Nachfolger von </w:t>
      </w:r>
    </w:p>
    <w:p w14:paraId="33732B67" w14:textId="2B2AB0CC" w:rsidR="00255E57" w:rsidRDefault="00255E57" w:rsidP="00EF02FB">
      <w:pPr>
        <w:pStyle w:val="KeinLeerraum"/>
        <w:ind w:left="786" w:firstLine="0"/>
        <w:rPr>
          <w:rFonts w:eastAsiaTheme="minorEastAsia"/>
          <w:sz w:val="20"/>
          <w:szCs w:val="20"/>
        </w:rPr>
      </w:pPr>
      <w:r w:rsidRPr="00EF02FB">
        <w:rPr>
          <w:rFonts w:eastAsiaTheme="minorEastAsia"/>
          <w:sz w:val="20"/>
          <w:szCs w:val="20"/>
        </w:rPr>
        <w:t xml:space="preserve">V </w:t>
      </w:r>
      <m:oMath>
        <m:r>
          <w:rPr>
            <w:rFonts w:ascii="Cambria Math" w:eastAsiaTheme="minorEastAsia" w:hAnsi="Cambria Math"/>
            <w:sz w:val="20"/>
            <w:szCs w:val="20"/>
          </w:rPr>
          <m:t>→</m:t>
        </m:r>
      </m:oMath>
      <w:r w:rsidRPr="00EF02FB">
        <w:rPr>
          <w:rFonts w:eastAsiaTheme="minorEastAsia"/>
          <w:sz w:val="20"/>
          <w:szCs w:val="20"/>
        </w:rPr>
        <w:t xml:space="preserve"> N hat keinen minimalen Support</w:t>
      </w:r>
    </w:p>
    <w:p w14:paraId="1FCD53C9" w14:textId="2313F90C" w:rsidR="008130CF" w:rsidRDefault="008130CF" w:rsidP="00EF02FB">
      <w:pPr>
        <w:pStyle w:val="KeinLeerraum"/>
        <w:ind w:left="786" w:firstLine="0"/>
        <w:rPr>
          <w:rFonts w:eastAsiaTheme="minorEastAsia"/>
          <w:sz w:val="20"/>
          <w:szCs w:val="20"/>
        </w:rPr>
      </w:pPr>
    </w:p>
    <w:p w14:paraId="50460F95" w14:textId="2AD0B93F" w:rsidR="008130CF" w:rsidRDefault="008130CF" w:rsidP="00EF02FB">
      <w:pPr>
        <w:pStyle w:val="KeinLeerraum"/>
        <w:ind w:left="786" w:firstLine="0"/>
        <w:rPr>
          <w:rFonts w:eastAsiaTheme="minorEastAsia"/>
          <w:sz w:val="20"/>
          <w:szCs w:val="20"/>
        </w:rPr>
      </w:pPr>
    </w:p>
    <w:p w14:paraId="245F71DE" w14:textId="77777777" w:rsidR="008130CF" w:rsidRPr="00EF02FB" w:rsidRDefault="008130CF" w:rsidP="00EF02FB">
      <w:pPr>
        <w:pStyle w:val="KeinLeerraum"/>
        <w:ind w:left="786" w:firstLine="0"/>
        <w:rPr>
          <w:rFonts w:eastAsiaTheme="minorEastAsia"/>
          <w:sz w:val="20"/>
          <w:szCs w:val="20"/>
        </w:rPr>
      </w:pPr>
    </w:p>
    <w:p w14:paraId="3D0F8AB0" w14:textId="77777777" w:rsidR="00255E57" w:rsidRPr="002C4554" w:rsidRDefault="00255E57" w:rsidP="00255E57">
      <w:pPr>
        <w:pStyle w:val="KeinLeerraum"/>
        <w:numPr>
          <w:ilvl w:val="1"/>
          <w:numId w:val="4"/>
        </w:numPr>
        <w:rPr>
          <w:rFonts w:eastAsiaTheme="minorEastAsia"/>
          <w:sz w:val="20"/>
          <w:szCs w:val="20"/>
        </w:rPr>
      </w:pPr>
      <w:r w:rsidRPr="002C4554">
        <w:rPr>
          <w:rFonts w:eastAsiaTheme="minorEastAsia"/>
          <w:sz w:val="20"/>
          <w:szCs w:val="20"/>
        </w:rPr>
        <w:lastRenderedPageBreak/>
        <w:t xml:space="preserve">Methode: </w:t>
      </w:r>
    </w:p>
    <w:p w14:paraId="130BE7F5" w14:textId="03C0EDE9" w:rsidR="00255E57" w:rsidRPr="002C4554" w:rsidRDefault="00255E57" w:rsidP="00255E57">
      <w:pPr>
        <w:pStyle w:val="KeinLeerraum"/>
        <w:numPr>
          <w:ilvl w:val="2"/>
          <w:numId w:val="4"/>
        </w:numPr>
        <w:rPr>
          <w:rFonts w:eastAsiaTheme="minorEastAsia"/>
          <w:sz w:val="20"/>
          <w:szCs w:val="20"/>
        </w:rPr>
      </w:pPr>
      <w:r w:rsidRPr="002C4554">
        <w:rPr>
          <w:rFonts w:eastAsiaTheme="minorEastAsia"/>
          <w:sz w:val="20"/>
          <w:szCs w:val="20"/>
        </w:rPr>
        <w:t xml:space="preserve">nicht mehr alle </w:t>
      </w:r>
      <w:proofErr w:type="spellStart"/>
      <w:r w:rsidRPr="002C4554">
        <w:rPr>
          <w:rFonts w:eastAsiaTheme="minorEastAsia"/>
          <w:sz w:val="20"/>
          <w:szCs w:val="20"/>
        </w:rPr>
        <w:t>Itemsets</w:t>
      </w:r>
      <w:proofErr w:type="spellEnd"/>
      <w:r w:rsidRPr="002C4554">
        <w:rPr>
          <w:rFonts w:eastAsiaTheme="minorEastAsia"/>
          <w:sz w:val="20"/>
          <w:szCs w:val="20"/>
        </w:rPr>
        <w:t xml:space="preserve"> einer bestimmten Länge auf einmal zählen, sondern erst die generelleren </w:t>
      </w:r>
      <w:proofErr w:type="spellStart"/>
      <w:r w:rsidRPr="002C4554">
        <w:rPr>
          <w:rFonts w:eastAsiaTheme="minorEastAsia"/>
          <w:sz w:val="20"/>
          <w:szCs w:val="20"/>
        </w:rPr>
        <w:t>Itemsets</w:t>
      </w:r>
      <w:proofErr w:type="spellEnd"/>
      <w:r w:rsidRPr="002C4554">
        <w:rPr>
          <w:rFonts w:eastAsiaTheme="minorEastAsia"/>
          <w:sz w:val="20"/>
          <w:szCs w:val="20"/>
        </w:rPr>
        <w:t xml:space="preserve"> zählen; die spezielleren nur dann, wenn nötig</w:t>
      </w:r>
    </w:p>
    <w:p w14:paraId="07A3A3F9" w14:textId="060F1600" w:rsidR="006072B1" w:rsidRPr="002C4554" w:rsidRDefault="006072B1" w:rsidP="00255E57">
      <w:pPr>
        <w:pStyle w:val="KeinLeerraum"/>
        <w:numPr>
          <w:ilvl w:val="2"/>
          <w:numId w:val="4"/>
        </w:numPr>
        <w:rPr>
          <w:rFonts w:eastAsiaTheme="minorEastAsia"/>
          <w:sz w:val="20"/>
          <w:szCs w:val="20"/>
        </w:rPr>
      </w:pPr>
      <w:r w:rsidRPr="002C4554">
        <w:rPr>
          <w:rFonts w:eastAsiaTheme="minorEastAsia"/>
          <w:sz w:val="20"/>
          <w:szCs w:val="20"/>
        </w:rPr>
        <w:t xml:space="preserve">Stratifikation liegt folgende Beziehung zwischen </w:t>
      </w:r>
      <w:proofErr w:type="spellStart"/>
      <w:r w:rsidRPr="002C4554">
        <w:rPr>
          <w:rFonts w:eastAsiaTheme="minorEastAsia"/>
          <w:sz w:val="20"/>
          <w:szCs w:val="20"/>
        </w:rPr>
        <w:t>Itemsets</w:t>
      </w:r>
      <w:proofErr w:type="spellEnd"/>
      <w:r w:rsidRPr="002C4554">
        <w:rPr>
          <w:rFonts w:eastAsiaTheme="minorEastAsia"/>
          <w:sz w:val="20"/>
          <w:szCs w:val="20"/>
        </w:rPr>
        <w:t xml:space="preserve"> zugrunde: </w:t>
      </w:r>
    </w:p>
    <w:p w14:paraId="0BCBAD82" w14:textId="135F3249" w:rsidR="006072B1" w:rsidRPr="002C4554" w:rsidRDefault="006072B1" w:rsidP="006072B1">
      <w:pPr>
        <w:pStyle w:val="KeinLeerraum"/>
        <w:numPr>
          <w:ilvl w:val="3"/>
          <w:numId w:val="4"/>
        </w:numPr>
        <w:rPr>
          <w:rFonts w:eastAsiaTheme="minorEastAsia"/>
          <w:sz w:val="20"/>
          <w:szCs w:val="20"/>
        </w:rPr>
      </w:pPr>
      <w:r w:rsidRPr="002C4554">
        <w:rPr>
          <w:rFonts w:eastAsiaTheme="minorEastAsia"/>
          <w:sz w:val="20"/>
          <w:szCs w:val="20"/>
        </w:rPr>
        <w:t xml:space="preserve">Wenn ein </w:t>
      </w:r>
      <w:proofErr w:type="spellStart"/>
      <w:r w:rsidRPr="002C4554">
        <w:rPr>
          <w:rFonts w:eastAsiaTheme="minorEastAsia"/>
          <w:sz w:val="20"/>
          <w:szCs w:val="20"/>
        </w:rPr>
        <w:t>Itemset</w:t>
      </w:r>
      <w:proofErr w:type="spellEnd"/>
      <w:r w:rsidRPr="002C4554">
        <w:rPr>
          <w:rFonts w:eastAsiaTheme="minorEastAsia"/>
          <w:sz w:val="20"/>
          <w:szCs w:val="20"/>
        </w:rPr>
        <w:t xml:space="preserve"> X‘ keinen minimalen Support hat und X‘ Vorfahre von X ist, dann hat auch X keinen minimalen Support</w:t>
      </w:r>
    </w:p>
    <w:p w14:paraId="2EEC9703" w14:textId="456A16FF" w:rsidR="00992642" w:rsidRPr="002C4554" w:rsidRDefault="00992642" w:rsidP="00992642">
      <w:pPr>
        <w:pStyle w:val="KeinLeerraum"/>
        <w:ind w:firstLine="0"/>
        <w:rPr>
          <w:rFonts w:eastAsiaTheme="minorEastAsia"/>
          <w:sz w:val="20"/>
          <w:szCs w:val="20"/>
        </w:rPr>
      </w:pPr>
    </w:p>
    <w:p w14:paraId="1201045D" w14:textId="23CBC3A9" w:rsidR="00992642" w:rsidRPr="00E20758" w:rsidRDefault="00992642" w:rsidP="00992642">
      <w:pPr>
        <w:pStyle w:val="KeinLeerraum"/>
        <w:numPr>
          <w:ilvl w:val="0"/>
          <w:numId w:val="4"/>
        </w:numPr>
        <w:rPr>
          <w:rFonts w:eastAsiaTheme="minorEastAsia"/>
          <w:b/>
          <w:bCs/>
          <w:sz w:val="20"/>
          <w:szCs w:val="20"/>
        </w:rPr>
      </w:pPr>
      <w:r w:rsidRPr="00E20758">
        <w:rPr>
          <w:rFonts w:eastAsiaTheme="minorEastAsia"/>
          <w:b/>
          <w:bCs/>
          <w:sz w:val="20"/>
          <w:szCs w:val="20"/>
        </w:rPr>
        <w:t xml:space="preserve">Interessantheit Hierarchischer Assoziationsregeln: </w:t>
      </w:r>
    </w:p>
    <w:p w14:paraId="5B1DF792" w14:textId="4662A454" w:rsidR="00992642" w:rsidRPr="002C4554" w:rsidRDefault="00D5367C" w:rsidP="00992642">
      <w:pPr>
        <w:pStyle w:val="KeinLeerraum"/>
        <w:numPr>
          <w:ilvl w:val="1"/>
          <w:numId w:val="4"/>
        </w:numPr>
        <w:rPr>
          <w:rFonts w:eastAsiaTheme="minorEastAsia"/>
          <w:sz w:val="20"/>
          <w:szCs w:val="20"/>
        </w:rPr>
      </w:pP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Y</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ist Vorfahre von X→Y</m:t>
        </m:r>
      </m:oMath>
    </w:p>
    <w:p w14:paraId="16BAFB7A" w14:textId="561FE96F" w:rsidR="00992642" w:rsidRPr="002C4554" w:rsidRDefault="00992642" w:rsidP="00992642">
      <w:pPr>
        <w:pStyle w:val="KeinLeerraum"/>
        <w:ind w:left="786" w:firstLine="0"/>
        <w:rPr>
          <w:rFonts w:eastAsiaTheme="minorEastAsia"/>
          <w:sz w:val="20"/>
          <w:szCs w:val="20"/>
        </w:rPr>
      </w:pPr>
      <w:r w:rsidRPr="002C4554">
        <w:rPr>
          <w:rFonts w:eastAsiaTheme="minorEastAsia"/>
          <w:sz w:val="20"/>
          <w:szCs w:val="20"/>
        </w:rPr>
        <w:t xml:space="preserve">Das </w:t>
      </w:r>
      <w:proofErr w:type="spellStart"/>
      <w:r w:rsidRPr="002C4554">
        <w:rPr>
          <w:rFonts w:eastAsiaTheme="minorEastAsia"/>
          <w:sz w:val="20"/>
          <w:szCs w:val="20"/>
        </w:rPr>
        <w:t>Itemset</w:t>
      </w:r>
      <w:proofErr w:type="spellEnd"/>
      <w:r w:rsidRPr="002C4554">
        <w:rPr>
          <w:rFonts w:eastAsiaTheme="minorEastAsia"/>
          <w:sz w:val="20"/>
          <w:szCs w:val="20"/>
        </w:rPr>
        <w:t xml:space="preserve"> X‘ ist Vorfahre des </w:t>
      </w:r>
      <w:proofErr w:type="spellStart"/>
      <w:r w:rsidRPr="002C4554">
        <w:rPr>
          <w:rFonts w:eastAsiaTheme="minorEastAsia"/>
          <w:sz w:val="20"/>
          <w:szCs w:val="20"/>
        </w:rPr>
        <w:t>Itemsetz</w:t>
      </w:r>
      <w:proofErr w:type="spellEnd"/>
      <w:r w:rsidRPr="002C4554">
        <w:rPr>
          <w:rFonts w:eastAsiaTheme="minorEastAsia"/>
          <w:sz w:val="20"/>
          <w:szCs w:val="20"/>
        </w:rPr>
        <w:t xml:space="preserve"> X UND/ODER</w:t>
      </w:r>
    </w:p>
    <w:p w14:paraId="4105B4C7" w14:textId="173D09AF" w:rsidR="00EF02FB" w:rsidRPr="002C4554" w:rsidRDefault="00992642" w:rsidP="008130CF">
      <w:pPr>
        <w:pStyle w:val="KeinLeerraum"/>
        <w:ind w:left="786" w:firstLine="0"/>
        <w:rPr>
          <w:rFonts w:eastAsiaTheme="minorEastAsia"/>
          <w:sz w:val="20"/>
          <w:szCs w:val="20"/>
        </w:rPr>
      </w:pPr>
      <w:r w:rsidRPr="002C4554">
        <w:rPr>
          <w:rFonts w:eastAsiaTheme="minorEastAsia"/>
          <w:sz w:val="20"/>
          <w:szCs w:val="20"/>
        </w:rPr>
        <w:t xml:space="preserve">Das </w:t>
      </w:r>
      <w:proofErr w:type="spellStart"/>
      <w:r w:rsidRPr="002C4554">
        <w:rPr>
          <w:rFonts w:eastAsiaTheme="minorEastAsia"/>
          <w:sz w:val="20"/>
          <w:szCs w:val="20"/>
        </w:rPr>
        <w:t>Itemset</w:t>
      </w:r>
      <w:proofErr w:type="spellEnd"/>
      <w:r w:rsidRPr="002C4554">
        <w:rPr>
          <w:rFonts w:eastAsiaTheme="minorEastAsia"/>
          <w:sz w:val="20"/>
          <w:szCs w:val="20"/>
        </w:rPr>
        <w:t xml:space="preserve"> Y‘ ist ein Vorfahre der Menge Y </w:t>
      </w:r>
    </w:p>
    <w:p w14:paraId="4C758FAD" w14:textId="0A1F2AE0" w:rsidR="00992642" w:rsidRPr="002C4554" w:rsidRDefault="00D5367C" w:rsidP="00992642">
      <w:pPr>
        <w:pStyle w:val="KeinLeerraum"/>
        <w:numPr>
          <w:ilvl w:val="1"/>
          <w:numId w:val="4"/>
        </w:numPr>
        <w:rPr>
          <w:rFonts w:eastAsiaTheme="minorEastAsia"/>
          <w:sz w:val="20"/>
          <w:szCs w:val="20"/>
        </w:rPr>
      </w:pP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Y</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 xml:space="preserve">ist direkter Vorfahre von X→Y in einr Menge von Regeln: </m:t>
        </m:r>
      </m:oMath>
    </w:p>
    <w:p w14:paraId="4911DC8A" w14:textId="25B6FFDD" w:rsidR="00992642" w:rsidRPr="002C4554" w:rsidRDefault="00D5367C" w:rsidP="00992642">
      <w:pPr>
        <w:pStyle w:val="KeinLeerraum"/>
        <w:ind w:left="786" w:firstLine="0"/>
        <w:rPr>
          <w:rFonts w:eastAsiaTheme="minorEastAsia"/>
          <w:sz w:val="20"/>
          <w:szCs w:val="20"/>
        </w:rPr>
      </w:pP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Y</m:t>
            </m:r>
          </m:e>
          <m:sup>
            <m:r>
              <m:rPr>
                <m:sty m:val="p"/>
              </m:rPr>
              <w:rPr>
                <w:rFonts w:ascii="Cambria Math" w:eastAsiaTheme="minorEastAsia" w:hAnsi="Cambria Math"/>
                <w:sz w:val="20"/>
                <w:szCs w:val="20"/>
              </w:rPr>
              <m:t>'</m:t>
            </m:r>
          </m:sup>
        </m:sSup>
      </m:oMath>
      <w:r w:rsidR="00992642" w:rsidRPr="002C4554">
        <w:rPr>
          <w:rFonts w:eastAsiaTheme="minorEastAsia"/>
          <w:sz w:val="20"/>
          <w:szCs w:val="20"/>
        </w:rPr>
        <w:t xml:space="preserve"> ist Vorfahre von </w:t>
      </w:r>
      <m:oMath>
        <m:r>
          <m:rPr>
            <m:sty m:val="p"/>
          </m:rPr>
          <w:rPr>
            <w:rFonts w:ascii="Cambria Math" w:eastAsiaTheme="minorEastAsia" w:hAnsi="Cambria Math"/>
            <w:sz w:val="20"/>
            <w:szCs w:val="20"/>
          </w:rPr>
          <m:t>X→Y</m:t>
        </m:r>
      </m:oMath>
      <w:r w:rsidR="00992642" w:rsidRPr="002C4554">
        <w:rPr>
          <w:rFonts w:eastAsiaTheme="minorEastAsia"/>
          <w:sz w:val="20"/>
          <w:szCs w:val="20"/>
        </w:rPr>
        <w:t xml:space="preserve"> und es existiert keine Regel </w:t>
      </w:r>
      <m:oMath>
        <m:r>
          <m:rPr>
            <m:sty m:val="p"/>
          </m:rPr>
          <w:rPr>
            <w:rFonts w:ascii="Cambria Math" w:eastAsiaTheme="minorEastAsia" w:hAnsi="Cambria Math"/>
            <w:sz w:val="20"/>
            <w:szCs w:val="20"/>
          </w:rPr>
          <m:t>A→B</m:t>
        </m:r>
      </m:oMath>
      <w:r w:rsidR="00992642" w:rsidRPr="002C4554">
        <w:rPr>
          <w:rFonts w:eastAsiaTheme="minorEastAsia"/>
          <w:sz w:val="20"/>
          <w:szCs w:val="20"/>
        </w:rPr>
        <w:t xml:space="preserve">, sodass </w:t>
      </w:r>
      <m:oMath>
        <m:r>
          <m:rPr>
            <m:sty m:val="p"/>
          </m:rPr>
          <w:rPr>
            <w:rFonts w:ascii="Cambria Math" w:eastAsiaTheme="minorEastAsia" w:hAnsi="Cambria Math"/>
            <w:sz w:val="20"/>
            <w:szCs w:val="20"/>
          </w:rPr>
          <m:t>A→B</m:t>
        </m:r>
      </m:oMath>
      <w:r w:rsidR="00992642" w:rsidRPr="002C4554">
        <w:rPr>
          <w:rFonts w:eastAsiaTheme="minorEastAsia"/>
          <w:sz w:val="20"/>
          <w:szCs w:val="20"/>
        </w:rPr>
        <w:t xml:space="preserve"> Vorfahre von </w:t>
      </w:r>
    </w:p>
    <w:p w14:paraId="7CE7F786" w14:textId="75DF8CEB" w:rsidR="00992642" w:rsidRPr="002C4554" w:rsidRDefault="002C4554" w:rsidP="00992642">
      <w:pPr>
        <w:pStyle w:val="KeinLeerraum"/>
        <w:ind w:left="786" w:firstLine="0"/>
        <w:rPr>
          <w:rFonts w:eastAsiaTheme="minorEastAsia"/>
          <w:sz w:val="20"/>
          <w:szCs w:val="20"/>
        </w:rPr>
      </w:pPr>
      <m:oMath>
        <m:r>
          <m:rPr>
            <m:sty m:val="p"/>
          </m:rPr>
          <w:rPr>
            <w:rFonts w:ascii="Cambria Math" w:eastAsiaTheme="minorEastAsia" w:hAnsi="Cambria Math"/>
            <w:sz w:val="20"/>
            <w:szCs w:val="20"/>
          </w:rPr>
          <m:t>X→Y</m:t>
        </m:r>
      </m:oMath>
      <w:r w:rsidR="00992642" w:rsidRPr="002C4554">
        <w:rPr>
          <w:rFonts w:eastAsiaTheme="minorEastAsia"/>
          <w:sz w:val="20"/>
          <w:szCs w:val="20"/>
        </w:rPr>
        <w:t xml:space="preserve"> und </w:t>
      </w:r>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X</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Y</m:t>
            </m:r>
          </m:e>
          <m:sup>
            <m:r>
              <m:rPr>
                <m:sty m:val="p"/>
              </m:rPr>
              <w:rPr>
                <w:rFonts w:ascii="Cambria Math" w:eastAsiaTheme="minorEastAsia" w:hAnsi="Cambria Math"/>
                <w:sz w:val="20"/>
                <w:szCs w:val="20"/>
              </w:rPr>
              <m:t>'</m:t>
            </m:r>
          </m:sup>
        </m:sSup>
      </m:oMath>
      <w:r w:rsidR="00992642" w:rsidRPr="002C4554">
        <w:rPr>
          <w:rFonts w:eastAsiaTheme="minorEastAsia"/>
          <w:sz w:val="20"/>
          <w:szCs w:val="20"/>
        </w:rPr>
        <w:t xml:space="preserve"> ein Vorfahre von </w:t>
      </w:r>
      <m:oMath>
        <m:r>
          <m:rPr>
            <m:sty m:val="p"/>
          </m:rPr>
          <w:rPr>
            <w:rFonts w:ascii="Cambria Math" w:eastAsiaTheme="minorEastAsia" w:hAnsi="Cambria Math"/>
            <w:sz w:val="20"/>
            <w:szCs w:val="20"/>
          </w:rPr>
          <m:t>A→B</m:t>
        </m:r>
      </m:oMath>
      <w:r w:rsidR="00992642" w:rsidRPr="002C4554">
        <w:rPr>
          <w:rFonts w:eastAsiaTheme="minorEastAsia"/>
          <w:sz w:val="20"/>
          <w:szCs w:val="20"/>
        </w:rPr>
        <w:t xml:space="preserve"> ist </w:t>
      </w:r>
    </w:p>
    <w:p w14:paraId="245FF7AC" w14:textId="10AD479F" w:rsidR="00992642" w:rsidRPr="002C4554" w:rsidRDefault="00992642" w:rsidP="00992642">
      <w:pPr>
        <w:pStyle w:val="KeinLeerraum"/>
        <w:ind w:left="786" w:firstLine="0"/>
        <w:rPr>
          <w:rFonts w:eastAsiaTheme="minorEastAsia"/>
          <w:sz w:val="20"/>
          <w:szCs w:val="20"/>
        </w:rPr>
      </w:pPr>
    </w:p>
    <w:p w14:paraId="62A152D6" w14:textId="3520F6B7" w:rsidR="00992642" w:rsidRPr="002C4554"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Hierarchische Assoziationsregel </w:t>
      </w:r>
      <m:oMath>
        <m:r>
          <m:rPr>
            <m:sty m:val="p"/>
          </m:rPr>
          <w:rPr>
            <w:rFonts w:ascii="Cambria Math" w:eastAsiaTheme="minorEastAsia" w:hAnsi="Cambria Math"/>
            <w:sz w:val="20"/>
            <w:szCs w:val="20"/>
          </w:rPr>
          <m:t>X→Y</m:t>
        </m:r>
      </m:oMath>
      <w:r w:rsidRPr="002C4554">
        <w:rPr>
          <w:rFonts w:eastAsiaTheme="minorEastAsia"/>
          <w:sz w:val="20"/>
          <w:szCs w:val="20"/>
        </w:rPr>
        <w:t xml:space="preserve"> heißt </w:t>
      </w:r>
      <w:r w:rsidRPr="00E20758">
        <w:rPr>
          <w:rFonts w:eastAsiaTheme="minorEastAsia"/>
          <w:b/>
          <w:bCs/>
          <w:sz w:val="20"/>
          <w:szCs w:val="20"/>
        </w:rPr>
        <w:t>R- interessant</w:t>
      </w:r>
      <w:r w:rsidRPr="002C4554">
        <w:rPr>
          <w:rFonts w:eastAsiaTheme="minorEastAsia"/>
          <w:sz w:val="20"/>
          <w:szCs w:val="20"/>
        </w:rPr>
        <w:t xml:space="preserve">, wenn die </w:t>
      </w:r>
    </w:p>
    <w:p w14:paraId="065CDEDF" w14:textId="0D1AC54A" w:rsidR="00992642" w:rsidRPr="00EF02FB" w:rsidRDefault="00992642" w:rsidP="00EF02FB">
      <w:pPr>
        <w:pStyle w:val="KeinLeerraum"/>
        <w:numPr>
          <w:ilvl w:val="1"/>
          <w:numId w:val="4"/>
        </w:numPr>
        <w:rPr>
          <w:rFonts w:eastAsiaTheme="minorEastAsia"/>
          <w:sz w:val="20"/>
          <w:szCs w:val="20"/>
        </w:rPr>
      </w:pPr>
      <w:r w:rsidRPr="002C4554">
        <w:rPr>
          <w:rFonts w:eastAsiaTheme="minorEastAsia"/>
          <w:sz w:val="20"/>
          <w:szCs w:val="20"/>
        </w:rPr>
        <w:t>Keine direkten Vorfahren hat ODER</w:t>
      </w:r>
      <w:r w:rsidR="00EF02FB">
        <w:rPr>
          <w:rFonts w:eastAsiaTheme="minorEastAsia"/>
          <w:sz w:val="20"/>
          <w:szCs w:val="20"/>
        </w:rPr>
        <w:t xml:space="preserve"> </w:t>
      </w:r>
      <w:r w:rsidRPr="00EF02FB">
        <w:rPr>
          <w:rFonts w:eastAsiaTheme="minorEastAsia"/>
          <w:sz w:val="20"/>
          <w:szCs w:val="20"/>
        </w:rPr>
        <w:t xml:space="preserve">Tatsächlicher Support </w:t>
      </w:r>
      <w:proofErr w:type="gramStart"/>
      <w:r w:rsidRPr="00EF02FB">
        <w:rPr>
          <w:rFonts w:eastAsiaTheme="minorEastAsia"/>
          <w:sz w:val="20"/>
          <w:szCs w:val="20"/>
        </w:rPr>
        <w:t>&gt;</w:t>
      </w:r>
      <w:r w:rsidR="006072B1" w:rsidRPr="00EF02FB">
        <w:rPr>
          <w:rFonts w:eastAsiaTheme="minorEastAsia"/>
          <w:sz w:val="20"/>
          <w:szCs w:val="20"/>
        </w:rPr>
        <w:t>(</w:t>
      </w:r>
      <w:proofErr w:type="gramEnd"/>
      <w:r w:rsidR="006072B1" w:rsidRPr="00EF02FB">
        <w:rPr>
          <w:rFonts w:eastAsiaTheme="minorEastAsia"/>
          <w:sz w:val="20"/>
          <w:szCs w:val="20"/>
        </w:rPr>
        <w:t>=)</w:t>
      </w:r>
      <w:r w:rsidRPr="00EF02FB">
        <w:rPr>
          <w:rFonts w:eastAsiaTheme="minorEastAsia"/>
          <w:sz w:val="20"/>
          <w:szCs w:val="20"/>
        </w:rPr>
        <w:t xml:space="preserve"> dem R-fachen des erwarteten Supports ODER Alternativ: tatsächliche Konfidenz&gt; dem R-fachen der erwarteten Konfidenz</w:t>
      </w:r>
    </w:p>
    <w:p w14:paraId="66798230" w14:textId="77777777" w:rsidR="00992642" w:rsidRPr="002C4554" w:rsidRDefault="00992642" w:rsidP="00992642">
      <w:pPr>
        <w:pStyle w:val="KeinLeerraum"/>
        <w:ind w:firstLine="0"/>
        <w:rPr>
          <w:rFonts w:eastAsiaTheme="minorEastAsia"/>
          <w:sz w:val="20"/>
          <w:szCs w:val="20"/>
        </w:rPr>
      </w:pPr>
    </w:p>
    <w:p w14:paraId="2A4BC53F" w14:textId="5E844666" w:rsidR="00992642" w:rsidRPr="00E20758" w:rsidRDefault="00992642" w:rsidP="00992642">
      <w:pPr>
        <w:pStyle w:val="KeinLeerraum"/>
        <w:numPr>
          <w:ilvl w:val="0"/>
          <w:numId w:val="4"/>
        </w:numPr>
        <w:rPr>
          <w:rFonts w:eastAsiaTheme="minorEastAsia"/>
          <w:b/>
          <w:bCs/>
          <w:sz w:val="20"/>
          <w:szCs w:val="20"/>
        </w:rPr>
      </w:pPr>
      <w:r w:rsidRPr="00E20758">
        <w:rPr>
          <w:rFonts w:eastAsiaTheme="minorEastAsia"/>
          <w:b/>
          <w:bCs/>
          <w:sz w:val="20"/>
          <w:szCs w:val="20"/>
        </w:rPr>
        <w:t xml:space="preserve">Variabler Support: </w:t>
      </w:r>
    </w:p>
    <w:p w14:paraId="138DA487" w14:textId="24D69919" w:rsidR="00992642" w:rsidRPr="002C4554" w:rsidRDefault="00992642" w:rsidP="00992642">
      <w:pPr>
        <w:pStyle w:val="KeinLeerraum"/>
        <w:numPr>
          <w:ilvl w:val="1"/>
          <w:numId w:val="4"/>
        </w:numPr>
        <w:rPr>
          <w:rFonts w:eastAsiaTheme="minorEastAsia"/>
          <w:sz w:val="20"/>
          <w:szCs w:val="20"/>
        </w:rPr>
      </w:pPr>
      <w:r w:rsidRPr="002C4554">
        <w:rPr>
          <w:rFonts w:eastAsiaTheme="minorEastAsia"/>
          <w:sz w:val="20"/>
          <w:szCs w:val="20"/>
        </w:rPr>
        <w:t xml:space="preserve">Problem: </w:t>
      </w:r>
    </w:p>
    <w:p w14:paraId="57BC0828" w14:textId="6D3128D4" w:rsidR="00992642" w:rsidRPr="002C4554" w:rsidRDefault="00992642" w:rsidP="00992642">
      <w:pPr>
        <w:pStyle w:val="KeinLeerraum"/>
        <w:numPr>
          <w:ilvl w:val="2"/>
          <w:numId w:val="4"/>
        </w:numPr>
        <w:rPr>
          <w:rFonts w:eastAsiaTheme="minorEastAsia"/>
          <w:sz w:val="20"/>
          <w:szCs w:val="20"/>
        </w:rPr>
      </w:pPr>
      <w:proofErr w:type="spellStart"/>
      <w:r w:rsidRPr="002C4554">
        <w:rPr>
          <w:rFonts w:eastAsiaTheme="minorEastAsia"/>
          <w:sz w:val="20"/>
          <w:szCs w:val="20"/>
        </w:rPr>
        <w:t>Minsup</w:t>
      </w:r>
      <w:proofErr w:type="spellEnd"/>
      <w:r w:rsidRPr="002C4554">
        <w:rPr>
          <w:rFonts w:eastAsiaTheme="minorEastAsia"/>
          <w:sz w:val="20"/>
          <w:szCs w:val="20"/>
        </w:rPr>
        <w:t xml:space="preserve"> zu hoch </w:t>
      </w:r>
      <m:oMath>
        <m:r>
          <w:rPr>
            <w:rFonts w:ascii="Cambria Math" w:eastAsiaTheme="minorEastAsia" w:hAnsi="Cambria Math"/>
            <w:sz w:val="20"/>
            <w:szCs w:val="20"/>
          </w:rPr>
          <m:t>→</m:t>
        </m:r>
      </m:oMath>
      <w:r w:rsidRPr="002C4554">
        <w:rPr>
          <w:rFonts w:eastAsiaTheme="minorEastAsia"/>
          <w:sz w:val="20"/>
          <w:szCs w:val="20"/>
        </w:rPr>
        <w:t xml:space="preserve"> keine Low-Level- Assoziation </w:t>
      </w:r>
    </w:p>
    <w:p w14:paraId="39E3C1DA" w14:textId="41FA5FAB" w:rsidR="00992642" w:rsidRPr="002C4554" w:rsidRDefault="00992642" w:rsidP="00992642">
      <w:pPr>
        <w:pStyle w:val="KeinLeerraum"/>
        <w:numPr>
          <w:ilvl w:val="2"/>
          <w:numId w:val="4"/>
        </w:numPr>
        <w:rPr>
          <w:rFonts w:eastAsiaTheme="minorEastAsia"/>
          <w:sz w:val="20"/>
          <w:szCs w:val="20"/>
        </w:rPr>
      </w:pPr>
      <w:proofErr w:type="spellStart"/>
      <w:r w:rsidRPr="002C4554">
        <w:rPr>
          <w:rFonts w:eastAsiaTheme="minorEastAsia"/>
          <w:sz w:val="20"/>
          <w:szCs w:val="20"/>
        </w:rPr>
        <w:t>Minsup</w:t>
      </w:r>
      <w:proofErr w:type="spellEnd"/>
      <w:r w:rsidRPr="002C4554">
        <w:rPr>
          <w:rFonts w:eastAsiaTheme="minorEastAsia"/>
          <w:sz w:val="20"/>
          <w:szCs w:val="20"/>
        </w:rPr>
        <w:t xml:space="preserve"> zu niedrig </w:t>
      </w:r>
      <m:oMath>
        <m:r>
          <w:rPr>
            <w:rFonts w:ascii="Cambria Math" w:eastAsiaTheme="minorEastAsia" w:hAnsi="Cambria Math"/>
            <w:sz w:val="20"/>
            <w:szCs w:val="20"/>
          </w:rPr>
          <m:t>→</m:t>
        </m:r>
      </m:oMath>
      <w:r w:rsidRPr="002C4554">
        <w:rPr>
          <w:rFonts w:eastAsiaTheme="minorEastAsia"/>
          <w:sz w:val="20"/>
          <w:szCs w:val="20"/>
        </w:rPr>
        <w:t xml:space="preserve"> zu viele High-Level- Assoziationen </w:t>
      </w:r>
    </w:p>
    <w:p w14:paraId="1351C9EF" w14:textId="6E484989" w:rsidR="00992642" w:rsidRPr="002C4554" w:rsidRDefault="00992642" w:rsidP="00992642">
      <w:pPr>
        <w:pStyle w:val="KeinLeerraum"/>
        <w:numPr>
          <w:ilvl w:val="1"/>
          <w:numId w:val="4"/>
        </w:numPr>
        <w:rPr>
          <w:rFonts w:eastAsiaTheme="minorEastAsia"/>
          <w:sz w:val="20"/>
          <w:szCs w:val="20"/>
        </w:rPr>
      </w:pPr>
      <w:r w:rsidRPr="002C4554">
        <w:rPr>
          <w:rFonts w:eastAsiaTheme="minorEastAsia"/>
          <w:sz w:val="20"/>
          <w:szCs w:val="20"/>
        </w:rPr>
        <w:t xml:space="preserve">Idee: Verwende unterschiedliche minimalen Support auf unterschiedlichen Taxonomie- Ebenen </w:t>
      </w:r>
    </w:p>
    <w:p w14:paraId="663A045A" w14:textId="31DE53DE" w:rsidR="00992642" w:rsidRPr="002C4554" w:rsidRDefault="00992642" w:rsidP="00992642">
      <w:pPr>
        <w:pStyle w:val="KeinLeerraum"/>
        <w:numPr>
          <w:ilvl w:val="1"/>
          <w:numId w:val="4"/>
        </w:numPr>
        <w:rPr>
          <w:rFonts w:eastAsiaTheme="minorEastAsia"/>
          <w:sz w:val="20"/>
          <w:szCs w:val="20"/>
        </w:rPr>
      </w:pPr>
      <w:r w:rsidRPr="002C4554">
        <w:rPr>
          <w:rFonts w:eastAsiaTheme="minorEastAsia"/>
          <w:sz w:val="20"/>
          <w:szCs w:val="20"/>
        </w:rPr>
        <w:t>Vorteil: Effektivität</w:t>
      </w:r>
    </w:p>
    <w:p w14:paraId="39444424" w14:textId="6E61718E" w:rsidR="00992642" w:rsidRPr="002C4554" w:rsidRDefault="00992642" w:rsidP="00992642">
      <w:pPr>
        <w:pStyle w:val="KeinLeerraum"/>
        <w:numPr>
          <w:ilvl w:val="1"/>
          <w:numId w:val="4"/>
        </w:numPr>
        <w:rPr>
          <w:rFonts w:eastAsiaTheme="minorEastAsia"/>
          <w:sz w:val="20"/>
          <w:szCs w:val="20"/>
        </w:rPr>
      </w:pPr>
      <w:r w:rsidRPr="002C4554">
        <w:rPr>
          <w:rFonts w:eastAsiaTheme="minorEastAsia"/>
          <w:sz w:val="20"/>
          <w:szCs w:val="20"/>
        </w:rPr>
        <w:t xml:space="preserve">Nachteil: Effizienz </w:t>
      </w:r>
    </w:p>
    <w:p w14:paraId="2B4E4967" w14:textId="7562AEC9" w:rsidR="00992642" w:rsidRPr="002C4554" w:rsidRDefault="00992642" w:rsidP="00992642">
      <w:pPr>
        <w:pStyle w:val="KeinLeerraum"/>
        <w:ind w:firstLine="0"/>
        <w:rPr>
          <w:rFonts w:eastAsiaTheme="minorEastAsia"/>
          <w:sz w:val="20"/>
          <w:szCs w:val="20"/>
        </w:rPr>
      </w:pPr>
    </w:p>
    <w:p w14:paraId="34677EC4" w14:textId="0C61EC59" w:rsidR="00992642" w:rsidRPr="002C4554" w:rsidRDefault="00992642" w:rsidP="00992642">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 Quantitative Assoziationsregeln </w:t>
      </w:r>
    </w:p>
    <w:p w14:paraId="23B4CF67" w14:textId="7575A12B" w:rsidR="00120B99" w:rsidRPr="002C4554" w:rsidRDefault="00120B99" w:rsidP="00120B99">
      <w:pPr>
        <w:pStyle w:val="Listenabsatz"/>
        <w:numPr>
          <w:ilvl w:val="0"/>
          <w:numId w:val="4"/>
        </w:numPr>
        <w:rPr>
          <w:color w:val="000000" w:themeColor="text1"/>
          <w:sz w:val="20"/>
          <w:szCs w:val="20"/>
        </w:rPr>
      </w:pPr>
      <w:r w:rsidRPr="002C4554">
        <w:rPr>
          <w:color w:val="000000" w:themeColor="text1"/>
          <w:sz w:val="20"/>
          <w:szCs w:val="20"/>
        </w:rPr>
        <w:t xml:space="preserve">Idee: Datenbank mit numerischen und kategorischen Attributen so zu transformieren, dass ein ähnliches Verfahren wie für boolesche Datenbanken </w:t>
      </w:r>
      <w:r w:rsidR="00EF02FB" w:rsidRPr="002C4554">
        <w:rPr>
          <w:color w:val="000000" w:themeColor="text1"/>
          <w:sz w:val="20"/>
          <w:szCs w:val="20"/>
        </w:rPr>
        <w:t>angewendet</w:t>
      </w:r>
      <w:r w:rsidRPr="002C4554">
        <w:rPr>
          <w:color w:val="000000" w:themeColor="text1"/>
          <w:sz w:val="20"/>
          <w:szCs w:val="20"/>
        </w:rPr>
        <w:t xml:space="preserve"> werden kann</w:t>
      </w:r>
    </w:p>
    <w:p w14:paraId="710CC168" w14:textId="7D3A4D65" w:rsidR="00992642" w:rsidRPr="002C4554" w:rsidRDefault="00992642" w:rsidP="00992642">
      <w:pPr>
        <w:pStyle w:val="KeinLeerraum"/>
        <w:numPr>
          <w:ilvl w:val="0"/>
          <w:numId w:val="4"/>
        </w:numPr>
        <w:rPr>
          <w:rFonts w:eastAsiaTheme="minorEastAsia"/>
          <w:sz w:val="20"/>
          <w:szCs w:val="20"/>
        </w:rPr>
      </w:pPr>
      <w:proofErr w:type="spellStart"/>
      <w:r w:rsidRPr="002C4554">
        <w:rPr>
          <w:rFonts w:eastAsiaTheme="minorEastAsia"/>
          <w:sz w:val="20"/>
          <w:szCs w:val="20"/>
        </w:rPr>
        <w:t>Lösungsanzätze</w:t>
      </w:r>
      <w:proofErr w:type="spellEnd"/>
      <w:r w:rsidRPr="002C4554">
        <w:rPr>
          <w:rFonts w:eastAsiaTheme="minorEastAsia"/>
          <w:sz w:val="20"/>
          <w:szCs w:val="20"/>
        </w:rPr>
        <w:t xml:space="preserve">: </w:t>
      </w:r>
    </w:p>
    <w:tbl>
      <w:tblPr>
        <w:tblStyle w:val="Tabellenraster"/>
        <w:tblW w:w="0" w:type="auto"/>
        <w:tblInd w:w="502" w:type="dxa"/>
        <w:tblLook w:val="04A0" w:firstRow="1" w:lastRow="0" w:firstColumn="1" w:lastColumn="0" w:noHBand="0" w:noVBand="1"/>
      </w:tblPr>
      <w:tblGrid>
        <w:gridCol w:w="4265"/>
        <w:gridCol w:w="4289"/>
      </w:tblGrid>
      <w:tr w:rsidR="00992642" w:rsidRPr="002C4554" w14:paraId="12369401" w14:textId="77777777" w:rsidTr="008130CF">
        <w:tc>
          <w:tcPr>
            <w:tcW w:w="4528" w:type="dxa"/>
            <w:shd w:val="clear" w:color="auto" w:fill="F2F2F2" w:themeFill="background1" w:themeFillShade="F2"/>
          </w:tcPr>
          <w:p w14:paraId="45EDB49E" w14:textId="48004499" w:rsidR="00992642" w:rsidRPr="002C4554" w:rsidRDefault="00992642" w:rsidP="00992642">
            <w:pPr>
              <w:pStyle w:val="KeinLeerraum"/>
              <w:ind w:firstLine="0"/>
              <w:rPr>
                <w:rFonts w:eastAsiaTheme="minorEastAsia"/>
                <w:sz w:val="20"/>
                <w:szCs w:val="20"/>
              </w:rPr>
            </w:pPr>
            <w:r w:rsidRPr="002C4554">
              <w:rPr>
                <w:rFonts w:eastAsiaTheme="minorEastAsia"/>
                <w:sz w:val="20"/>
                <w:szCs w:val="20"/>
              </w:rPr>
              <w:t>Statische Diskretisierung</w:t>
            </w:r>
          </w:p>
        </w:tc>
        <w:tc>
          <w:tcPr>
            <w:tcW w:w="4528" w:type="dxa"/>
            <w:shd w:val="clear" w:color="auto" w:fill="F2F2F2" w:themeFill="background1" w:themeFillShade="F2"/>
          </w:tcPr>
          <w:p w14:paraId="4B36D92E" w14:textId="538EC824" w:rsidR="00992642" w:rsidRPr="002C4554" w:rsidRDefault="00992642" w:rsidP="00992642">
            <w:pPr>
              <w:pStyle w:val="KeinLeerraum"/>
              <w:ind w:firstLine="0"/>
              <w:rPr>
                <w:rFonts w:eastAsiaTheme="minorEastAsia"/>
                <w:sz w:val="20"/>
                <w:szCs w:val="20"/>
              </w:rPr>
            </w:pPr>
            <w:r w:rsidRPr="002C4554">
              <w:rPr>
                <w:rFonts w:eastAsiaTheme="minorEastAsia"/>
                <w:sz w:val="20"/>
                <w:szCs w:val="20"/>
              </w:rPr>
              <w:t xml:space="preserve">Dynamische Diskretisierung </w:t>
            </w:r>
          </w:p>
        </w:tc>
      </w:tr>
      <w:tr w:rsidR="00992642" w:rsidRPr="002C4554" w14:paraId="5FA69F9C" w14:textId="77777777" w:rsidTr="008130CF">
        <w:tc>
          <w:tcPr>
            <w:tcW w:w="4528" w:type="dxa"/>
          </w:tcPr>
          <w:p w14:paraId="0B6CED13" w14:textId="77777777" w:rsidR="00992642" w:rsidRPr="002C4554"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Diskretisierung aller Attribute vor dem Bestimmen von Assoziationsregeln (im </w:t>
            </w:r>
            <w:proofErr w:type="spellStart"/>
            <w:r w:rsidRPr="002C4554">
              <w:rPr>
                <w:rFonts w:eastAsiaTheme="minorEastAsia"/>
                <w:sz w:val="20"/>
                <w:szCs w:val="20"/>
              </w:rPr>
              <w:t>Pre</w:t>
            </w:r>
            <w:proofErr w:type="spellEnd"/>
            <w:r w:rsidRPr="002C4554">
              <w:rPr>
                <w:rFonts w:eastAsiaTheme="minorEastAsia"/>
                <w:sz w:val="20"/>
                <w:szCs w:val="20"/>
              </w:rPr>
              <w:t xml:space="preserve">- Processing) </w:t>
            </w:r>
          </w:p>
          <w:p w14:paraId="7EAAFCB1" w14:textId="77777777" w:rsidR="00992642" w:rsidRPr="002C4554"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Ersetzung numerischer Werte durch Bereiche/ Intervalle </w:t>
            </w:r>
          </w:p>
          <w:p w14:paraId="178AFF8E" w14:textId="26C31240" w:rsidR="00992642" w:rsidRPr="002C4554"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Verwende Standard- Verfahren auf </w:t>
            </w:r>
            <w:proofErr w:type="spellStart"/>
            <w:r w:rsidRPr="002C4554">
              <w:rPr>
                <w:rFonts w:eastAsiaTheme="minorEastAsia"/>
                <w:sz w:val="20"/>
                <w:szCs w:val="20"/>
              </w:rPr>
              <w:t>diskretisierten</w:t>
            </w:r>
            <w:proofErr w:type="spellEnd"/>
            <w:r w:rsidRPr="002C4554">
              <w:rPr>
                <w:rFonts w:eastAsiaTheme="minorEastAsia"/>
                <w:sz w:val="20"/>
                <w:szCs w:val="20"/>
              </w:rPr>
              <w:t xml:space="preserve"> Daten</w:t>
            </w:r>
          </w:p>
        </w:tc>
        <w:tc>
          <w:tcPr>
            <w:tcW w:w="4528" w:type="dxa"/>
          </w:tcPr>
          <w:p w14:paraId="34498182" w14:textId="77777777" w:rsidR="008130CF"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Diskretisierung der Attribute beim Bestimmen von Assoziationsregeln </w:t>
            </w:r>
          </w:p>
          <w:p w14:paraId="71775639" w14:textId="3D34F937" w:rsidR="00992642" w:rsidRPr="002C4554" w:rsidRDefault="00992642" w:rsidP="008130CF">
            <w:pPr>
              <w:pStyle w:val="KeinLeerraum"/>
              <w:ind w:left="360" w:firstLine="0"/>
              <w:rPr>
                <w:rFonts w:eastAsiaTheme="minorEastAsia"/>
                <w:sz w:val="20"/>
                <w:szCs w:val="20"/>
              </w:rPr>
            </w:pPr>
            <w:r w:rsidRPr="002C4554">
              <w:rPr>
                <w:rFonts w:eastAsiaTheme="minorEastAsia"/>
                <w:sz w:val="20"/>
                <w:szCs w:val="20"/>
              </w:rPr>
              <w:t>(z.B. Maximiere Interessantheitsmaß)</w:t>
            </w:r>
          </w:p>
          <w:p w14:paraId="51C579D5" w14:textId="77777777" w:rsidR="00992642" w:rsidRPr="002C4554" w:rsidRDefault="00992642" w:rsidP="00992642">
            <w:pPr>
              <w:pStyle w:val="KeinLeerraum"/>
              <w:ind w:left="502" w:firstLine="0"/>
              <w:rPr>
                <w:rFonts w:eastAsiaTheme="minorEastAsia"/>
                <w:sz w:val="20"/>
                <w:szCs w:val="20"/>
              </w:rPr>
            </w:pPr>
            <w:r w:rsidRPr="002C4554">
              <w:rPr>
                <w:rFonts w:eastAsiaTheme="minorEastAsia"/>
                <w:sz w:val="20"/>
                <w:szCs w:val="20"/>
              </w:rPr>
              <w:t xml:space="preserve">-&gt; neues Verfahren </w:t>
            </w:r>
          </w:p>
          <w:p w14:paraId="4A7AAF5F" w14:textId="334D48CB" w:rsidR="00992642" w:rsidRPr="002C4554" w:rsidRDefault="00992642" w:rsidP="00992642">
            <w:pPr>
              <w:pStyle w:val="KeinLeerraum"/>
              <w:numPr>
                <w:ilvl w:val="0"/>
                <w:numId w:val="4"/>
              </w:numPr>
              <w:rPr>
                <w:rFonts w:eastAsiaTheme="minorEastAsia"/>
                <w:sz w:val="20"/>
                <w:szCs w:val="20"/>
              </w:rPr>
            </w:pPr>
            <w:r w:rsidRPr="002C4554">
              <w:rPr>
                <w:rFonts w:eastAsiaTheme="minorEastAsia"/>
                <w:sz w:val="20"/>
                <w:szCs w:val="20"/>
              </w:rPr>
              <w:t xml:space="preserve">Zusammenfassen „benachbarter“ Assoziationsregeln zu einer verallgemeinerten Regel </w:t>
            </w:r>
          </w:p>
        </w:tc>
      </w:tr>
    </w:tbl>
    <w:p w14:paraId="726DB67E" w14:textId="48B3BD16" w:rsidR="00992642" w:rsidRDefault="00992642" w:rsidP="008130CF">
      <w:pPr>
        <w:pStyle w:val="KeinLeerraum"/>
        <w:ind w:firstLine="0"/>
        <w:rPr>
          <w:rFonts w:eastAsiaTheme="minorEastAsia"/>
          <w:sz w:val="20"/>
          <w:szCs w:val="20"/>
        </w:rPr>
      </w:pPr>
    </w:p>
    <w:tbl>
      <w:tblPr>
        <w:tblStyle w:val="Tabellenraster"/>
        <w:tblW w:w="9133" w:type="dxa"/>
        <w:tblInd w:w="360" w:type="dxa"/>
        <w:tblLook w:val="04A0" w:firstRow="1" w:lastRow="0" w:firstColumn="1" w:lastColumn="0" w:noHBand="0" w:noVBand="1"/>
      </w:tblPr>
      <w:tblGrid>
        <w:gridCol w:w="2754"/>
        <w:gridCol w:w="6379"/>
      </w:tblGrid>
      <w:tr w:rsidR="00E20758" w14:paraId="5EEBE543" w14:textId="77777777" w:rsidTr="00EF02FB">
        <w:tc>
          <w:tcPr>
            <w:tcW w:w="2754" w:type="dxa"/>
            <w:shd w:val="clear" w:color="auto" w:fill="F2F2F2" w:themeFill="background1" w:themeFillShade="F2"/>
          </w:tcPr>
          <w:p w14:paraId="60037523" w14:textId="62285B85" w:rsidR="00E20758" w:rsidRDefault="00E20758" w:rsidP="00E20758">
            <w:pPr>
              <w:pStyle w:val="KeinLeerraum"/>
              <w:ind w:firstLine="0"/>
              <w:rPr>
                <w:rFonts w:eastAsiaTheme="minorEastAsia"/>
                <w:sz w:val="20"/>
                <w:szCs w:val="20"/>
              </w:rPr>
            </w:pPr>
            <w:r w:rsidRPr="002C4554">
              <w:rPr>
                <w:rFonts w:eastAsiaTheme="minorEastAsia"/>
                <w:sz w:val="20"/>
                <w:szCs w:val="20"/>
              </w:rPr>
              <w:t>Attribute I</w:t>
            </w:r>
          </w:p>
        </w:tc>
        <w:tc>
          <w:tcPr>
            <w:tcW w:w="6379" w:type="dxa"/>
          </w:tcPr>
          <w:p w14:paraId="7FB1B14D" w14:textId="61B3FB95" w:rsidR="00E20758" w:rsidRDefault="00E20758" w:rsidP="00E20758">
            <w:pPr>
              <w:pStyle w:val="KeinLeerraum"/>
              <w:ind w:firstLine="0"/>
              <w:rPr>
                <w:rFonts w:eastAsiaTheme="minorEastAsia"/>
                <w:sz w:val="20"/>
                <w:szCs w:val="20"/>
              </w:rPr>
            </w:pPr>
            <w:r w:rsidRPr="002C4554">
              <w:rPr>
                <w:rFonts w:eastAsiaTheme="minorEastAsia"/>
                <w:sz w:val="20"/>
                <w:szCs w:val="20"/>
              </w:rPr>
              <w:t xml:space="preserve">I= </w:t>
            </w:r>
            <m:oMath>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 xml:space="preserve">, …,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m</m:t>
                  </m:r>
                </m:sub>
              </m:sSub>
              <m:r>
                <m:rPr>
                  <m:sty m:val="p"/>
                </m:rPr>
                <w:rPr>
                  <w:rFonts w:ascii="Cambria Math" w:eastAsiaTheme="minorEastAsia" w:hAnsi="Cambria Math"/>
                  <w:sz w:val="20"/>
                  <w:szCs w:val="20"/>
                </w:rPr>
                <m:t>}</m:t>
              </m:r>
            </m:oMath>
            <w:r w:rsidRPr="002C4554">
              <w:rPr>
                <w:rFonts w:eastAsiaTheme="minorEastAsia"/>
                <w:sz w:val="20"/>
                <w:szCs w:val="20"/>
              </w:rPr>
              <w:t xml:space="preserve"> eine Menge von </w:t>
            </w:r>
            <w:proofErr w:type="spellStart"/>
            <w:r w:rsidRPr="002C4554">
              <w:rPr>
                <w:rFonts w:eastAsiaTheme="minorEastAsia"/>
                <w:sz w:val="20"/>
                <w:szCs w:val="20"/>
              </w:rPr>
              <w:t>Literalen</w:t>
            </w:r>
            <w:proofErr w:type="spellEnd"/>
            <w:r w:rsidRPr="002C4554">
              <w:rPr>
                <w:rFonts w:eastAsiaTheme="minorEastAsia"/>
                <w:sz w:val="20"/>
                <w:szCs w:val="20"/>
              </w:rPr>
              <w:t xml:space="preserve"> </w:t>
            </w:r>
          </w:p>
        </w:tc>
      </w:tr>
      <w:tr w:rsidR="00E20758" w14:paraId="604A8481" w14:textId="77777777" w:rsidTr="00EF02FB">
        <w:tc>
          <w:tcPr>
            <w:tcW w:w="2754" w:type="dxa"/>
            <w:shd w:val="clear" w:color="auto" w:fill="F2F2F2" w:themeFill="background1" w:themeFillShade="F2"/>
          </w:tcPr>
          <w:p w14:paraId="227F2CD3" w14:textId="7174234B" w:rsidR="00E20758" w:rsidRPr="002C4554" w:rsidRDefault="00D5367C" w:rsidP="00E20758">
            <w:pPr>
              <w:pStyle w:val="KeinLeerraum"/>
              <w:ind w:firstLine="0"/>
              <w:rPr>
                <w:rFonts w:eastAsiaTheme="minorEastAsia"/>
                <w:sz w:val="20"/>
                <w:szCs w:val="20"/>
              </w:rPr>
            </w:pP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V</m:t>
                  </m:r>
                </m:sub>
              </m:sSub>
              <m:r>
                <m:rPr>
                  <m:sty m:val="p"/>
                </m:rPr>
                <w:rPr>
                  <w:rFonts w:ascii="Cambria Math" w:eastAsiaTheme="minorEastAsia" w:hAnsi="Cambria Math"/>
                  <w:sz w:val="20"/>
                  <w:szCs w:val="20"/>
                </w:rPr>
                <m:t xml:space="preserve">=I x </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N</m:t>
                  </m:r>
                </m:e>
                <m:sup>
                  <m:r>
                    <m:rPr>
                      <m:sty m:val="p"/>
                    </m:rPr>
                    <w:rPr>
                      <w:rFonts w:ascii="Cambria Math" w:eastAsiaTheme="minorEastAsia" w:hAnsi="Cambria Math"/>
                      <w:sz w:val="20"/>
                      <w:szCs w:val="20"/>
                    </w:rPr>
                    <m:t>+</m:t>
                  </m:r>
                </m:sup>
              </m:sSup>
            </m:oMath>
            <w:r w:rsidR="00E20758">
              <w:rPr>
                <w:rFonts w:eastAsiaTheme="minorEastAsia"/>
                <w:sz w:val="20"/>
                <w:szCs w:val="20"/>
              </w:rPr>
              <w:t xml:space="preserve"> </w:t>
            </w:r>
          </w:p>
        </w:tc>
        <w:tc>
          <w:tcPr>
            <w:tcW w:w="6379" w:type="dxa"/>
          </w:tcPr>
          <w:p w14:paraId="03E76CED" w14:textId="405317FA"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Menge von Attribut- Wert-Paaren, d.h. ein Paar &lt;</w:t>
            </w:r>
            <w:proofErr w:type="spellStart"/>
            <w:proofErr w:type="gramStart"/>
            <w:r w:rsidRPr="002C4554">
              <w:rPr>
                <w:rFonts w:eastAsiaTheme="minorEastAsia"/>
                <w:sz w:val="20"/>
                <w:szCs w:val="20"/>
              </w:rPr>
              <w:t>x,v</w:t>
            </w:r>
            <w:proofErr w:type="spellEnd"/>
            <w:proofErr w:type="gramEnd"/>
            <w:r w:rsidRPr="002C4554">
              <w:rPr>
                <w:rFonts w:eastAsiaTheme="minorEastAsia"/>
                <w:sz w:val="20"/>
                <w:szCs w:val="20"/>
              </w:rPr>
              <w:t>&gt; steht für ein Attribut x mit dem zugehörigen ganzzahligen Wert v</w:t>
            </w:r>
          </w:p>
        </w:tc>
      </w:tr>
      <w:tr w:rsidR="00E20758" w14:paraId="179E2566" w14:textId="77777777" w:rsidTr="00EF02FB">
        <w:tc>
          <w:tcPr>
            <w:tcW w:w="2754" w:type="dxa"/>
            <w:shd w:val="clear" w:color="auto" w:fill="F2F2F2" w:themeFill="background1" w:themeFillShade="F2"/>
          </w:tcPr>
          <w:p w14:paraId="1EE4116D" w14:textId="290D8B0E" w:rsidR="00E20758" w:rsidRPr="002C4554" w:rsidRDefault="00E20758" w:rsidP="00E20758">
            <w:pPr>
              <w:pStyle w:val="KeinLeerraum"/>
              <w:ind w:firstLine="0"/>
              <w:rPr>
                <w:rFonts w:ascii="Calibri" w:eastAsia="Times New Roman" w:hAnsi="Calibri" w:cs="Times New Roman"/>
                <w:sz w:val="20"/>
                <w:szCs w:val="20"/>
              </w:rPr>
            </w:pPr>
            <w:r>
              <w:rPr>
                <w:rFonts w:ascii="Calibri" w:eastAsia="Times New Roman" w:hAnsi="Calibri" w:cs="Times New Roman"/>
                <w:sz w:val="20"/>
                <w:szCs w:val="20"/>
              </w:rPr>
              <w:t>D</w:t>
            </w:r>
          </w:p>
        </w:tc>
        <w:tc>
          <w:tcPr>
            <w:tcW w:w="6379" w:type="dxa"/>
          </w:tcPr>
          <w:p w14:paraId="5AA7C76C" w14:textId="77777777" w:rsidR="00E20758" w:rsidRDefault="00E20758" w:rsidP="00E20758">
            <w:pPr>
              <w:pStyle w:val="KeinLeerraum"/>
              <w:ind w:firstLine="0"/>
              <w:rPr>
                <w:rFonts w:eastAsiaTheme="minorEastAsia"/>
                <w:sz w:val="20"/>
                <w:szCs w:val="20"/>
              </w:rPr>
            </w:pPr>
            <w:r w:rsidRPr="002C4554">
              <w:rPr>
                <w:rFonts w:eastAsiaTheme="minorEastAsia"/>
                <w:sz w:val="20"/>
                <w:szCs w:val="20"/>
              </w:rPr>
              <w:t>Menge von Datensätzen R, R</w:t>
            </w:r>
            <m:oMath>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V</m:t>
                  </m:r>
                </m:sub>
              </m:sSub>
            </m:oMath>
          </w:p>
          <w:p w14:paraId="2E7D4A75" w14:textId="47AF590D" w:rsidR="00E20758" w:rsidRPr="002C4554" w:rsidRDefault="00E20758" w:rsidP="00E20758">
            <w:pPr>
              <w:pStyle w:val="KeinLeerraum"/>
              <w:ind w:firstLine="0"/>
              <w:rPr>
                <w:rFonts w:eastAsiaTheme="minorEastAsia"/>
                <w:sz w:val="20"/>
                <w:szCs w:val="20"/>
              </w:rPr>
            </w:pPr>
            <w:r w:rsidRPr="002C4554">
              <w:rPr>
                <w:rFonts w:eastAsiaTheme="minorEastAsia"/>
                <w:sz w:val="20"/>
                <w:szCs w:val="20"/>
              </w:rPr>
              <w:t xml:space="preserve">Jedes Attribut darf höchstens einmal in einem Datensatz vorkommen </w:t>
            </w:r>
          </w:p>
        </w:tc>
      </w:tr>
      <w:tr w:rsidR="00E20758" w14:paraId="04087DCC" w14:textId="77777777" w:rsidTr="00EF02FB">
        <w:tc>
          <w:tcPr>
            <w:tcW w:w="2754" w:type="dxa"/>
            <w:shd w:val="clear" w:color="auto" w:fill="F2F2F2" w:themeFill="background1" w:themeFillShade="F2"/>
          </w:tcPr>
          <w:p w14:paraId="07E72BE9" w14:textId="2068DC37" w:rsidR="00E20758" w:rsidRDefault="00D5367C" w:rsidP="00E20758">
            <w:pPr>
              <w:pStyle w:val="KeinLeerraum"/>
              <w:ind w:firstLine="0"/>
              <w:rPr>
                <w:rFonts w:ascii="Calibri" w:eastAsia="Times New Roman" w:hAnsi="Calibri" w:cs="Times New Roman"/>
                <w:sz w:val="20"/>
                <w:szCs w:val="20"/>
              </w:rPr>
            </w:pPr>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R</m:t>
                  </m:r>
                </m:sub>
              </m:sSub>
            </m:oMath>
            <w:r w:rsidR="00E20758">
              <w:rPr>
                <w:rFonts w:ascii="Calibri" w:eastAsia="Times New Roman" w:hAnsi="Calibri" w:cs="Times New Roman"/>
                <w:sz w:val="20"/>
                <w:szCs w:val="20"/>
              </w:rPr>
              <w:t xml:space="preserve"> </w:t>
            </w:r>
          </w:p>
        </w:tc>
        <w:tc>
          <w:tcPr>
            <w:tcW w:w="6379" w:type="dxa"/>
          </w:tcPr>
          <w:p w14:paraId="687B7C2C" w14:textId="0F400E43" w:rsidR="00E20758" w:rsidRPr="002C4554" w:rsidRDefault="00D5367C" w:rsidP="00E20758">
            <w:pPr>
              <w:pStyle w:val="KeinLeerraum"/>
              <w:ind w:firstLine="0"/>
              <w:rPr>
                <w:rFonts w:eastAsiaTheme="minorEastAsia"/>
                <w:sz w:val="20"/>
                <w:szCs w:val="20"/>
              </w:rPr>
            </w:pPr>
            <m:oMath>
              <m:d>
                <m:dPr>
                  <m:begChr m:val="{"/>
                  <m:endChr m:val="|"/>
                  <m:ctrlPr>
                    <w:rPr>
                      <w:rFonts w:ascii="Cambria Math" w:eastAsiaTheme="minorEastAsia" w:hAnsi="Cambria Math"/>
                      <w:sz w:val="20"/>
                      <w:szCs w:val="20"/>
                    </w:rPr>
                  </m:ctrlPr>
                </m:dPr>
                <m:e>
                  <m:r>
                    <m:rPr>
                      <m:sty m:val="p"/>
                    </m:rPr>
                    <w:rPr>
                      <w:rFonts w:ascii="Cambria Math" w:eastAsiaTheme="minorEastAsia" w:hAnsi="Cambria Math"/>
                      <w:sz w:val="20"/>
                      <w:szCs w:val="20"/>
                    </w:rPr>
                    <m:t xml:space="preserve">&lt;x, u, o&gt; ∈I x </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N</m:t>
                      </m:r>
                    </m:e>
                    <m:sup>
                      <m:r>
                        <m:rPr>
                          <m:sty m:val="p"/>
                        </m:rPr>
                        <w:rPr>
                          <w:rFonts w:ascii="Cambria Math" w:eastAsiaTheme="minorEastAsia" w:hAnsi="Cambria Math"/>
                          <w:sz w:val="20"/>
                          <w:szCs w:val="20"/>
                        </w:rPr>
                        <m:t>+</m:t>
                      </m:r>
                    </m:sup>
                  </m:sSup>
                  <m:r>
                    <m:rPr>
                      <m:sty m:val="p"/>
                    </m:rPr>
                    <w:rPr>
                      <w:rFonts w:ascii="Cambria Math" w:eastAsiaTheme="minorEastAsia" w:hAnsi="Cambria Math"/>
                      <w:sz w:val="20"/>
                      <w:szCs w:val="20"/>
                    </w:rPr>
                    <m:t xml:space="preserve">x </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N</m:t>
                      </m:r>
                    </m:e>
                    <m:sup>
                      <m:r>
                        <m:rPr>
                          <m:sty m:val="p"/>
                        </m:rPr>
                        <w:rPr>
                          <w:rFonts w:ascii="Cambria Math" w:eastAsiaTheme="minorEastAsia" w:hAnsi="Cambria Math"/>
                          <w:sz w:val="20"/>
                          <w:szCs w:val="20"/>
                        </w:rPr>
                        <m:t>+</m:t>
                      </m:r>
                    </m:sup>
                  </m:sSup>
                </m:e>
              </m:d>
              <m:r>
                <m:rPr>
                  <m:sty m:val="p"/>
                </m:rPr>
                <w:rPr>
                  <w:rFonts w:ascii="Cambria Math" w:eastAsiaTheme="minorEastAsia" w:hAnsi="Cambria Math"/>
                  <w:sz w:val="20"/>
                  <w:szCs w:val="20"/>
                </w:rPr>
                <m:t>u≤o}</m:t>
              </m:r>
            </m:oMath>
            <w:r w:rsidR="00E20758">
              <w:rPr>
                <w:rFonts w:eastAsiaTheme="minorEastAsia"/>
                <w:sz w:val="20"/>
                <w:szCs w:val="20"/>
              </w:rPr>
              <w:t xml:space="preserve">  </w:t>
            </w:r>
          </w:p>
          <w:p w14:paraId="4A7A12D6" w14:textId="77777777" w:rsidR="00E20758" w:rsidRPr="002C4554" w:rsidRDefault="00E20758" w:rsidP="00E20758">
            <w:pPr>
              <w:pStyle w:val="KeinLeerraum"/>
              <w:ind w:firstLine="0"/>
              <w:rPr>
                <w:rFonts w:eastAsiaTheme="minorEastAsia"/>
                <w:sz w:val="20"/>
                <w:szCs w:val="20"/>
              </w:rPr>
            </w:pPr>
            <m:oMath>
              <m:r>
                <m:rPr>
                  <m:sty m:val="p"/>
                </m:rPr>
                <w:rPr>
                  <w:rFonts w:ascii="Cambria Math" w:eastAsiaTheme="minorEastAsia" w:hAnsi="Cambria Math"/>
                  <w:sz w:val="20"/>
                  <w:szCs w:val="20"/>
                </w:rPr>
                <m:t>&lt;x, u, o&gt;</m:t>
              </m:r>
            </m:oMath>
            <w:r w:rsidRPr="002C4554">
              <w:rPr>
                <w:rFonts w:eastAsiaTheme="minorEastAsia"/>
                <w:sz w:val="20"/>
                <w:szCs w:val="20"/>
              </w:rPr>
              <w:t xml:space="preserve"> Ein Attribut x mit einem zugehörigen Intervall von Werten [u…o]</w:t>
            </w:r>
          </w:p>
          <w:p w14:paraId="4A8C50E7" w14:textId="2B36B549" w:rsidR="00E20758" w:rsidRPr="002C4554" w:rsidRDefault="00E20758" w:rsidP="00E20758">
            <w:pPr>
              <w:pStyle w:val="KeinLeerraum"/>
              <w:ind w:firstLine="0"/>
              <w:rPr>
                <w:rFonts w:eastAsiaTheme="minorEastAsia"/>
                <w:sz w:val="20"/>
                <w:szCs w:val="20"/>
              </w:rPr>
            </w:pPr>
            <m:oMath>
              <m:r>
                <m:rPr>
                  <m:sty m:val="p"/>
                </m:rPr>
                <w:rPr>
                  <w:rFonts w:ascii="Cambria Math" w:eastAsiaTheme="minorEastAsia" w:hAnsi="Cambria Math"/>
                  <w:sz w:val="20"/>
                  <w:szCs w:val="20"/>
                </w:rPr>
                <m:t>Attribute</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X</m:t>
                  </m:r>
                </m:e>
              </m:d>
              <m:r>
                <m:rPr>
                  <m:sty m:val="p"/>
                </m:rPr>
                <w:rPr>
                  <w:rFonts w:ascii="Cambria Math" w:eastAsiaTheme="minorEastAsia" w:hAnsi="Cambria Math"/>
                  <w:sz w:val="20"/>
                  <w:szCs w:val="20"/>
                </w:rPr>
                <m:t>für X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R</m:t>
                  </m:r>
                </m:sub>
              </m:sSub>
              <m:r>
                <m:rPr>
                  <m:sty m:val="p"/>
                </m:rPr>
                <w:rPr>
                  <w:rFonts w:ascii="Cambria Math" w:eastAsiaTheme="minorEastAsia" w:hAnsi="Cambria Math"/>
                  <w:sz w:val="20"/>
                  <w:szCs w:val="20"/>
                </w:rPr>
                <m:t xml:space="preserve">:die Menge </m:t>
              </m:r>
              <m:d>
                <m:dPr>
                  <m:begChr m:val="{"/>
                  <m:endChr m:val="|"/>
                  <m:ctrlPr>
                    <w:rPr>
                      <w:rFonts w:ascii="Cambria Math" w:eastAsiaTheme="minorEastAsia" w:hAnsi="Cambria Math"/>
                      <w:sz w:val="20"/>
                      <w:szCs w:val="20"/>
                    </w:rPr>
                  </m:ctrlPr>
                </m:dPr>
                <m:e>
                  <m:r>
                    <m:rPr>
                      <m:sty m:val="p"/>
                    </m:rPr>
                    <w:rPr>
                      <w:rFonts w:ascii="Cambria Math" w:eastAsiaTheme="minorEastAsia" w:hAnsi="Cambria Math"/>
                      <w:sz w:val="20"/>
                      <w:szCs w:val="20"/>
                    </w:rPr>
                    <m:t>x</m:t>
                  </m:r>
                </m:e>
              </m:d>
              <m:r>
                <m:rPr>
                  <m:sty m:val="p"/>
                </m:rPr>
                <w:rPr>
                  <w:rFonts w:ascii="Cambria Math" w:eastAsiaTheme="minorEastAsia" w:hAnsi="Cambria Math"/>
                  <w:sz w:val="20"/>
                  <w:szCs w:val="20"/>
                </w:rPr>
                <m:t>&lt;x, u, o&gt; ∈X}</m:t>
              </m:r>
            </m:oMath>
            <w:r w:rsidRPr="002C4554">
              <w:rPr>
                <w:rFonts w:eastAsiaTheme="minorEastAsia"/>
                <w:sz w:val="20"/>
                <w:szCs w:val="20"/>
              </w:rPr>
              <w:t xml:space="preserve"> </w:t>
            </w:r>
          </w:p>
        </w:tc>
      </w:tr>
      <w:tr w:rsidR="00E20758" w14:paraId="6185827F" w14:textId="77777777" w:rsidTr="00EF02FB">
        <w:tc>
          <w:tcPr>
            <w:tcW w:w="2754" w:type="dxa"/>
            <w:shd w:val="clear" w:color="auto" w:fill="F2F2F2" w:themeFill="background1" w:themeFillShade="F2"/>
          </w:tcPr>
          <w:p w14:paraId="05C60705" w14:textId="691B3A0A" w:rsidR="00E20758" w:rsidRPr="00EF02FB" w:rsidRDefault="00EF02FB" w:rsidP="00E20758">
            <w:pPr>
              <w:pStyle w:val="KeinLeerraum"/>
              <w:ind w:firstLine="0"/>
              <w:rPr>
                <w:rFonts w:ascii="Calibri" w:eastAsia="Times New Roman" w:hAnsi="Calibri" w:cs="Times New Roman"/>
                <w:sz w:val="20"/>
                <w:szCs w:val="20"/>
              </w:rPr>
            </w:pPr>
            <m:oMath>
              <m:r>
                <m:rPr>
                  <m:sty m:val="p"/>
                </m:rPr>
                <w:rPr>
                  <w:rFonts w:ascii="Cambria Math" w:eastAsiaTheme="minorEastAsia" w:hAnsi="Cambria Math"/>
                  <w:sz w:val="20"/>
                  <w:szCs w:val="20"/>
                </w:rPr>
                <m:t>Quantitative Items</m:t>
              </m:r>
            </m:oMath>
            <w:r w:rsidR="00E20758" w:rsidRPr="00EF02FB">
              <w:rPr>
                <w:rFonts w:ascii="Calibri" w:eastAsia="Times New Roman" w:hAnsi="Calibri" w:cs="Times New Roman"/>
                <w:sz w:val="20"/>
                <w:szCs w:val="20"/>
              </w:rPr>
              <w:t xml:space="preserve"> </w:t>
            </w:r>
          </w:p>
        </w:tc>
        <w:tc>
          <w:tcPr>
            <w:tcW w:w="6379" w:type="dxa"/>
          </w:tcPr>
          <w:p w14:paraId="1907F66D" w14:textId="040AF7FE" w:rsidR="00E20758" w:rsidRPr="002C4554" w:rsidRDefault="00EF02FB" w:rsidP="00E20758">
            <w:pPr>
              <w:pStyle w:val="KeinLeerraum"/>
              <w:ind w:firstLine="0"/>
              <w:rPr>
                <w:rFonts w:ascii="Calibri" w:eastAsia="Times New Roman" w:hAnsi="Calibri" w:cs="Times New Roman"/>
                <w:sz w:val="20"/>
                <w:szCs w:val="20"/>
              </w:rPr>
            </w:pPr>
            <m:oMath>
              <m:r>
                <m:rPr>
                  <m:sty m:val="p"/>
                </m:rPr>
                <w:rPr>
                  <w:rFonts w:ascii="Cambria Math" w:eastAsiaTheme="minorEastAsia" w:hAnsi="Cambria Math"/>
                  <w:sz w:val="20"/>
                  <w:szCs w:val="20"/>
                </w:rPr>
                <m:t xml:space="preserve">die Elemente aus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R</m:t>
                  </m:r>
                </m:sub>
              </m:sSub>
            </m:oMath>
            <w:r w:rsidR="00E20758">
              <w:rPr>
                <w:rFonts w:ascii="Calibri" w:eastAsia="Times New Roman" w:hAnsi="Calibri" w:cs="Times New Roman"/>
                <w:sz w:val="20"/>
                <w:szCs w:val="20"/>
              </w:rPr>
              <w:t xml:space="preserve"> </w:t>
            </w:r>
          </w:p>
        </w:tc>
      </w:tr>
      <w:tr w:rsidR="00E20758" w14:paraId="27B3D0D7" w14:textId="77777777" w:rsidTr="00EF02FB">
        <w:tc>
          <w:tcPr>
            <w:tcW w:w="2754" w:type="dxa"/>
            <w:shd w:val="clear" w:color="auto" w:fill="F2F2F2" w:themeFill="background1" w:themeFillShade="F2"/>
          </w:tcPr>
          <w:p w14:paraId="6FF0FF90" w14:textId="74AFC3A0" w:rsidR="00E20758" w:rsidRPr="00EF02FB" w:rsidRDefault="00EF02FB" w:rsidP="00E20758">
            <w:pPr>
              <w:pStyle w:val="KeinLeerraum"/>
              <w:ind w:firstLine="0"/>
              <w:rPr>
                <w:rFonts w:ascii="Calibri" w:eastAsia="Times New Roman" w:hAnsi="Calibri" w:cs="Times New Roman"/>
                <w:sz w:val="20"/>
                <w:szCs w:val="20"/>
              </w:rPr>
            </w:pPr>
            <m:oMath>
              <m:r>
                <m:rPr>
                  <m:sty m:val="p"/>
                </m:rPr>
                <w:rPr>
                  <w:rFonts w:ascii="Cambria Math" w:eastAsiaTheme="minorEastAsia" w:hAnsi="Cambria Math"/>
                  <w:sz w:val="20"/>
                  <w:szCs w:val="20"/>
                </w:rPr>
                <m:t>Quantitatives Itemset</m:t>
              </m:r>
            </m:oMath>
            <w:r w:rsidR="00E20758" w:rsidRPr="00EF02FB">
              <w:rPr>
                <w:rFonts w:ascii="Calibri" w:eastAsia="Times New Roman" w:hAnsi="Calibri" w:cs="Times New Roman"/>
                <w:sz w:val="20"/>
                <w:szCs w:val="20"/>
              </w:rPr>
              <w:t xml:space="preserve"> </w:t>
            </w:r>
          </w:p>
        </w:tc>
        <w:tc>
          <w:tcPr>
            <w:tcW w:w="6379" w:type="dxa"/>
          </w:tcPr>
          <w:p w14:paraId="0B892742" w14:textId="6F721C01" w:rsidR="00E20758" w:rsidRPr="002C4554" w:rsidRDefault="00EF02FB" w:rsidP="00E20758">
            <w:pPr>
              <w:pStyle w:val="KeinLeerraum"/>
              <w:ind w:firstLine="0"/>
              <w:rPr>
                <w:rFonts w:ascii="Calibri" w:eastAsia="Times New Roman" w:hAnsi="Calibri" w:cs="Times New Roman"/>
                <w:sz w:val="20"/>
                <w:szCs w:val="20"/>
              </w:rPr>
            </w:pPr>
            <m:oMath>
              <m:r>
                <m:rPr>
                  <m:sty m:val="p"/>
                </m:rPr>
                <w:rPr>
                  <w:rFonts w:ascii="Cambria Math" w:eastAsiaTheme="minorEastAsia" w:hAnsi="Cambria Math"/>
                  <w:sz w:val="20"/>
                  <w:szCs w:val="20"/>
                </w:rPr>
                <m:t>Menge X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I</m:t>
                  </m:r>
                </m:e>
                <m:sub>
                  <m:r>
                    <m:rPr>
                      <m:sty m:val="p"/>
                    </m:rPr>
                    <w:rPr>
                      <w:rFonts w:ascii="Cambria Math" w:eastAsiaTheme="minorEastAsia" w:hAnsi="Cambria Math"/>
                      <w:sz w:val="20"/>
                      <w:szCs w:val="20"/>
                    </w:rPr>
                    <m:t>R</m:t>
                  </m:r>
                </m:sub>
              </m:sSub>
            </m:oMath>
            <w:r w:rsidR="00E20758">
              <w:rPr>
                <w:rFonts w:ascii="Calibri" w:eastAsia="Times New Roman" w:hAnsi="Calibri" w:cs="Times New Roman"/>
                <w:sz w:val="20"/>
                <w:szCs w:val="20"/>
              </w:rPr>
              <w:t xml:space="preserve"> </w:t>
            </w:r>
          </w:p>
        </w:tc>
      </w:tr>
      <w:tr w:rsidR="00E20758" w14:paraId="30C3A2A3" w14:textId="77777777" w:rsidTr="00EF02FB">
        <w:tc>
          <w:tcPr>
            <w:tcW w:w="2754" w:type="dxa"/>
            <w:shd w:val="clear" w:color="auto" w:fill="F2F2F2" w:themeFill="background1" w:themeFillShade="F2"/>
          </w:tcPr>
          <w:p w14:paraId="6A9806C5" w14:textId="36EEE436" w:rsidR="00E20758" w:rsidRPr="00EF02FB" w:rsidRDefault="00E20758" w:rsidP="00E20758">
            <w:pPr>
              <w:pStyle w:val="KeinLeerraum"/>
              <w:ind w:firstLine="0"/>
              <w:rPr>
                <w:rFonts w:ascii="Calibri" w:eastAsia="Times New Roman" w:hAnsi="Calibri" w:cs="Times New Roman"/>
                <w:sz w:val="20"/>
                <w:szCs w:val="20"/>
              </w:rPr>
            </w:pPr>
            <w:r w:rsidRPr="00EF02FB">
              <w:rPr>
                <w:rFonts w:eastAsiaTheme="minorEastAsia" w:cstheme="minorHAnsi"/>
                <w:sz w:val="20"/>
                <w:szCs w:val="20"/>
              </w:rPr>
              <w:t xml:space="preserve">Datensatz R unterstützt eine Menge X </w:t>
            </w:r>
            <m:oMath>
              <m:r>
                <m:rPr>
                  <m:sty m:val="p"/>
                </m:rPr>
                <w:rPr>
                  <w:rFonts w:ascii="Cambria Math" w:eastAsiaTheme="minorEastAsia" w:hAnsi="Cambria Math" w:cstheme="minorHAnsi"/>
                  <w:sz w:val="20"/>
                  <w:szCs w:val="20"/>
                </w:rPr>
                <m:t>⊆</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I</m:t>
                  </m:r>
                </m:e>
                <m:sub>
                  <m:r>
                    <m:rPr>
                      <m:sty m:val="p"/>
                    </m:rPr>
                    <w:rPr>
                      <w:rFonts w:ascii="Cambria Math" w:eastAsiaTheme="minorEastAsia" w:hAnsi="Cambria Math" w:cstheme="minorHAnsi"/>
                      <w:sz w:val="20"/>
                      <w:szCs w:val="20"/>
                    </w:rPr>
                    <m:t>R</m:t>
                  </m:r>
                </m:sub>
              </m:sSub>
            </m:oMath>
          </w:p>
        </w:tc>
        <w:tc>
          <w:tcPr>
            <w:tcW w:w="6379" w:type="dxa"/>
          </w:tcPr>
          <w:p w14:paraId="6548B138" w14:textId="0C504552" w:rsidR="00E20758" w:rsidRPr="00E20758" w:rsidRDefault="00E20758" w:rsidP="00E20758">
            <w:pPr>
              <w:pStyle w:val="KeinLeerraum"/>
              <w:ind w:firstLine="0"/>
              <w:rPr>
                <w:rFonts w:eastAsiaTheme="minorEastAsia" w:cstheme="minorHAnsi"/>
                <w:sz w:val="20"/>
                <w:szCs w:val="20"/>
              </w:rPr>
            </w:pPr>
            <w:r w:rsidRPr="002C4554">
              <w:rPr>
                <w:rFonts w:eastAsiaTheme="minorEastAsia" w:cstheme="minorHAnsi"/>
                <w:sz w:val="20"/>
                <w:szCs w:val="20"/>
              </w:rPr>
              <w:t>Zu jedem &lt;x, u, o &gt;</w:t>
            </w:r>
            <m:oMath>
              <m:r>
                <m:rPr>
                  <m:sty m:val="p"/>
                </m:rPr>
                <w:rPr>
                  <w:rFonts w:ascii="Cambria Math" w:eastAsiaTheme="minorEastAsia" w:hAnsi="Cambria Math" w:cstheme="minorHAnsi"/>
                  <w:sz w:val="20"/>
                  <w:szCs w:val="20"/>
                </w:rPr>
                <m:t>∈X</m:t>
              </m:r>
            </m:oMath>
            <w:r w:rsidRPr="002C4554">
              <w:rPr>
                <w:rFonts w:eastAsiaTheme="minorEastAsia" w:cstheme="minorHAnsi"/>
                <w:sz w:val="20"/>
                <w:szCs w:val="20"/>
              </w:rPr>
              <w:t xml:space="preserve"> gibt es ein Paar &lt;</w:t>
            </w:r>
            <w:proofErr w:type="gramStart"/>
            <w:r w:rsidRPr="002C4554">
              <w:rPr>
                <w:rFonts w:eastAsiaTheme="minorEastAsia" w:cstheme="minorHAnsi"/>
                <w:sz w:val="20"/>
                <w:szCs w:val="20"/>
              </w:rPr>
              <w:t>x,v</w:t>
            </w:r>
            <w:proofErr w:type="gramEnd"/>
            <w:r w:rsidRPr="002C4554">
              <w:rPr>
                <w:rFonts w:eastAsiaTheme="minorEastAsia" w:cstheme="minorHAnsi"/>
                <w:sz w:val="20"/>
                <w:szCs w:val="20"/>
              </w:rPr>
              <w:t xml:space="preserve">&gt; </w:t>
            </w:r>
            <m:oMath>
              <m:r>
                <m:rPr>
                  <m:sty m:val="p"/>
                </m:rPr>
                <w:rPr>
                  <w:rFonts w:ascii="Cambria Math" w:eastAsiaTheme="minorEastAsia" w:hAnsi="Cambria Math" w:cstheme="minorHAnsi"/>
                  <w:sz w:val="20"/>
                  <w:szCs w:val="20"/>
                </w:rPr>
                <m:t>∈R mit u≤v≤o</m:t>
              </m:r>
            </m:oMath>
          </w:p>
        </w:tc>
      </w:tr>
      <w:tr w:rsidR="00E20758" w14:paraId="0F4A432C" w14:textId="77777777" w:rsidTr="00EF02FB">
        <w:tc>
          <w:tcPr>
            <w:tcW w:w="2754" w:type="dxa"/>
            <w:shd w:val="clear" w:color="auto" w:fill="F2F2F2" w:themeFill="background1" w:themeFillShade="F2"/>
          </w:tcPr>
          <w:p w14:paraId="7C6B4D0F" w14:textId="21AEE788" w:rsidR="00E20758" w:rsidRPr="00EF02FB" w:rsidRDefault="00E20758" w:rsidP="00E20758">
            <w:pPr>
              <w:pStyle w:val="KeinLeerraum"/>
              <w:ind w:firstLine="0"/>
              <w:rPr>
                <w:rFonts w:eastAsiaTheme="minorEastAsia" w:cstheme="minorHAnsi"/>
                <w:sz w:val="20"/>
                <w:szCs w:val="20"/>
              </w:rPr>
            </w:pPr>
            <w:r w:rsidRPr="00EF02FB">
              <w:rPr>
                <w:rFonts w:cstheme="minorHAnsi"/>
                <w:sz w:val="20"/>
                <w:szCs w:val="20"/>
              </w:rPr>
              <w:t xml:space="preserve">Support der Menge X in D </w:t>
            </w:r>
            <w:proofErr w:type="spellStart"/>
            <w:r w:rsidRPr="00EF02FB">
              <w:rPr>
                <w:rFonts w:cstheme="minorHAnsi"/>
                <w:sz w:val="20"/>
                <w:szCs w:val="20"/>
              </w:rPr>
              <w:t>für</w:t>
            </w:r>
            <w:proofErr w:type="spellEnd"/>
            <w:r w:rsidRPr="00EF02FB">
              <w:rPr>
                <w:rFonts w:cstheme="minorHAnsi"/>
                <w:sz w:val="20"/>
                <w:szCs w:val="20"/>
              </w:rPr>
              <w:t xml:space="preserve"> ein quantitatives </w:t>
            </w:r>
            <w:proofErr w:type="spellStart"/>
            <w:r w:rsidRPr="00EF02FB">
              <w:rPr>
                <w:rFonts w:cstheme="minorHAnsi"/>
                <w:sz w:val="20"/>
                <w:szCs w:val="20"/>
              </w:rPr>
              <w:t>Itemset</w:t>
            </w:r>
            <w:proofErr w:type="spellEnd"/>
            <w:r w:rsidRPr="00EF02FB">
              <w:rPr>
                <w:rFonts w:cstheme="minorHAnsi"/>
                <w:sz w:val="20"/>
                <w:szCs w:val="20"/>
              </w:rPr>
              <w:t xml:space="preserve"> X</w:t>
            </w:r>
          </w:p>
        </w:tc>
        <w:tc>
          <w:tcPr>
            <w:tcW w:w="6379" w:type="dxa"/>
          </w:tcPr>
          <w:p w14:paraId="3B78405F" w14:textId="10406F7F" w:rsidR="00E20758" w:rsidRPr="002C4554" w:rsidRDefault="00E20758" w:rsidP="00E20758">
            <w:pPr>
              <w:pStyle w:val="KeinLeerraum"/>
              <w:ind w:firstLine="0"/>
              <w:rPr>
                <w:rFonts w:eastAsiaTheme="minorEastAsia" w:cstheme="minorHAnsi"/>
                <w:sz w:val="20"/>
                <w:szCs w:val="20"/>
              </w:rPr>
            </w:pPr>
            <w:r w:rsidRPr="002C4554">
              <w:rPr>
                <w:rFonts w:cstheme="minorHAnsi"/>
                <w:sz w:val="20"/>
                <w:szCs w:val="20"/>
              </w:rPr>
              <w:t xml:space="preserve">Prozentsatz der </w:t>
            </w:r>
            <w:proofErr w:type="spellStart"/>
            <w:r w:rsidRPr="002C4554">
              <w:rPr>
                <w:rFonts w:cstheme="minorHAnsi"/>
                <w:sz w:val="20"/>
                <w:szCs w:val="20"/>
              </w:rPr>
              <w:t>Datensätze</w:t>
            </w:r>
            <w:proofErr w:type="spellEnd"/>
            <w:r w:rsidRPr="002C4554">
              <w:rPr>
                <w:rFonts w:cstheme="minorHAnsi"/>
                <w:sz w:val="20"/>
                <w:szCs w:val="20"/>
              </w:rPr>
              <w:t xml:space="preserve"> in D, die X </w:t>
            </w:r>
            <w:proofErr w:type="spellStart"/>
            <w:r w:rsidRPr="002C4554">
              <w:rPr>
                <w:rFonts w:cstheme="minorHAnsi"/>
                <w:sz w:val="20"/>
                <w:szCs w:val="20"/>
              </w:rPr>
              <w:t>unterstützen</w:t>
            </w:r>
            <w:proofErr w:type="spellEnd"/>
          </w:p>
        </w:tc>
      </w:tr>
      <w:tr w:rsidR="00E20758" w14:paraId="1D3F0B37" w14:textId="77777777" w:rsidTr="00EF02FB">
        <w:tc>
          <w:tcPr>
            <w:tcW w:w="2754" w:type="dxa"/>
            <w:shd w:val="clear" w:color="auto" w:fill="F2F2F2" w:themeFill="background1" w:themeFillShade="F2"/>
          </w:tcPr>
          <w:p w14:paraId="704174EA" w14:textId="40BE1A43" w:rsidR="00E20758" w:rsidRPr="00EF02FB" w:rsidRDefault="00E20758" w:rsidP="00E20758">
            <w:pPr>
              <w:pStyle w:val="KeinLeerraum"/>
              <w:ind w:firstLine="0"/>
              <w:rPr>
                <w:rFonts w:cstheme="minorHAnsi"/>
                <w:sz w:val="20"/>
                <w:szCs w:val="20"/>
              </w:rPr>
            </w:pPr>
            <w:r w:rsidRPr="00EF02FB">
              <w:rPr>
                <w:rFonts w:cstheme="minorHAnsi"/>
                <w:sz w:val="20"/>
                <w:szCs w:val="20"/>
                <w:lang w:val="en-US"/>
              </w:rPr>
              <w:t xml:space="preserve">Quantitative </w:t>
            </w:r>
            <w:proofErr w:type="spellStart"/>
            <w:r w:rsidRPr="00EF02FB">
              <w:rPr>
                <w:rFonts w:cstheme="minorHAnsi"/>
                <w:sz w:val="20"/>
                <w:szCs w:val="20"/>
                <w:lang w:val="en-US"/>
              </w:rPr>
              <w:t>Assoziationsregel</w:t>
            </w:r>
            <w:proofErr w:type="spellEnd"/>
            <w:r w:rsidRPr="00EF02FB">
              <w:rPr>
                <w:rFonts w:cstheme="minorHAnsi"/>
                <w:sz w:val="20"/>
                <w:szCs w:val="20"/>
                <w:lang w:val="en-US"/>
              </w:rPr>
              <w:t>:</w:t>
            </w:r>
          </w:p>
        </w:tc>
        <w:tc>
          <w:tcPr>
            <w:tcW w:w="6379" w:type="dxa"/>
          </w:tcPr>
          <w:p w14:paraId="1A2F222E" w14:textId="3892BEC1" w:rsidR="00E20758" w:rsidRPr="00EF02FB" w:rsidRDefault="00EF02FB" w:rsidP="00E20758">
            <w:pPr>
              <w:pStyle w:val="KeinLeerraum"/>
              <w:ind w:firstLine="0"/>
              <w:rPr>
                <w:rFonts w:cstheme="minorHAnsi"/>
                <w:sz w:val="20"/>
                <w:szCs w:val="20"/>
              </w:rPr>
            </w:pPr>
            <m:oMath>
              <m:r>
                <m:rPr>
                  <m:sty m:val="p"/>
                </m:rPr>
                <w:rPr>
                  <w:rFonts w:ascii="Cambria Math" w:hAnsi="Cambria Math" w:cstheme="minorHAnsi"/>
                  <w:sz w:val="20"/>
                  <w:szCs w:val="20"/>
                </w:rPr>
                <m:t>X→Y mit X⊆</m:t>
              </m:r>
              <m:sSub>
                <m:sSubPr>
                  <m:ctrlPr>
                    <w:rPr>
                      <w:rFonts w:ascii="Cambria Math" w:hAnsi="Cambria Math" w:cstheme="minorHAnsi"/>
                      <w:sz w:val="20"/>
                      <w:szCs w:val="20"/>
                    </w:rPr>
                  </m:ctrlPr>
                </m:sSubPr>
                <m:e>
                  <m:r>
                    <m:rPr>
                      <m:sty m:val="p"/>
                    </m:rPr>
                    <w:rPr>
                      <w:rFonts w:ascii="Cambria Math" w:hAnsi="Cambria Math" w:cstheme="minorHAnsi"/>
                      <w:sz w:val="20"/>
                      <w:szCs w:val="20"/>
                    </w:rPr>
                    <m:t>I</m:t>
                  </m:r>
                </m:e>
                <m:sub>
                  <m:r>
                    <m:rPr>
                      <m:sty m:val="p"/>
                    </m:rPr>
                    <w:rPr>
                      <w:rFonts w:ascii="Cambria Math" w:hAnsi="Cambria Math" w:cstheme="minorHAnsi"/>
                      <w:sz w:val="20"/>
                      <w:szCs w:val="20"/>
                    </w:rPr>
                    <m:t>R</m:t>
                  </m:r>
                </m:sub>
              </m:sSub>
              <m:r>
                <m:rPr>
                  <m:sty m:val="p"/>
                </m:rPr>
                <w:rPr>
                  <w:rFonts w:ascii="Cambria Math" w:hAnsi="Cambria Math" w:cstheme="minorHAnsi"/>
                  <w:sz w:val="20"/>
                  <w:szCs w:val="20"/>
                </w:rPr>
                <m:t>, Y⊆</m:t>
              </m:r>
              <m:sSub>
                <m:sSubPr>
                  <m:ctrlPr>
                    <w:rPr>
                      <w:rFonts w:ascii="Cambria Math" w:hAnsi="Cambria Math" w:cstheme="minorHAnsi"/>
                      <w:sz w:val="20"/>
                      <w:szCs w:val="20"/>
                    </w:rPr>
                  </m:ctrlPr>
                </m:sSubPr>
                <m:e>
                  <m:r>
                    <m:rPr>
                      <m:sty m:val="p"/>
                    </m:rPr>
                    <w:rPr>
                      <w:rFonts w:ascii="Cambria Math" w:hAnsi="Cambria Math" w:cstheme="minorHAnsi"/>
                      <w:sz w:val="20"/>
                      <w:szCs w:val="20"/>
                    </w:rPr>
                    <m:t>I</m:t>
                  </m:r>
                </m:e>
                <m:sub>
                  <m:r>
                    <m:rPr>
                      <m:sty m:val="p"/>
                    </m:rPr>
                    <w:rPr>
                      <w:rFonts w:ascii="Cambria Math" w:hAnsi="Cambria Math" w:cstheme="minorHAnsi"/>
                      <w:sz w:val="20"/>
                      <w:szCs w:val="20"/>
                    </w:rPr>
                    <m:t>R</m:t>
                  </m:r>
                </m:sub>
              </m:sSub>
              <m:r>
                <m:rPr>
                  <m:sty m:val="p"/>
                </m:rPr>
                <w:rPr>
                  <w:rFonts w:ascii="Cambria Math" w:hAnsi="Cambria Math" w:cstheme="minorHAnsi"/>
                  <w:sz w:val="20"/>
                  <w:szCs w:val="20"/>
                </w:rPr>
                <m:t xml:space="preserve"> und Attribute </m:t>
              </m:r>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 xml:space="preserve">∩Attribute </m:t>
              </m:r>
              <m:d>
                <m:dPr>
                  <m:ctrlPr>
                    <w:rPr>
                      <w:rFonts w:ascii="Cambria Math" w:hAnsi="Cambria Math" w:cstheme="minorHAnsi"/>
                      <w:sz w:val="20"/>
                      <w:szCs w:val="20"/>
                    </w:rPr>
                  </m:ctrlPr>
                </m:dPr>
                <m:e>
                  <m:r>
                    <m:rPr>
                      <m:sty m:val="p"/>
                    </m:rPr>
                    <w:rPr>
                      <w:rFonts w:ascii="Cambria Math" w:hAnsi="Cambria Math" w:cstheme="minorHAnsi"/>
                      <w:sz w:val="20"/>
                      <w:szCs w:val="20"/>
                    </w:rPr>
                    <m:t>Y</m:t>
                  </m:r>
                </m:e>
              </m:d>
              <m:r>
                <m:rPr>
                  <m:sty m:val="p"/>
                </m:rPr>
                <w:rPr>
                  <w:rFonts w:ascii="Cambria Math" w:hAnsi="Cambria Math" w:cstheme="minorHAnsi"/>
                  <w:sz w:val="20"/>
                  <w:szCs w:val="20"/>
                </w:rPr>
                <m:t>=∅</m:t>
              </m:r>
            </m:oMath>
            <w:r w:rsidRPr="00EF02FB">
              <w:rPr>
                <w:rFonts w:eastAsiaTheme="minorEastAsia" w:cstheme="minorHAnsi"/>
                <w:sz w:val="20"/>
                <w:szCs w:val="20"/>
              </w:rPr>
              <w:t xml:space="preserve"> </w:t>
            </w:r>
          </w:p>
        </w:tc>
      </w:tr>
      <w:tr w:rsidR="00E20758" w14:paraId="0935DE77" w14:textId="77777777" w:rsidTr="00EF02FB">
        <w:tc>
          <w:tcPr>
            <w:tcW w:w="2754" w:type="dxa"/>
            <w:shd w:val="clear" w:color="auto" w:fill="F2F2F2" w:themeFill="background1" w:themeFillShade="F2"/>
          </w:tcPr>
          <w:p w14:paraId="0462B28A" w14:textId="242C6115" w:rsidR="00E20758" w:rsidRPr="00EF02FB" w:rsidRDefault="00E20758" w:rsidP="00E20758">
            <w:pPr>
              <w:pStyle w:val="KeinLeerraum"/>
              <w:ind w:firstLine="0"/>
              <w:rPr>
                <w:rFonts w:cstheme="minorHAnsi"/>
                <w:sz w:val="20"/>
                <w:szCs w:val="20"/>
                <w:lang w:val="en-US"/>
              </w:rPr>
            </w:pPr>
            <w:r w:rsidRPr="00EF02FB">
              <w:rPr>
                <w:rFonts w:cstheme="minorHAnsi"/>
                <w:sz w:val="20"/>
                <w:szCs w:val="20"/>
              </w:rPr>
              <w:lastRenderedPageBreak/>
              <w:t>Support s einer quantitativen Assoziationsregel</w:t>
            </w:r>
          </w:p>
        </w:tc>
        <w:tc>
          <w:tcPr>
            <w:tcW w:w="6379" w:type="dxa"/>
          </w:tcPr>
          <w:p w14:paraId="5968168C" w14:textId="51BE6EC1" w:rsidR="00E20758" w:rsidRPr="00E20758" w:rsidRDefault="00E20758" w:rsidP="00E20758">
            <w:pPr>
              <w:pStyle w:val="KeinLeerraum"/>
              <w:ind w:firstLine="0"/>
              <w:rPr>
                <w:rFonts w:eastAsiaTheme="minorEastAsia" w:cstheme="minorHAnsi"/>
                <w:sz w:val="20"/>
                <w:szCs w:val="20"/>
              </w:rPr>
            </w:pPr>
            <w:r w:rsidRPr="002C4554">
              <w:rPr>
                <w:rFonts w:cstheme="minorHAnsi"/>
                <w:sz w:val="20"/>
                <w:szCs w:val="20"/>
              </w:rPr>
              <w:t xml:space="preserve">Support der Menge X </w:t>
            </w:r>
            <w:r w:rsidRPr="002C4554">
              <w:sym w:font="Symbol" w:char="F0C8"/>
            </w:r>
            <w:r w:rsidRPr="002C4554">
              <w:rPr>
                <w:rFonts w:cstheme="minorHAnsi"/>
                <w:sz w:val="20"/>
                <w:szCs w:val="20"/>
              </w:rPr>
              <w:t xml:space="preserve"> Y in D </w:t>
            </w:r>
          </w:p>
        </w:tc>
      </w:tr>
      <w:tr w:rsidR="00E20758" w14:paraId="7457D8F4" w14:textId="77777777" w:rsidTr="00EF02FB">
        <w:tc>
          <w:tcPr>
            <w:tcW w:w="2754" w:type="dxa"/>
            <w:shd w:val="clear" w:color="auto" w:fill="F2F2F2" w:themeFill="background1" w:themeFillShade="F2"/>
          </w:tcPr>
          <w:p w14:paraId="6A9B8F10" w14:textId="30CBB191" w:rsidR="00E20758" w:rsidRPr="00EF02FB" w:rsidRDefault="00E20758" w:rsidP="00E20758">
            <w:pPr>
              <w:pStyle w:val="KeinLeerraum"/>
              <w:ind w:firstLine="0"/>
              <w:rPr>
                <w:rFonts w:cstheme="minorHAnsi"/>
                <w:sz w:val="20"/>
                <w:szCs w:val="20"/>
              </w:rPr>
            </w:pPr>
            <w:r w:rsidRPr="00EF02FB">
              <w:rPr>
                <w:rFonts w:cstheme="minorHAnsi"/>
                <w:sz w:val="20"/>
                <w:szCs w:val="20"/>
              </w:rPr>
              <w:t>Konfidenz c einer quantitativen Assoziationsregel</w:t>
            </w:r>
          </w:p>
        </w:tc>
        <w:tc>
          <w:tcPr>
            <w:tcW w:w="6379" w:type="dxa"/>
          </w:tcPr>
          <w:p w14:paraId="6CCC4AA0" w14:textId="47D762AE" w:rsidR="00E20758" w:rsidRPr="00E20758" w:rsidRDefault="00E20758" w:rsidP="00E20758">
            <w:pPr>
              <w:pStyle w:val="KeinLeerraum"/>
              <w:ind w:firstLine="0"/>
              <w:rPr>
                <w:rFonts w:eastAsiaTheme="minorEastAsia" w:cstheme="minorHAnsi"/>
                <w:sz w:val="20"/>
                <w:szCs w:val="20"/>
              </w:rPr>
            </w:pPr>
            <w:r w:rsidRPr="002C4554">
              <w:rPr>
                <w:rFonts w:cstheme="minorHAnsi"/>
                <w:sz w:val="20"/>
                <w:szCs w:val="20"/>
              </w:rPr>
              <w:t xml:space="preserve">Prozentsatz der </w:t>
            </w:r>
            <w:proofErr w:type="spellStart"/>
            <w:r w:rsidRPr="002C4554">
              <w:rPr>
                <w:rFonts w:cstheme="minorHAnsi"/>
                <w:sz w:val="20"/>
                <w:szCs w:val="20"/>
              </w:rPr>
              <w:t>Datensätze</w:t>
            </w:r>
            <w:proofErr w:type="spellEnd"/>
            <w:r w:rsidRPr="002C4554">
              <w:rPr>
                <w:rFonts w:cstheme="minorHAnsi"/>
                <w:sz w:val="20"/>
                <w:szCs w:val="20"/>
              </w:rPr>
              <w:t xml:space="preserve">, die die Menge Y </w:t>
            </w:r>
            <w:proofErr w:type="spellStart"/>
            <w:r w:rsidRPr="002C4554">
              <w:rPr>
                <w:rFonts w:cstheme="minorHAnsi"/>
                <w:sz w:val="20"/>
                <w:szCs w:val="20"/>
              </w:rPr>
              <w:t>unterstützen</w:t>
            </w:r>
            <w:proofErr w:type="spellEnd"/>
            <w:r w:rsidRPr="002C4554">
              <w:rPr>
                <w:rFonts w:cstheme="minorHAnsi"/>
                <w:sz w:val="20"/>
                <w:szCs w:val="20"/>
              </w:rPr>
              <w:t xml:space="preserve">, in der Teilmenge aller </w:t>
            </w:r>
            <w:proofErr w:type="spellStart"/>
            <w:r w:rsidRPr="002C4554">
              <w:rPr>
                <w:rFonts w:cstheme="minorHAnsi"/>
                <w:sz w:val="20"/>
                <w:szCs w:val="20"/>
              </w:rPr>
              <w:t>Datensätze</w:t>
            </w:r>
            <w:proofErr w:type="spellEnd"/>
            <w:r w:rsidRPr="002C4554">
              <w:rPr>
                <w:rFonts w:cstheme="minorHAnsi"/>
                <w:sz w:val="20"/>
                <w:szCs w:val="20"/>
              </w:rPr>
              <w:t xml:space="preserve">, welche auch die Menge X </w:t>
            </w:r>
            <w:proofErr w:type="spellStart"/>
            <w:r w:rsidRPr="002C4554">
              <w:rPr>
                <w:rFonts w:cstheme="minorHAnsi"/>
                <w:sz w:val="20"/>
                <w:szCs w:val="20"/>
              </w:rPr>
              <w:t>unterstützen</w:t>
            </w:r>
            <w:proofErr w:type="spellEnd"/>
          </w:p>
        </w:tc>
      </w:tr>
      <w:tr w:rsidR="00E20758" w14:paraId="778DB963" w14:textId="77777777" w:rsidTr="00EF02FB">
        <w:tc>
          <w:tcPr>
            <w:tcW w:w="2754" w:type="dxa"/>
            <w:shd w:val="clear" w:color="auto" w:fill="F2F2F2" w:themeFill="background1" w:themeFillShade="F2"/>
          </w:tcPr>
          <w:p w14:paraId="54BE3EC3" w14:textId="026F956A" w:rsidR="00E20758" w:rsidRPr="00EF02FB" w:rsidRDefault="00E20758" w:rsidP="00E20758">
            <w:pPr>
              <w:pStyle w:val="KeinLeerraum"/>
              <w:ind w:firstLine="0"/>
              <w:rPr>
                <w:rFonts w:cstheme="minorHAnsi"/>
                <w:sz w:val="20"/>
                <w:szCs w:val="20"/>
              </w:rPr>
            </w:pPr>
            <w:r w:rsidRPr="00EF02FB">
              <w:rPr>
                <w:rFonts w:cstheme="minorHAnsi"/>
                <w:sz w:val="20"/>
                <w:szCs w:val="20"/>
              </w:rPr>
              <w:t xml:space="preserve">Verallgemeinerung eines </w:t>
            </w:r>
            <w:proofErr w:type="spellStart"/>
            <w:r w:rsidRPr="00EF02FB">
              <w:rPr>
                <w:rFonts w:cstheme="minorHAnsi"/>
                <w:sz w:val="20"/>
                <w:szCs w:val="20"/>
              </w:rPr>
              <w:t>Itemsets</w:t>
            </w:r>
            <w:proofErr w:type="spellEnd"/>
            <w:r w:rsidRPr="00EF02FB">
              <w:rPr>
                <w:rFonts w:cstheme="minorHAnsi"/>
                <w:sz w:val="20"/>
                <w:szCs w:val="20"/>
              </w:rPr>
              <w:t xml:space="preserve"> S</w:t>
            </w:r>
          </w:p>
        </w:tc>
        <w:tc>
          <w:tcPr>
            <w:tcW w:w="6379" w:type="dxa"/>
          </w:tcPr>
          <w:p w14:paraId="3DF3A916" w14:textId="77777777" w:rsidR="00E20758" w:rsidRDefault="00E20758" w:rsidP="00E20758">
            <w:pPr>
              <w:pStyle w:val="KeinLeerraum"/>
              <w:ind w:firstLine="0"/>
              <w:rPr>
                <w:rFonts w:cstheme="minorHAnsi"/>
                <w:sz w:val="20"/>
                <w:szCs w:val="20"/>
              </w:rPr>
            </w:pPr>
            <w:proofErr w:type="spellStart"/>
            <w:r w:rsidRPr="002C4554">
              <w:rPr>
                <w:rFonts w:cstheme="minorHAnsi"/>
                <w:sz w:val="20"/>
                <w:szCs w:val="20"/>
              </w:rPr>
              <w:t>Itemset</w:t>
            </w:r>
            <w:proofErr w:type="spellEnd"/>
            <w:r w:rsidRPr="002C4554">
              <w:rPr>
                <w:rFonts w:cstheme="minorHAnsi"/>
                <w:sz w:val="20"/>
                <w:szCs w:val="20"/>
              </w:rPr>
              <w:t xml:space="preserve"> V</w:t>
            </w:r>
            <w:r>
              <w:rPr>
                <w:rFonts w:cstheme="minorHAnsi"/>
                <w:sz w:val="20"/>
                <w:szCs w:val="20"/>
              </w:rPr>
              <w:t xml:space="preserve"> (S Spezialisierung von V)</w:t>
            </w:r>
          </w:p>
          <w:p w14:paraId="2201A126" w14:textId="77777777" w:rsidR="00E20758" w:rsidRDefault="00E20758" w:rsidP="00E20758">
            <w:pPr>
              <w:pStyle w:val="KeinLeerraum"/>
              <w:ind w:firstLine="0"/>
              <w:rPr>
                <w:rFonts w:cstheme="minorHAnsi"/>
                <w:sz w:val="20"/>
                <w:szCs w:val="20"/>
              </w:rPr>
            </w:pPr>
            <w:r>
              <w:rPr>
                <w:rFonts w:cstheme="minorHAnsi"/>
                <w:sz w:val="20"/>
                <w:szCs w:val="20"/>
              </w:rPr>
              <w:t xml:space="preserve">1. </w:t>
            </w:r>
            <w:r w:rsidRPr="002C4554">
              <w:rPr>
                <w:rFonts w:cstheme="minorHAnsi"/>
                <w:sz w:val="20"/>
                <w:szCs w:val="20"/>
              </w:rPr>
              <w:t xml:space="preserve">V und S enthalten die gleichen Attribute </w:t>
            </w:r>
          </w:p>
          <w:p w14:paraId="217A9AB4" w14:textId="0E8A2217" w:rsidR="00E20758" w:rsidRPr="00E20758" w:rsidRDefault="00E20758" w:rsidP="00E20758">
            <w:pPr>
              <w:pStyle w:val="KeinLeerraum"/>
              <w:ind w:firstLine="0"/>
              <w:rPr>
                <w:rFonts w:eastAsiaTheme="minorEastAsia" w:cstheme="minorHAnsi"/>
                <w:sz w:val="20"/>
                <w:szCs w:val="20"/>
              </w:rPr>
            </w:pPr>
            <w:r>
              <w:rPr>
                <w:rFonts w:cstheme="minorHAnsi"/>
                <w:sz w:val="20"/>
                <w:szCs w:val="20"/>
              </w:rPr>
              <w:t xml:space="preserve">2. </w:t>
            </w:r>
            <w:r w:rsidRPr="002C4554">
              <w:rPr>
                <w:rFonts w:cstheme="minorHAnsi"/>
                <w:sz w:val="20"/>
                <w:szCs w:val="20"/>
              </w:rPr>
              <w:t xml:space="preserve">Die Intervalle in den Elementen von S sind </w:t>
            </w:r>
            <w:proofErr w:type="spellStart"/>
            <w:r w:rsidRPr="002C4554">
              <w:rPr>
                <w:rFonts w:cstheme="minorHAnsi"/>
                <w:sz w:val="20"/>
                <w:szCs w:val="20"/>
              </w:rPr>
              <w:t>vollständig</w:t>
            </w:r>
            <w:proofErr w:type="spellEnd"/>
            <w:r w:rsidRPr="002C4554">
              <w:rPr>
                <w:rFonts w:cstheme="minorHAnsi"/>
                <w:sz w:val="20"/>
                <w:szCs w:val="20"/>
              </w:rPr>
              <w:t xml:space="preserve"> in den entsprechenden Intervallen von V enthalten </w:t>
            </w:r>
          </w:p>
        </w:tc>
      </w:tr>
    </w:tbl>
    <w:p w14:paraId="31CB2DC9" w14:textId="77777777" w:rsidR="00EF02FB" w:rsidRDefault="00EF02FB" w:rsidP="008130CF">
      <w:pPr>
        <w:pStyle w:val="KeinLeerraum"/>
        <w:ind w:firstLine="0"/>
        <w:rPr>
          <w:sz w:val="20"/>
          <w:szCs w:val="20"/>
        </w:rPr>
      </w:pPr>
    </w:p>
    <w:p w14:paraId="010B1607" w14:textId="1913F757" w:rsidR="00C73011" w:rsidRPr="002C4554" w:rsidRDefault="00C73011" w:rsidP="00C73011">
      <w:pPr>
        <w:pStyle w:val="KeinLeerraum"/>
        <w:numPr>
          <w:ilvl w:val="0"/>
          <w:numId w:val="4"/>
        </w:numPr>
        <w:rPr>
          <w:sz w:val="20"/>
          <w:szCs w:val="20"/>
        </w:rPr>
      </w:pPr>
      <w:r w:rsidRPr="002C4554">
        <w:rPr>
          <w:sz w:val="20"/>
          <w:szCs w:val="20"/>
        </w:rPr>
        <w:t>Methode</w:t>
      </w:r>
    </w:p>
    <w:p w14:paraId="630D1601" w14:textId="77777777"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Diskretisierung numerischer Attribute </w:t>
      </w:r>
    </w:p>
    <w:p w14:paraId="5E76DD64" w14:textId="77777777"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Transformation kategorischer Attribute in </w:t>
      </w:r>
      <w:proofErr w:type="spellStart"/>
      <w:r w:rsidRPr="002C4554">
        <w:rPr>
          <w:rFonts w:asciiTheme="minorHAnsi" w:hAnsiTheme="minorHAnsi" w:cstheme="minorHAnsi"/>
          <w:sz w:val="20"/>
          <w:szCs w:val="20"/>
        </w:rPr>
        <w:t>binäre</w:t>
      </w:r>
      <w:proofErr w:type="spellEnd"/>
      <w:r w:rsidRPr="002C4554">
        <w:rPr>
          <w:rFonts w:asciiTheme="minorHAnsi" w:hAnsiTheme="minorHAnsi" w:cstheme="minorHAnsi"/>
          <w:sz w:val="20"/>
          <w:szCs w:val="20"/>
        </w:rPr>
        <w:t xml:space="preserve"> numerische Attribute (Werte: 1–0) </w:t>
      </w:r>
    </w:p>
    <w:p w14:paraId="111822EB" w14:textId="77777777"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Bestimmung des Supports </w:t>
      </w:r>
      <w:proofErr w:type="spellStart"/>
      <w:r w:rsidRPr="002C4554">
        <w:rPr>
          <w:rFonts w:asciiTheme="minorHAnsi" w:hAnsiTheme="minorHAnsi" w:cstheme="minorHAnsi"/>
          <w:sz w:val="20"/>
          <w:szCs w:val="20"/>
        </w:rPr>
        <w:t>für</w:t>
      </w:r>
      <w:proofErr w:type="spellEnd"/>
      <w:r w:rsidRPr="002C4554">
        <w:rPr>
          <w:rFonts w:asciiTheme="minorHAnsi" w:hAnsiTheme="minorHAnsi" w:cstheme="minorHAnsi"/>
          <w:sz w:val="20"/>
          <w:szCs w:val="20"/>
        </w:rPr>
        <w:t xml:space="preserve"> jedes einzelne Attribut-Wert-Paar in D </w:t>
      </w:r>
    </w:p>
    <w:p w14:paraId="66003FD3" w14:textId="477A97D9"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Zusammenfassung „benachbarter Attributwerte“ zu Intervallen, solange der Support der entstehenden Intervalle kleiner ist als </w:t>
      </w:r>
      <w:proofErr w:type="spellStart"/>
      <w:r w:rsidRPr="002C4554">
        <w:rPr>
          <w:rFonts w:asciiTheme="minorHAnsi" w:hAnsiTheme="minorHAnsi" w:cstheme="minorHAnsi"/>
          <w:sz w:val="20"/>
          <w:szCs w:val="20"/>
        </w:rPr>
        <w:t>maxsup</w:t>
      </w:r>
      <w:proofErr w:type="spellEnd"/>
      <m:oMath>
        <m:r>
          <w:rPr>
            <w:rFonts w:ascii="Cambria Math" w:hAnsi="Cambria Math" w:cstheme="minorHAnsi"/>
            <w:sz w:val="20"/>
            <w:szCs w:val="20"/>
          </w:rPr>
          <m:t>→</m:t>
        </m:r>
      </m:oMath>
      <w:r w:rsidRPr="002C4554">
        <w:rPr>
          <w:rFonts w:asciiTheme="minorHAnsi" w:hAnsiTheme="minorHAnsi" w:cstheme="minorHAnsi"/>
          <w:sz w:val="20"/>
          <w:szCs w:val="20"/>
        </w:rPr>
        <w:t xml:space="preserve"> Häufig vorkommende 1-Itemsets </w:t>
      </w:r>
    </w:p>
    <w:p w14:paraId="329D732B" w14:textId="0A563209"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Finden aller </w:t>
      </w:r>
      <w:proofErr w:type="spellStart"/>
      <w:r w:rsidRPr="002C4554">
        <w:rPr>
          <w:rFonts w:asciiTheme="minorHAnsi" w:hAnsiTheme="minorHAnsi" w:cstheme="minorHAnsi"/>
          <w:sz w:val="20"/>
          <w:szCs w:val="20"/>
        </w:rPr>
        <w:t>häufig</w:t>
      </w:r>
      <w:proofErr w:type="spellEnd"/>
      <w:r w:rsidRPr="002C4554">
        <w:rPr>
          <w:rFonts w:asciiTheme="minorHAnsi" w:hAnsiTheme="minorHAnsi" w:cstheme="minorHAnsi"/>
          <w:sz w:val="20"/>
          <w:szCs w:val="20"/>
        </w:rPr>
        <w:t xml:space="preserve"> auftretenden quantitativen </w:t>
      </w:r>
      <w:proofErr w:type="spellStart"/>
      <w:r w:rsidRPr="002C4554">
        <w:rPr>
          <w:rFonts w:asciiTheme="minorHAnsi" w:hAnsiTheme="minorHAnsi" w:cstheme="minorHAnsi"/>
          <w:sz w:val="20"/>
          <w:szCs w:val="20"/>
        </w:rPr>
        <w:t>Itemsets</w:t>
      </w:r>
      <w:proofErr w:type="spellEnd"/>
      <w:r w:rsidRPr="002C4554">
        <w:rPr>
          <w:rFonts w:asciiTheme="minorHAnsi" w:hAnsiTheme="minorHAnsi" w:cstheme="minorHAnsi"/>
          <w:sz w:val="20"/>
          <w:szCs w:val="20"/>
        </w:rPr>
        <w:t xml:space="preserve">: </w:t>
      </w:r>
      <m:oMath>
        <m:r>
          <w:rPr>
            <w:rFonts w:ascii="Cambria Math" w:hAnsi="Cambria Math" w:cstheme="minorHAnsi"/>
            <w:sz w:val="20"/>
            <w:szCs w:val="20"/>
          </w:rPr>
          <m:t>→</m:t>
        </m:r>
      </m:oMath>
      <w:r w:rsidRPr="002C4554">
        <w:rPr>
          <w:rFonts w:asciiTheme="minorHAnsi" w:hAnsiTheme="minorHAnsi" w:cstheme="minorHAnsi"/>
          <w:sz w:val="20"/>
          <w:szCs w:val="20"/>
        </w:rPr>
        <w:t xml:space="preserve">Variante des Apriori-Algorithmus </w:t>
      </w:r>
    </w:p>
    <w:p w14:paraId="5D581994" w14:textId="77777777" w:rsidR="00C73011" w:rsidRPr="002C4554" w:rsidRDefault="00C73011" w:rsidP="00C73011">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Bestimmen quantitativer Assoziationsregeln aus </w:t>
      </w:r>
      <w:proofErr w:type="spellStart"/>
      <w:r w:rsidRPr="002C4554">
        <w:rPr>
          <w:rFonts w:asciiTheme="minorHAnsi" w:hAnsiTheme="minorHAnsi" w:cstheme="minorHAnsi"/>
          <w:sz w:val="20"/>
          <w:szCs w:val="20"/>
        </w:rPr>
        <w:t>häufig</w:t>
      </w:r>
      <w:proofErr w:type="spellEnd"/>
      <w:r w:rsidRPr="002C4554">
        <w:rPr>
          <w:rFonts w:asciiTheme="minorHAnsi" w:hAnsiTheme="minorHAnsi" w:cstheme="minorHAnsi"/>
          <w:sz w:val="20"/>
          <w:szCs w:val="20"/>
        </w:rPr>
        <w:t xml:space="preserve"> auftretenden </w:t>
      </w:r>
      <w:proofErr w:type="spellStart"/>
      <w:r w:rsidRPr="002C4554">
        <w:rPr>
          <w:rFonts w:asciiTheme="minorHAnsi" w:hAnsiTheme="minorHAnsi" w:cstheme="minorHAnsi"/>
          <w:sz w:val="20"/>
          <w:szCs w:val="20"/>
        </w:rPr>
        <w:t>Itemsets</w:t>
      </w:r>
      <w:proofErr w:type="spellEnd"/>
      <w:r w:rsidRPr="002C4554">
        <w:rPr>
          <w:rFonts w:asciiTheme="minorHAnsi" w:hAnsiTheme="minorHAnsi" w:cstheme="minorHAnsi"/>
          <w:sz w:val="20"/>
          <w:szCs w:val="20"/>
        </w:rPr>
        <w:t xml:space="preserve"> </w:t>
      </w:r>
    </w:p>
    <w:p w14:paraId="1BECE5F6" w14:textId="6BAF7668" w:rsidR="00B677BB" w:rsidRPr="00B677BB" w:rsidRDefault="00C73011" w:rsidP="00B677BB">
      <w:pPr>
        <w:pStyle w:val="KeinLeerraum"/>
        <w:numPr>
          <w:ilvl w:val="1"/>
          <w:numId w:val="4"/>
        </w:numPr>
        <w:rPr>
          <w:sz w:val="20"/>
          <w:szCs w:val="20"/>
        </w:rPr>
      </w:pPr>
      <w:r w:rsidRPr="00B677BB">
        <w:rPr>
          <w:sz w:val="20"/>
          <w:szCs w:val="20"/>
        </w:rPr>
        <w:t>Entfernen aller uninteressanten Regeln:</w:t>
      </w:r>
      <w:r w:rsidR="00EF02FB" w:rsidRPr="00B677BB">
        <w:rPr>
          <w:sz w:val="20"/>
          <w:szCs w:val="20"/>
        </w:rPr>
        <w:t xml:space="preserve"> </w:t>
      </w:r>
      <w:r w:rsidR="00B677BB" w:rsidRPr="00B677BB">
        <w:rPr>
          <w:sz w:val="20"/>
          <w:szCs w:val="20"/>
        </w:rPr>
        <w:t>&lt;min-</w:t>
      </w:r>
      <w:proofErr w:type="spellStart"/>
      <w:r w:rsidR="00B677BB" w:rsidRPr="00B677BB">
        <w:rPr>
          <w:sz w:val="20"/>
          <w:szCs w:val="20"/>
        </w:rPr>
        <w:t>interest</w:t>
      </w:r>
      <w:proofErr w:type="spellEnd"/>
      <w:r w:rsidR="00B677BB" w:rsidRPr="00B677BB">
        <w:rPr>
          <w:sz w:val="20"/>
          <w:szCs w:val="20"/>
        </w:rPr>
        <w:t xml:space="preserve"> (bzgl. eines </w:t>
      </w:r>
      <w:proofErr w:type="spellStart"/>
      <w:r w:rsidR="00B677BB" w:rsidRPr="00B677BB">
        <w:rPr>
          <w:sz w:val="20"/>
          <w:szCs w:val="20"/>
        </w:rPr>
        <w:t>gewählten</w:t>
      </w:r>
      <w:proofErr w:type="spellEnd"/>
      <w:r w:rsidR="00B677BB" w:rsidRPr="00B677BB">
        <w:rPr>
          <w:sz w:val="20"/>
          <w:szCs w:val="20"/>
        </w:rPr>
        <w:t xml:space="preserve"> Interessantheitsmaßes)</w:t>
      </w:r>
    </w:p>
    <w:p w14:paraId="41A22708" w14:textId="77777777" w:rsidR="00B677BB" w:rsidRPr="00B677BB" w:rsidRDefault="00B677BB" w:rsidP="00B677BB">
      <w:pPr>
        <w:pStyle w:val="KeinLeerraum"/>
      </w:pPr>
    </w:p>
    <w:p w14:paraId="0513F128" w14:textId="35168751" w:rsidR="00C73011" w:rsidRPr="00B677BB" w:rsidRDefault="00C73011" w:rsidP="00B677BB">
      <w:pPr>
        <w:pStyle w:val="KeinLeerraum"/>
        <w:numPr>
          <w:ilvl w:val="0"/>
          <w:numId w:val="4"/>
        </w:numPr>
        <w:rPr>
          <w:rFonts w:eastAsiaTheme="minorEastAsia"/>
          <w:b/>
          <w:bCs/>
          <w:sz w:val="20"/>
          <w:szCs w:val="20"/>
        </w:rPr>
      </w:pPr>
      <w:r w:rsidRPr="00B677BB">
        <w:rPr>
          <w:rFonts w:eastAsiaTheme="minorEastAsia"/>
          <w:b/>
          <w:bCs/>
          <w:sz w:val="20"/>
          <w:szCs w:val="20"/>
        </w:rPr>
        <w:t>Partitionierung numerischer Attribute</w:t>
      </w:r>
    </w:p>
    <w:p w14:paraId="5AD6EABC" w14:textId="77777777" w:rsidR="00C73011" w:rsidRPr="002C4554" w:rsidRDefault="00C73011" w:rsidP="00281C3B">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Probleme </w:t>
      </w:r>
    </w:p>
    <w:p w14:paraId="2633424A" w14:textId="11CCAE7D" w:rsidR="00C73011" w:rsidRPr="002C4554" w:rsidRDefault="00C73011" w:rsidP="00281C3B">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Minimaler Support:</w:t>
      </w:r>
      <w:r w:rsidR="00120B99" w:rsidRPr="002C4554">
        <w:rPr>
          <w:rFonts w:asciiTheme="minorHAnsi" w:hAnsiTheme="minorHAnsi" w:cstheme="minorHAnsi"/>
          <w:sz w:val="20"/>
          <w:szCs w:val="20"/>
        </w:rPr>
        <w:t xml:space="preserve">  </w:t>
      </w:r>
      <w:r w:rsidRPr="002C4554">
        <w:rPr>
          <w:rFonts w:asciiTheme="minorHAnsi" w:hAnsiTheme="minorHAnsi" w:cstheme="minorHAnsi"/>
          <w:sz w:val="20"/>
          <w:szCs w:val="20"/>
        </w:rPr>
        <w:t xml:space="preserve">Zu viele Intervalle </w:t>
      </w:r>
      <w:r w:rsidRPr="002C4554">
        <w:rPr>
          <w:rFonts w:asciiTheme="minorHAnsi" w:hAnsiTheme="minorHAnsi" w:cstheme="minorHAnsi"/>
          <w:sz w:val="20"/>
          <w:szCs w:val="20"/>
        </w:rPr>
        <w:sym w:font="Symbol" w:char="F0AE"/>
      </w:r>
      <w:r w:rsidRPr="002C4554">
        <w:rPr>
          <w:rFonts w:asciiTheme="minorHAnsi" w:hAnsiTheme="minorHAnsi" w:cstheme="minorHAnsi"/>
          <w:sz w:val="20"/>
          <w:szCs w:val="20"/>
        </w:rPr>
        <w:t xml:space="preserve"> zu kleiner Support </w:t>
      </w:r>
      <w:proofErr w:type="spellStart"/>
      <w:r w:rsidRPr="002C4554">
        <w:rPr>
          <w:rFonts w:asciiTheme="minorHAnsi" w:hAnsiTheme="minorHAnsi" w:cstheme="minorHAnsi"/>
          <w:sz w:val="20"/>
          <w:szCs w:val="20"/>
        </w:rPr>
        <w:t>für</w:t>
      </w:r>
      <w:proofErr w:type="spellEnd"/>
      <w:r w:rsidRPr="002C4554">
        <w:rPr>
          <w:rFonts w:asciiTheme="minorHAnsi" w:hAnsiTheme="minorHAnsi" w:cstheme="minorHAnsi"/>
          <w:sz w:val="20"/>
          <w:szCs w:val="20"/>
        </w:rPr>
        <w:t xml:space="preserve"> jedes einzelne Intervall </w:t>
      </w:r>
    </w:p>
    <w:p w14:paraId="0D22B12A" w14:textId="6D8F2852" w:rsidR="00C73011" w:rsidRPr="002C4554" w:rsidRDefault="00C73011" w:rsidP="00281C3B">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Minimale Konfidenz: Zu wenig Intervalle </w:t>
      </w:r>
      <w:r w:rsidRPr="002C4554">
        <w:rPr>
          <w:rFonts w:asciiTheme="minorHAnsi" w:hAnsiTheme="minorHAnsi" w:cstheme="minorHAnsi"/>
          <w:sz w:val="20"/>
          <w:szCs w:val="20"/>
        </w:rPr>
        <w:sym w:font="Symbol" w:char="F0AE"/>
      </w:r>
      <w:r w:rsidRPr="002C4554">
        <w:rPr>
          <w:rFonts w:asciiTheme="minorHAnsi" w:hAnsiTheme="minorHAnsi" w:cstheme="minorHAnsi"/>
          <w:sz w:val="20"/>
          <w:szCs w:val="20"/>
        </w:rPr>
        <w:t xml:space="preserve"> </w:t>
      </w:r>
      <w:proofErr w:type="gramStart"/>
      <w:r w:rsidRPr="002C4554">
        <w:rPr>
          <w:rFonts w:asciiTheme="minorHAnsi" w:hAnsiTheme="minorHAnsi" w:cstheme="minorHAnsi"/>
          <w:sz w:val="20"/>
          <w:szCs w:val="20"/>
        </w:rPr>
        <w:t>zu kleine Konfidenz</w:t>
      </w:r>
      <w:proofErr w:type="gramEnd"/>
      <w:r w:rsidRPr="002C4554">
        <w:rPr>
          <w:rFonts w:asciiTheme="minorHAnsi" w:hAnsiTheme="minorHAnsi" w:cstheme="minorHAnsi"/>
          <w:sz w:val="20"/>
          <w:szCs w:val="20"/>
        </w:rPr>
        <w:t xml:space="preserve"> der Regeln </w:t>
      </w:r>
    </w:p>
    <w:p w14:paraId="390645E0" w14:textId="77777777" w:rsidR="00C73011" w:rsidRPr="002C4554" w:rsidRDefault="00C73011" w:rsidP="00281C3B">
      <w:pPr>
        <w:pStyle w:val="StandardWeb"/>
        <w:numPr>
          <w:ilvl w:val="1"/>
          <w:numId w:val="4"/>
        </w:numPr>
        <w:shd w:val="clear" w:color="auto" w:fill="FFFFFF"/>
        <w:rPr>
          <w:rFonts w:asciiTheme="minorHAnsi" w:hAnsiTheme="minorHAnsi" w:cstheme="minorHAnsi"/>
          <w:sz w:val="20"/>
          <w:szCs w:val="20"/>
        </w:rPr>
      </w:pPr>
      <w:proofErr w:type="spellStart"/>
      <w:r w:rsidRPr="002C4554">
        <w:rPr>
          <w:rFonts w:asciiTheme="minorHAnsi" w:hAnsiTheme="minorHAnsi" w:cstheme="minorHAnsi"/>
          <w:sz w:val="20"/>
          <w:szCs w:val="20"/>
        </w:rPr>
        <w:t>Lösung</w:t>
      </w:r>
      <w:proofErr w:type="spellEnd"/>
      <w:r w:rsidRPr="002C4554">
        <w:rPr>
          <w:rFonts w:asciiTheme="minorHAnsi" w:hAnsiTheme="minorHAnsi" w:cstheme="minorHAnsi"/>
          <w:sz w:val="20"/>
          <w:szCs w:val="20"/>
        </w:rPr>
        <w:t xml:space="preserve"> </w:t>
      </w:r>
    </w:p>
    <w:p w14:paraId="7CC88FB1" w14:textId="236A1DCF" w:rsidR="00C73011" w:rsidRPr="002C4554" w:rsidRDefault="00C73011" w:rsidP="00281C3B">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Zerlegung des Wertebereichs in viele Intervalle </w:t>
      </w:r>
    </w:p>
    <w:p w14:paraId="3D294956" w14:textId="73EF3CFC" w:rsidR="00B677BB" w:rsidRDefault="00C73011" w:rsidP="00281C3B">
      <w:pPr>
        <w:pStyle w:val="StandardWeb"/>
        <w:numPr>
          <w:ilvl w:val="2"/>
          <w:numId w:val="4"/>
        </w:numPr>
        <w:shd w:val="clear" w:color="auto" w:fill="FFFFFF"/>
        <w:rPr>
          <w:rFonts w:asciiTheme="minorHAnsi" w:hAnsiTheme="minorHAnsi" w:cstheme="minorHAnsi"/>
          <w:sz w:val="20"/>
          <w:szCs w:val="20"/>
        </w:rPr>
      </w:pPr>
      <w:proofErr w:type="spellStart"/>
      <w:r w:rsidRPr="002C4554">
        <w:rPr>
          <w:rFonts w:asciiTheme="minorHAnsi" w:hAnsiTheme="minorHAnsi" w:cstheme="minorHAnsi"/>
          <w:sz w:val="20"/>
          <w:szCs w:val="20"/>
        </w:rPr>
        <w:t>Zusätzliche</w:t>
      </w:r>
      <w:proofErr w:type="spellEnd"/>
      <w:r w:rsidRPr="002C4554">
        <w:rPr>
          <w:rFonts w:asciiTheme="minorHAnsi" w:hAnsiTheme="minorHAnsi" w:cstheme="minorHAnsi"/>
          <w:sz w:val="20"/>
          <w:szCs w:val="20"/>
        </w:rPr>
        <w:t xml:space="preserve"> </w:t>
      </w:r>
      <w:proofErr w:type="spellStart"/>
      <w:r w:rsidRPr="002C4554">
        <w:rPr>
          <w:rFonts w:asciiTheme="minorHAnsi" w:hAnsiTheme="minorHAnsi" w:cstheme="minorHAnsi"/>
          <w:sz w:val="20"/>
          <w:szCs w:val="20"/>
        </w:rPr>
        <w:t>Berücksichtigung</w:t>
      </w:r>
      <w:proofErr w:type="spellEnd"/>
      <w:r w:rsidRPr="002C4554">
        <w:rPr>
          <w:rFonts w:asciiTheme="minorHAnsi" w:hAnsiTheme="minorHAnsi" w:cstheme="minorHAnsi"/>
          <w:sz w:val="20"/>
          <w:szCs w:val="20"/>
        </w:rPr>
        <w:t xml:space="preserve"> aller Bereiche, die durch Verschmelzen benachbarter Intervalle entstehen</w:t>
      </w:r>
    </w:p>
    <w:p w14:paraId="3C037A18" w14:textId="1A6649F3" w:rsidR="00B677BB" w:rsidRDefault="00B677BB" w:rsidP="00281C3B">
      <w:pPr>
        <w:pStyle w:val="StandardWeb"/>
        <w:numPr>
          <w:ilvl w:val="2"/>
          <w:numId w:val="4"/>
        </w:numPr>
        <w:shd w:val="clear" w:color="auto" w:fill="FFFFFF"/>
        <w:rPr>
          <w:rFonts w:asciiTheme="minorHAnsi" w:hAnsiTheme="minorHAnsi" w:cstheme="minorHAnsi"/>
          <w:sz w:val="20"/>
          <w:szCs w:val="20"/>
        </w:rPr>
      </w:pPr>
      <w:r>
        <w:rPr>
          <w:rFonts w:asciiTheme="minorHAnsi" w:hAnsiTheme="minorHAnsi" w:cstheme="minorHAnsi"/>
          <w:sz w:val="20"/>
          <w:szCs w:val="20"/>
        </w:rPr>
        <w:t>Durchschnittlich O</w:t>
      </w:r>
      <m:oMath>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n</m:t>
                </m:r>
              </m:e>
              <m:sup>
                <m:r>
                  <w:rPr>
                    <w:rFonts w:ascii="Cambria Math" w:hAnsi="Cambria Math" w:cstheme="minorHAnsi"/>
                    <w:sz w:val="20"/>
                    <w:szCs w:val="20"/>
                  </w:rPr>
                  <m:t>2</m:t>
                </m:r>
              </m:sup>
            </m:sSup>
          </m:e>
        </m:d>
      </m:oMath>
      <w:r>
        <w:rPr>
          <w:rFonts w:asciiTheme="minorHAnsi" w:hAnsiTheme="minorHAnsi" w:cstheme="minorHAnsi"/>
          <w:sz w:val="20"/>
          <w:szCs w:val="20"/>
        </w:rPr>
        <w:t xml:space="preserve"> viele Bereiche, die einen bestimmten Wert enthalten</w:t>
      </w:r>
    </w:p>
    <w:p w14:paraId="6A6D6221" w14:textId="37A9335F" w:rsidR="00912FC9" w:rsidRPr="002C4554" w:rsidRDefault="00912FC9" w:rsidP="00912FC9">
      <w:pPr>
        <w:pStyle w:val="Listenabsatz"/>
        <w:numPr>
          <w:ilvl w:val="0"/>
          <w:numId w:val="14"/>
        </w:numPr>
        <w:rPr>
          <w:b/>
          <w:bCs/>
          <w:color w:val="8EAADB" w:themeColor="accent1" w:themeTint="99"/>
          <w:u w:val="single"/>
        </w:rPr>
      </w:pPr>
      <w:r w:rsidRPr="002C4554">
        <w:rPr>
          <w:b/>
          <w:bCs/>
          <w:color w:val="8EAADB" w:themeColor="accent1" w:themeTint="99"/>
          <w:u w:val="single"/>
        </w:rPr>
        <w:t xml:space="preserve">Klassifikation </w:t>
      </w:r>
    </w:p>
    <w:p w14:paraId="7E3578BE" w14:textId="713083C2" w:rsidR="00B677BB" w:rsidRDefault="00912FC9" w:rsidP="00281C3B">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Einleitung</w:t>
      </w:r>
    </w:p>
    <w:p w14:paraId="6D3B93DF" w14:textId="77777777" w:rsidR="00281C3B" w:rsidRPr="00281C3B" w:rsidRDefault="00281C3B" w:rsidP="00281C3B">
      <w:pPr>
        <w:pStyle w:val="Listenabsatz"/>
        <w:ind w:left="360" w:firstLine="0"/>
        <w:rPr>
          <w:b/>
          <w:bCs/>
          <w:color w:val="A8D08D" w:themeColor="accent6" w:themeTint="99"/>
          <w:sz w:val="22"/>
          <w:szCs w:val="22"/>
          <w:u w:val="single"/>
        </w:rPr>
      </w:pPr>
    </w:p>
    <w:p w14:paraId="79C41C43" w14:textId="7AAE4008" w:rsidR="00912FC9" w:rsidRPr="002C4554" w:rsidRDefault="00912FC9" w:rsidP="00912FC9">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Klassifikationsproblem: </w:t>
      </w:r>
    </w:p>
    <w:p w14:paraId="2C55ED3E" w14:textId="0AA82D29" w:rsidR="00912FC9" w:rsidRPr="002C4554" w:rsidRDefault="00912FC9" w:rsidP="00912FC9">
      <w:pPr>
        <w:pStyle w:val="Listenabsatz"/>
        <w:numPr>
          <w:ilvl w:val="0"/>
          <w:numId w:val="4"/>
        </w:numPr>
        <w:rPr>
          <w:color w:val="000000" w:themeColor="text1"/>
          <w:sz w:val="20"/>
          <w:szCs w:val="20"/>
        </w:rPr>
      </w:pPr>
      <w:r w:rsidRPr="002C4554">
        <w:rPr>
          <w:color w:val="000000" w:themeColor="text1"/>
          <w:sz w:val="20"/>
          <w:szCs w:val="20"/>
        </w:rPr>
        <w:t xml:space="preserve">Gegeben: eine Menge </w:t>
      </w:r>
      <m:oMath>
        <m:r>
          <m:rPr>
            <m:sty m:val="p"/>
          </m:rPr>
          <w:rPr>
            <w:rFonts w:ascii="Cambria Math" w:hAnsi="Cambria Math"/>
            <w:color w:val="000000" w:themeColor="text1"/>
            <w:sz w:val="20"/>
            <w:szCs w:val="20"/>
          </w:rPr>
          <m:t>O⊂D</m:t>
        </m:r>
      </m:oMath>
      <w:r w:rsidRPr="002C4554">
        <w:rPr>
          <w:rFonts w:eastAsiaTheme="minorEastAsia"/>
          <w:color w:val="000000" w:themeColor="text1"/>
          <w:sz w:val="20"/>
          <w:szCs w:val="20"/>
        </w:rPr>
        <w:t xml:space="preserve"> von Objekten des Formats </w:t>
      </w:r>
      <m:oMath>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d</m:t>
                </m:r>
              </m:sub>
            </m:sSub>
          </m:e>
        </m:d>
      </m:oMath>
      <w:r w:rsidRPr="002C4554">
        <w:rPr>
          <w:rFonts w:eastAsiaTheme="minorEastAsia"/>
          <w:color w:val="000000" w:themeColor="text1"/>
          <w:sz w:val="20"/>
          <w:szCs w:val="20"/>
        </w:rPr>
        <w:t xml:space="preserve"> mit Attributen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1≤i≤d</m:t>
        </m:r>
      </m:oMath>
      <w:r w:rsidRPr="002C4554">
        <w:rPr>
          <w:rFonts w:eastAsiaTheme="minorEastAsia"/>
          <w:color w:val="000000" w:themeColor="text1"/>
          <w:sz w:val="20"/>
          <w:szCs w:val="20"/>
        </w:rPr>
        <w:t xml:space="preserve"> und Klassenzugehörigkeit </w:t>
      </w:r>
      <m:oMath>
        <m:r>
          <m:rPr>
            <m:sty m:val="p"/>
          </m:rPr>
          <w:rPr>
            <w:rFonts w:ascii="Cambria Math" w:eastAsiaTheme="minorEastAsia" w:hAnsi="Cambria Math"/>
            <w:color w:val="000000" w:themeColor="text1"/>
            <w:sz w:val="20"/>
            <w:szCs w:val="20"/>
          </w:rPr>
          <m:t>c∈C=</m:t>
        </m:r>
        <m:d>
          <m:dPr>
            <m:begChr m:val="{"/>
            <m:endChr m:val="}"/>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k</m:t>
                </m:r>
              </m:sub>
            </m:sSub>
          </m:e>
        </m:d>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Überwachtes Verfahren </w:t>
      </w:r>
    </w:p>
    <w:p w14:paraId="577125C6" w14:textId="6B83AF31" w:rsidR="00912FC9" w:rsidRPr="00E20758" w:rsidRDefault="00912FC9" w:rsidP="00912FC9">
      <w:pPr>
        <w:pStyle w:val="Listenabsatz"/>
        <w:numPr>
          <w:ilvl w:val="0"/>
          <w:numId w:val="4"/>
        </w:numPr>
        <w:rPr>
          <w:color w:val="000000" w:themeColor="text1"/>
          <w:sz w:val="20"/>
          <w:szCs w:val="20"/>
        </w:rPr>
      </w:pPr>
      <w:r w:rsidRPr="002C4554">
        <w:rPr>
          <w:color w:val="000000" w:themeColor="text1"/>
          <w:sz w:val="20"/>
          <w:szCs w:val="20"/>
        </w:rPr>
        <w:t xml:space="preserve">Gesucht: Die Klassenzugehörigkeit für Objekte aus D\ O, ein </w:t>
      </w:r>
      <w:proofErr w:type="spellStart"/>
      <w:r w:rsidRPr="002C4554">
        <w:rPr>
          <w:color w:val="000000" w:themeColor="text1"/>
          <w:sz w:val="20"/>
          <w:szCs w:val="20"/>
        </w:rPr>
        <w:t>Klassifikator</w:t>
      </w:r>
      <w:proofErr w:type="spellEnd"/>
      <w:r w:rsidRPr="002C4554">
        <w:rPr>
          <w:color w:val="000000" w:themeColor="text1"/>
          <w:sz w:val="20"/>
          <w:szCs w:val="20"/>
        </w:rPr>
        <w:t xml:space="preserve"> K: </w:t>
      </w:r>
      <m:oMath>
        <m:r>
          <m:rPr>
            <m:sty m:val="p"/>
          </m:rPr>
          <w:rPr>
            <w:rFonts w:ascii="Cambria Math" w:hAnsi="Cambria Math"/>
            <w:color w:val="000000" w:themeColor="text1"/>
            <w:sz w:val="20"/>
            <w:szCs w:val="20"/>
          </w:rPr>
          <m:t>D→C</m:t>
        </m:r>
      </m:oMath>
    </w:p>
    <w:p w14:paraId="7335C267" w14:textId="14ED0303" w:rsidR="00912FC9" w:rsidRPr="002C4554" w:rsidRDefault="00912FC9" w:rsidP="00912FC9">
      <w:pPr>
        <w:pStyle w:val="Listenabsatz"/>
        <w:numPr>
          <w:ilvl w:val="0"/>
          <w:numId w:val="4"/>
        </w:numPr>
        <w:rPr>
          <w:color w:val="000000" w:themeColor="text1"/>
          <w:sz w:val="20"/>
          <w:szCs w:val="20"/>
        </w:rPr>
      </w:pPr>
      <w:r w:rsidRPr="002C4554">
        <w:rPr>
          <w:color w:val="000000" w:themeColor="text1"/>
          <w:sz w:val="20"/>
          <w:szCs w:val="20"/>
        </w:rPr>
        <w:t>Verwandtes Problem: Vorhersage (</w:t>
      </w:r>
      <w:proofErr w:type="spellStart"/>
      <w:r w:rsidRPr="002C4554">
        <w:rPr>
          <w:color w:val="000000" w:themeColor="text1"/>
          <w:sz w:val="20"/>
          <w:szCs w:val="20"/>
        </w:rPr>
        <w:t>Prediciton</w:t>
      </w:r>
      <w:proofErr w:type="spellEnd"/>
      <w:r w:rsidRPr="002C4554">
        <w:rPr>
          <w:color w:val="000000" w:themeColor="text1"/>
          <w:sz w:val="20"/>
          <w:szCs w:val="20"/>
        </w:rPr>
        <w:t xml:space="preserve">) </w:t>
      </w:r>
    </w:p>
    <w:p w14:paraId="3E71EC37" w14:textId="542BB870" w:rsidR="00912FC9" w:rsidRPr="00B677BB" w:rsidRDefault="00912FC9" w:rsidP="00B677BB">
      <w:pPr>
        <w:pStyle w:val="Listenabsatz"/>
        <w:numPr>
          <w:ilvl w:val="1"/>
          <w:numId w:val="4"/>
        </w:numPr>
        <w:rPr>
          <w:color w:val="000000" w:themeColor="text1"/>
          <w:sz w:val="20"/>
          <w:szCs w:val="20"/>
        </w:rPr>
      </w:pPr>
      <w:r w:rsidRPr="002C4554">
        <w:rPr>
          <w:color w:val="000000" w:themeColor="text1"/>
          <w:sz w:val="20"/>
          <w:szCs w:val="20"/>
        </w:rPr>
        <w:t xml:space="preserve">Gesucht ist der Wert für ein numerisches Attribut </w:t>
      </w:r>
    </w:p>
    <w:p w14:paraId="63152A48" w14:textId="6743CC14" w:rsidR="00E20758" w:rsidRPr="00E20758" w:rsidRDefault="00E20758" w:rsidP="00E20758">
      <w:pPr>
        <w:pStyle w:val="Listenabsatz"/>
        <w:numPr>
          <w:ilvl w:val="0"/>
          <w:numId w:val="4"/>
        </w:numPr>
        <w:rPr>
          <w:color w:val="000000" w:themeColor="text1"/>
          <w:sz w:val="20"/>
          <w:szCs w:val="20"/>
        </w:rPr>
      </w:pPr>
      <w:r w:rsidRPr="00E20758">
        <w:rPr>
          <w:color w:val="000000" w:themeColor="text1"/>
          <w:sz w:val="20"/>
          <w:szCs w:val="20"/>
        </w:rPr>
        <w:t>Prozess der Klassifikation: 1. Trainingsphase; 2. Anwendung</w:t>
      </w:r>
      <w:r>
        <w:rPr>
          <w:color w:val="000000" w:themeColor="text1"/>
          <w:sz w:val="20"/>
          <w:szCs w:val="20"/>
        </w:rPr>
        <w:t>sphase</w:t>
      </w:r>
    </w:p>
    <w:p w14:paraId="21ED530D" w14:textId="77777777" w:rsidR="00E20758" w:rsidRPr="00E20758" w:rsidRDefault="00E20758" w:rsidP="00E20758">
      <w:pPr>
        <w:pStyle w:val="Listenabsatz"/>
        <w:ind w:left="786" w:firstLine="0"/>
        <w:rPr>
          <w:color w:val="000000" w:themeColor="text1"/>
          <w:sz w:val="20"/>
          <w:szCs w:val="20"/>
        </w:rPr>
      </w:pPr>
    </w:p>
    <w:p w14:paraId="320DF6C1" w14:textId="77777777" w:rsidR="00912FC9" w:rsidRPr="002C4554" w:rsidRDefault="00912FC9" w:rsidP="00912FC9">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Trainieren und Testen: </w:t>
      </w:r>
    </w:p>
    <w:p w14:paraId="789BD6D1" w14:textId="73CD5240" w:rsidR="00912FC9" w:rsidRPr="002C4554" w:rsidRDefault="00912FC9" w:rsidP="00912FC9">
      <w:pPr>
        <w:pStyle w:val="Listenabsatz"/>
        <w:numPr>
          <w:ilvl w:val="0"/>
          <w:numId w:val="4"/>
        </w:numPr>
        <w:rPr>
          <w:color w:val="A8D08D" w:themeColor="accent6" w:themeTint="99"/>
          <w:sz w:val="22"/>
          <w:szCs w:val="22"/>
        </w:rPr>
      </w:pPr>
      <w:r w:rsidRPr="00E20758">
        <w:rPr>
          <w:b/>
          <w:bCs/>
          <w:color w:val="000000" w:themeColor="text1"/>
          <w:sz w:val="20"/>
          <w:szCs w:val="20"/>
        </w:rPr>
        <w:t>Train- Validation- Test:</w:t>
      </w:r>
      <w:r w:rsidRPr="002C4554">
        <w:rPr>
          <w:color w:val="000000" w:themeColor="text1"/>
          <w:sz w:val="20"/>
          <w:szCs w:val="20"/>
        </w:rPr>
        <w:t xml:space="preserve"> Aufteilung der Menge O in zwei Teilmengen (z.B. 50/20/30) </w:t>
      </w:r>
    </w:p>
    <w:p w14:paraId="125FD9BB" w14:textId="7637C91E" w:rsidR="00912FC9" w:rsidRPr="002C4554" w:rsidRDefault="00912FC9" w:rsidP="00912FC9">
      <w:pPr>
        <w:pStyle w:val="Listenabsatz"/>
        <w:numPr>
          <w:ilvl w:val="0"/>
          <w:numId w:val="27"/>
        </w:numPr>
        <w:rPr>
          <w:color w:val="A8D08D" w:themeColor="accent6" w:themeTint="99"/>
          <w:sz w:val="22"/>
          <w:szCs w:val="22"/>
        </w:rPr>
      </w:pPr>
      <w:r w:rsidRPr="002C4554">
        <w:rPr>
          <w:color w:val="000000" w:themeColor="text1"/>
          <w:sz w:val="20"/>
          <w:szCs w:val="20"/>
        </w:rPr>
        <w:t xml:space="preserve">Trainingsmenge zum Lernen des </w:t>
      </w:r>
      <w:proofErr w:type="spellStart"/>
      <w:r w:rsidRPr="002C4554">
        <w:rPr>
          <w:color w:val="000000" w:themeColor="text1"/>
          <w:sz w:val="20"/>
          <w:szCs w:val="20"/>
        </w:rPr>
        <w:t>Klassifikators</w:t>
      </w:r>
      <w:proofErr w:type="spellEnd"/>
    </w:p>
    <w:p w14:paraId="552B85E6" w14:textId="7AEC0155" w:rsidR="00912FC9" w:rsidRPr="002C4554" w:rsidRDefault="00912FC9" w:rsidP="00912FC9">
      <w:pPr>
        <w:pStyle w:val="Listenabsatz"/>
        <w:numPr>
          <w:ilvl w:val="0"/>
          <w:numId w:val="27"/>
        </w:numPr>
        <w:rPr>
          <w:color w:val="A8D08D" w:themeColor="accent6" w:themeTint="99"/>
          <w:sz w:val="22"/>
          <w:szCs w:val="22"/>
        </w:rPr>
      </w:pPr>
      <w:r w:rsidRPr="002C4554">
        <w:rPr>
          <w:color w:val="000000" w:themeColor="text1"/>
          <w:sz w:val="20"/>
          <w:szCs w:val="20"/>
        </w:rPr>
        <w:t>Validierungsmenge zum Optimieren der Parameter</w:t>
      </w:r>
    </w:p>
    <w:p w14:paraId="4AFC0746" w14:textId="09FF9744" w:rsidR="00912FC9" w:rsidRPr="002C4554" w:rsidRDefault="00912FC9" w:rsidP="00912FC9">
      <w:pPr>
        <w:pStyle w:val="Listenabsatz"/>
        <w:numPr>
          <w:ilvl w:val="0"/>
          <w:numId w:val="27"/>
        </w:numPr>
        <w:rPr>
          <w:color w:val="A8D08D" w:themeColor="accent6" w:themeTint="99"/>
          <w:sz w:val="22"/>
          <w:szCs w:val="22"/>
        </w:rPr>
      </w:pPr>
      <w:r w:rsidRPr="002C4554">
        <w:rPr>
          <w:color w:val="000000" w:themeColor="text1"/>
          <w:sz w:val="20"/>
          <w:szCs w:val="20"/>
        </w:rPr>
        <w:t xml:space="preserve">Testmenge zum Bewerten des </w:t>
      </w:r>
      <w:proofErr w:type="spellStart"/>
      <w:r w:rsidRPr="002C4554">
        <w:rPr>
          <w:color w:val="000000" w:themeColor="text1"/>
          <w:sz w:val="20"/>
          <w:szCs w:val="20"/>
        </w:rPr>
        <w:t>Klassifikators</w:t>
      </w:r>
      <w:proofErr w:type="spellEnd"/>
    </w:p>
    <w:p w14:paraId="2D5AAFD2" w14:textId="21A4CF85" w:rsidR="00912FC9" w:rsidRPr="00281C3B" w:rsidRDefault="00912FC9" w:rsidP="00912FC9">
      <w:pPr>
        <w:pStyle w:val="Listenabsatz"/>
        <w:numPr>
          <w:ilvl w:val="1"/>
          <w:numId w:val="4"/>
        </w:numPr>
        <w:rPr>
          <w:color w:val="A8D08D" w:themeColor="accent6" w:themeTint="99"/>
          <w:sz w:val="22"/>
          <w:szCs w:val="22"/>
        </w:rPr>
      </w:pPr>
      <w:r w:rsidRPr="002C4554">
        <w:rPr>
          <w:color w:val="000000" w:themeColor="text1"/>
          <w:sz w:val="20"/>
          <w:szCs w:val="20"/>
        </w:rPr>
        <w:t xml:space="preserve">Benötigt viele Beispiele mit bekannter Klassenzugehörigkeit </w:t>
      </w:r>
    </w:p>
    <w:p w14:paraId="4AB9DE62" w14:textId="77777777" w:rsidR="00281C3B" w:rsidRPr="002C4554" w:rsidRDefault="00281C3B" w:rsidP="00281C3B">
      <w:pPr>
        <w:pStyle w:val="Listenabsatz"/>
        <w:ind w:left="786" w:firstLine="0"/>
        <w:rPr>
          <w:color w:val="A8D08D" w:themeColor="accent6" w:themeTint="99"/>
          <w:sz w:val="22"/>
          <w:szCs w:val="22"/>
        </w:rPr>
      </w:pPr>
    </w:p>
    <w:p w14:paraId="5F5D4174" w14:textId="2720F241" w:rsidR="00912FC9" w:rsidRPr="002C4554" w:rsidRDefault="00912FC9" w:rsidP="00912FC9">
      <w:pPr>
        <w:pStyle w:val="Listenabsatz"/>
        <w:numPr>
          <w:ilvl w:val="0"/>
          <w:numId w:val="4"/>
        </w:numPr>
        <w:rPr>
          <w:color w:val="A8D08D" w:themeColor="accent6" w:themeTint="99"/>
          <w:sz w:val="22"/>
          <w:szCs w:val="22"/>
        </w:rPr>
      </w:pPr>
      <w:r w:rsidRPr="00E20758">
        <w:rPr>
          <w:b/>
          <w:bCs/>
          <w:color w:val="000000" w:themeColor="text1"/>
          <w:sz w:val="20"/>
          <w:szCs w:val="20"/>
        </w:rPr>
        <w:t xml:space="preserve">k- </w:t>
      </w:r>
      <w:proofErr w:type="spellStart"/>
      <w:r w:rsidRPr="00E20758">
        <w:rPr>
          <w:b/>
          <w:bCs/>
          <w:color w:val="000000" w:themeColor="text1"/>
          <w:sz w:val="20"/>
          <w:szCs w:val="20"/>
        </w:rPr>
        <w:t>fold</w:t>
      </w:r>
      <w:proofErr w:type="spellEnd"/>
      <w:r w:rsidRPr="00E20758">
        <w:rPr>
          <w:b/>
          <w:bCs/>
          <w:color w:val="000000" w:themeColor="text1"/>
          <w:sz w:val="20"/>
          <w:szCs w:val="20"/>
        </w:rPr>
        <w:t xml:space="preserve"> </w:t>
      </w:r>
      <w:proofErr w:type="spellStart"/>
      <w:r w:rsidRPr="00E20758">
        <w:rPr>
          <w:b/>
          <w:bCs/>
          <w:color w:val="000000" w:themeColor="text1"/>
          <w:sz w:val="20"/>
          <w:szCs w:val="20"/>
        </w:rPr>
        <w:t>cross</w:t>
      </w:r>
      <w:proofErr w:type="spellEnd"/>
      <w:r w:rsidRPr="00E20758">
        <w:rPr>
          <w:b/>
          <w:bCs/>
          <w:color w:val="000000" w:themeColor="text1"/>
          <w:sz w:val="20"/>
          <w:szCs w:val="20"/>
        </w:rPr>
        <w:t xml:space="preserve">- </w:t>
      </w:r>
      <w:proofErr w:type="spellStart"/>
      <w:r w:rsidRPr="00E20758">
        <w:rPr>
          <w:b/>
          <w:bCs/>
          <w:color w:val="000000" w:themeColor="text1"/>
          <w:sz w:val="20"/>
          <w:szCs w:val="20"/>
        </w:rPr>
        <w:t>validation</w:t>
      </w:r>
      <w:proofErr w:type="spellEnd"/>
      <w:r w:rsidRPr="002C4554">
        <w:rPr>
          <w:color w:val="000000" w:themeColor="text1"/>
          <w:sz w:val="20"/>
          <w:szCs w:val="20"/>
        </w:rPr>
        <w:t xml:space="preserve"> (k- fache Kreuzvalidierung) anwendbar auch für wenige bekannte Beispiele </w:t>
      </w:r>
    </w:p>
    <w:p w14:paraId="35FA7A69" w14:textId="7ACF6A94" w:rsidR="00912FC9" w:rsidRPr="002C4554" w:rsidRDefault="00912FC9" w:rsidP="00912FC9">
      <w:pPr>
        <w:pStyle w:val="Listenabsatz"/>
        <w:numPr>
          <w:ilvl w:val="1"/>
          <w:numId w:val="4"/>
        </w:numPr>
        <w:rPr>
          <w:color w:val="A8D08D" w:themeColor="accent6" w:themeTint="99"/>
          <w:sz w:val="22"/>
          <w:szCs w:val="22"/>
        </w:rPr>
      </w:pPr>
      <w:r w:rsidRPr="002C4554">
        <w:rPr>
          <w:color w:val="000000" w:themeColor="text1"/>
          <w:sz w:val="20"/>
          <w:szCs w:val="20"/>
        </w:rPr>
        <w:t xml:space="preserve">Teile die Menge O in k gleich große Teilmengen </w:t>
      </w:r>
    </w:p>
    <w:p w14:paraId="0238A1F6" w14:textId="7519EDD8" w:rsidR="00912FC9" w:rsidRPr="002C4554" w:rsidRDefault="00912FC9" w:rsidP="00912FC9">
      <w:pPr>
        <w:pStyle w:val="Listenabsatz"/>
        <w:numPr>
          <w:ilvl w:val="1"/>
          <w:numId w:val="4"/>
        </w:numPr>
        <w:rPr>
          <w:color w:val="A8D08D" w:themeColor="accent6" w:themeTint="99"/>
          <w:sz w:val="22"/>
          <w:szCs w:val="22"/>
        </w:rPr>
      </w:pPr>
      <w:r w:rsidRPr="002C4554">
        <w:rPr>
          <w:color w:val="000000" w:themeColor="text1"/>
          <w:sz w:val="20"/>
          <w:szCs w:val="20"/>
        </w:rPr>
        <w:t xml:space="preserve">Verwende jeweils k-1 Teilmengen zum Trainieren, die verbleibende Teilmenge zum Testen </w:t>
      </w:r>
    </w:p>
    <w:p w14:paraId="7EC66682" w14:textId="635AC532" w:rsidR="00912FC9" w:rsidRPr="002C4554" w:rsidRDefault="00912FC9" w:rsidP="00912FC9">
      <w:pPr>
        <w:pStyle w:val="Listenabsatz"/>
        <w:numPr>
          <w:ilvl w:val="1"/>
          <w:numId w:val="4"/>
        </w:numPr>
        <w:rPr>
          <w:color w:val="A8D08D" w:themeColor="accent6" w:themeTint="99"/>
          <w:sz w:val="22"/>
          <w:szCs w:val="22"/>
        </w:rPr>
      </w:pPr>
      <w:r w:rsidRPr="002C4554">
        <w:rPr>
          <w:color w:val="000000" w:themeColor="text1"/>
          <w:sz w:val="20"/>
          <w:szCs w:val="20"/>
        </w:rPr>
        <w:t xml:space="preserve">Kombiniere die erhaltenen k Klassifikationsfehler (und die gefundenen k Modelle) </w:t>
      </w:r>
    </w:p>
    <w:p w14:paraId="55941793" w14:textId="5E3A5D4C" w:rsidR="00281C3B" w:rsidRDefault="00281C3B" w:rsidP="00A826A9">
      <w:pPr>
        <w:ind w:firstLine="0"/>
        <w:rPr>
          <w:color w:val="000000" w:themeColor="text1"/>
          <w:sz w:val="20"/>
          <w:szCs w:val="20"/>
        </w:rPr>
      </w:pPr>
    </w:p>
    <w:p w14:paraId="001A1EBB" w14:textId="0519918D" w:rsidR="00281C3B" w:rsidRDefault="00281C3B" w:rsidP="00A826A9">
      <w:pPr>
        <w:ind w:firstLine="0"/>
        <w:rPr>
          <w:color w:val="000000" w:themeColor="text1"/>
          <w:sz w:val="20"/>
          <w:szCs w:val="20"/>
        </w:rPr>
      </w:pPr>
    </w:p>
    <w:p w14:paraId="40F188BE" w14:textId="0D17C3EB" w:rsidR="00281C3B" w:rsidRDefault="00281C3B" w:rsidP="00A826A9">
      <w:pPr>
        <w:ind w:firstLine="0"/>
        <w:rPr>
          <w:color w:val="000000" w:themeColor="text1"/>
          <w:sz w:val="20"/>
          <w:szCs w:val="20"/>
        </w:rPr>
      </w:pPr>
    </w:p>
    <w:p w14:paraId="166D10F7" w14:textId="77777777" w:rsidR="00281C3B" w:rsidRPr="002C4554" w:rsidRDefault="00281C3B" w:rsidP="00A826A9">
      <w:pPr>
        <w:ind w:firstLine="0"/>
        <w:rPr>
          <w:color w:val="000000" w:themeColor="text1"/>
          <w:sz w:val="20"/>
          <w:szCs w:val="20"/>
        </w:rPr>
      </w:pPr>
    </w:p>
    <w:p w14:paraId="1CA5AFB9" w14:textId="4BE88168" w:rsidR="00912FC9" w:rsidRPr="002C4554" w:rsidRDefault="00912FC9" w:rsidP="00912FC9">
      <w:pPr>
        <w:pStyle w:val="Listenabsatz"/>
        <w:numPr>
          <w:ilvl w:val="2"/>
          <w:numId w:val="14"/>
        </w:numPr>
        <w:rPr>
          <w:b/>
          <w:bCs/>
          <w:color w:val="A8D08D" w:themeColor="accent6" w:themeTint="99"/>
          <w:sz w:val="22"/>
          <w:szCs w:val="22"/>
          <w:u w:val="single"/>
        </w:rPr>
      </w:pPr>
      <w:proofErr w:type="spellStart"/>
      <w:r w:rsidRPr="002C4554">
        <w:rPr>
          <w:b/>
          <w:bCs/>
          <w:color w:val="000000" w:themeColor="text1"/>
          <w:sz w:val="20"/>
          <w:szCs w:val="20"/>
          <w:u w:val="single"/>
        </w:rPr>
        <w:lastRenderedPageBreak/>
        <w:t>Gütemaße</w:t>
      </w:r>
      <w:proofErr w:type="spellEnd"/>
      <w:r w:rsidRPr="002C4554">
        <w:rPr>
          <w:b/>
          <w:bCs/>
          <w:color w:val="000000" w:themeColor="text1"/>
          <w:sz w:val="20"/>
          <w:szCs w:val="20"/>
          <w:u w:val="single"/>
        </w:rPr>
        <w:t xml:space="preserve"> für Klassifikation </w:t>
      </w:r>
    </w:p>
    <w:p w14:paraId="31B95CA8" w14:textId="16D12E90" w:rsidR="00912FC9" w:rsidRPr="002C4554" w:rsidRDefault="00912FC9" w:rsidP="00912FC9">
      <w:pPr>
        <w:pStyle w:val="Listenabsatz"/>
        <w:numPr>
          <w:ilvl w:val="0"/>
          <w:numId w:val="4"/>
        </w:numPr>
        <w:rPr>
          <w:color w:val="A8D08D" w:themeColor="accent6" w:themeTint="99"/>
          <w:sz w:val="22"/>
          <w:szCs w:val="22"/>
        </w:rPr>
      </w:pPr>
      <w:r w:rsidRPr="002C4554">
        <w:rPr>
          <w:color w:val="000000" w:themeColor="text1"/>
          <w:sz w:val="20"/>
          <w:szCs w:val="20"/>
        </w:rPr>
        <w:t xml:space="preserve">Sei K ein </w:t>
      </w:r>
      <w:proofErr w:type="spellStart"/>
      <w:r w:rsidRPr="002C4554">
        <w:rPr>
          <w:color w:val="000000" w:themeColor="text1"/>
          <w:sz w:val="20"/>
          <w:szCs w:val="20"/>
        </w:rPr>
        <w:t>Klassifikator</w:t>
      </w:r>
      <w:proofErr w:type="spellEnd"/>
      <w:r w:rsidRPr="002C4554">
        <w:rPr>
          <w:color w:val="000000" w:themeColor="text1"/>
          <w:sz w:val="20"/>
          <w:szCs w:val="20"/>
        </w:rPr>
        <w:t>, TR</w:t>
      </w:r>
      <m:oMath>
        <m:r>
          <m:rPr>
            <m:sty m:val="p"/>
          </m:rPr>
          <w:rPr>
            <w:rFonts w:ascii="Cambria Math" w:hAnsi="Cambria Math"/>
            <w:color w:val="000000" w:themeColor="text1"/>
            <w:sz w:val="20"/>
            <w:szCs w:val="20"/>
          </w:rPr>
          <m:t>⊆O</m:t>
        </m:r>
      </m:oMath>
      <w:r w:rsidRPr="002C4554">
        <w:rPr>
          <w:rFonts w:eastAsiaTheme="minorEastAsia"/>
          <w:color w:val="000000" w:themeColor="text1"/>
          <w:sz w:val="20"/>
          <w:szCs w:val="20"/>
        </w:rPr>
        <w:t xml:space="preserve"> die Trainingsmenge, TE </w:t>
      </w:r>
      <m:oMath>
        <m:r>
          <m:rPr>
            <m:sty m:val="p"/>
          </m:rPr>
          <w:rPr>
            <w:rFonts w:ascii="Cambria Math" w:hAnsi="Cambria Math"/>
            <w:color w:val="000000" w:themeColor="text1"/>
            <w:sz w:val="20"/>
            <w:szCs w:val="20"/>
          </w:rPr>
          <m:t>⊆O</m:t>
        </m:r>
      </m:oMath>
      <w:r w:rsidRPr="002C4554">
        <w:rPr>
          <w:rFonts w:eastAsiaTheme="minorEastAsia"/>
          <w:color w:val="000000" w:themeColor="text1"/>
          <w:sz w:val="20"/>
          <w:szCs w:val="20"/>
        </w:rPr>
        <w:t xml:space="preserve"> die Testmenge. Bezeichne C(o) die tatsächliche Klasse eines Objekts o </w:t>
      </w:r>
    </w:p>
    <w:tbl>
      <w:tblPr>
        <w:tblStyle w:val="Tabellenraster"/>
        <w:tblW w:w="0" w:type="auto"/>
        <w:jc w:val="center"/>
        <w:tblLook w:val="04A0" w:firstRow="1" w:lastRow="0" w:firstColumn="1" w:lastColumn="0" w:noHBand="0" w:noVBand="1"/>
      </w:tblPr>
      <w:tblGrid>
        <w:gridCol w:w="3179"/>
        <w:gridCol w:w="3119"/>
      </w:tblGrid>
      <w:tr w:rsidR="000C1FE1" w:rsidRPr="002C4554" w14:paraId="59698A67" w14:textId="77777777" w:rsidTr="00B677BB">
        <w:trPr>
          <w:jc w:val="center"/>
        </w:trPr>
        <w:tc>
          <w:tcPr>
            <w:tcW w:w="3179" w:type="dxa"/>
            <w:shd w:val="clear" w:color="auto" w:fill="F2F2F2" w:themeFill="background1" w:themeFillShade="F2"/>
          </w:tcPr>
          <w:p w14:paraId="7CE838E7" w14:textId="0EA8C84D" w:rsidR="00912FC9" w:rsidRPr="002C4554" w:rsidRDefault="00912FC9" w:rsidP="00912FC9">
            <w:pPr>
              <w:ind w:firstLine="0"/>
              <w:rPr>
                <w:color w:val="000000" w:themeColor="text1"/>
                <w:sz w:val="22"/>
                <w:szCs w:val="22"/>
              </w:rPr>
            </w:pPr>
            <w:r w:rsidRPr="002C4554">
              <w:rPr>
                <w:color w:val="000000" w:themeColor="text1"/>
                <w:sz w:val="20"/>
                <w:szCs w:val="20"/>
              </w:rPr>
              <w:t>Klassifikationsgenauigkeit (</w:t>
            </w:r>
            <w:proofErr w:type="spellStart"/>
            <w:r w:rsidRPr="002C4554">
              <w:rPr>
                <w:color w:val="000000" w:themeColor="text1"/>
                <w:sz w:val="20"/>
                <w:szCs w:val="20"/>
              </w:rPr>
              <w:t>classification</w:t>
            </w:r>
            <w:proofErr w:type="spellEnd"/>
            <w:r w:rsidRPr="002C4554">
              <w:rPr>
                <w:color w:val="000000" w:themeColor="text1"/>
                <w:sz w:val="20"/>
                <w:szCs w:val="20"/>
              </w:rPr>
              <w:t xml:space="preserve"> </w:t>
            </w:r>
            <w:proofErr w:type="spellStart"/>
            <w:r w:rsidRPr="002C4554">
              <w:rPr>
                <w:color w:val="000000" w:themeColor="text1"/>
                <w:sz w:val="20"/>
                <w:szCs w:val="20"/>
              </w:rPr>
              <w:t>accuracy</w:t>
            </w:r>
            <w:proofErr w:type="spellEnd"/>
            <w:r w:rsidRPr="002C4554">
              <w:rPr>
                <w:color w:val="000000" w:themeColor="text1"/>
                <w:sz w:val="20"/>
                <w:szCs w:val="20"/>
              </w:rPr>
              <w:t>) von K auf TE</w:t>
            </w:r>
          </w:p>
        </w:tc>
        <w:tc>
          <w:tcPr>
            <w:tcW w:w="3119" w:type="dxa"/>
          </w:tcPr>
          <w:p w14:paraId="73DBFC43" w14:textId="2B4A05CE" w:rsidR="00912FC9" w:rsidRPr="002C4554" w:rsidRDefault="00D5367C" w:rsidP="00912FC9">
            <w:pPr>
              <w:pStyle w:val="Listenabsatz"/>
              <w:ind w:left="0" w:firstLine="0"/>
              <w:rPr>
                <w:color w:val="000000" w:themeColor="text1"/>
                <w:sz w:val="22"/>
                <w:szCs w:val="22"/>
              </w:rPr>
            </w:pPr>
            <m:oMath>
              <m:sSub>
                <m:sSubPr>
                  <m:ctrlPr>
                    <w:rPr>
                      <w:rFonts w:ascii="Cambria Math" w:hAnsi="Cambria Math"/>
                      <w:color w:val="000000" w:themeColor="text1"/>
                      <w:sz w:val="22"/>
                      <w:szCs w:val="22"/>
                    </w:rPr>
                  </m:ctrlPr>
                </m:sSubPr>
                <m:e>
                  <m:r>
                    <m:rPr>
                      <m:sty m:val="p"/>
                    </m:rPr>
                    <w:rPr>
                      <w:rFonts w:ascii="Cambria Math" w:hAnsi="Cambria Math"/>
                      <w:color w:val="000000" w:themeColor="text1"/>
                      <w:sz w:val="22"/>
                      <w:szCs w:val="22"/>
                    </w:rPr>
                    <m:t>G</m:t>
                  </m:r>
                </m:e>
                <m:sub>
                  <m:r>
                    <m:rPr>
                      <m:sty m:val="p"/>
                    </m:rPr>
                    <w:rPr>
                      <w:rFonts w:ascii="Cambria Math" w:hAnsi="Cambria Math"/>
                      <w:color w:val="000000" w:themeColor="text1"/>
                      <w:sz w:val="22"/>
                      <w:szCs w:val="22"/>
                    </w:rPr>
                    <m:t>TE</m:t>
                  </m:r>
                </m:sub>
              </m:sSub>
              <m:d>
                <m:dPr>
                  <m:ctrlPr>
                    <w:rPr>
                      <w:rFonts w:ascii="Cambria Math" w:hAnsi="Cambria Math"/>
                      <w:color w:val="000000" w:themeColor="text1"/>
                      <w:sz w:val="22"/>
                      <w:szCs w:val="22"/>
                    </w:rPr>
                  </m:ctrlPr>
                </m:dPr>
                <m:e>
                  <m:r>
                    <m:rPr>
                      <m:sty m:val="p"/>
                    </m:rPr>
                    <w:rPr>
                      <w:rFonts w:ascii="Cambria Math" w:hAnsi="Cambria Math"/>
                      <w:color w:val="000000" w:themeColor="text1"/>
                      <w:sz w:val="22"/>
                      <w:szCs w:val="22"/>
                    </w:rPr>
                    <m:t>K</m:t>
                  </m:r>
                </m:e>
              </m:d>
              <m:r>
                <m:rPr>
                  <m:sty m:val="p"/>
                </m:rPr>
                <w:rPr>
                  <w:rFonts w:ascii="Cambria Math" w:hAnsi="Cambria Math"/>
                  <w:color w:val="000000" w:themeColor="text1"/>
                  <w:sz w:val="22"/>
                  <w:szCs w:val="22"/>
                </w:rPr>
                <m:t>=</m:t>
              </m:r>
              <m:f>
                <m:fPr>
                  <m:ctrlPr>
                    <w:rPr>
                      <w:rFonts w:ascii="Cambria Math" w:hAnsi="Cambria Math"/>
                      <w:color w:val="000000" w:themeColor="text1"/>
                      <w:sz w:val="22"/>
                      <w:szCs w:val="22"/>
                    </w:rPr>
                  </m:ctrlPr>
                </m:fPr>
                <m:num>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r>
                        <m:rPr>
                          <m:sty m:val="p"/>
                        </m:rPr>
                        <w:rPr>
                          <w:rFonts w:ascii="Cambria Math" w:hAnsi="Cambria Math"/>
                          <w:color w:val="000000" w:themeColor="text1"/>
                          <w:sz w:val="22"/>
                          <w:szCs w:val="22"/>
                        </w:rPr>
                        <m:t xml:space="preserve">o∈TE </m:t>
                      </m:r>
                    </m:e>
                  </m:d>
                  <m:r>
                    <m:rPr>
                      <m:sty m:val="p"/>
                    </m:rPr>
                    <w:rPr>
                      <w:rFonts w:ascii="Cambria Math" w:hAnsi="Cambria Math"/>
                      <w:color w:val="000000" w:themeColor="text1"/>
                      <w:sz w:val="22"/>
                      <w:szCs w:val="22"/>
                    </w:rPr>
                    <m:t xml:space="preserve"> K</m:t>
                  </m:r>
                  <m:d>
                    <m:dPr>
                      <m:ctrlPr>
                        <w:rPr>
                          <w:rFonts w:ascii="Cambria Math" w:hAnsi="Cambria Math"/>
                          <w:color w:val="000000" w:themeColor="text1"/>
                          <w:sz w:val="22"/>
                          <w:szCs w:val="22"/>
                        </w:rPr>
                      </m:ctrlPr>
                    </m:dPr>
                    <m:e>
                      <m:r>
                        <m:rPr>
                          <m:sty m:val="p"/>
                        </m:rPr>
                        <w:rPr>
                          <w:rFonts w:ascii="Cambria Math" w:hAnsi="Cambria Math"/>
                          <w:color w:val="000000" w:themeColor="text1"/>
                          <w:sz w:val="22"/>
                          <w:szCs w:val="22"/>
                        </w:rPr>
                        <m:t>o</m:t>
                      </m:r>
                    </m:e>
                  </m:d>
                  <m:r>
                    <m:rPr>
                      <m:sty m:val="p"/>
                    </m:rPr>
                    <w:rPr>
                      <w:rFonts w:ascii="Cambria Math" w:hAnsi="Cambria Math"/>
                      <w:color w:val="000000" w:themeColor="text1"/>
                      <w:sz w:val="22"/>
                      <w:szCs w:val="22"/>
                    </w:rPr>
                    <m:t>=C(o)}|</m:t>
                  </m:r>
                </m:num>
                <m:den>
                  <m:r>
                    <m:rPr>
                      <m:sty m:val="p"/>
                    </m:rPr>
                    <w:rPr>
                      <w:rFonts w:ascii="Cambria Math" w:hAnsi="Cambria Math"/>
                      <w:color w:val="000000" w:themeColor="text1"/>
                      <w:sz w:val="22"/>
                      <w:szCs w:val="22"/>
                    </w:rPr>
                    <m:t>|TE |</m:t>
                  </m:r>
                </m:den>
              </m:f>
            </m:oMath>
            <w:r w:rsidR="000C1FE1" w:rsidRPr="002C4554">
              <w:rPr>
                <w:rFonts w:eastAsiaTheme="minorEastAsia"/>
                <w:color w:val="000000" w:themeColor="text1"/>
                <w:sz w:val="22"/>
                <w:szCs w:val="22"/>
              </w:rPr>
              <w:t xml:space="preserve"> </w:t>
            </w:r>
          </w:p>
        </w:tc>
      </w:tr>
      <w:tr w:rsidR="000C1FE1" w:rsidRPr="002C4554" w14:paraId="21B5B2EA" w14:textId="77777777" w:rsidTr="00B677BB">
        <w:trPr>
          <w:jc w:val="center"/>
        </w:trPr>
        <w:tc>
          <w:tcPr>
            <w:tcW w:w="3179" w:type="dxa"/>
            <w:shd w:val="clear" w:color="auto" w:fill="F2F2F2" w:themeFill="background1" w:themeFillShade="F2"/>
          </w:tcPr>
          <w:p w14:paraId="789E9630" w14:textId="1D32A125" w:rsidR="000C1FE1" w:rsidRPr="002C4554" w:rsidRDefault="000C1FE1" w:rsidP="00912FC9">
            <w:pPr>
              <w:ind w:firstLine="0"/>
              <w:rPr>
                <w:color w:val="000000" w:themeColor="text1"/>
                <w:sz w:val="20"/>
                <w:szCs w:val="20"/>
              </w:rPr>
            </w:pPr>
            <w:r w:rsidRPr="002C4554">
              <w:rPr>
                <w:color w:val="000000" w:themeColor="text1"/>
                <w:sz w:val="20"/>
                <w:szCs w:val="20"/>
              </w:rPr>
              <w:t>Tatsächlicher Klassifikationsfehler (</w:t>
            </w:r>
            <w:proofErr w:type="spellStart"/>
            <w:r w:rsidRPr="002C4554">
              <w:rPr>
                <w:color w:val="000000" w:themeColor="text1"/>
                <w:sz w:val="20"/>
                <w:szCs w:val="20"/>
              </w:rPr>
              <w:t>true</w:t>
            </w:r>
            <w:proofErr w:type="spellEnd"/>
            <w:r w:rsidRPr="002C4554">
              <w:rPr>
                <w:color w:val="000000" w:themeColor="text1"/>
                <w:sz w:val="20"/>
                <w:szCs w:val="20"/>
              </w:rPr>
              <w:t xml:space="preserve"> </w:t>
            </w:r>
            <w:proofErr w:type="spellStart"/>
            <w:r w:rsidRPr="002C4554">
              <w:rPr>
                <w:color w:val="000000" w:themeColor="text1"/>
                <w:sz w:val="20"/>
                <w:szCs w:val="20"/>
              </w:rPr>
              <w:t>classification</w:t>
            </w:r>
            <w:proofErr w:type="spellEnd"/>
            <w:r w:rsidRPr="002C4554">
              <w:rPr>
                <w:color w:val="000000" w:themeColor="text1"/>
                <w:sz w:val="20"/>
                <w:szCs w:val="20"/>
              </w:rPr>
              <w:t xml:space="preserve"> </w:t>
            </w:r>
            <w:proofErr w:type="spellStart"/>
            <w:r w:rsidRPr="002C4554">
              <w:rPr>
                <w:color w:val="000000" w:themeColor="text1"/>
                <w:sz w:val="20"/>
                <w:szCs w:val="20"/>
              </w:rPr>
              <w:t>error</w:t>
            </w:r>
            <w:proofErr w:type="spellEnd"/>
            <w:r w:rsidRPr="002C4554">
              <w:rPr>
                <w:color w:val="000000" w:themeColor="text1"/>
                <w:sz w:val="20"/>
                <w:szCs w:val="20"/>
              </w:rPr>
              <w:t xml:space="preserve">) </w:t>
            </w:r>
          </w:p>
        </w:tc>
        <w:tc>
          <w:tcPr>
            <w:tcW w:w="3119" w:type="dxa"/>
          </w:tcPr>
          <w:p w14:paraId="76F4A047" w14:textId="34537D7F" w:rsidR="000C1FE1" w:rsidRPr="002C4554" w:rsidRDefault="00D5367C" w:rsidP="00912FC9">
            <w:pPr>
              <w:pStyle w:val="Listenabsatz"/>
              <w:ind w:left="0" w:firstLine="0"/>
              <w:rPr>
                <w:rFonts w:ascii="Calibri" w:eastAsia="Calibri" w:hAnsi="Calibri" w:cs="Times New Roman"/>
                <w:color w:val="000000" w:themeColor="text1"/>
                <w:sz w:val="22"/>
                <w:szCs w:val="22"/>
              </w:rPr>
            </w:pPr>
            <m:oMath>
              <m:sSub>
                <m:sSubPr>
                  <m:ctrlPr>
                    <w:rPr>
                      <w:rFonts w:ascii="Cambria Math" w:eastAsia="Calibri" w:hAnsi="Cambria Math" w:cs="Times New Roman"/>
                      <w:color w:val="000000" w:themeColor="text1"/>
                      <w:sz w:val="22"/>
                      <w:szCs w:val="22"/>
                    </w:rPr>
                  </m:ctrlPr>
                </m:sSubPr>
                <m:e>
                  <m:r>
                    <m:rPr>
                      <m:sty m:val="p"/>
                    </m:rPr>
                    <w:rPr>
                      <w:rFonts w:ascii="Cambria Math" w:eastAsia="Calibri" w:hAnsi="Cambria Math" w:cs="Times New Roman"/>
                      <w:color w:val="000000" w:themeColor="text1"/>
                      <w:sz w:val="22"/>
                      <w:szCs w:val="22"/>
                    </w:rPr>
                    <m:t>F</m:t>
                  </m:r>
                </m:e>
                <m:sub>
                  <m:r>
                    <m:rPr>
                      <m:sty m:val="p"/>
                    </m:rPr>
                    <w:rPr>
                      <w:rFonts w:ascii="Cambria Math" w:eastAsia="Calibri" w:hAnsi="Cambria Math" w:cs="Times New Roman"/>
                      <w:color w:val="000000" w:themeColor="text1"/>
                      <w:sz w:val="22"/>
                      <w:szCs w:val="22"/>
                    </w:rPr>
                    <m:t>TE</m:t>
                  </m:r>
                </m:sub>
              </m:sSub>
              <m:d>
                <m:dPr>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K</m:t>
                  </m:r>
                </m:e>
              </m:d>
              <m:r>
                <m:rPr>
                  <m:sty m:val="p"/>
                </m:rPr>
                <w:rPr>
                  <w:rFonts w:ascii="Cambria Math" w:eastAsia="Calibri" w:hAnsi="Cambria Math" w:cs="Times New Roman"/>
                  <w:color w:val="000000" w:themeColor="text1"/>
                  <w:sz w:val="22"/>
                  <w:szCs w:val="22"/>
                </w:rPr>
                <m:t>=</m:t>
              </m:r>
              <m:f>
                <m:fPr>
                  <m:ctrlPr>
                    <w:rPr>
                      <w:rFonts w:ascii="Cambria Math" w:eastAsia="Calibri" w:hAnsi="Cambria Math" w:cs="Times New Roman"/>
                      <w:color w:val="000000" w:themeColor="text1"/>
                      <w:sz w:val="22"/>
                      <w:szCs w:val="22"/>
                    </w:rPr>
                  </m:ctrlPr>
                </m:fPr>
                <m:num>
                  <m:r>
                    <m:rPr>
                      <m:sty m:val="p"/>
                    </m:rPr>
                    <w:rPr>
                      <w:rFonts w:ascii="Cambria Math" w:eastAsia="Calibri" w:hAnsi="Cambria Math" w:cs="Times New Roman"/>
                      <w:color w:val="000000" w:themeColor="text1"/>
                      <w:sz w:val="22"/>
                      <w:szCs w:val="22"/>
                    </w:rPr>
                    <m:t>|</m:t>
                  </m:r>
                  <m:d>
                    <m:dPr>
                      <m:begChr m:val="{"/>
                      <m:endChr m:val="|"/>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 xml:space="preserve">o∈TE </m:t>
                      </m:r>
                    </m:e>
                  </m:d>
                  <m:r>
                    <m:rPr>
                      <m:sty m:val="p"/>
                    </m:rPr>
                    <w:rPr>
                      <w:rFonts w:ascii="Cambria Math" w:eastAsia="Calibri" w:hAnsi="Cambria Math" w:cs="Times New Roman"/>
                      <w:color w:val="000000" w:themeColor="text1"/>
                      <w:sz w:val="22"/>
                      <w:szCs w:val="22"/>
                    </w:rPr>
                    <m:t>K</m:t>
                  </m:r>
                  <m:d>
                    <m:dPr>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o</m:t>
                      </m:r>
                    </m:e>
                  </m:d>
                  <m:r>
                    <m:rPr>
                      <m:sty m:val="p"/>
                    </m:rPr>
                    <w:rPr>
                      <w:rFonts w:ascii="Cambria Math" w:eastAsia="Calibri" w:hAnsi="Cambria Math" w:cs="Times New Roman"/>
                      <w:color w:val="000000" w:themeColor="text1"/>
                      <w:sz w:val="22"/>
                      <w:szCs w:val="22"/>
                    </w:rPr>
                    <m:t>≠C(o)}|</m:t>
                  </m:r>
                </m:num>
                <m:den>
                  <m:r>
                    <m:rPr>
                      <m:sty m:val="p"/>
                    </m:rPr>
                    <w:rPr>
                      <w:rFonts w:ascii="Cambria Math" w:eastAsia="Calibri" w:hAnsi="Cambria Math" w:cs="Times New Roman"/>
                      <w:color w:val="000000" w:themeColor="text1"/>
                      <w:sz w:val="22"/>
                      <w:szCs w:val="22"/>
                    </w:rPr>
                    <m:t>|TR|</m:t>
                  </m:r>
                </m:den>
              </m:f>
            </m:oMath>
            <w:r w:rsidR="000C1FE1" w:rsidRPr="002C4554">
              <w:rPr>
                <w:rFonts w:ascii="Calibri" w:eastAsia="Calibri" w:hAnsi="Calibri" w:cs="Times New Roman"/>
                <w:color w:val="000000" w:themeColor="text1"/>
                <w:sz w:val="22"/>
                <w:szCs w:val="22"/>
              </w:rPr>
              <w:t xml:space="preserve"> </w:t>
            </w:r>
          </w:p>
        </w:tc>
      </w:tr>
      <w:tr w:rsidR="000C1FE1" w:rsidRPr="002C4554" w14:paraId="59478248" w14:textId="77777777" w:rsidTr="00B677BB">
        <w:trPr>
          <w:jc w:val="center"/>
        </w:trPr>
        <w:tc>
          <w:tcPr>
            <w:tcW w:w="3179" w:type="dxa"/>
            <w:shd w:val="clear" w:color="auto" w:fill="F2F2F2" w:themeFill="background1" w:themeFillShade="F2"/>
          </w:tcPr>
          <w:p w14:paraId="4A3D612E" w14:textId="090D0DA6" w:rsidR="000C1FE1" w:rsidRPr="002C4554" w:rsidRDefault="000C1FE1" w:rsidP="00912FC9">
            <w:pPr>
              <w:ind w:firstLine="0"/>
              <w:rPr>
                <w:color w:val="000000" w:themeColor="text1"/>
                <w:sz w:val="20"/>
                <w:szCs w:val="20"/>
              </w:rPr>
            </w:pPr>
            <w:r w:rsidRPr="002C4554">
              <w:rPr>
                <w:color w:val="000000" w:themeColor="text1"/>
                <w:sz w:val="20"/>
                <w:szCs w:val="20"/>
              </w:rPr>
              <w:t>Beobachteter Klassifikationsfehler (</w:t>
            </w:r>
            <w:proofErr w:type="spellStart"/>
            <w:r w:rsidRPr="002C4554">
              <w:rPr>
                <w:color w:val="000000" w:themeColor="text1"/>
                <w:sz w:val="20"/>
                <w:szCs w:val="20"/>
              </w:rPr>
              <w:t>apparent</w:t>
            </w:r>
            <w:proofErr w:type="spellEnd"/>
            <w:r w:rsidRPr="002C4554">
              <w:rPr>
                <w:color w:val="000000" w:themeColor="text1"/>
                <w:sz w:val="20"/>
                <w:szCs w:val="20"/>
              </w:rPr>
              <w:t xml:space="preserve"> </w:t>
            </w:r>
            <w:proofErr w:type="spellStart"/>
            <w:r w:rsidRPr="002C4554">
              <w:rPr>
                <w:color w:val="000000" w:themeColor="text1"/>
                <w:sz w:val="20"/>
                <w:szCs w:val="20"/>
              </w:rPr>
              <w:t>classification</w:t>
            </w:r>
            <w:proofErr w:type="spellEnd"/>
            <w:r w:rsidRPr="002C4554">
              <w:rPr>
                <w:color w:val="000000" w:themeColor="text1"/>
                <w:sz w:val="20"/>
                <w:szCs w:val="20"/>
              </w:rPr>
              <w:t xml:space="preserve"> </w:t>
            </w:r>
            <w:proofErr w:type="spellStart"/>
            <w:r w:rsidRPr="002C4554">
              <w:rPr>
                <w:color w:val="000000" w:themeColor="text1"/>
                <w:sz w:val="20"/>
                <w:szCs w:val="20"/>
              </w:rPr>
              <w:t>error</w:t>
            </w:r>
            <w:proofErr w:type="spellEnd"/>
            <w:r w:rsidRPr="002C4554">
              <w:rPr>
                <w:color w:val="000000" w:themeColor="text1"/>
                <w:sz w:val="20"/>
                <w:szCs w:val="20"/>
              </w:rPr>
              <w:t xml:space="preserve">) </w:t>
            </w:r>
          </w:p>
        </w:tc>
        <w:tc>
          <w:tcPr>
            <w:tcW w:w="3119" w:type="dxa"/>
          </w:tcPr>
          <w:p w14:paraId="2FC5FB54" w14:textId="6871ABF9" w:rsidR="000C1FE1" w:rsidRPr="002C4554" w:rsidRDefault="00D5367C" w:rsidP="00912FC9">
            <w:pPr>
              <w:pStyle w:val="Listenabsatz"/>
              <w:ind w:left="0" w:firstLine="0"/>
              <w:rPr>
                <w:rFonts w:ascii="Calibri" w:eastAsia="Calibri" w:hAnsi="Calibri" w:cs="Times New Roman"/>
                <w:color w:val="000000" w:themeColor="text1"/>
                <w:sz w:val="22"/>
                <w:szCs w:val="22"/>
              </w:rPr>
            </w:pPr>
            <m:oMath>
              <m:sSub>
                <m:sSubPr>
                  <m:ctrlPr>
                    <w:rPr>
                      <w:rFonts w:ascii="Cambria Math" w:eastAsia="Calibri" w:hAnsi="Cambria Math" w:cs="Times New Roman"/>
                      <w:color w:val="000000" w:themeColor="text1"/>
                      <w:sz w:val="22"/>
                      <w:szCs w:val="22"/>
                    </w:rPr>
                  </m:ctrlPr>
                </m:sSubPr>
                <m:e>
                  <m:r>
                    <m:rPr>
                      <m:sty m:val="p"/>
                    </m:rPr>
                    <w:rPr>
                      <w:rFonts w:ascii="Cambria Math" w:eastAsia="Calibri" w:hAnsi="Cambria Math" w:cs="Times New Roman"/>
                      <w:color w:val="000000" w:themeColor="text1"/>
                      <w:sz w:val="22"/>
                      <w:szCs w:val="22"/>
                    </w:rPr>
                    <m:t>F</m:t>
                  </m:r>
                </m:e>
                <m:sub>
                  <m:r>
                    <m:rPr>
                      <m:sty m:val="p"/>
                    </m:rPr>
                    <w:rPr>
                      <w:rFonts w:ascii="Cambria Math" w:eastAsia="Calibri" w:hAnsi="Cambria Math" w:cs="Times New Roman"/>
                      <w:color w:val="000000" w:themeColor="text1"/>
                      <w:sz w:val="22"/>
                      <w:szCs w:val="22"/>
                    </w:rPr>
                    <m:t>TR</m:t>
                  </m:r>
                </m:sub>
              </m:sSub>
              <m:d>
                <m:dPr>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K</m:t>
                  </m:r>
                </m:e>
              </m:d>
              <m:r>
                <m:rPr>
                  <m:sty m:val="p"/>
                </m:rPr>
                <w:rPr>
                  <w:rFonts w:ascii="Cambria Math" w:eastAsia="Calibri" w:hAnsi="Cambria Math" w:cs="Times New Roman"/>
                  <w:color w:val="000000" w:themeColor="text1"/>
                  <w:sz w:val="22"/>
                  <w:szCs w:val="22"/>
                </w:rPr>
                <m:t>=</m:t>
              </m:r>
              <m:f>
                <m:fPr>
                  <m:ctrlPr>
                    <w:rPr>
                      <w:rFonts w:ascii="Cambria Math" w:eastAsia="Calibri" w:hAnsi="Cambria Math" w:cs="Times New Roman"/>
                      <w:color w:val="000000" w:themeColor="text1"/>
                      <w:sz w:val="22"/>
                      <w:szCs w:val="22"/>
                    </w:rPr>
                  </m:ctrlPr>
                </m:fPr>
                <m:num>
                  <m:d>
                    <m:dPr>
                      <m:begChr m:val="|"/>
                      <m:endChr m:val="|"/>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 xml:space="preserve">o∈TR </m:t>
                      </m:r>
                    </m:e>
                  </m:d>
                  <m:r>
                    <m:rPr>
                      <m:sty m:val="p"/>
                    </m:rPr>
                    <w:rPr>
                      <w:rFonts w:ascii="Cambria Math" w:eastAsia="Calibri" w:hAnsi="Cambria Math" w:cs="Times New Roman"/>
                      <w:color w:val="000000" w:themeColor="text1"/>
                      <w:sz w:val="22"/>
                      <w:szCs w:val="22"/>
                    </w:rPr>
                    <m:t>K</m:t>
                  </m:r>
                  <m:d>
                    <m:dPr>
                      <m:ctrlPr>
                        <w:rPr>
                          <w:rFonts w:ascii="Cambria Math" w:eastAsia="Calibri" w:hAnsi="Cambria Math" w:cs="Times New Roman"/>
                          <w:color w:val="000000" w:themeColor="text1"/>
                          <w:sz w:val="22"/>
                          <w:szCs w:val="22"/>
                        </w:rPr>
                      </m:ctrlPr>
                    </m:dPr>
                    <m:e>
                      <m:r>
                        <m:rPr>
                          <m:sty m:val="p"/>
                        </m:rPr>
                        <w:rPr>
                          <w:rFonts w:ascii="Cambria Math" w:eastAsia="Calibri" w:hAnsi="Cambria Math" w:cs="Times New Roman"/>
                          <w:color w:val="000000" w:themeColor="text1"/>
                          <w:sz w:val="22"/>
                          <w:szCs w:val="22"/>
                        </w:rPr>
                        <m:t>o</m:t>
                      </m:r>
                    </m:e>
                  </m:d>
                  <m:r>
                    <m:rPr>
                      <m:sty m:val="p"/>
                    </m:rPr>
                    <w:rPr>
                      <w:rFonts w:ascii="Cambria Math" w:eastAsia="Calibri" w:hAnsi="Cambria Math" w:cs="Times New Roman"/>
                      <w:color w:val="000000" w:themeColor="text1"/>
                      <w:sz w:val="22"/>
                      <w:szCs w:val="22"/>
                    </w:rPr>
                    <m:t>≠C(o)|</m:t>
                  </m:r>
                </m:num>
                <m:den>
                  <m:r>
                    <m:rPr>
                      <m:sty m:val="p"/>
                    </m:rPr>
                    <w:rPr>
                      <w:rFonts w:ascii="Cambria Math" w:eastAsia="Calibri" w:hAnsi="Cambria Math" w:cs="Times New Roman"/>
                      <w:color w:val="000000" w:themeColor="text1"/>
                      <w:sz w:val="22"/>
                      <w:szCs w:val="22"/>
                    </w:rPr>
                    <m:t>|TR|</m:t>
                  </m:r>
                </m:den>
              </m:f>
            </m:oMath>
            <w:r w:rsidR="000C1FE1" w:rsidRPr="002C4554">
              <w:rPr>
                <w:rFonts w:ascii="Calibri" w:eastAsia="Calibri" w:hAnsi="Calibri" w:cs="Times New Roman"/>
                <w:color w:val="000000" w:themeColor="text1"/>
                <w:sz w:val="22"/>
                <w:szCs w:val="22"/>
              </w:rPr>
              <w:t xml:space="preserve"> </w:t>
            </w:r>
          </w:p>
        </w:tc>
      </w:tr>
    </w:tbl>
    <w:p w14:paraId="0665BD9D" w14:textId="77777777" w:rsidR="00B677BB" w:rsidRPr="00281C3B" w:rsidRDefault="00B677BB" w:rsidP="00281C3B">
      <w:pPr>
        <w:ind w:firstLine="0"/>
        <w:rPr>
          <w:color w:val="A8D08D" w:themeColor="accent6" w:themeTint="99"/>
          <w:sz w:val="22"/>
          <w:szCs w:val="22"/>
        </w:rPr>
      </w:pPr>
    </w:p>
    <w:p w14:paraId="1E7AEA4E" w14:textId="03A4CB4A" w:rsidR="000C1FE1" w:rsidRPr="002C4554" w:rsidRDefault="000C1FE1" w:rsidP="000C1FE1">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Precision und Recall </w:t>
      </w:r>
    </w:p>
    <w:p w14:paraId="1121E62F" w14:textId="07F70D78" w:rsidR="000C1FE1" w:rsidRPr="002C4554" w:rsidRDefault="000C1FE1" w:rsidP="000C1FE1">
      <w:pPr>
        <w:pStyle w:val="Listenabsatz"/>
        <w:numPr>
          <w:ilvl w:val="0"/>
          <w:numId w:val="4"/>
        </w:numPr>
        <w:rPr>
          <w:color w:val="000000" w:themeColor="text1"/>
          <w:sz w:val="20"/>
          <w:szCs w:val="20"/>
        </w:rPr>
      </w:pPr>
      <w:r w:rsidRPr="002C4554">
        <w:rPr>
          <w:color w:val="000000" w:themeColor="text1"/>
          <w:sz w:val="20"/>
          <w:szCs w:val="20"/>
        </w:rPr>
        <w:t>Betrachte eine bestimmte Klasse c in einem Klassifikationsproblem</w:t>
      </w:r>
    </w:p>
    <w:p w14:paraId="32674AE7" w14:textId="4889157F" w:rsidR="000C1FE1" w:rsidRPr="002C4554" w:rsidRDefault="000C1FE1" w:rsidP="000C1FE1">
      <w:pPr>
        <w:pStyle w:val="Listenabsatz"/>
        <w:numPr>
          <w:ilvl w:val="0"/>
          <w:numId w:val="4"/>
        </w:numPr>
        <w:rPr>
          <w:color w:val="000000" w:themeColor="text1"/>
          <w:sz w:val="20"/>
          <w:szCs w:val="20"/>
        </w:rPr>
      </w:pPr>
      <w:r w:rsidRPr="002C4554">
        <w:rPr>
          <w:color w:val="000000" w:themeColor="text1"/>
          <w:sz w:val="20"/>
          <w:szCs w:val="20"/>
        </w:rPr>
        <w:t xml:space="preserve">Dann gibt es vier Möglichkeiten </w:t>
      </w:r>
    </w:p>
    <w:tbl>
      <w:tblPr>
        <w:tblStyle w:val="Tabellenraster"/>
        <w:tblW w:w="0" w:type="auto"/>
        <w:jc w:val="center"/>
        <w:tblLook w:val="04A0" w:firstRow="1" w:lastRow="0" w:firstColumn="1" w:lastColumn="0" w:noHBand="0" w:noVBand="1"/>
      </w:tblPr>
      <w:tblGrid>
        <w:gridCol w:w="1980"/>
        <w:gridCol w:w="1980"/>
        <w:gridCol w:w="1980"/>
      </w:tblGrid>
      <w:tr w:rsidR="000C1FE1" w:rsidRPr="002C4554" w14:paraId="7E2DE9E7" w14:textId="77777777" w:rsidTr="00B677BB">
        <w:trPr>
          <w:trHeight w:val="244"/>
          <w:jc w:val="center"/>
        </w:trPr>
        <w:tc>
          <w:tcPr>
            <w:tcW w:w="1980" w:type="dxa"/>
            <w:shd w:val="clear" w:color="auto" w:fill="F2F2F2" w:themeFill="background1" w:themeFillShade="F2"/>
          </w:tcPr>
          <w:p w14:paraId="3F4AE03E" w14:textId="77777777" w:rsidR="000C1FE1" w:rsidRPr="002C4554" w:rsidRDefault="000C1FE1" w:rsidP="000C1FE1">
            <w:pPr>
              <w:pStyle w:val="Listenabsatz"/>
              <w:ind w:left="0" w:firstLine="0"/>
              <w:rPr>
                <w:color w:val="000000" w:themeColor="text1"/>
                <w:sz w:val="20"/>
                <w:szCs w:val="20"/>
              </w:rPr>
            </w:pPr>
          </w:p>
        </w:tc>
        <w:tc>
          <w:tcPr>
            <w:tcW w:w="1980" w:type="dxa"/>
            <w:shd w:val="clear" w:color="auto" w:fill="F2F2F2" w:themeFill="background1" w:themeFillShade="F2"/>
          </w:tcPr>
          <w:p w14:paraId="36897B72" w14:textId="3FFD7A83"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Vorhersage =c</w:t>
            </w:r>
          </w:p>
        </w:tc>
        <w:tc>
          <w:tcPr>
            <w:tcW w:w="1980" w:type="dxa"/>
            <w:shd w:val="clear" w:color="auto" w:fill="F2F2F2" w:themeFill="background1" w:themeFillShade="F2"/>
          </w:tcPr>
          <w:p w14:paraId="5351A4D9" w14:textId="0C1F920D"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Vorhersage = nicht c</w:t>
            </w:r>
          </w:p>
        </w:tc>
      </w:tr>
      <w:tr w:rsidR="000C1FE1" w:rsidRPr="002C4554" w14:paraId="52BE9CD6" w14:textId="77777777" w:rsidTr="00B677BB">
        <w:trPr>
          <w:trHeight w:val="253"/>
          <w:jc w:val="center"/>
        </w:trPr>
        <w:tc>
          <w:tcPr>
            <w:tcW w:w="1980" w:type="dxa"/>
            <w:shd w:val="clear" w:color="auto" w:fill="F2F2F2" w:themeFill="background1" w:themeFillShade="F2"/>
          </w:tcPr>
          <w:p w14:paraId="4273314A" w14:textId="5F56676C"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 xml:space="preserve">Echte Klasse = c </w:t>
            </w:r>
          </w:p>
        </w:tc>
        <w:tc>
          <w:tcPr>
            <w:tcW w:w="1980" w:type="dxa"/>
          </w:tcPr>
          <w:p w14:paraId="5836ACC9" w14:textId="53FACA42"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True positive</w:t>
            </w:r>
          </w:p>
        </w:tc>
        <w:tc>
          <w:tcPr>
            <w:tcW w:w="1980" w:type="dxa"/>
          </w:tcPr>
          <w:p w14:paraId="448F911B" w14:textId="08D75968" w:rsidR="000C1FE1" w:rsidRPr="002C4554" w:rsidRDefault="000C1FE1" w:rsidP="000C1FE1">
            <w:pPr>
              <w:pStyle w:val="Listenabsatz"/>
              <w:ind w:left="0" w:firstLine="0"/>
              <w:rPr>
                <w:color w:val="000000" w:themeColor="text1"/>
                <w:sz w:val="20"/>
                <w:szCs w:val="20"/>
              </w:rPr>
            </w:pPr>
            <w:proofErr w:type="spellStart"/>
            <w:r w:rsidRPr="002C4554">
              <w:rPr>
                <w:color w:val="000000" w:themeColor="text1"/>
                <w:sz w:val="20"/>
                <w:szCs w:val="20"/>
              </w:rPr>
              <w:t>False</w:t>
            </w:r>
            <w:proofErr w:type="spellEnd"/>
            <w:r w:rsidRPr="002C4554">
              <w:rPr>
                <w:color w:val="000000" w:themeColor="text1"/>
                <w:sz w:val="20"/>
                <w:szCs w:val="20"/>
              </w:rPr>
              <w:t xml:space="preserve"> negative</w:t>
            </w:r>
          </w:p>
        </w:tc>
      </w:tr>
      <w:tr w:rsidR="000C1FE1" w:rsidRPr="002C4554" w14:paraId="18201C47" w14:textId="77777777" w:rsidTr="00B677BB">
        <w:trPr>
          <w:trHeight w:val="244"/>
          <w:jc w:val="center"/>
        </w:trPr>
        <w:tc>
          <w:tcPr>
            <w:tcW w:w="1980" w:type="dxa"/>
            <w:shd w:val="clear" w:color="auto" w:fill="F2F2F2" w:themeFill="background1" w:themeFillShade="F2"/>
          </w:tcPr>
          <w:p w14:paraId="7593AA63" w14:textId="4AA60D3B"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Echte Klasse = nicht c</w:t>
            </w:r>
          </w:p>
        </w:tc>
        <w:tc>
          <w:tcPr>
            <w:tcW w:w="1980" w:type="dxa"/>
          </w:tcPr>
          <w:p w14:paraId="3CFC8057" w14:textId="7228409F" w:rsidR="000C1FE1" w:rsidRPr="002C4554" w:rsidRDefault="000C1FE1" w:rsidP="000C1FE1">
            <w:pPr>
              <w:pStyle w:val="Listenabsatz"/>
              <w:ind w:left="0" w:firstLine="0"/>
              <w:rPr>
                <w:color w:val="000000" w:themeColor="text1"/>
                <w:sz w:val="20"/>
                <w:szCs w:val="20"/>
              </w:rPr>
            </w:pPr>
            <w:proofErr w:type="spellStart"/>
            <w:r w:rsidRPr="002C4554">
              <w:rPr>
                <w:color w:val="000000" w:themeColor="text1"/>
                <w:sz w:val="20"/>
                <w:szCs w:val="20"/>
              </w:rPr>
              <w:t>False</w:t>
            </w:r>
            <w:proofErr w:type="spellEnd"/>
            <w:r w:rsidRPr="002C4554">
              <w:rPr>
                <w:color w:val="000000" w:themeColor="text1"/>
                <w:sz w:val="20"/>
                <w:szCs w:val="20"/>
              </w:rPr>
              <w:t xml:space="preserve"> positive</w:t>
            </w:r>
          </w:p>
        </w:tc>
        <w:tc>
          <w:tcPr>
            <w:tcW w:w="1980" w:type="dxa"/>
          </w:tcPr>
          <w:p w14:paraId="3DD4647E" w14:textId="431002F2" w:rsidR="000C1FE1" w:rsidRPr="002C4554" w:rsidRDefault="000C1FE1" w:rsidP="000C1FE1">
            <w:pPr>
              <w:pStyle w:val="Listenabsatz"/>
              <w:ind w:left="0" w:firstLine="0"/>
              <w:rPr>
                <w:color w:val="000000" w:themeColor="text1"/>
                <w:sz w:val="20"/>
                <w:szCs w:val="20"/>
              </w:rPr>
            </w:pPr>
            <w:r w:rsidRPr="002C4554">
              <w:rPr>
                <w:color w:val="000000" w:themeColor="text1"/>
                <w:sz w:val="20"/>
                <w:szCs w:val="20"/>
              </w:rPr>
              <w:t xml:space="preserve">True negative </w:t>
            </w:r>
          </w:p>
        </w:tc>
      </w:tr>
    </w:tbl>
    <w:p w14:paraId="3E14F6FF" w14:textId="45545B85" w:rsidR="00281C3B" w:rsidRDefault="00281C3B" w:rsidP="00281C3B">
      <w:pPr>
        <w:pStyle w:val="Listenabsatz"/>
        <w:ind w:left="360" w:firstLine="0"/>
        <w:rPr>
          <w:color w:val="000000" w:themeColor="text1"/>
          <w:sz w:val="20"/>
          <w:szCs w:val="20"/>
        </w:rPr>
      </w:pPr>
    </w:p>
    <w:tbl>
      <w:tblPr>
        <w:tblStyle w:val="Tabellenraster"/>
        <w:tblW w:w="0" w:type="auto"/>
        <w:jc w:val="center"/>
        <w:tblLook w:val="04A0" w:firstRow="1" w:lastRow="0" w:firstColumn="1" w:lastColumn="0" w:noHBand="0" w:noVBand="1"/>
      </w:tblPr>
      <w:tblGrid>
        <w:gridCol w:w="954"/>
        <w:gridCol w:w="2367"/>
        <w:gridCol w:w="5375"/>
      </w:tblGrid>
      <w:tr w:rsidR="00281C3B" w14:paraId="6696EBAB" w14:textId="77777777" w:rsidTr="00281C3B">
        <w:trPr>
          <w:jc w:val="center"/>
        </w:trPr>
        <w:tc>
          <w:tcPr>
            <w:tcW w:w="954" w:type="dxa"/>
            <w:shd w:val="clear" w:color="auto" w:fill="F2F2F2" w:themeFill="background1" w:themeFillShade="F2"/>
          </w:tcPr>
          <w:p w14:paraId="1186947F" w14:textId="5D37585C" w:rsidR="00281C3B" w:rsidRPr="00281C3B" w:rsidRDefault="00281C3B" w:rsidP="00281C3B">
            <w:pPr>
              <w:pStyle w:val="Listenabsatz"/>
              <w:ind w:left="0" w:firstLine="0"/>
              <w:rPr>
                <w:color w:val="000000" w:themeColor="text1"/>
                <w:sz w:val="20"/>
                <w:szCs w:val="20"/>
              </w:rPr>
            </w:pPr>
            <w:proofErr w:type="spellStart"/>
            <w:r w:rsidRPr="00281C3B">
              <w:rPr>
                <w:color w:val="000000" w:themeColor="text1"/>
                <w:sz w:val="20"/>
                <w:szCs w:val="20"/>
              </w:rPr>
              <w:t>Percision</w:t>
            </w:r>
            <w:proofErr w:type="spellEnd"/>
          </w:p>
        </w:tc>
        <w:tc>
          <w:tcPr>
            <w:tcW w:w="2367" w:type="dxa"/>
          </w:tcPr>
          <w:p w14:paraId="72FB74F8" w14:textId="16FABCE8" w:rsidR="00281C3B" w:rsidRDefault="00281C3B" w:rsidP="00281C3B">
            <w:pPr>
              <w:pStyle w:val="Listenabsatz"/>
              <w:ind w:left="0" w:firstLine="0"/>
              <w:rPr>
                <w:color w:val="000000" w:themeColor="text1"/>
                <w:sz w:val="20"/>
                <w:szCs w:val="20"/>
              </w:rPr>
            </w:pP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true positive</m:t>
                  </m:r>
                </m:num>
                <m:den>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true positive</m:t>
                      </m:r>
                    </m:e>
                  </m:d>
                  <m:r>
                    <m:rPr>
                      <m:sty m:val="p"/>
                    </m:rPr>
                    <w:rPr>
                      <w:rFonts w:ascii="Cambria Math" w:hAnsi="Cambria Math"/>
                      <w:color w:val="000000" w:themeColor="text1"/>
                      <w:sz w:val="20"/>
                      <w:szCs w:val="20"/>
                    </w:rPr>
                    <m:t>-false positive</m:t>
                  </m:r>
                </m:den>
              </m:f>
            </m:oMath>
            <w:r>
              <w:rPr>
                <w:rFonts w:eastAsiaTheme="minorEastAsia"/>
                <w:color w:val="000000" w:themeColor="text1"/>
                <w:sz w:val="20"/>
                <w:szCs w:val="20"/>
              </w:rPr>
              <w:t xml:space="preserve"> </w:t>
            </w:r>
          </w:p>
        </w:tc>
        <w:tc>
          <w:tcPr>
            <w:tcW w:w="5375" w:type="dxa"/>
          </w:tcPr>
          <w:p w14:paraId="33C34E13" w14:textId="73260A65" w:rsidR="00281C3B" w:rsidRPr="00281C3B" w:rsidRDefault="00281C3B" w:rsidP="00281C3B">
            <w:pPr>
              <w:pStyle w:val="Listenabsatz"/>
              <w:ind w:left="0" w:firstLine="0"/>
              <w:rPr>
                <w:rFonts w:cstheme="minorHAnsi"/>
                <w:color w:val="000000" w:themeColor="text1"/>
                <w:sz w:val="18"/>
                <w:szCs w:val="18"/>
              </w:rPr>
            </w:pPr>
            <w:r w:rsidRPr="00281C3B">
              <w:rPr>
                <w:rFonts w:eastAsiaTheme="minorEastAsia" w:cstheme="minorHAnsi"/>
                <w:color w:val="000000" w:themeColor="text1"/>
                <w:sz w:val="18"/>
                <w:szCs w:val="18"/>
              </w:rPr>
              <w:t>„Wenn die Klasse vorhergesagt wird, wie sicher ist die Vorhersage”</w:t>
            </w:r>
          </w:p>
        </w:tc>
      </w:tr>
      <w:tr w:rsidR="00281C3B" w14:paraId="1989DA84" w14:textId="77777777" w:rsidTr="00281C3B">
        <w:trPr>
          <w:jc w:val="center"/>
        </w:trPr>
        <w:tc>
          <w:tcPr>
            <w:tcW w:w="954" w:type="dxa"/>
            <w:shd w:val="clear" w:color="auto" w:fill="F2F2F2" w:themeFill="background1" w:themeFillShade="F2"/>
          </w:tcPr>
          <w:p w14:paraId="6A36B881" w14:textId="4B1F67E4" w:rsidR="00281C3B" w:rsidRPr="00281C3B" w:rsidRDefault="00281C3B" w:rsidP="00281C3B">
            <w:pPr>
              <w:pStyle w:val="Listenabsatz"/>
              <w:ind w:left="0" w:firstLine="0"/>
              <w:rPr>
                <w:color w:val="000000" w:themeColor="text1"/>
                <w:sz w:val="20"/>
                <w:szCs w:val="20"/>
              </w:rPr>
            </w:pPr>
            <w:r w:rsidRPr="00281C3B">
              <w:rPr>
                <w:rFonts w:eastAsiaTheme="minorEastAsia"/>
                <w:color w:val="000000" w:themeColor="text1"/>
                <w:sz w:val="20"/>
                <w:szCs w:val="20"/>
              </w:rPr>
              <w:t>Recall</w:t>
            </w:r>
          </w:p>
        </w:tc>
        <w:tc>
          <w:tcPr>
            <w:tcW w:w="2367" w:type="dxa"/>
          </w:tcPr>
          <w:p w14:paraId="505121E7" w14:textId="73EB1BF7" w:rsidR="00281C3B" w:rsidRDefault="00281C3B" w:rsidP="00281C3B">
            <w:pPr>
              <w:pStyle w:val="Listenabsatz"/>
              <w:ind w:left="0" w:firstLine="0"/>
              <w:rPr>
                <w:rFonts w:ascii="Calibri" w:eastAsia="Calibri" w:hAnsi="Calibri" w:cs="Times New Roman"/>
                <w:color w:val="000000" w:themeColor="text1"/>
                <w:sz w:val="20"/>
                <w:szCs w:val="20"/>
              </w:rPr>
            </w:pP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true positive</m:t>
                  </m:r>
                  <m:ctrlPr>
                    <w:rPr>
                      <w:rFonts w:ascii="Cambria Math" w:hAnsi="Cambria Math"/>
                      <w:color w:val="000000" w:themeColor="text1"/>
                      <w:sz w:val="20"/>
                      <w:szCs w:val="20"/>
                      <w:lang w:val="en-US"/>
                    </w:rPr>
                  </m:ctrlPr>
                </m:num>
                <m:den>
                  <m:d>
                    <m:dPr>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rPr>
                        <m:t>true positive</m:t>
                      </m:r>
                    </m:e>
                  </m:d>
                  <m:r>
                    <m:rPr>
                      <m:sty m:val="p"/>
                    </m:rPr>
                    <w:rPr>
                      <w:rFonts w:ascii="Cambria Math" w:hAnsi="Cambria Math"/>
                      <w:color w:val="000000" w:themeColor="text1"/>
                      <w:sz w:val="20"/>
                      <w:szCs w:val="20"/>
                    </w:rPr>
                    <m:t>+(false negative)</m:t>
                  </m:r>
                </m:den>
              </m:f>
            </m:oMath>
            <w:r>
              <w:rPr>
                <w:rFonts w:ascii="Calibri" w:eastAsia="Calibri" w:hAnsi="Calibri" w:cs="Times New Roman"/>
                <w:color w:val="000000" w:themeColor="text1"/>
                <w:sz w:val="20"/>
                <w:szCs w:val="20"/>
              </w:rPr>
              <w:t xml:space="preserve"> </w:t>
            </w:r>
          </w:p>
        </w:tc>
        <w:tc>
          <w:tcPr>
            <w:tcW w:w="5375" w:type="dxa"/>
          </w:tcPr>
          <w:p w14:paraId="538E6A1E" w14:textId="201543EC" w:rsidR="00281C3B" w:rsidRPr="00281C3B" w:rsidRDefault="00281C3B" w:rsidP="00281C3B">
            <w:pPr>
              <w:pStyle w:val="Listenabsatz"/>
              <w:ind w:left="0" w:firstLine="0"/>
              <w:rPr>
                <w:rFonts w:eastAsiaTheme="minorEastAsia" w:cstheme="minorHAnsi"/>
                <w:color w:val="000000" w:themeColor="text1"/>
                <w:sz w:val="18"/>
                <w:szCs w:val="18"/>
              </w:rPr>
            </w:pPr>
            <w:r w:rsidRPr="00281C3B">
              <w:rPr>
                <w:rFonts w:eastAsiaTheme="minorEastAsia" w:cstheme="minorHAnsi"/>
                <w:color w:val="000000" w:themeColor="text1"/>
                <w:sz w:val="18"/>
                <w:szCs w:val="18"/>
              </w:rPr>
              <w:t>„Wie oft wird die Klasse c wieder gefunden “</w:t>
            </w:r>
          </w:p>
        </w:tc>
      </w:tr>
    </w:tbl>
    <w:p w14:paraId="74DB8BF9" w14:textId="269C9323" w:rsidR="000C1FE1" w:rsidRPr="002C4554" w:rsidRDefault="000C1FE1" w:rsidP="000C1FE1">
      <w:pPr>
        <w:ind w:firstLine="0"/>
        <w:rPr>
          <w:b/>
          <w:bCs/>
          <w:color w:val="000000" w:themeColor="text1"/>
          <w:sz w:val="20"/>
          <w:szCs w:val="20"/>
          <w:u w:val="single"/>
        </w:rPr>
      </w:pPr>
    </w:p>
    <w:p w14:paraId="0613CA9A" w14:textId="52542643" w:rsidR="00912FC9" w:rsidRPr="002C4554" w:rsidRDefault="00912FC9" w:rsidP="00912FC9">
      <w:pPr>
        <w:pStyle w:val="Listenabsatz"/>
        <w:numPr>
          <w:ilvl w:val="1"/>
          <w:numId w:val="14"/>
        </w:numPr>
        <w:rPr>
          <w:b/>
          <w:bCs/>
          <w:color w:val="A8D08D" w:themeColor="accent6" w:themeTint="99"/>
          <w:sz w:val="22"/>
          <w:szCs w:val="22"/>
          <w:u w:val="single"/>
        </w:rPr>
      </w:pPr>
      <w:proofErr w:type="spellStart"/>
      <w:r w:rsidRPr="002C4554">
        <w:rPr>
          <w:b/>
          <w:bCs/>
          <w:color w:val="A8D08D" w:themeColor="accent6" w:themeTint="99"/>
          <w:sz w:val="22"/>
          <w:szCs w:val="22"/>
          <w:u w:val="single"/>
        </w:rPr>
        <w:t>Bayes</w:t>
      </w:r>
      <w:proofErr w:type="spellEnd"/>
      <w:r w:rsidRPr="002C4554">
        <w:rPr>
          <w:b/>
          <w:bCs/>
          <w:color w:val="A8D08D" w:themeColor="accent6" w:themeTint="99"/>
          <w:sz w:val="22"/>
          <w:szCs w:val="22"/>
          <w:u w:val="single"/>
        </w:rPr>
        <w:t xml:space="preserve">- </w:t>
      </w:r>
      <w:proofErr w:type="spellStart"/>
      <w:r w:rsidRPr="002C4554">
        <w:rPr>
          <w:b/>
          <w:bCs/>
          <w:color w:val="A8D08D" w:themeColor="accent6" w:themeTint="99"/>
          <w:sz w:val="22"/>
          <w:szCs w:val="22"/>
          <w:u w:val="single"/>
        </w:rPr>
        <w:t>Klassifika</w:t>
      </w:r>
      <w:r w:rsidR="000C1FE1" w:rsidRPr="002C4554">
        <w:rPr>
          <w:b/>
          <w:bCs/>
          <w:color w:val="A8D08D" w:themeColor="accent6" w:themeTint="99"/>
          <w:sz w:val="22"/>
          <w:szCs w:val="22"/>
          <w:u w:val="single"/>
        </w:rPr>
        <w:t>to</w:t>
      </w:r>
      <w:r w:rsidRPr="002C4554">
        <w:rPr>
          <w:b/>
          <w:bCs/>
          <w:color w:val="A8D08D" w:themeColor="accent6" w:themeTint="99"/>
          <w:sz w:val="22"/>
          <w:szCs w:val="22"/>
          <w:u w:val="single"/>
        </w:rPr>
        <w:t>ren</w:t>
      </w:r>
      <w:proofErr w:type="spellEnd"/>
      <w:r w:rsidRPr="002C4554">
        <w:rPr>
          <w:b/>
          <w:bCs/>
          <w:color w:val="A8D08D" w:themeColor="accent6" w:themeTint="99"/>
          <w:sz w:val="22"/>
          <w:szCs w:val="22"/>
          <w:u w:val="single"/>
        </w:rPr>
        <w:t xml:space="preserve"> </w:t>
      </w:r>
    </w:p>
    <w:p w14:paraId="0185FA3C" w14:textId="44A8CBE8" w:rsidR="000C1FE1" w:rsidRPr="00FF4D6D" w:rsidRDefault="000C1FE1" w:rsidP="000C1FE1">
      <w:pPr>
        <w:pStyle w:val="Listenabsatz"/>
        <w:numPr>
          <w:ilvl w:val="2"/>
          <w:numId w:val="14"/>
        </w:numPr>
        <w:rPr>
          <w:b/>
          <w:bCs/>
          <w:color w:val="000000" w:themeColor="text1"/>
          <w:sz w:val="20"/>
          <w:szCs w:val="20"/>
          <w:u w:val="single"/>
        </w:rPr>
      </w:pPr>
      <w:r w:rsidRPr="00FF4D6D">
        <w:rPr>
          <w:b/>
          <w:bCs/>
          <w:color w:val="000000" w:themeColor="text1"/>
          <w:sz w:val="20"/>
          <w:szCs w:val="20"/>
          <w:u w:val="single"/>
        </w:rPr>
        <w:t xml:space="preserve">Motivation: </w:t>
      </w:r>
    </w:p>
    <w:p w14:paraId="1AA36D75" w14:textId="0B1A660A" w:rsidR="000C1FE1" w:rsidRPr="002C4554" w:rsidRDefault="000C1FE1" w:rsidP="000C1FE1">
      <w:pPr>
        <w:pStyle w:val="Listenabsatz"/>
        <w:numPr>
          <w:ilvl w:val="0"/>
          <w:numId w:val="4"/>
        </w:numPr>
        <w:rPr>
          <w:color w:val="000000" w:themeColor="text1"/>
          <w:sz w:val="20"/>
          <w:szCs w:val="20"/>
        </w:rPr>
      </w:pPr>
      <w:r w:rsidRPr="002C4554">
        <w:rPr>
          <w:color w:val="000000" w:themeColor="text1"/>
          <w:sz w:val="20"/>
          <w:szCs w:val="20"/>
        </w:rPr>
        <w:t xml:space="preserve">Gegeben: Ein Objekt o, zwei Klassen positiv und negativ, drei unabhängige Hypothesen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3</m:t>
            </m:r>
          </m:sub>
        </m:sSub>
      </m:oMath>
    </w:p>
    <w:p w14:paraId="3E76CE6E" w14:textId="1F5542AE" w:rsidR="000C1FE1" w:rsidRPr="002C4554" w:rsidRDefault="000C1FE1" w:rsidP="000C1FE1">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Die A – </w:t>
      </w:r>
      <w:proofErr w:type="spellStart"/>
      <w:r w:rsidRPr="002C4554">
        <w:rPr>
          <w:rFonts w:eastAsiaTheme="minorEastAsia"/>
          <w:color w:val="000000" w:themeColor="text1"/>
          <w:sz w:val="20"/>
          <w:szCs w:val="20"/>
        </w:rPr>
        <w:t>posteriorie</w:t>
      </w:r>
      <w:proofErr w:type="spellEnd"/>
      <w:r w:rsidRPr="002C4554">
        <w:rPr>
          <w:rFonts w:eastAsiaTheme="minorEastAsia"/>
          <w:color w:val="000000" w:themeColor="text1"/>
          <w:sz w:val="20"/>
          <w:szCs w:val="20"/>
        </w:rPr>
        <w:t xml:space="preserve"> Wahrscheinlichkeiten der Hypothesen für gegebenes o: </w:t>
      </w:r>
    </w:p>
    <w:p w14:paraId="24EBC808" w14:textId="05E2C271" w:rsidR="000C1FE1" w:rsidRPr="002C4554" w:rsidRDefault="002C4554" w:rsidP="000C1FE1">
      <w:pPr>
        <w:pStyle w:val="Listenabsatz"/>
        <w:ind w:left="360" w:firstLine="0"/>
        <w:rPr>
          <w:rFonts w:eastAsiaTheme="minorEastAsia"/>
          <w:color w:val="000000" w:themeColor="text1"/>
          <w:sz w:val="20"/>
          <w:szCs w:val="20"/>
        </w:rPr>
      </w:pPr>
      <m:oMath>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e>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=0,4 ;P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e>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=0,3; 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3</m:t>
                </m:r>
              </m:sub>
            </m:sSub>
          </m:e>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=0,3</m:t>
        </m:r>
      </m:oMath>
      <w:r w:rsidR="000C1FE1" w:rsidRPr="002C4554">
        <w:rPr>
          <w:rFonts w:eastAsiaTheme="minorEastAsia"/>
          <w:color w:val="000000" w:themeColor="text1"/>
          <w:sz w:val="20"/>
          <w:szCs w:val="20"/>
        </w:rPr>
        <w:t xml:space="preserve"> </w:t>
      </w:r>
    </w:p>
    <w:p w14:paraId="11C20469" w14:textId="14B84911" w:rsidR="00E014DA" w:rsidRPr="002C4554" w:rsidRDefault="00E014DA" w:rsidP="00E014DA">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Die A- posteriori- Wahrscheinlichkeiten der Klassen für gegebene Hypothese: </w:t>
      </w:r>
    </w:p>
    <w:p w14:paraId="72231F45" w14:textId="371008B1" w:rsidR="00E014DA" w:rsidRPr="002C4554" w:rsidRDefault="002C4554" w:rsidP="00E014DA">
      <w:pPr>
        <w:pStyle w:val="Listenabsatz"/>
        <w:ind w:left="360" w:firstLine="0"/>
        <w:rPr>
          <w:rFonts w:eastAsiaTheme="minorEastAsia"/>
          <w:color w:val="000000" w:themeColor="text1"/>
          <w:sz w:val="20"/>
          <w:szCs w:val="20"/>
        </w:rPr>
      </w:pPr>
      <m:oMath>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negativ</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e>
        </m:d>
        <m:r>
          <m:rPr>
            <m:sty m:val="p"/>
          </m:rPr>
          <w:rPr>
            <w:rFonts w:ascii="Cambria Math" w:hAnsi="Cambria Math"/>
            <w:color w:val="000000" w:themeColor="text1"/>
            <w:sz w:val="20"/>
            <w:szCs w:val="20"/>
          </w:rPr>
          <m:t>=0, 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positiv</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e>
        </m:d>
        <m:r>
          <m:rPr>
            <m:sty m:val="p"/>
          </m:rPr>
          <w:rPr>
            <w:rFonts w:ascii="Cambria Math" w:hAnsi="Cambria Math"/>
            <w:color w:val="000000" w:themeColor="text1"/>
            <w:sz w:val="20"/>
            <w:szCs w:val="20"/>
          </w:rPr>
          <m:t>=1;P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negativ</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e>
        </m:d>
        <m:r>
          <m:rPr>
            <m:sty m:val="p"/>
          </m:rPr>
          <w:rPr>
            <w:rFonts w:ascii="Cambria Math" w:hAnsi="Cambria Math"/>
            <w:color w:val="000000" w:themeColor="text1"/>
            <w:sz w:val="20"/>
            <w:szCs w:val="20"/>
          </w:rPr>
          <m:t>=1, 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positiv</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e>
        </m:d>
        <m:r>
          <m:rPr>
            <m:sty m:val="p"/>
          </m:rPr>
          <w:rPr>
            <w:rFonts w:ascii="Cambria Math" w:hAnsi="Cambria Math"/>
            <w:color w:val="000000" w:themeColor="text1"/>
            <w:sz w:val="20"/>
            <w:szCs w:val="20"/>
          </w:rPr>
          <m:t>=0;</m:t>
        </m:r>
      </m:oMath>
      <w:r w:rsidR="00E014DA" w:rsidRPr="002C4554">
        <w:rPr>
          <w:rFonts w:eastAsiaTheme="minorEastAsia"/>
          <w:color w:val="000000" w:themeColor="text1"/>
          <w:sz w:val="20"/>
          <w:szCs w:val="20"/>
        </w:rPr>
        <w:t xml:space="preserve"> </w:t>
      </w:r>
    </w:p>
    <w:p w14:paraId="7CD7D2BC" w14:textId="5237675C" w:rsidR="00E014DA" w:rsidRPr="002C4554" w:rsidRDefault="002C4554" w:rsidP="00E014DA">
      <w:pPr>
        <w:pStyle w:val="Listenabsatz"/>
        <w:ind w:left="360" w:firstLine="0"/>
        <w:rPr>
          <w:rFonts w:eastAsiaTheme="minorEastAsia"/>
          <w:color w:val="000000" w:themeColor="text1"/>
          <w:sz w:val="20"/>
          <w:szCs w:val="20"/>
        </w:rPr>
      </w:pPr>
      <m:oMath>
        <m:r>
          <m:rPr>
            <m:sty m:val="p"/>
          </m:rPr>
          <w:rPr>
            <w:rFonts w:ascii="Cambria Math" w:hAnsi="Cambria Math"/>
            <w:color w:val="000000" w:themeColor="text1"/>
            <w:sz w:val="20"/>
            <w:szCs w:val="20"/>
          </w:rPr>
          <m:t>P</m:t>
        </m:r>
        <m:d>
          <m:dPr>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negativ</m:t>
            </m:r>
          </m:e>
        </m:d>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3</m:t>
            </m:r>
          </m:sub>
        </m:sSub>
        <m:r>
          <m:rPr>
            <m:sty m:val="p"/>
          </m:rPr>
          <w:rPr>
            <w:rFonts w:ascii="Cambria Math" w:hAnsi="Cambria Math"/>
            <w:color w:val="000000" w:themeColor="text1"/>
            <w:sz w:val="20"/>
            <w:szCs w:val="20"/>
          </w:rPr>
          <m:t>)=1, 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positiv</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3</m:t>
                </m:r>
              </m:sub>
            </m:sSub>
          </m:e>
        </m:d>
        <m:r>
          <m:rPr>
            <m:sty m:val="p"/>
          </m:rPr>
          <w:rPr>
            <w:rFonts w:ascii="Cambria Math" w:hAnsi="Cambria Math"/>
            <w:color w:val="000000" w:themeColor="text1"/>
            <w:sz w:val="20"/>
            <w:szCs w:val="20"/>
          </w:rPr>
          <m:t xml:space="preserve">=0 </m:t>
        </m:r>
      </m:oMath>
      <w:r w:rsidR="00E014DA" w:rsidRPr="002C4554">
        <w:rPr>
          <w:rFonts w:eastAsiaTheme="minorEastAsia"/>
          <w:color w:val="000000" w:themeColor="text1"/>
          <w:sz w:val="20"/>
          <w:szCs w:val="20"/>
        </w:rPr>
        <w:t xml:space="preserve"> </w:t>
      </w:r>
    </w:p>
    <w:p w14:paraId="5D18D193" w14:textId="73D8C4BD" w:rsidR="00E014DA" w:rsidRPr="002C4554" w:rsidRDefault="00E014DA" w:rsidP="00E014DA">
      <w:pPr>
        <w:rPr>
          <w:rFonts w:eastAsiaTheme="minorEastAsia"/>
          <w:color w:val="000000" w:themeColor="text1"/>
          <w:sz w:val="20"/>
          <w:szCs w:val="20"/>
        </w:rPr>
      </w:pPr>
      <w:r w:rsidRPr="002C4554">
        <w:rPr>
          <w:color w:val="000000" w:themeColor="text1"/>
          <w:sz w:val="20"/>
          <w:szCs w:val="20"/>
        </w:rPr>
        <w:tab/>
      </w:r>
      <w:r w:rsidR="00281C3B">
        <w:rPr>
          <w:color w:val="000000" w:themeColor="text1"/>
          <w:sz w:val="20"/>
          <w:szCs w:val="20"/>
        </w:rPr>
        <w:t xml:space="preserve">        </w:t>
      </w:r>
      <m:oMath>
        <m:r>
          <m:rPr>
            <m:sty m:val="p"/>
          </m:rPr>
          <w:rPr>
            <w:rFonts w:ascii="Cambria Math" w:hAnsi="Cambria Math"/>
            <w:color w:val="000000" w:themeColor="text1"/>
            <w:sz w:val="20"/>
            <w:szCs w:val="20"/>
          </w:rPr>
          <m:t xml:space="preserve">→ </m:t>
        </m:r>
      </m:oMath>
      <w:r w:rsidRPr="002C4554">
        <w:rPr>
          <w:rFonts w:eastAsiaTheme="minorEastAsia"/>
          <w:color w:val="000000" w:themeColor="text1"/>
          <w:sz w:val="20"/>
          <w:szCs w:val="20"/>
        </w:rPr>
        <w:t xml:space="preserve">o ist mir Wsk. 0,4 positiv, mit Wahrscheinlichkeit 0,6 negativ </w:t>
      </w:r>
    </w:p>
    <w:p w14:paraId="565DE588" w14:textId="77777777" w:rsidR="00E014DA" w:rsidRPr="002C4554" w:rsidRDefault="00E014DA" w:rsidP="00E014DA">
      <w:pPr>
        <w:rPr>
          <w:rFonts w:eastAsiaTheme="minorEastAsia"/>
          <w:color w:val="000000" w:themeColor="text1"/>
          <w:sz w:val="20"/>
          <w:szCs w:val="20"/>
        </w:rPr>
      </w:pPr>
    </w:p>
    <w:p w14:paraId="68F5D8A2" w14:textId="199F553F" w:rsidR="00E014DA" w:rsidRPr="002C4554" w:rsidRDefault="00E014DA" w:rsidP="00E014DA">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Optimaler </w:t>
      </w:r>
      <w:proofErr w:type="spellStart"/>
      <w:r w:rsidRPr="002C4554">
        <w:rPr>
          <w:b/>
          <w:bCs/>
          <w:color w:val="000000" w:themeColor="text1"/>
          <w:sz w:val="20"/>
          <w:szCs w:val="20"/>
          <w:u w:val="single"/>
        </w:rPr>
        <w:t>Bayes</w:t>
      </w:r>
      <w:proofErr w:type="spellEnd"/>
      <w:r w:rsidRPr="002C4554">
        <w:rPr>
          <w:b/>
          <w:bCs/>
          <w:color w:val="000000" w:themeColor="text1"/>
          <w:sz w:val="20"/>
          <w:szCs w:val="20"/>
          <w:u w:val="single"/>
        </w:rPr>
        <w:t xml:space="preserve">- </w:t>
      </w:r>
      <w:proofErr w:type="spellStart"/>
      <w:r w:rsidRPr="002C4554">
        <w:rPr>
          <w:b/>
          <w:bCs/>
          <w:color w:val="000000" w:themeColor="text1"/>
          <w:sz w:val="20"/>
          <w:szCs w:val="20"/>
          <w:u w:val="single"/>
        </w:rPr>
        <w:t>Klassifikator</w:t>
      </w:r>
      <w:proofErr w:type="spellEnd"/>
    </w:p>
    <w:p w14:paraId="6A027DDF" w14:textId="763A4024" w:rsidR="00E014DA" w:rsidRPr="00B677BB" w:rsidRDefault="00E014DA" w:rsidP="00B677BB">
      <w:pPr>
        <w:pStyle w:val="Listenabsatz"/>
        <w:numPr>
          <w:ilvl w:val="0"/>
          <w:numId w:val="4"/>
        </w:numPr>
        <w:rPr>
          <w:color w:val="000000" w:themeColor="text1"/>
          <w:sz w:val="20"/>
          <w:szCs w:val="20"/>
        </w:rPr>
      </w:pPr>
      <w:r w:rsidRPr="002C4554">
        <w:rPr>
          <w:color w:val="000000" w:themeColor="text1"/>
          <w:sz w:val="20"/>
          <w:szCs w:val="20"/>
        </w:rPr>
        <w:t xml:space="preserve">Sei H= </w:t>
      </w:r>
      <m:oMath>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l</m:t>
            </m:r>
          </m:sub>
        </m:sSub>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eine Menge unabhängiger Hypothesen</w:t>
      </w:r>
      <w:r w:rsidR="00B677BB">
        <w:rPr>
          <w:rFonts w:eastAsiaTheme="minorEastAsia"/>
          <w:color w:val="000000" w:themeColor="text1"/>
          <w:sz w:val="20"/>
          <w:szCs w:val="20"/>
        </w:rPr>
        <w:t xml:space="preserve"> und </w:t>
      </w:r>
      <w:r w:rsidRPr="00B677BB">
        <w:rPr>
          <w:rFonts w:eastAsiaTheme="minorEastAsia"/>
          <w:color w:val="000000" w:themeColor="text1"/>
          <w:sz w:val="20"/>
          <w:szCs w:val="20"/>
        </w:rPr>
        <w:t>o ein klassifizierendes Objekt</w:t>
      </w:r>
    </w:p>
    <w:p w14:paraId="54A816E5" w14:textId="12A5E9EF" w:rsidR="00E014DA" w:rsidRPr="002C4554" w:rsidRDefault="00E014DA" w:rsidP="00E014DA">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Der optimale </w:t>
      </w:r>
      <w:proofErr w:type="spellStart"/>
      <w:r w:rsidRPr="002C4554">
        <w:rPr>
          <w:rFonts w:eastAsiaTheme="minorEastAsia"/>
          <w:color w:val="000000" w:themeColor="text1"/>
          <w:sz w:val="20"/>
          <w:szCs w:val="20"/>
        </w:rPr>
        <w:t>Bayes</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Klassifikator</w:t>
      </w:r>
      <w:proofErr w:type="spellEnd"/>
      <w:r w:rsidRPr="002C4554">
        <w:rPr>
          <w:rFonts w:eastAsiaTheme="minorEastAsia"/>
          <w:color w:val="000000" w:themeColor="text1"/>
          <w:sz w:val="20"/>
          <w:szCs w:val="20"/>
        </w:rPr>
        <w:t xml:space="preserve"> ordnet o der folgenden Klasse zu: arg</w:t>
      </w:r>
      <m:oMath>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max</m:t>
                </m:r>
              </m:e>
              <m:lim>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∈C</m:t>
                </m:r>
              </m:lim>
            </m:limLow>
            <m:ctrlPr>
              <w:rPr>
                <w:rFonts w:ascii="Cambria Math" w:hAnsi="Cambria Math"/>
                <w:color w:val="000000" w:themeColor="text1"/>
                <w:sz w:val="20"/>
                <w:szCs w:val="20"/>
              </w:rPr>
            </m:ctrlPr>
          </m:fName>
          <m:e>
            <m:nary>
              <m:naryPr>
                <m:chr m:val="∑"/>
                <m:limLoc m:val="undOvr"/>
                <m:ctrlPr>
                  <w:rPr>
                    <w:rFonts w:ascii="Cambria Math" w:hAnsi="Cambria Math"/>
                    <w:color w:val="000000" w:themeColor="text1"/>
                    <w:sz w:val="20"/>
                    <w:szCs w:val="20"/>
                  </w:rPr>
                </m:ctrlPr>
              </m:naryPr>
              <m: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∈H</m:t>
                </m:r>
              </m:sub>
              <m:sup>
                <m:r>
                  <m:rPr>
                    <m:sty m:val="p"/>
                  </m:rPr>
                  <w:rPr>
                    <w:rFonts w:ascii="Cambria Math" w:hAnsi="Cambria Math"/>
                    <w:color w:val="000000" w:themeColor="text1"/>
                    <w:sz w:val="20"/>
                    <w:szCs w:val="20"/>
                  </w:rPr>
                  <m:t xml:space="preserve"> </m:t>
                </m:r>
              </m:sup>
              <m:e>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m:t>
                        </m:r>
                      </m:sub>
                    </m:sSub>
                  </m:e>
                </m:d>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m:t>
                        </m:r>
                      </m:sub>
                    </m:sSub>
                  </m:e>
                  <m:e>
                    <m:r>
                      <m:rPr>
                        <m:sty m:val="p"/>
                      </m:rPr>
                      <w:rPr>
                        <w:rFonts w:ascii="Cambria Math" w:hAnsi="Cambria Math"/>
                        <w:color w:val="000000" w:themeColor="text1"/>
                        <w:sz w:val="20"/>
                        <w:szCs w:val="20"/>
                      </w:rPr>
                      <m:t>o</m:t>
                    </m:r>
                  </m:e>
                </m:d>
              </m:e>
            </m:nary>
            <m:ctrlPr>
              <w:rPr>
                <w:rFonts w:ascii="Cambria Math" w:hAnsi="Cambria Math"/>
                <w:color w:val="000000" w:themeColor="text1"/>
                <w:sz w:val="20"/>
                <w:szCs w:val="20"/>
              </w:rPr>
            </m:ctrlPr>
          </m:e>
        </m:func>
      </m:oMath>
    </w:p>
    <w:p w14:paraId="737FCE18" w14:textId="77777777" w:rsidR="00B677BB" w:rsidRPr="00281C3B" w:rsidRDefault="00B677BB" w:rsidP="00281C3B">
      <w:pPr>
        <w:ind w:firstLine="0"/>
        <w:rPr>
          <w:color w:val="000000" w:themeColor="text1"/>
          <w:sz w:val="20"/>
          <w:szCs w:val="20"/>
        </w:rPr>
      </w:pPr>
    </w:p>
    <w:tbl>
      <w:tblPr>
        <w:tblStyle w:val="Tabellenraster"/>
        <w:tblW w:w="8631" w:type="dxa"/>
        <w:jc w:val="center"/>
        <w:tblLook w:val="04A0" w:firstRow="1" w:lastRow="0" w:firstColumn="1" w:lastColumn="0" w:noHBand="0" w:noVBand="1"/>
      </w:tblPr>
      <w:tblGrid>
        <w:gridCol w:w="3009"/>
        <w:gridCol w:w="5622"/>
      </w:tblGrid>
      <w:tr w:rsidR="00FF4D6D" w14:paraId="4FADB737" w14:textId="77777777" w:rsidTr="00B677BB">
        <w:trPr>
          <w:jc w:val="center"/>
        </w:trPr>
        <w:tc>
          <w:tcPr>
            <w:tcW w:w="3009" w:type="dxa"/>
            <w:shd w:val="clear" w:color="auto" w:fill="F2F2F2" w:themeFill="background1" w:themeFillShade="F2"/>
          </w:tcPr>
          <w:p w14:paraId="23F38FBD" w14:textId="72DD12FC" w:rsidR="00FF4D6D" w:rsidRDefault="00FF4D6D" w:rsidP="00FF4D6D">
            <w:pPr>
              <w:pStyle w:val="Listenabsatz"/>
              <w:ind w:left="0" w:firstLine="0"/>
              <w:rPr>
                <w:color w:val="000000" w:themeColor="text1"/>
                <w:sz w:val="20"/>
                <w:szCs w:val="20"/>
              </w:rPr>
            </w:pPr>
            <w:r>
              <w:rPr>
                <w:color w:val="000000" w:themeColor="text1"/>
                <w:sz w:val="20"/>
                <w:szCs w:val="20"/>
              </w:rPr>
              <w:t>Vereinfachung</w:t>
            </w:r>
          </w:p>
        </w:tc>
        <w:tc>
          <w:tcPr>
            <w:tcW w:w="5622" w:type="dxa"/>
          </w:tcPr>
          <w:p w14:paraId="51DE13E2" w14:textId="276E7004" w:rsidR="00FF4D6D" w:rsidRDefault="00FF4D6D" w:rsidP="00FF4D6D">
            <w:pPr>
              <w:ind w:firstLine="0"/>
              <w:rPr>
                <w:color w:val="000000" w:themeColor="text1"/>
                <w:sz w:val="20"/>
                <w:szCs w:val="20"/>
              </w:rPr>
            </w:pPr>
            <w:r w:rsidRPr="00FF4D6D">
              <w:rPr>
                <w:color w:val="000000" w:themeColor="text1"/>
                <w:sz w:val="20"/>
                <w:szCs w:val="20"/>
              </w:rPr>
              <w:t xml:space="preserve">immer genau eine der Hypothesen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m:t>
                  </m:r>
                </m:sub>
              </m:sSub>
            </m:oMath>
            <w:r w:rsidRPr="00FF4D6D">
              <w:rPr>
                <w:rFonts w:eastAsiaTheme="minorEastAsia"/>
                <w:color w:val="000000" w:themeColor="text1"/>
                <w:sz w:val="20"/>
                <w:szCs w:val="20"/>
              </w:rPr>
              <w:t xml:space="preserve"> gültig</w:t>
            </w:r>
          </w:p>
        </w:tc>
      </w:tr>
      <w:tr w:rsidR="00FF4D6D" w14:paraId="27699D01" w14:textId="77777777" w:rsidTr="00B677BB">
        <w:trPr>
          <w:jc w:val="center"/>
        </w:trPr>
        <w:tc>
          <w:tcPr>
            <w:tcW w:w="3009" w:type="dxa"/>
            <w:shd w:val="clear" w:color="auto" w:fill="F2F2F2" w:themeFill="background1" w:themeFillShade="F2"/>
          </w:tcPr>
          <w:p w14:paraId="2D491E55" w14:textId="6A4CA571" w:rsidR="00FF4D6D" w:rsidRDefault="00FF4D6D" w:rsidP="00FF4D6D">
            <w:pPr>
              <w:pStyle w:val="Listenabsatz"/>
              <w:ind w:left="0" w:firstLine="0"/>
              <w:rPr>
                <w:color w:val="000000" w:themeColor="text1"/>
                <w:sz w:val="20"/>
                <w:szCs w:val="20"/>
              </w:rPr>
            </w:pPr>
            <m:oMathPara>
              <m:oMath>
                <m:r>
                  <m:rPr>
                    <m:sty m:val="p"/>
                  </m:rPr>
                  <w:rPr>
                    <w:rFonts w:ascii="Cambria Math" w:hAnsi="Cambria Math"/>
                    <w:color w:val="000000" w:themeColor="text1"/>
                    <w:sz w:val="20"/>
                    <w:szCs w:val="20"/>
                  </w:rPr>
                  <m:t>vereinfachte Entscheidungsregel</m:t>
                </m:r>
              </m:oMath>
            </m:oMathPara>
          </w:p>
        </w:tc>
        <w:tc>
          <w:tcPr>
            <w:tcW w:w="5622" w:type="dxa"/>
          </w:tcPr>
          <w:p w14:paraId="4768BCCE" w14:textId="7B01B7E0" w:rsidR="00FF4D6D" w:rsidRDefault="00D5367C" w:rsidP="00FF4D6D">
            <w:pPr>
              <w:ind w:firstLine="0"/>
              <w:rPr>
                <w:rFonts w:eastAsiaTheme="minorEastAsia"/>
                <w:color w:val="000000" w:themeColor="text1"/>
                <w:sz w:val="20"/>
                <w:szCs w:val="20"/>
              </w:rPr>
            </w:pPr>
            <m:oMath>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arg</m:t>
                  </m:r>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∈C</m:t>
                      </m:r>
                    </m:lim>
                  </m:limLow>
                </m:fName>
                <m:e>
                  <m:r>
                    <m:rPr>
                      <m:sty m:val="p"/>
                    </m:rPr>
                    <w:rPr>
                      <w:rFonts w:ascii="Cambria Math" w:hAnsi="Cambria Math"/>
                      <w:color w:val="000000" w:themeColor="text1"/>
                      <w:sz w:val="20"/>
                      <w:szCs w:val="20"/>
                    </w:rPr>
                    <m:t>P(</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|o)</m:t>
                  </m:r>
                </m:e>
              </m:func>
            </m:oMath>
            <w:r w:rsidR="00FF4D6D">
              <w:rPr>
                <w:rFonts w:eastAsiaTheme="minorEastAsia"/>
                <w:color w:val="000000" w:themeColor="text1"/>
                <w:sz w:val="20"/>
                <w:szCs w:val="20"/>
              </w:rPr>
              <w:t xml:space="preserve"> </w:t>
            </w:r>
          </w:p>
          <w:p w14:paraId="0BF7FEA5" w14:textId="52D33B4B" w:rsidR="00FF4D6D" w:rsidRDefault="00FF4D6D" w:rsidP="00FF4D6D">
            <w:pPr>
              <w:ind w:firstLine="0"/>
              <w:rPr>
                <w:rFonts w:eastAsiaTheme="minorEastAsia"/>
                <w:color w:val="000000" w:themeColor="text1"/>
                <w:sz w:val="20"/>
                <w:szCs w:val="20"/>
              </w:rPr>
            </w:pPr>
            <w:r>
              <w:rPr>
                <w:rFonts w:eastAsiaTheme="minorEastAsia"/>
                <w:color w:val="000000" w:themeColor="text1"/>
                <w:sz w:val="20"/>
                <w:szCs w:val="20"/>
              </w:rPr>
              <w:t xml:space="preserve">Umformung mit Satz von </w:t>
            </w:r>
            <w:proofErr w:type="spellStart"/>
            <w:r>
              <w:rPr>
                <w:rFonts w:eastAsiaTheme="minorEastAsia"/>
                <w:color w:val="000000" w:themeColor="text1"/>
                <w:sz w:val="20"/>
                <w:szCs w:val="20"/>
              </w:rPr>
              <w:t>Bayes</w:t>
            </w:r>
            <w:proofErr w:type="spellEnd"/>
          </w:p>
          <w:p w14:paraId="691D62F1" w14:textId="32BCA01A" w:rsidR="00FF4D6D" w:rsidRPr="00FF4D6D" w:rsidRDefault="00D5367C" w:rsidP="00FF4D6D">
            <w:pPr>
              <w:ind w:firstLine="0"/>
              <w:rPr>
                <w:color w:val="000000" w:themeColor="text1"/>
                <w:sz w:val="20"/>
                <w:szCs w:val="20"/>
              </w:rPr>
            </w:pPr>
            <m:oMath>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argmax</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∈C</m:t>
                      </m:r>
                    </m:lim>
                  </m:limLow>
                </m:fName>
                <m:e>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e>
                      <m:r>
                        <m:rPr>
                          <m:sty m:val="p"/>
                        </m:rPr>
                        <w:rPr>
                          <w:rFonts w:ascii="Cambria Math" w:hAnsi="Cambria Math"/>
                          <w:color w:val="000000" w:themeColor="text1"/>
                          <w:sz w:val="20"/>
                          <w:szCs w:val="20"/>
                        </w:rPr>
                        <m:t>o</m:t>
                      </m:r>
                    </m:e>
                  </m:d>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argmax</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∈C</m:t>
                          </m:r>
                        </m:lim>
                      </m:limLow>
                    </m:fName>
                    <m:e>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d>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d>
                        </m:num>
                        <m:den>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d>
                        </m:den>
                      </m:f>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∈C</m:t>
                              </m:r>
                            </m:lim>
                          </m:limLow>
                        </m:fName>
                        <m:e>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o</m:t>
                              </m:r>
                            </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d>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d>
                        </m:e>
                      </m:func>
                    </m:e>
                  </m:func>
                </m:e>
              </m:func>
            </m:oMath>
            <w:r w:rsidR="00FF4D6D">
              <w:rPr>
                <w:rFonts w:eastAsiaTheme="minorEastAsia"/>
                <w:color w:val="000000" w:themeColor="text1"/>
                <w:sz w:val="20"/>
                <w:szCs w:val="20"/>
              </w:rPr>
              <w:t xml:space="preserve"> </w:t>
            </w:r>
          </w:p>
        </w:tc>
      </w:tr>
      <w:tr w:rsidR="00FF4D6D" w14:paraId="3067242D" w14:textId="77777777" w:rsidTr="00B677BB">
        <w:trPr>
          <w:jc w:val="center"/>
        </w:trPr>
        <w:tc>
          <w:tcPr>
            <w:tcW w:w="3009" w:type="dxa"/>
            <w:shd w:val="clear" w:color="auto" w:fill="F2F2F2" w:themeFill="background1" w:themeFillShade="F2"/>
          </w:tcPr>
          <w:p w14:paraId="4ADD4F0B" w14:textId="7AABD876" w:rsidR="00FF4D6D" w:rsidRPr="002C4554" w:rsidRDefault="00FF4D6D" w:rsidP="00FF4D6D">
            <w:pPr>
              <w:pStyle w:val="Listenabsatz"/>
              <w:ind w:left="0" w:firstLine="0"/>
              <w:rPr>
                <w:rFonts w:ascii="Calibri" w:eastAsia="Calibri" w:hAnsi="Calibri" w:cs="Times New Roman"/>
                <w:color w:val="000000" w:themeColor="text1"/>
                <w:sz w:val="20"/>
                <w:szCs w:val="20"/>
              </w:rPr>
            </w:pPr>
            <w:r w:rsidRPr="002C4554">
              <w:rPr>
                <w:rFonts w:eastAsiaTheme="minorEastAsia"/>
                <w:color w:val="000000" w:themeColor="text1"/>
                <w:sz w:val="20"/>
                <w:szCs w:val="20"/>
              </w:rPr>
              <w:t xml:space="preserve">Maximum- </w:t>
            </w:r>
            <w:proofErr w:type="spellStart"/>
            <w:r w:rsidRPr="002C4554">
              <w:rPr>
                <w:rFonts w:eastAsiaTheme="minorEastAsia"/>
                <w:color w:val="000000" w:themeColor="text1"/>
                <w:sz w:val="20"/>
                <w:szCs w:val="20"/>
              </w:rPr>
              <w:t>Likelihood</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Klassifikator</w:t>
            </w:r>
            <w:proofErr w:type="spellEnd"/>
          </w:p>
        </w:tc>
        <w:tc>
          <w:tcPr>
            <w:tcW w:w="5622" w:type="dxa"/>
          </w:tcPr>
          <w:p w14:paraId="0BDBC445" w14:textId="77777777" w:rsidR="00FF4D6D" w:rsidRDefault="00D5367C" w:rsidP="00FF4D6D">
            <w:pPr>
              <w:ind w:firstLine="0"/>
              <w:rPr>
                <w:rFonts w:ascii="Calibri" w:eastAsia="Calibri" w:hAnsi="Calibri" w:cs="Times New Roman"/>
                <w:color w:val="000000" w:themeColor="text1"/>
                <w:sz w:val="20"/>
                <w:szCs w:val="20"/>
              </w:rPr>
            </w:pPr>
            <m:oMath>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argmax</m:t>
                      </m:r>
                    </m:e>
                    <m:lim>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∈C</m:t>
                      </m:r>
                    </m:lim>
                  </m:limLow>
                </m:fName>
                <m:e>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o</m:t>
                      </m:r>
                    </m:e>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e>
                  </m:d>
                </m:e>
              </m:func>
            </m:oMath>
            <w:r w:rsidR="00FF4D6D">
              <w:rPr>
                <w:rFonts w:ascii="Calibri" w:eastAsia="Calibri" w:hAnsi="Calibri" w:cs="Times New Roman"/>
                <w:color w:val="000000" w:themeColor="text1"/>
                <w:sz w:val="20"/>
                <w:szCs w:val="20"/>
              </w:rPr>
              <w:t xml:space="preserve"> </w:t>
            </w:r>
          </w:p>
          <w:p w14:paraId="272E25A6" w14:textId="0A33A9B2" w:rsidR="00FF4D6D" w:rsidRPr="002C4554" w:rsidRDefault="00FF4D6D" w:rsidP="00FF4D6D">
            <w:pPr>
              <w:ind w:firstLine="0"/>
              <w:rPr>
                <w:rFonts w:ascii="Calibri" w:eastAsia="Calibri" w:hAnsi="Calibri" w:cs="Times New Roman"/>
                <w:color w:val="000000" w:themeColor="text1"/>
                <w:sz w:val="20"/>
                <w:szCs w:val="20"/>
              </w:rPr>
            </w:pPr>
            <w:r>
              <w:rPr>
                <w:rFonts w:ascii="Calibri" w:eastAsia="Calibri" w:hAnsi="Calibri" w:cs="Times New Roman"/>
                <w:color w:val="000000" w:themeColor="text1"/>
                <w:sz w:val="20"/>
                <w:szCs w:val="20"/>
              </w:rPr>
              <w:t xml:space="preserve">Endgültige Entscheidungsregel des optimalen </w:t>
            </w:r>
            <w:proofErr w:type="spellStart"/>
            <w:r>
              <w:rPr>
                <w:rFonts w:ascii="Calibri" w:eastAsia="Calibri" w:hAnsi="Calibri" w:cs="Times New Roman"/>
                <w:color w:val="000000" w:themeColor="text1"/>
                <w:sz w:val="20"/>
                <w:szCs w:val="20"/>
              </w:rPr>
              <w:t>Bayes-Klassifikators</w:t>
            </w:r>
            <w:proofErr w:type="spellEnd"/>
          </w:p>
        </w:tc>
      </w:tr>
    </w:tbl>
    <w:p w14:paraId="1844EAB5" w14:textId="77777777" w:rsidR="009B67BD" w:rsidRPr="002C4554" w:rsidRDefault="009B67BD" w:rsidP="00B677BB">
      <w:pPr>
        <w:ind w:firstLine="0"/>
        <w:rPr>
          <w:color w:val="000000" w:themeColor="text1"/>
          <w:sz w:val="20"/>
          <w:szCs w:val="20"/>
        </w:rPr>
      </w:pPr>
    </w:p>
    <w:p w14:paraId="4277C3D0" w14:textId="10FA4119" w:rsidR="009B67BD" w:rsidRPr="002C4554" w:rsidRDefault="009B67BD" w:rsidP="009B67BD">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Naiver </w:t>
      </w:r>
      <w:proofErr w:type="spellStart"/>
      <w:r w:rsidRPr="002C4554">
        <w:rPr>
          <w:b/>
          <w:bCs/>
          <w:color w:val="000000" w:themeColor="text1"/>
          <w:sz w:val="20"/>
          <w:szCs w:val="20"/>
          <w:u w:val="single"/>
        </w:rPr>
        <w:t>Bayes</w:t>
      </w:r>
      <w:proofErr w:type="spellEnd"/>
      <w:r w:rsidRPr="002C4554">
        <w:rPr>
          <w:b/>
          <w:bCs/>
          <w:color w:val="000000" w:themeColor="text1"/>
          <w:sz w:val="20"/>
          <w:szCs w:val="20"/>
          <w:u w:val="single"/>
        </w:rPr>
        <w:t xml:space="preserve">- </w:t>
      </w:r>
      <w:proofErr w:type="spellStart"/>
      <w:r w:rsidRPr="002C4554">
        <w:rPr>
          <w:b/>
          <w:bCs/>
          <w:color w:val="000000" w:themeColor="text1"/>
          <w:sz w:val="20"/>
          <w:szCs w:val="20"/>
          <w:u w:val="single"/>
        </w:rPr>
        <w:t>Klassifikator</w:t>
      </w:r>
      <w:proofErr w:type="spellEnd"/>
    </w:p>
    <w:p w14:paraId="7EB951F6" w14:textId="797FF704" w:rsidR="009B67BD" w:rsidRPr="00B677BB" w:rsidRDefault="009B67BD" w:rsidP="00B677BB">
      <w:pPr>
        <w:pStyle w:val="Listenabsatz"/>
        <w:numPr>
          <w:ilvl w:val="0"/>
          <w:numId w:val="4"/>
        </w:numPr>
        <w:rPr>
          <w:color w:val="000000" w:themeColor="text1"/>
          <w:sz w:val="20"/>
          <w:szCs w:val="20"/>
        </w:rPr>
      </w:pPr>
      <w:r w:rsidRPr="002C4554">
        <w:rPr>
          <w:color w:val="000000" w:themeColor="text1"/>
          <w:sz w:val="20"/>
          <w:szCs w:val="20"/>
        </w:rPr>
        <w:t xml:space="preserve">Schätzung der </w:t>
      </w:r>
      <m:oMath>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m:t>
                </m:r>
              </m:e>
              <m:sub>
                <m:r>
                  <m:rPr>
                    <m:sty m:val="p"/>
                  </m:rPr>
                  <w:rPr>
                    <w:rFonts w:ascii="Cambria Math" w:hAnsi="Cambria Math"/>
                    <w:color w:val="000000" w:themeColor="text1"/>
                    <w:sz w:val="20"/>
                    <w:szCs w:val="20"/>
                  </w:rPr>
                  <m:t>j</m:t>
                </m:r>
              </m:sub>
            </m:sSub>
          </m:e>
        </m:d>
      </m:oMath>
      <w:r w:rsidRPr="002C4554">
        <w:rPr>
          <w:rFonts w:eastAsiaTheme="minorEastAsia"/>
          <w:color w:val="000000" w:themeColor="text1"/>
          <w:sz w:val="20"/>
          <w:szCs w:val="20"/>
        </w:rPr>
        <w:t xml:space="preserve"> als beobachtete Häufigkeit der einzelnen Klassen</w:t>
      </w:r>
      <w:r w:rsidR="00B677BB">
        <w:rPr>
          <w:rFonts w:eastAsiaTheme="minorEastAsia"/>
          <w:color w:val="000000" w:themeColor="text1"/>
          <w:sz w:val="20"/>
          <w:szCs w:val="20"/>
        </w:rPr>
        <w:t xml:space="preserve">; </w:t>
      </w:r>
      <w:r w:rsidRPr="00B677BB">
        <w:rPr>
          <w:rFonts w:eastAsiaTheme="minorEastAsia"/>
          <w:color w:val="000000" w:themeColor="text1"/>
          <w:sz w:val="20"/>
          <w:szCs w:val="20"/>
        </w:rPr>
        <w:t xml:space="preserve">Schätzung der </w:t>
      </w:r>
      <m:oMath>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o</m:t>
            </m:r>
          </m:e>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e>
        </m:d>
      </m:oMath>
    </w:p>
    <w:p w14:paraId="200B79B7" w14:textId="77777777" w:rsidR="009B67BD" w:rsidRPr="002C4554" w:rsidRDefault="009B67BD" w:rsidP="009B67BD">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Annahmen des naiven </w:t>
      </w:r>
      <w:proofErr w:type="spellStart"/>
      <w:r w:rsidRPr="002C4554">
        <w:rPr>
          <w:rFonts w:eastAsiaTheme="minorEastAsia"/>
          <w:color w:val="000000" w:themeColor="text1"/>
          <w:sz w:val="20"/>
          <w:szCs w:val="20"/>
        </w:rPr>
        <w:t>Bayes</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Klassifikators</w:t>
      </w:r>
      <w:proofErr w:type="spellEnd"/>
      <w:r w:rsidRPr="002C4554">
        <w:rPr>
          <w:rFonts w:eastAsiaTheme="minorEastAsia"/>
          <w:color w:val="000000" w:themeColor="text1"/>
          <w:sz w:val="20"/>
          <w:szCs w:val="20"/>
        </w:rPr>
        <w:t xml:space="preserve">: </w:t>
      </w:r>
    </w:p>
    <w:p w14:paraId="36CAF37D" w14:textId="51C1A565" w:rsidR="009B67BD" w:rsidRPr="00B677BB" w:rsidRDefault="009B67BD" w:rsidP="00B677BB">
      <w:pPr>
        <w:pStyle w:val="Listenabsatz"/>
        <w:numPr>
          <w:ilvl w:val="1"/>
          <w:numId w:val="4"/>
        </w:numPr>
        <w:rPr>
          <w:color w:val="000000" w:themeColor="text1"/>
          <w:sz w:val="20"/>
          <w:szCs w:val="20"/>
        </w:rPr>
      </w:pPr>
      <w:r w:rsidRPr="00B677BB">
        <w:rPr>
          <w:rFonts w:eastAsiaTheme="minorEastAsia"/>
          <w:color w:val="000000" w:themeColor="text1"/>
          <w:sz w:val="20"/>
          <w:szCs w:val="20"/>
        </w:rPr>
        <w:t xml:space="preserve">o= </w:t>
      </w:r>
      <m:oMath>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d</m:t>
                </m:r>
              </m:sub>
            </m:sSub>
          </m:e>
        </m:d>
        <m:r>
          <w:rPr>
            <w:rFonts w:ascii="Cambria Math" w:eastAsiaTheme="minorEastAsia" w:hAnsi="Cambria Math"/>
            <w:color w:val="000000" w:themeColor="text1"/>
            <w:sz w:val="20"/>
            <w:szCs w:val="20"/>
          </w:rPr>
          <m:t xml:space="preserve"> </m:t>
        </m:r>
        <m:r>
          <m:rPr>
            <m:sty m:val="p"/>
          </m:rPr>
          <w:rPr>
            <w:rFonts w:ascii="Cambria Math" w:eastAsiaTheme="minorEastAsia" w:hAnsi="Cambria Math"/>
            <w:color w:val="000000" w:themeColor="text1"/>
            <w:sz w:val="20"/>
            <w:szCs w:val="20"/>
          </w:rPr>
          <m:t>und</m:t>
        </m:r>
        <m:r>
          <w:rPr>
            <w:rFonts w:ascii="Cambria Math" w:eastAsiaTheme="minorEastAsia" w:hAnsi="Cambria Math"/>
            <w:color w:val="000000" w:themeColor="text1"/>
            <w:sz w:val="20"/>
            <w:szCs w:val="20"/>
          </w:rPr>
          <m:t xml:space="preserve"> </m:t>
        </m:r>
      </m:oMath>
      <w:r w:rsidRPr="00B677BB">
        <w:rPr>
          <w:rFonts w:eastAsiaTheme="minorEastAsia"/>
          <w:color w:val="000000" w:themeColor="text1"/>
          <w:sz w:val="20"/>
          <w:szCs w:val="20"/>
        </w:rPr>
        <w:t xml:space="preserve">die Attribute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i</m:t>
            </m:r>
          </m:sub>
        </m:sSub>
      </m:oMath>
      <w:r w:rsidRPr="00B677BB">
        <w:rPr>
          <w:rFonts w:eastAsiaTheme="minorEastAsia"/>
          <w:color w:val="000000" w:themeColor="text1"/>
          <w:sz w:val="20"/>
          <w:szCs w:val="20"/>
        </w:rPr>
        <w:t xml:space="preserve"> sind für eine gegebene Klasse bedingt unabhängig </w:t>
      </w:r>
    </w:p>
    <w:p w14:paraId="28A3D7AE" w14:textId="5130DF4D" w:rsidR="009B67BD" w:rsidRPr="002C4554" w:rsidRDefault="009B67BD" w:rsidP="009B67BD">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Entscheidungsregel des naiven </w:t>
      </w:r>
      <w:proofErr w:type="spellStart"/>
      <w:r w:rsidRPr="002C4554">
        <w:rPr>
          <w:rFonts w:eastAsiaTheme="minorEastAsia"/>
          <w:color w:val="000000" w:themeColor="text1"/>
          <w:sz w:val="20"/>
          <w:szCs w:val="20"/>
        </w:rPr>
        <w:t>Bayes</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Klassifikators</w:t>
      </w:r>
      <w:proofErr w:type="spellEnd"/>
      <w:r w:rsidRPr="002C4554">
        <w:rPr>
          <w:rFonts w:eastAsiaTheme="minorEastAsia"/>
          <w:color w:val="000000" w:themeColor="text1"/>
          <w:sz w:val="20"/>
          <w:szCs w:val="20"/>
        </w:rPr>
        <w:t xml:space="preserve">: </w:t>
      </w:r>
      <m:oMath>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argmax</m:t>
                </m:r>
              </m:e>
              <m:lim>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∈C</m:t>
                </m:r>
              </m:lim>
            </m:limLow>
          </m:fName>
          <m:e>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m:t>
            </m:r>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d</m:t>
                </m:r>
              </m:sup>
              <m:e>
                <m:r>
                  <m:rPr>
                    <m:sty m:val="p"/>
                  </m:rPr>
                  <w:rPr>
                    <w:rFonts w:ascii="Cambria Math" w:eastAsiaTheme="minorEastAsia" w:hAnsi="Cambria Math"/>
                    <w:color w:val="000000" w:themeColor="text1"/>
                    <w:sz w:val="20"/>
                    <w:szCs w:val="20"/>
                  </w:rPr>
                  <m:t>P</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o</m:t>
                        </m:r>
                      </m:e>
                      <m:sub>
                        <m:r>
                          <m:rPr>
                            <m:sty m:val="p"/>
                          </m:rPr>
                          <w:rPr>
                            <w:rFonts w:ascii="Cambria Math" w:eastAsiaTheme="minorEastAsia" w:hAnsi="Cambria Math"/>
                            <w:color w:val="000000" w:themeColor="text1"/>
                            <w:sz w:val="20"/>
                            <w:szCs w:val="20"/>
                          </w:rPr>
                          <m:t>i</m:t>
                        </m:r>
                      </m:sub>
                    </m:sSub>
                  </m:e>
                  <m:e>
                    <m:r>
                      <m:rPr>
                        <m:sty m:val="p"/>
                      </m:rPr>
                      <w:rPr>
                        <w:rFonts w:ascii="Cambria Math" w:eastAsiaTheme="minorEastAsia" w:hAnsi="Cambria Math"/>
                        <w:color w:val="000000" w:themeColor="text1"/>
                        <w:sz w:val="20"/>
                        <w:szCs w:val="20"/>
                      </w:rPr>
                      <m:t>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j</m:t>
                        </m:r>
                      </m:sub>
                    </m:sSub>
                  </m:e>
                </m:d>
              </m:e>
            </m:nary>
          </m:e>
        </m:func>
      </m:oMath>
    </w:p>
    <w:p w14:paraId="1E8B9729" w14:textId="186E372A" w:rsidR="009B67BD" w:rsidRPr="002C4554" w:rsidRDefault="009B67BD" w:rsidP="009B67BD">
      <w:pPr>
        <w:pStyle w:val="Listenabsatz"/>
        <w:numPr>
          <w:ilvl w:val="2"/>
          <w:numId w:val="14"/>
        </w:numPr>
        <w:rPr>
          <w:b/>
          <w:bCs/>
          <w:color w:val="000000" w:themeColor="text1"/>
          <w:sz w:val="20"/>
          <w:szCs w:val="20"/>
          <w:u w:val="single"/>
        </w:rPr>
      </w:pPr>
      <w:r w:rsidRPr="002C4554">
        <w:rPr>
          <w:rFonts w:eastAsiaTheme="minorEastAsia"/>
          <w:b/>
          <w:bCs/>
          <w:color w:val="000000" w:themeColor="text1"/>
          <w:sz w:val="20"/>
          <w:szCs w:val="20"/>
          <w:u w:val="single"/>
        </w:rPr>
        <w:t xml:space="preserve">Laplace Korrektur </w:t>
      </w:r>
    </w:p>
    <w:p w14:paraId="6287F2DA" w14:textId="22C18709" w:rsidR="009B67BD" w:rsidRPr="00B677BB" w:rsidRDefault="009B67BD" w:rsidP="00B677BB">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Problem: </w:t>
      </w:r>
      <w:r w:rsidRPr="00B677BB">
        <w:rPr>
          <w:rFonts w:eastAsiaTheme="minorEastAsia"/>
          <w:color w:val="000000" w:themeColor="text1"/>
          <w:sz w:val="20"/>
          <w:szCs w:val="20"/>
        </w:rPr>
        <w:t>Bei kleinen Datensätzen tauchen oft 0-Wahrscheinlichkeiten auf</w:t>
      </w:r>
      <w:r w:rsidR="00FF4D6D" w:rsidRPr="00B677BB">
        <w:rPr>
          <w:rFonts w:eastAsiaTheme="minorEastAsia"/>
          <w:color w:val="000000" w:themeColor="text1"/>
          <w:sz w:val="20"/>
          <w:szCs w:val="20"/>
        </w:rPr>
        <w:t xml:space="preserve">  </w:t>
      </w:r>
    </w:p>
    <w:p w14:paraId="21067591" w14:textId="04450098" w:rsidR="009B67BD" w:rsidRPr="002C4554" w:rsidRDefault="009B67BD" w:rsidP="009B67BD">
      <w:pPr>
        <w:pStyle w:val="Listenabsatz"/>
        <w:numPr>
          <w:ilvl w:val="0"/>
          <w:numId w:val="4"/>
        </w:numPr>
        <w:rPr>
          <w:color w:val="000000" w:themeColor="text1"/>
          <w:sz w:val="20"/>
          <w:szCs w:val="20"/>
        </w:rPr>
      </w:pPr>
      <w:r w:rsidRPr="002C4554">
        <w:rPr>
          <w:rFonts w:eastAsiaTheme="minorEastAsia"/>
          <w:color w:val="000000" w:themeColor="text1"/>
          <w:sz w:val="20"/>
          <w:szCs w:val="20"/>
        </w:rPr>
        <w:t>Lösung: Laplace Korrektur</w:t>
      </w:r>
    </w:p>
    <w:p w14:paraId="32597311" w14:textId="233F4345" w:rsidR="009334A4" w:rsidRPr="00281C3B" w:rsidRDefault="009B67BD" w:rsidP="00281C3B">
      <w:pPr>
        <w:pStyle w:val="Listenabsatz"/>
        <w:numPr>
          <w:ilvl w:val="1"/>
          <w:numId w:val="4"/>
        </w:numPr>
        <w:rPr>
          <w:color w:val="000000" w:themeColor="text1"/>
          <w:sz w:val="20"/>
          <w:szCs w:val="20"/>
        </w:rPr>
      </w:pPr>
      <w:r w:rsidRPr="002C4554">
        <w:rPr>
          <w:rFonts w:eastAsiaTheme="minorEastAsia"/>
          <w:color w:val="000000" w:themeColor="text1"/>
          <w:sz w:val="20"/>
          <w:szCs w:val="20"/>
        </w:rPr>
        <w:t>Rechne nicht mit der Wahrscheinlichkeit 0, sondern ergänze beim „Aufzählen“ der Wahrscheinlichkeiten einen Fall für jeden Attributwert</w:t>
      </w:r>
    </w:p>
    <w:p w14:paraId="0C9B39BD" w14:textId="155C26C7" w:rsidR="009B67BD" w:rsidRPr="002C4554" w:rsidRDefault="009334A4" w:rsidP="009334A4">
      <w:pPr>
        <w:pStyle w:val="Listenabsatz"/>
        <w:numPr>
          <w:ilvl w:val="2"/>
          <w:numId w:val="14"/>
        </w:numPr>
        <w:rPr>
          <w:b/>
          <w:bCs/>
          <w:color w:val="000000" w:themeColor="text1"/>
          <w:sz w:val="20"/>
          <w:szCs w:val="20"/>
          <w:u w:val="single"/>
        </w:rPr>
      </w:pPr>
      <w:r w:rsidRPr="002C4554">
        <w:rPr>
          <w:b/>
          <w:bCs/>
          <w:color w:val="000000" w:themeColor="text1"/>
          <w:sz w:val="20"/>
          <w:szCs w:val="20"/>
          <w:u w:val="single"/>
        </w:rPr>
        <w:lastRenderedPageBreak/>
        <w:t xml:space="preserve">Diskussion: </w:t>
      </w:r>
      <w:proofErr w:type="spellStart"/>
      <w:r w:rsidRPr="002C4554">
        <w:rPr>
          <w:b/>
          <w:bCs/>
          <w:color w:val="000000" w:themeColor="text1"/>
          <w:sz w:val="20"/>
          <w:szCs w:val="20"/>
          <w:u w:val="single"/>
        </w:rPr>
        <w:t>Bayes</w:t>
      </w:r>
      <w:proofErr w:type="spellEnd"/>
      <w:r w:rsidRPr="002C4554">
        <w:rPr>
          <w:b/>
          <w:bCs/>
          <w:color w:val="000000" w:themeColor="text1"/>
          <w:sz w:val="20"/>
          <w:szCs w:val="20"/>
          <w:u w:val="single"/>
        </w:rPr>
        <w:t xml:space="preserve">- </w:t>
      </w:r>
      <w:proofErr w:type="spellStart"/>
      <w:r w:rsidRPr="002C4554">
        <w:rPr>
          <w:b/>
          <w:bCs/>
          <w:color w:val="000000" w:themeColor="text1"/>
          <w:sz w:val="20"/>
          <w:szCs w:val="20"/>
          <w:u w:val="single"/>
        </w:rPr>
        <w:t>Klassifikator</w:t>
      </w:r>
      <w:proofErr w:type="spellEnd"/>
      <w:r w:rsidRPr="002C4554">
        <w:rPr>
          <w:b/>
          <w:bCs/>
          <w:color w:val="000000" w:themeColor="text1"/>
          <w:sz w:val="20"/>
          <w:szCs w:val="20"/>
          <w:u w:val="single"/>
        </w:rPr>
        <w:t xml:space="preserve"> </w:t>
      </w:r>
    </w:p>
    <w:p w14:paraId="5066B150" w14:textId="77777777" w:rsidR="00281C3B" w:rsidRDefault="009334A4" w:rsidP="00281C3B">
      <w:pPr>
        <w:pStyle w:val="Listenabsatz"/>
        <w:numPr>
          <w:ilvl w:val="0"/>
          <w:numId w:val="4"/>
        </w:numPr>
        <w:rPr>
          <w:color w:val="000000" w:themeColor="text1"/>
          <w:sz w:val="20"/>
          <w:szCs w:val="20"/>
        </w:rPr>
      </w:pPr>
      <w:r w:rsidRPr="002C4554">
        <w:rPr>
          <w:color w:val="000000" w:themeColor="text1"/>
          <w:sz w:val="20"/>
          <w:szCs w:val="20"/>
        </w:rPr>
        <w:t xml:space="preserve">Optimaler </w:t>
      </w:r>
      <w:proofErr w:type="spellStart"/>
      <w:r w:rsidRPr="002C4554">
        <w:rPr>
          <w:color w:val="000000" w:themeColor="text1"/>
          <w:sz w:val="20"/>
          <w:szCs w:val="20"/>
        </w:rPr>
        <w:t>Bayes</w:t>
      </w:r>
      <w:proofErr w:type="spellEnd"/>
      <w:r w:rsidRPr="002C4554">
        <w:rPr>
          <w:color w:val="000000" w:themeColor="text1"/>
          <w:sz w:val="20"/>
          <w:szCs w:val="20"/>
        </w:rPr>
        <w:t xml:space="preserve"> </w:t>
      </w:r>
      <w:proofErr w:type="spellStart"/>
      <w:r w:rsidRPr="002C4554">
        <w:rPr>
          <w:color w:val="000000" w:themeColor="text1"/>
          <w:sz w:val="20"/>
          <w:szCs w:val="20"/>
        </w:rPr>
        <w:t>Klassifikator</w:t>
      </w:r>
      <w:proofErr w:type="spellEnd"/>
      <w:r w:rsidRPr="002C4554">
        <w:rPr>
          <w:color w:val="000000" w:themeColor="text1"/>
          <w:sz w:val="20"/>
          <w:szCs w:val="20"/>
        </w:rPr>
        <w:t xml:space="preserve">: </w:t>
      </w:r>
      <w:r w:rsidRPr="00FF4D6D">
        <w:rPr>
          <w:color w:val="000000" w:themeColor="text1"/>
          <w:sz w:val="20"/>
          <w:szCs w:val="20"/>
        </w:rPr>
        <w:t xml:space="preserve">Theoretische Optimalitätseigenschaft </w:t>
      </w:r>
    </w:p>
    <w:p w14:paraId="1539C8BE" w14:textId="711F149D" w:rsidR="009334A4" w:rsidRPr="00281C3B" w:rsidRDefault="00281C3B" w:rsidP="00281C3B">
      <w:pPr>
        <w:pStyle w:val="Listenabsatz"/>
        <w:ind w:left="360" w:firstLine="0"/>
        <w:rPr>
          <w:color w:val="000000" w:themeColor="text1"/>
          <w:sz w:val="20"/>
          <w:szCs w:val="20"/>
        </w:rPr>
      </w:pPr>
      <w:r>
        <w:rPr>
          <w:color w:val="000000" w:themeColor="text1"/>
          <w:sz w:val="20"/>
          <w:szCs w:val="20"/>
        </w:rPr>
        <w:t>(</w:t>
      </w:r>
      <m:oMath>
        <m:r>
          <m:rPr>
            <m:sty m:val="p"/>
          </m:rPr>
          <w:rPr>
            <w:rFonts w:ascii="Cambria Math" w:hAnsi="Cambria Math"/>
            <w:color w:val="000000" w:themeColor="text1"/>
            <w:sz w:val="20"/>
            <w:szCs w:val="20"/>
          </w:rPr>
          <m:t>→</m:t>
        </m:r>
      </m:oMath>
      <w:r w:rsidR="009334A4" w:rsidRPr="00281C3B">
        <w:rPr>
          <w:rFonts w:eastAsiaTheme="minorEastAsia"/>
          <w:color w:val="000000" w:themeColor="text1"/>
          <w:sz w:val="20"/>
          <w:szCs w:val="20"/>
        </w:rPr>
        <w:t xml:space="preserve"> Standard zum Vergleich für andere </w:t>
      </w:r>
      <w:proofErr w:type="spellStart"/>
      <w:r w:rsidR="009334A4" w:rsidRPr="00281C3B">
        <w:rPr>
          <w:rFonts w:eastAsiaTheme="minorEastAsia"/>
          <w:color w:val="000000" w:themeColor="text1"/>
          <w:sz w:val="20"/>
          <w:szCs w:val="20"/>
        </w:rPr>
        <w:t>Klassifikatoren</w:t>
      </w:r>
      <w:proofErr w:type="spellEnd"/>
      <w:r>
        <w:rPr>
          <w:rFonts w:eastAsiaTheme="minorEastAsia"/>
          <w:color w:val="000000" w:themeColor="text1"/>
          <w:sz w:val="20"/>
          <w:szCs w:val="20"/>
        </w:rPr>
        <w:t>)</w:t>
      </w:r>
    </w:p>
    <w:p w14:paraId="3ED68C2F" w14:textId="4DE427D8" w:rsidR="009334A4" w:rsidRPr="002C4554" w:rsidRDefault="009334A4" w:rsidP="009334A4">
      <w:pPr>
        <w:pStyle w:val="Listenabsatz"/>
        <w:numPr>
          <w:ilvl w:val="1"/>
          <w:numId w:val="4"/>
        </w:numPr>
        <w:rPr>
          <w:color w:val="000000" w:themeColor="text1"/>
          <w:sz w:val="20"/>
          <w:szCs w:val="20"/>
        </w:rPr>
      </w:pPr>
      <w:r w:rsidRPr="002C4554">
        <w:rPr>
          <w:color w:val="000000" w:themeColor="text1"/>
          <w:sz w:val="20"/>
          <w:szCs w:val="20"/>
        </w:rPr>
        <w:t xml:space="preserve">Erforderliche Wahrscheinlichkeiten sind oft unbekannt </w:t>
      </w:r>
    </w:p>
    <w:p w14:paraId="44D96568" w14:textId="527EBB0A" w:rsidR="009334A4" w:rsidRPr="002C4554" w:rsidRDefault="009334A4" w:rsidP="009334A4">
      <w:pPr>
        <w:pStyle w:val="Listenabsatz"/>
        <w:numPr>
          <w:ilvl w:val="0"/>
          <w:numId w:val="4"/>
        </w:numPr>
        <w:rPr>
          <w:color w:val="000000" w:themeColor="text1"/>
          <w:sz w:val="20"/>
          <w:szCs w:val="20"/>
        </w:rPr>
      </w:pPr>
      <w:r w:rsidRPr="002C4554">
        <w:rPr>
          <w:color w:val="000000" w:themeColor="text1"/>
          <w:sz w:val="20"/>
          <w:szCs w:val="20"/>
        </w:rPr>
        <w:t xml:space="preserve">Naiver </w:t>
      </w:r>
      <w:proofErr w:type="spellStart"/>
      <w:r w:rsidRPr="002C4554">
        <w:rPr>
          <w:color w:val="000000" w:themeColor="text1"/>
          <w:sz w:val="20"/>
          <w:szCs w:val="20"/>
        </w:rPr>
        <w:t>Bayes</w:t>
      </w:r>
      <w:proofErr w:type="spellEnd"/>
      <w:r w:rsidRPr="002C4554">
        <w:rPr>
          <w:color w:val="000000" w:themeColor="text1"/>
          <w:sz w:val="20"/>
          <w:szCs w:val="20"/>
        </w:rPr>
        <w:t xml:space="preserve"> </w:t>
      </w:r>
      <w:proofErr w:type="spellStart"/>
      <w:r w:rsidRPr="002C4554">
        <w:rPr>
          <w:color w:val="000000" w:themeColor="text1"/>
          <w:sz w:val="20"/>
          <w:szCs w:val="20"/>
        </w:rPr>
        <w:t>Klassifikator</w:t>
      </w:r>
      <w:proofErr w:type="spellEnd"/>
      <w:r w:rsidRPr="002C4554">
        <w:rPr>
          <w:color w:val="000000" w:themeColor="text1"/>
          <w:sz w:val="20"/>
          <w:szCs w:val="20"/>
        </w:rPr>
        <w:t xml:space="preserve">: </w:t>
      </w:r>
    </w:p>
    <w:tbl>
      <w:tblPr>
        <w:tblStyle w:val="Tabellenraster"/>
        <w:tblW w:w="0" w:type="auto"/>
        <w:tblInd w:w="360" w:type="dxa"/>
        <w:tblLook w:val="04A0" w:firstRow="1" w:lastRow="0" w:firstColumn="1" w:lastColumn="0" w:noHBand="0" w:noVBand="1"/>
      </w:tblPr>
      <w:tblGrid>
        <w:gridCol w:w="3888"/>
        <w:gridCol w:w="4808"/>
      </w:tblGrid>
      <w:tr w:rsidR="009334A4" w:rsidRPr="002C4554" w14:paraId="552D6960" w14:textId="77777777" w:rsidTr="00B677BB">
        <w:tc>
          <w:tcPr>
            <w:tcW w:w="3888" w:type="dxa"/>
            <w:shd w:val="clear" w:color="auto" w:fill="F2F2F2" w:themeFill="background1" w:themeFillShade="F2"/>
          </w:tcPr>
          <w:p w14:paraId="0170D334" w14:textId="5536FA57"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Vorteile</w:t>
            </w:r>
          </w:p>
        </w:tc>
        <w:tc>
          <w:tcPr>
            <w:tcW w:w="4808" w:type="dxa"/>
            <w:shd w:val="clear" w:color="auto" w:fill="F2F2F2" w:themeFill="background1" w:themeFillShade="F2"/>
          </w:tcPr>
          <w:p w14:paraId="60631BC6" w14:textId="77C5079F"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Nachteile</w:t>
            </w:r>
          </w:p>
        </w:tc>
      </w:tr>
      <w:tr w:rsidR="009334A4" w:rsidRPr="002C4554" w14:paraId="59E58106" w14:textId="77777777" w:rsidTr="00B677BB">
        <w:tc>
          <w:tcPr>
            <w:tcW w:w="3888" w:type="dxa"/>
          </w:tcPr>
          <w:p w14:paraId="0FAA8C96" w14:textId="4A673702"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 xml:space="preserve">Leicht zu implementieren </w:t>
            </w:r>
          </w:p>
        </w:tc>
        <w:tc>
          <w:tcPr>
            <w:tcW w:w="4808" w:type="dxa"/>
          </w:tcPr>
          <w:p w14:paraId="1CE009D2" w14:textId="0F5FDF87"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Annahme: Unabhängigkeit der Attribute</w:t>
            </w:r>
          </w:p>
        </w:tc>
      </w:tr>
      <w:tr w:rsidR="009334A4" w:rsidRPr="002C4554" w14:paraId="6731D3B3" w14:textId="77777777" w:rsidTr="00B677BB">
        <w:tc>
          <w:tcPr>
            <w:tcW w:w="3888" w:type="dxa"/>
          </w:tcPr>
          <w:p w14:paraId="1EE96F07" w14:textId="40C5204F"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Schnelle Klassifikation</w:t>
            </w:r>
          </w:p>
        </w:tc>
        <w:tc>
          <w:tcPr>
            <w:tcW w:w="4808" w:type="dxa"/>
          </w:tcPr>
          <w:p w14:paraId="7C5515CA" w14:textId="77777777" w:rsidR="009334A4" w:rsidRPr="002C4554" w:rsidRDefault="009334A4" w:rsidP="009334A4">
            <w:pPr>
              <w:pStyle w:val="Listenabsatz"/>
              <w:ind w:left="0" w:firstLine="0"/>
              <w:rPr>
                <w:color w:val="000000" w:themeColor="text1"/>
                <w:sz w:val="20"/>
                <w:szCs w:val="20"/>
              </w:rPr>
            </w:pPr>
          </w:p>
        </w:tc>
      </w:tr>
      <w:tr w:rsidR="009334A4" w:rsidRPr="002C4554" w14:paraId="359BD26F" w14:textId="77777777" w:rsidTr="00B677BB">
        <w:tc>
          <w:tcPr>
            <w:tcW w:w="3888" w:type="dxa"/>
          </w:tcPr>
          <w:p w14:paraId="509D13F2" w14:textId="763B38CA" w:rsidR="009334A4" w:rsidRPr="002C4554" w:rsidRDefault="009334A4" w:rsidP="009334A4">
            <w:pPr>
              <w:pStyle w:val="Listenabsatz"/>
              <w:ind w:left="0" w:firstLine="0"/>
              <w:rPr>
                <w:color w:val="000000" w:themeColor="text1"/>
                <w:sz w:val="20"/>
                <w:szCs w:val="20"/>
              </w:rPr>
            </w:pPr>
            <w:r w:rsidRPr="002C4554">
              <w:rPr>
                <w:color w:val="000000" w:themeColor="text1"/>
                <w:sz w:val="20"/>
                <w:szCs w:val="20"/>
              </w:rPr>
              <w:t xml:space="preserve">Ausreichende </w:t>
            </w:r>
            <w:proofErr w:type="spellStart"/>
            <w:r w:rsidRPr="002C4554">
              <w:rPr>
                <w:color w:val="000000" w:themeColor="text1"/>
                <w:sz w:val="20"/>
                <w:szCs w:val="20"/>
              </w:rPr>
              <w:t>Klassifikationsgenaugkeit</w:t>
            </w:r>
            <w:proofErr w:type="spellEnd"/>
            <w:r w:rsidRPr="002C4554">
              <w:rPr>
                <w:color w:val="000000" w:themeColor="text1"/>
                <w:sz w:val="20"/>
                <w:szCs w:val="20"/>
              </w:rPr>
              <w:t xml:space="preserve"> in vielen Anwendungen </w:t>
            </w:r>
          </w:p>
        </w:tc>
        <w:tc>
          <w:tcPr>
            <w:tcW w:w="4808" w:type="dxa"/>
          </w:tcPr>
          <w:p w14:paraId="35130461" w14:textId="77777777" w:rsidR="009334A4" w:rsidRPr="002C4554" w:rsidRDefault="009334A4" w:rsidP="009334A4">
            <w:pPr>
              <w:pStyle w:val="Listenabsatz"/>
              <w:ind w:left="0" w:firstLine="0"/>
              <w:rPr>
                <w:color w:val="000000" w:themeColor="text1"/>
                <w:sz w:val="20"/>
                <w:szCs w:val="20"/>
              </w:rPr>
            </w:pPr>
          </w:p>
        </w:tc>
      </w:tr>
      <w:tr w:rsidR="009334A4" w:rsidRPr="002C4554" w14:paraId="2F9C617E" w14:textId="77777777" w:rsidTr="00B677BB">
        <w:tc>
          <w:tcPr>
            <w:tcW w:w="3888" w:type="dxa"/>
          </w:tcPr>
          <w:p w14:paraId="3756031E" w14:textId="1967C36F" w:rsidR="009334A4" w:rsidRPr="002C4554" w:rsidRDefault="009334A4" w:rsidP="009334A4">
            <w:pPr>
              <w:pStyle w:val="Listenabsatz"/>
              <w:ind w:left="0" w:firstLine="0"/>
              <w:rPr>
                <w:color w:val="000000" w:themeColor="text1"/>
                <w:sz w:val="20"/>
                <w:szCs w:val="20"/>
              </w:rPr>
            </w:pPr>
            <w:proofErr w:type="spellStart"/>
            <w:r w:rsidRPr="002C4554">
              <w:rPr>
                <w:color w:val="000000" w:themeColor="text1"/>
                <w:sz w:val="20"/>
                <w:szCs w:val="20"/>
              </w:rPr>
              <w:t>Inkrementalität</w:t>
            </w:r>
            <w:proofErr w:type="spellEnd"/>
            <w:r w:rsidRPr="002C4554">
              <w:rPr>
                <w:color w:val="000000" w:themeColor="text1"/>
                <w:sz w:val="20"/>
                <w:szCs w:val="20"/>
              </w:rPr>
              <w:t xml:space="preserve">: Neue Trainingsobjekte können leicht eingearbeitet werden </w:t>
            </w:r>
          </w:p>
        </w:tc>
        <w:tc>
          <w:tcPr>
            <w:tcW w:w="4808" w:type="dxa"/>
          </w:tcPr>
          <w:p w14:paraId="79C2574F" w14:textId="77777777" w:rsidR="009334A4" w:rsidRPr="002C4554" w:rsidRDefault="009334A4" w:rsidP="009334A4">
            <w:pPr>
              <w:pStyle w:val="Listenabsatz"/>
              <w:ind w:left="0" w:firstLine="0"/>
              <w:rPr>
                <w:color w:val="000000" w:themeColor="text1"/>
                <w:sz w:val="20"/>
                <w:szCs w:val="20"/>
              </w:rPr>
            </w:pPr>
          </w:p>
        </w:tc>
      </w:tr>
    </w:tbl>
    <w:p w14:paraId="62DA3E94" w14:textId="45A65DC8" w:rsidR="009334A4" w:rsidRPr="002C4554" w:rsidRDefault="009334A4" w:rsidP="009334A4">
      <w:pPr>
        <w:pStyle w:val="Listenabsatz"/>
        <w:ind w:left="360" w:firstLine="0"/>
        <w:rPr>
          <w:b/>
          <w:bCs/>
          <w:color w:val="000000" w:themeColor="text1"/>
          <w:sz w:val="20"/>
          <w:szCs w:val="20"/>
          <w:u w:val="single"/>
        </w:rPr>
      </w:pPr>
    </w:p>
    <w:p w14:paraId="1A68AAA2" w14:textId="578C0CF3" w:rsidR="009334A4" w:rsidRPr="002C4554" w:rsidRDefault="009334A4" w:rsidP="009334A4">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Anwendung Textklassifikation: </w:t>
      </w:r>
    </w:p>
    <w:p w14:paraId="5BF130C3" w14:textId="653D4A7C" w:rsidR="009334A4" w:rsidRPr="002C4554" w:rsidRDefault="009334A4" w:rsidP="009334A4">
      <w:pPr>
        <w:pStyle w:val="Listenabsatz"/>
        <w:numPr>
          <w:ilvl w:val="0"/>
          <w:numId w:val="4"/>
        </w:numPr>
        <w:rPr>
          <w:color w:val="000000" w:themeColor="text1"/>
          <w:sz w:val="20"/>
          <w:szCs w:val="20"/>
        </w:rPr>
      </w:pPr>
      <w:r w:rsidRPr="002C4554">
        <w:rPr>
          <w:color w:val="000000" w:themeColor="text1"/>
          <w:sz w:val="20"/>
          <w:szCs w:val="20"/>
        </w:rPr>
        <w:t xml:space="preserve">Vokabular </w:t>
      </w:r>
      <m:oMath>
        <m:r>
          <m:rPr>
            <m:sty m:val="p"/>
          </m:rPr>
          <w:rPr>
            <w:rFonts w:ascii="Cambria Math" w:hAnsi="Cambria Math"/>
            <w:color w:val="000000" w:themeColor="text1"/>
            <w:sz w:val="20"/>
            <w:szCs w:val="20"/>
          </w:rPr>
          <m:t>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d</m:t>
            </m:r>
          </m:sub>
        </m:sSub>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von relevanten Themen </w:t>
      </w:r>
    </w:p>
    <w:p w14:paraId="4F19B699" w14:textId="6C0F0107" w:rsidR="009334A4" w:rsidRPr="00B677BB" w:rsidRDefault="009334A4" w:rsidP="00B677BB">
      <w:pPr>
        <w:pStyle w:val="Listenabsatz"/>
        <w:numPr>
          <w:ilvl w:val="0"/>
          <w:numId w:val="4"/>
        </w:numPr>
        <w:rPr>
          <w:color w:val="000000" w:themeColor="text1"/>
          <w:sz w:val="20"/>
          <w:szCs w:val="20"/>
        </w:rPr>
      </w:pPr>
      <w:r w:rsidRPr="002C4554">
        <w:rPr>
          <w:color w:val="000000" w:themeColor="text1"/>
          <w:sz w:val="20"/>
          <w:szCs w:val="20"/>
        </w:rPr>
        <w:t xml:space="preserve">Repräsentation eines Textdokuments </w:t>
      </w:r>
      <m:oMath>
        <m:r>
          <m:rPr>
            <m:sty m:val="p"/>
          </m:rPr>
          <w:rPr>
            <w:rFonts w:ascii="Cambria Math" w:hAnsi="Cambria Math"/>
            <w:color w:val="000000" w:themeColor="text1"/>
            <w:sz w:val="20"/>
            <w:szCs w:val="20"/>
          </w:rPr>
          <m:t>o=</m:t>
        </m:r>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o</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o</m:t>
                </m:r>
              </m:e>
              <m:sub>
                <m:r>
                  <m:rPr>
                    <m:sty m:val="p"/>
                  </m:rPr>
                  <w:rPr>
                    <w:rFonts w:ascii="Cambria Math" w:hAnsi="Cambria Math"/>
                    <w:color w:val="000000" w:themeColor="text1"/>
                    <w:sz w:val="20"/>
                    <w:szCs w:val="20"/>
                  </w:rPr>
                  <m:t>d</m:t>
                </m:r>
              </m:sub>
            </m:sSub>
          </m:e>
        </m:d>
        <m: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o</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r>
          <m:rPr>
            <m:sty m:val="p"/>
          </m:rP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u.a. Häufigkeit des Auftretens von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in o </m:t>
        </m:r>
      </m:oMath>
    </w:p>
    <w:p w14:paraId="723448B3" w14:textId="71F697B8" w:rsidR="009334A4" w:rsidRPr="00281C3B" w:rsidRDefault="009334A4" w:rsidP="00281C3B">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Methode: </w:t>
      </w:r>
      <w:r w:rsidRPr="00281C3B">
        <w:rPr>
          <w:rFonts w:eastAsiaTheme="minorEastAsia"/>
          <w:color w:val="000000" w:themeColor="text1"/>
          <w:sz w:val="20"/>
          <w:szCs w:val="20"/>
        </w:rPr>
        <w:t>Auswahl der relevanten Terme</w:t>
      </w:r>
      <w:r w:rsidR="00B677BB" w:rsidRPr="00281C3B">
        <w:rPr>
          <w:rFonts w:eastAsiaTheme="minorEastAsia"/>
          <w:color w:val="000000" w:themeColor="text1"/>
          <w:sz w:val="20"/>
          <w:szCs w:val="20"/>
        </w:rPr>
        <w:t xml:space="preserve">, Berechnung der </w:t>
      </w:r>
      <w:proofErr w:type="spellStart"/>
      <w:r w:rsidR="00B677BB" w:rsidRPr="00281C3B">
        <w:rPr>
          <w:rFonts w:eastAsiaTheme="minorEastAsia"/>
          <w:color w:val="000000" w:themeColor="text1"/>
          <w:sz w:val="20"/>
          <w:szCs w:val="20"/>
        </w:rPr>
        <w:t>Termhäufigkeit</w:t>
      </w:r>
      <w:proofErr w:type="spellEnd"/>
      <w:r w:rsidR="00B677BB" w:rsidRPr="00281C3B">
        <w:rPr>
          <w:rFonts w:eastAsiaTheme="minorEastAsia"/>
          <w:color w:val="000000" w:themeColor="text1"/>
          <w:sz w:val="20"/>
          <w:szCs w:val="20"/>
        </w:rPr>
        <w:t>, Klassifikation neuer Dokumente</w:t>
      </w:r>
    </w:p>
    <w:p w14:paraId="67B91DE3" w14:textId="37E51442" w:rsidR="0065453B" w:rsidRPr="002C4554" w:rsidRDefault="0065453B" w:rsidP="0065453B">
      <w:pPr>
        <w:pStyle w:val="Listenabsatz"/>
        <w:numPr>
          <w:ilvl w:val="0"/>
          <w:numId w:val="4"/>
        </w:numPr>
        <w:rPr>
          <w:color w:val="000000" w:themeColor="text1"/>
          <w:sz w:val="20"/>
          <w:szCs w:val="20"/>
        </w:rPr>
      </w:pPr>
      <w:r w:rsidRPr="002C4554">
        <w:rPr>
          <w:rFonts w:eastAsiaTheme="minorEastAsia"/>
          <w:color w:val="000000" w:themeColor="text1"/>
          <w:sz w:val="20"/>
          <w:szCs w:val="20"/>
        </w:rPr>
        <w:t>Vorver</w:t>
      </w:r>
      <w:r w:rsidR="00881849" w:rsidRPr="002C4554">
        <w:rPr>
          <w:rFonts w:eastAsiaTheme="minorEastAsia"/>
          <w:color w:val="000000" w:themeColor="text1"/>
          <w:sz w:val="20"/>
          <w:szCs w:val="20"/>
        </w:rPr>
        <w:t>arbeitung der auftretenden Worte auf Grundformen (</w:t>
      </w:r>
      <w:proofErr w:type="spellStart"/>
      <w:r w:rsidR="00881849" w:rsidRPr="002C4554">
        <w:rPr>
          <w:rFonts w:eastAsiaTheme="minorEastAsia"/>
          <w:color w:val="000000" w:themeColor="text1"/>
          <w:sz w:val="20"/>
          <w:szCs w:val="20"/>
        </w:rPr>
        <w:t>Stemming</w:t>
      </w:r>
      <w:proofErr w:type="spellEnd"/>
      <w:r w:rsidR="00881849" w:rsidRPr="002C4554">
        <w:rPr>
          <w:rFonts w:eastAsiaTheme="minorEastAsia"/>
          <w:color w:val="000000" w:themeColor="text1"/>
          <w:sz w:val="20"/>
          <w:szCs w:val="20"/>
        </w:rPr>
        <w:t xml:space="preserve">) </w:t>
      </w:r>
    </w:p>
    <w:p w14:paraId="12AF4AC2" w14:textId="34642678" w:rsidR="00881849" w:rsidRPr="002C4554" w:rsidRDefault="00881849" w:rsidP="0088184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Auswahl geeigneter Terme: </w:t>
      </w:r>
    </w:p>
    <w:p w14:paraId="0124A9BB" w14:textId="4604AA93" w:rsidR="00881849" w:rsidRPr="002C4554" w:rsidRDefault="00881849" w:rsidP="00881849">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Eliminiere </w:t>
      </w:r>
      <w:proofErr w:type="spellStart"/>
      <w:r w:rsidRPr="002C4554">
        <w:rPr>
          <w:rFonts w:eastAsiaTheme="minorEastAsia"/>
          <w:color w:val="000000" w:themeColor="text1"/>
          <w:sz w:val="20"/>
          <w:szCs w:val="20"/>
        </w:rPr>
        <w:t>Stopwörter</w:t>
      </w:r>
      <w:proofErr w:type="spellEnd"/>
      <w:r w:rsidRPr="002C4554">
        <w:rPr>
          <w:rFonts w:eastAsiaTheme="minorEastAsia"/>
          <w:color w:val="000000" w:themeColor="text1"/>
          <w:sz w:val="20"/>
          <w:szCs w:val="20"/>
        </w:rPr>
        <w:t xml:space="preserve"> (und, der, die, </w:t>
      </w:r>
      <w:proofErr w:type="gramStart"/>
      <w:r w:rsidRPr="002C4554">
        <w:rPr>
          <w:rFonts w:eastAsiaTheme="minorEastAsia"/>
          <w:color w:val="000000" w:themeColor="text1"/>
          <w:sz w:val="20"/>
          <w:szCs w:val="20"/>
        </w:rPr>
        <w:t>das</w:t>
      </w:r>
      <w:proofErr w:type="gramEnd"/>
      <w:r w:rsidRPr="002C4554">
        <w:rPr>
          <w:rFonts w:eastAsiaTheme="minorEastAsia"/>
          <w:color w:val="000000" w:themeColor="text1"/>
          <w:sz w:val="20"/>
          <w:szCs w:val="20"/>
        </w:rPr>
        <w:t>, …)</w:t>
      </w:r>
      <w:r w:rsidR="00281C3B">
        <w:rPr>
          <w:rFonts w:eastAsiaTheme="minorEastAsia"/>
          <w:color w:val="000000" w:themeColor="text1"/>
          <w:sz w:val="20"/>
          <w:szCs w:val="20"/>
        </w:rPr>
        <w:t xml:space="preserve"> und Wörter die sehr selten auftauchen</w:t>
      </w:r>
    </w:p>
    <w:p w14:paraId="29849B2A" w14:textId="6B7E36AC" w:rsidR="00881849" w:rsidRPr="002C4554" w:rsidRDefault="00881849" w:rsidP="00881849">
      <w:pPr>
        <w:pStyle w:val="Listenabsatz"/>
        <w:numPr>
          <w:ilvl w:val="1"/>
          <w:numId w:val="4"/>
        </w:numPr>
        <w:rPr>
          <w:color w:val="000000" w:themeColor="text1"/>
          <w:sz w:val="20"/>
          <w:szCs w:val="20"/>
        </w:rPr>
      </w:pPr>
      <w:r w:rsidRPr="002C4554">
        <w:rPr>
          <w:rFonts w:eastAsiaTheme="minorEastAsia"/>
          <w:color w:val="000000" w:themeColor="text1"/>
          <w:sz w:val="20"/>
          <w:szCs w:val="20"/>
        </w:rPr>
        <w:t>Wähle Terme aus, die gut zwischen Klassen trennen können</w:t>
      </w:r>
    </w:p>
    <w:p w14:paraId="64045433" w14:textId="153CDD27" w:rsidR="00881849" w:rsidRPr="002C4554" w:rsidRDefault="00881849" w:rsidP="0088184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Lernen des Naive </w:t>
      </w:r>
      <w:proofErr w:type="spellStart"/>
      <w:r w:rsidRPr="002C4554">
        <w:rPr>
          <w:rFonts w:eastAsiaTheme="minorEastAsia"/>
          <w:color w:val="000000" w:themeColor="text1"/>
          <w:sz w:val="20"/>
          <w:szCs w:val="20"/>
        </w:rPr>
        <w:t>Bayes</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Klassifikators</w:t>
      </w:r>
      <w:proofErr w:type="spellEnd"/>
      <w:r w:rsidRPr="002C4554">
        <w:rPr>
          <w:rFonts w:eastAsiaTheme="minorEastAsia"/>
          <w:color w:val="000000" w:themeColor="text1"/>
          <w:sz w:val="20"/>
          <w:szCs w:val="20"/>
        </w:rPr>
        <w:t xml:space="preserve"> (Laplace-Korrektur) </w:t>
      </w:r>
    </w:p>
    <w:p w14:paraId="5AFCE307" w14:textId="2A26DBD0" w:rsidR="00881849" w:rsidRPr="002C4554" w:rsidRDefault="00881849" w:rsidP="0088184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Anwenden des </w:t>
      </w:r>
      <w:proofErr w:type="spellStart"/>
      <w:r w:rsidRPr="002C4554">
        <w:rPr>
          <w:rFonts w:eastAsiaTheme="minorEastAsia"/>
          <w:color w:val="000000" w:themeColor="text1"/>
          <w:sz w:val="20"/>
          <w:szCs w:val="20"/>
        </w:rPr>
        <w:t>Klassifikators</w:t>
      </w:r>
      <w:proofErr w:type="spellEnd"/>
      <w:r w:rsidRPr="002C4554">
        <w:rPr>
          <w:rFonts w:eastAsiaTheme="minorEastAsia"/>
          <w:color w:val="000000" w:themeColor="text1"/>
          <w:sz w:val="20"/>
          <w:szCs w:val="20"/>
        </w:rPr>
        <w:t xml:space="preserve"> auf neue Dokumente</w:t>
      </w:r>
    </w:p>
    <w:p w14:paraId="2FCB7C47" w14:textId="6BA2B04A" w:rsidR="00881849" w:rsidRPr="002C4554" w:rsidRDefault="00881849" w:rsidP="0088184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Bei der </w:t>
      </w:r>
      <w:proofErr w:type="gramStart"/>
      <w:r w:rsidRPr="002C4554">
        <w:rPr>
          <w:rFonts w:eastAsiaTheme="minorEastAsia"/>
          <w:color w:val="000000" w:themeColor="text1"/>
          <w:sz w:val="20"/>
          <w:szCs w:val="20"/>
        </w:rPr>
        <w:t>Email</w:t>
      </w:r>
      <w:proofErr w:type="gramEnd"/>
      <w:r w:rsidRPr="002C4554">
        <w:rPr>
          <w:rFonts w:eastAsiaTheme="minorEastAsia"/>
          <w:color w:val="000000" w:themeColor="text1"/>
          <w:sz w:val="20"/>
          <w:szCs w:val="20"/>
        </w:rPr>
        <w:t xml:space="preserve">-Spamfilterung </w:t>
      </w:r>
    </w:p>
    <w:p w14:paraId="5B51F4BA" w14:textId="5D5AB957" w:rsidR="00881849" w:rsidRPr="002C4554" w:rsidRDefault="00881849" w:rsidP="00881849">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Fälschliches Aussortieren einer </w:t>
      </w:r>
      <w:proofErr w:type="gramStart"/>
      <w:r w:rsidRPr="002C4554">
        <w:rPr>
          <w:rFonts w:eastAsiaTheme="minorEastAsia"/>
          <w:color w:val="000000" w:themeColor="text1"/>
          <w:sz w:val="20"/>
          <w:szCs w:val="20"/>
        </w:rPr>
        <w:t>Email</w:t>
      </w:r>
      <w:proofErr w:type="gramEnd"/>
      <w:r w:rsidRPr="002C4554">
        <w:rPr>
          <w:rFonts w:eastAsiaTheme="minorEastAsia"/>
          <w:color w:val="000000" w:themeColor="text1"/>
          <w:sz w:val="20"/>
          <w:szCs w:val="20"/>
        </w:rPr>
        <w:t xml:space="preserve"> ist viel schlimmer als fälschliches nicht Aussortieren </w:t>
      </w:r>
    </w:p>
    <w:p w14:paraId="7C851EF6" w14:textId="60FA066E" w:rsidR="00881849" w:rsidRPr="002C4554" w:rsidRDefault="002C4554" w:rsidP="00881849">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881849" w:rsidRPr="002C4554">
        <w:rPr>
          <w:rFonts w:eastAsiaTheme="minorEastAsia"/>
          <w:color w:val="000000" w:themeColor="text1"/>
          <w:sz w:val="20"/>
          <w:szCs w:val="20"/>
        </w:rPr>
        <w:t xml:space="preserve"> Sortiere nur aus, wenn die </w:t>
      </w:r>
      <w:r w:rsidR="00281C3B">
        <w:rPr>
          <w:rFonts w:eastAsiaTheme="minorEastAsia"/>
          <w:color w:val="000000" w:themeColor="text1"/>
          <w:sz w:val="20"/>
          <w:szCs w:val="20"/>
        </w:rPr>
        <w:t>Wsk.</w:t>
      </w:r>
      <w:r w:rsidR="00881849" w:rsidRPr="002C4554">
        <w:rPr>
          <w:rFonts w:eastAsiaTheme="minorEastAsia"/>
          <w:color w:val="000000" w:themeColor="text1"/>
          <w:sz w:val="20"/>
          <w:szCs w:val="20"/>
        </w:rPr>
        <w:t xml:space="preserve"> für Spam um Faktor Q (z.B. Q=10) höher ist als </w:t>
      </w:r>
      <w:r w:rsidR="00281C3B">
        <w:rPr>
          <w:rFonts w:eastAsiaTheme="minorEastAsia"/>
          <w:color w:val="000000" w:themeColor="text1"/>
          <w:sz w:val="20"/>
          <w:szCs w:val="20"/>
        </w:rPr>
        <w:t>f</w:t>
      </w:r>
      <w:r w:rsidR="00881849" w:rsidRPr="002C4554">
        <w:rPr>
          <w:rFonts w:eastAsiaTheme="minorEastAsia"/>
          <w:color w:val="000000" w:themeColor="text1"/>
          <w:sz w:val="20"/>
          <w:szCs w:val="20"/>
        </w:rPr>
        <w:t>ür Nicht-Spam</w:t>
      </w:r>
    </w:p>
    <w:p w14:paraId="4E37A2E4" w14:textId="17768FDE" w:rsidR="00881849" w:rsidRPr="002C4554" w:rsidRDefault="00881849" w:rsidP="00881849">
      <w:pPr>
        <w:pStyle w:val="Listenabsatz"/>
        <w:numPr>
          <w:ilvl w:val="1"/>
          <w:numId w:val="4"/>
        </w:numPr>
        <w:rPr>
          <w:color w:val="000000" w:themeColor="text1"/>
          <w:sz w:val="20"/>
          <w:szCs w:val="20"/>
        </w:rPr>
      </w:pPr>
      <w:r w:rsidRPr="002C4554">
        <w:rPr>
          <w:color w:val="000000" w:themeColor="text1"/>
          <w:sz w:val="20"/>
          <w:szCs w:val="20"/>
        </w:rPr>
        <w:t xml:space="preserve">Wenn </w:t>
      </w:r>
      <w:r w:rsidR="00281C3B">
        <w:rPr>
          <w:color w:val="000000" w:themeColor="text1"/>
          <w:sz w:val="20"/>
          <w:szCs w:val="20"/>
        </w:rPr>
        <w:t>N</w:t>
      </w:r>
      <w:r w:rsidRPr="002C4554">
        <w:rPr>
          <w:color w:val="000000" w:themeColor="text1"/>
          <w:sz w:val="20"/>
          <w:szCs w:val="20"/>
        </w:rPr>
        <w:t xml:space="preserve">utzer Nachrichten als Spam/ nicht-Spam markieren, können diese Dokumente zum inkrementellen Update der </w:t>
      </w:r>
      <w:proofErr w:type="spellStart"/>
      <w:r w:rsidRPr="002C4554">
        <w:rPr>
          <w:color w:val="000000" w:themeColor="text1"/>
          <w:sz w:val="20"/>
          <w:szCs w:val="20"/>
        </w:rPr>
        <w:t>Wsk</w:t>
      </w:r>
      <w:proofErr w:type="spellEnd"/>
      <w:r w:rsidRPr="002C4554">
        <w:rPr>
          <w:color w:val="000000" w:themeColor="text1"/>
          <w:sz w:val="20"/>
          <w:szCs w:val="20"/>
        </w:rPr>
        <w:t xml:space="preserve">. </w:t>
      </w:r>
      <w:r w:rsidR="00281C3B">
        <w:rPr>
          <w:color w:val="000000" w:themeColor="text1"/>
          <w:sz w:val="20"/>
          <w:szCs w:val="20"/>
        </w:rPr>
        <w:t>m</w:t>
      </w:r>
      <w:r w:rsidRPr="002C4554">
        <w:rPr>
          <w:color w:val="000000" w:themeColor="text1"/>
          <w:sz w:val="20"/>
          <w:szCs w:val="20"/>
        </w:rPr>
        <w:t xml:space="preserve">it </w:t>
      </w:r>
      <w:proofErr w:type="spellStart"/>
      <w:r w:rsidRPr="002C4554">
        <w:rPr>
          <w:color w:val="000000" w:themeColor="text1"/>
          <w:sz w:val="20"/>
          <w:szCs w:val="20"/>
        </w:rPr>
        <w:t>Klassifikator</w:t>
      </w:r>
      <w:proofErr w:type="spellEnd"/>
      <w:r w:rsidRPr="002C4554">
        <w:rPr>
          <w:color w:val="000000" w:themeColor="text1"/>
          <w:sz w:val="20"/>
          <w:szCs w:val="20"/>
        </w:rPr>
        <w:t xml:space="preserve"> genutzt werden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inkrementelles Lernen) </w:t>
      </w:r>
    </w:p>
    <w:p w14:paraId="687DF047" w14:textId="77777777" w:rsidR="009B67BD" w:rsidRPr="002C4554" w:rsidRDefault="009B67BD" w:rsidP="00A61CFA">
      <w:pPr>
        <w:ind w:firstLine="0"/>
        <w:rPr>
          <w:color w:val="000000" w:themeColor="text1"/>
          <w:sz w:val="20"/>
          <w:szCs w:val="20"/>
        </w:rPr>
      </w:pPr>
    </w:p>
    <w:p w14:paraId="45FDBE7C" w14:textId="6D9848D0" w:rsidR="00912FC9" w:rsidRPr="002C4554" w:rsidRDefault="00912FC9" w:rsidP="00912FC9">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Nächste- Nachbarn- </w:t>
      </w:r>
      <w:proofErr w:type="spellStart"/>
      <w:r w:rsidRPr="002C4554">
        <w:rPr>
          <w:b/>
          <w:bCs/>
          <w:color w:val="A8D08D" w:themeColor="accent6" w:themeTint="99"/>
          <w:sz w:val="22"/>
          <w:szCs w:val="22"/>
          <w:u w:val="single"/>
        </w:rPr>
        <w:t>Klasifika</w:t>
      </w:r>
      <w:r w:rsidR="00A61CFA" w:rsidRPr="002C4554">
        <w:rPr>
          <w:b/>
          <w:bCs/>
          <w:color w:val="A8D08D" w:themeColor="accent6" w:themeTint="99"/>
          <w:sz w:val="22"/>
          <w:szCs w:val="22"/>
          <w:u w:val="single"/>
        </w:rPr>
        <w:t>tion</w:t>
      </w:r>
      <w:proofErr w:type="spellEnd"/>
      <w:r w:rsidR="00A61CFA" w:rsidRPr="002C4554">
        <w:rPr>
          <w:b/>
          <w:bCs/>
          <w:color w:val="A8D08D" w:themeColor="accent6" w:themeTint="99"/>
          <w:sz w:val="22"/>
          <w:szCs w:val="22"/>
          <w:u w:val="single"/>
        </w:rPr>
        <w:t xml:space="preserve"> </w:t>
      </w:r>
    </w:p>
    <w:p w14:paraId="3E4DC4B0" w14:textId="77777777" w:rsidR="00281C3B" w:rsidRDefault="00A61CFA" w:rsidP="00281C3B">
      <w:pPr>
        <w:pStyle w:val="Listenabsatz"/>
        <w:numPr>
          <w:ilvl w:val="0"/>
          <w:numId w:val="4"/>
        </w:numPr>
        <w:rPr>
          <w:color w:val="000000" w:themeColor="text1"/>
          <w:sz w:val="20"/>
          <w:szCs w:val="20"/>
        </w:rPr>
      </w:pPr>
      <w:r w:rsidRPr="002C4554">
        <w:rPr>
          <w:color w:val="000000" w:themeColor="text1"/>
          <w:sz w:val="20"/>
          <w:szCs w:val="20"/>
        </w:rPr>
        <w:t xml:space="preserve"> „</w:t>
      </w:r>
      <w:proofErr w:type="spellStart"/>
      <w:r w:rsidRPr="002C4554">
        <w:rPr>
          <w:color w:val="000000" w:themeColor="text1"/>
          <w:sz w:val="20"/>
          <w:szCs w:val="20"/>
        </w:rPr>
        <w:t>Lazy</w:t>
      </w:r>
      <w:proofErr w:type="spellEnd"/>
      <w:r w:rsidRPr="002C4554">
        <w:rPr>
          <w:color w:val="000000" w:themeColor="text1"/>
          <w:sz w:val="20"/>
          <w:szCs w:val="20"/>
        </w:rPr>
        <w:t xml:space="preserve"> </w:t>
      </w:r>
      <w:proofErr w:type="spellStart"/>
      <w:r w:rsidRPr="002C4554">
        <w:rPr>
          <w:color w:val="000000" w:themeColor="text1"/>
          <w:sz w:val="20"/>
          <w:szCs w:val="20"/>
        </w:rPr>
        <w:t>Leaner</w:t>
      </w:r>
      <w:proofErr w:type="spellEnd"/>
      <w:r w:rsidRPr="002C4554">
        <w:rPr>
          <w:color w:val="000000" w:themeColor="text1"/>
          <w:sz w:val="20"/>
          <w:szCs w:val="20"/>
        </w:rPr>
        <w:t>“:</w:t>
      </w:r>
    </w:p>
    <w:p w14:paraId="7EF768F2" w14:textId="366A7BC9" w:rsidR="00C64571" w:rsidRPr="00281C3B" w:rsidRDefault="00C64571" w:rsidP="00281C3B">
      <w:pPr>
        <w:pStyle w:val="Listenabsatz"/>
        <w:numPr>
          <w:ilvl w:val="1"/>
          <w:numId w:val="4"/>
        </w:numPr>
        <w:rPr>
          <w:color w:val="000000" w:themeColor="text1"/>
          <w:sz w:val="20"/>
          <w:szCs w:val="20"/>
        </w:rPr>
      </w:pPr>
      <w:r w:rsidRPr="00281C3B">
        <w:rPr>
          <w:color w:val="000000" w:themeColor="text1"/>
          <w:sz w:val="20"/>
          <w:szCs w:val="20"/>
        </w:rPr>
        <w:t xml:space="preserve">Es wird kein explizites Modell gelernt </w:t>
      </w:r>
      <m:oMath>
        <m:r>
          <w:rPr>
            <w:rFonts w:ascii="Cambria Math" w:hAnsi="Cambria Math"/>
            <w:color w:val="000000" w:themeColor="text1"/>
            <w:sz w:val="20"/>
            <w:szCs w:val="20"/>
          </w:rPr>
          <m:t>→</m:t>
        </m:r>
      </m:oMath>
      <w:r w:rsidRPr="00281C3B">
        <w:rPr>
          <w:color w:val="000000" w:themeColor="text1"/>
          <w:sz w:val="20"/>
          <w:szCs w:val="20"/>
        </w:rPr>
        <w:t xml:space="preserve">Klassifikation erfolgt direkt auf den Trainingsbeispielen </w:t>
      </w:r>
    </w:p>
    <w:p w14:paraId="40B554EB" w14:textId="77777777" w:rsidR="00281C3B" w:rsidRPr="00281C3B" w:rsidRDefault="00C64571" w:rsidP="00C64571">
      <w:pPr>
        <w:pStyle w:val="Listenabsatz"/>
        <w:numPr>
          <w:ilvl w:val="0"/>
          <w:numId w:val="4"/>
        </w:numPr>
        <w:rPr>
          <w:color w:val="000000" w:themeColor="text1"/>
          <w:sz w:val="20"/>
          <w:szCs w:val="20"/>
        </w:rPr>
      </w:pPr>
      <w:r w:rsidRPr="00281C3B">
        <w:rPr>
          <w:color w:val="000000" w:themeColor="text1"/>
          <w:sz w:val="20"/>
          <w:szCs w:val="20"/>
        </w:rPr>
        <w:t xml:space="preserve">Analogielernen: </w:t>
      </w:r>
    </w:p>
    <w:p w14:paraId="4A93A47F" w14:textId="7528FE6B" w:rsidR="00C64571" w:rsidRPr="002C4554" w:rsidRDefault="00C64571" w:rsidP="00281C3B">
      <w:pPr>
        <w:pStyle w:val="Listenabsatz"/>
        <w:numPr>
          <w:ilvl w:val="1"/>
          <w:numId w:val="4"/>
        </w:numPr>
        <w:rPr>
          <w:color w:val="000000" w:themeColor="text1"/>
          <w:sz w:val="20"/>
          <w:szCs w:val="20"/>
        </w:rPr>
      </w:pPr>
      <w:r w:rsidRPr="002C4554">
        <w:rPr>
          <w:color w:val="000000" w:themeColor="text1"/>
          <w:sz w:val="20"/>
          <w:szCs w:val="20"/>
        </w:rPr>
        <w:t xml:space="preserve">Finde die </w:t>
      </w:r>
      <w:r w:rsidR="00FF4D6D" w:rsidRPr="002C4554">
        <w:rPr>
          <w:color w:val="000000" w:themeColor="text1"/>
          <w:sz w:val="20"/>
          <w:szCs w:val="20"/>
        </w:rPr>
        <w:t>ähnlichsten</w:t>
      </w:r>
      <w:r w:rsidRPr="002C4554">
        <w:rPr>
          <w:color w:val="000000" w:themeColor="text1"/>
          <w:sz w:val="20"/>
          <w:szCs w:val="20"/>
        </w:rPr>
        <w:t xml:space="preserve"> Trainingsbeispiele („Entscheidungsmenge“), klassifiziere das neue Beispiel genauso wie die Mehrheit dieser Beispiele </w:t>
      </w:r>
    </w:p>
    <w:p w14:paraId="77ADA487" w14:textId="67978827" w:rsidR="00C64571" w:rsidRPr="002C4554" w:rsidRDefault="00C64571" w:rsidP="00C64571">
      <w:pPr>
        <w:pStyle w:val="Listenabsatz"/>
        <w:numPr>
          <w:ilvl w:val="0"/>
          <w:numId w:val="4"/>
        </w:numPr>
        <w:rPr>
          <w:color w:val="000000" w:themeColor="text1"/>
          <w:sz w:val="20"/>
          <w:szCs w:val="20"/>
        </w:rPr>
      </w:pPr>
      <w:r w:rsidRPr="002C4554">
        <w:rPr>
          <w:color w:val="000000" w:themeColor="text1"/>
          <w:sz w:val="20"/>
          <w:szCs w:val="20"/>
        </w:rPr>
        <w:t xml:space="preserve">Distanzfunktion zum Bestimmen der Ähnlichkeit </w:t>
      </w:r>
    </w:p>
    <w:p w14:paraId="3A5C1813" w14:textId="07879391" w:rsidR="00C64571" w:rsidRPr="002C4554" w:rsidRDefault="00C64571" w:rsidP="00C64571">
      <w:pPr>
        <w:pStyle w:val="Listenabsatz"/>
        <w:numPr>
          <w:ilvl w:val="0"/>
          <w:numId w:val="4"/>
        </w:numPr>
        <w:rPr>
          <w:color w:val="000000" w:themeColor="text1"/>
          <w:sz w:val="20"/>
          <w:szCs w:val="20"/>
          <w:lang w:val="en-US"/>
        </w:rPr>
      </w:pPr>
      <w:r w:rsidRPr="002C4554">
        <w:rPr>
          <w:rFonts w:eastAsiaTheme="minorEastAsia"/>
          <w:color w:val="000000" w:themeColor="text1"/>
          <w:sz w:val="20"/>
          <w:szCs w:val="20"/>
          <w:lang w:val="en-US"/>
        </w:rPr>
        <w:t xml:space="preserve">Parameter k </w:t>
      </w:r>
      <w:r w:rsidRPr="002C4554">
        <w:rPr>
          <w:rFonts w:eastAsiaTheme="minorEastAsia"/>
          <w:color w:val="000000" w:themeColor="text1"/>
          <w:sz w:val="20"/>
          <w:szCs w:val="20"/>
          <w:lang w:val="en-US"/>
        </w:rPr>
        <w:tab/>
      </w:r>
    </w:p>
    <w:p w14:paraId="04F33B4E" w14:textId="635A273F" w:rsidR="00C64571" w:rsidRPr="002C4554" w:rsidRDefault="00C64571" w:rsidP="00C64571">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“zu kleines” k: verallgemeinert zu wenig: hohe Sensitivität gegenüber Ausreißern </w:t>
      </w:r>
    </w:p>
    <w:p w14:paraId="14A09A12" w14:textId="38AE206C" w:rsidR="00C64571" w:rsidRPr="002C4554" w:rsidRDefault="00C64571" w:rsidP="00C64571">
      <w:pPr>
        <w:pStyle w:val="Listenabsatz"/>
        <w:numPr>
          <w:ilvl w:val="1"/>
          <w:numId w:val="4"/>
        </w:numPr>
        <w:rPr>
          <w:color w:val="000000" w:themeColor="text1"/>
          <w:sz w:val="20"/>
          <w:szCs w:val="20"/>
        </w:rPr>
      </w:pPr>
      <w:r w:rsidRPr="002C4554">
        <w:rPr>
          <w:rFonts w:eastAsiaTheme="minorEastAsia"/>
          <w:color w:val="000000" w:themeColor="text1"/>
          <w:sz w:val="20"/>
          <w:szCs w:val="20"/>
        </w:rPr>
        <w:t>„zu großes“ k: verallgemeinert zu viel: viele Objekte aus anderen Clustern</w:t>
      </w:r>
      <w:r w:rsidR="00B677BB">
        <w:rPr>
          <w:rFonts w:eastAsiaTheme="minorEastAsia"/>
          <w:color w:val="000000" w:themeColor="text1"/>
          <w:sz w:val="20"/>
          <w:szCs w:val="20"/>
        </w:rPr>
        <w:t xml:space="preserve"> </w:t>
      </w:r>
      <w:r w:rsidRPr="002C4554">
        <w:rPr>
          <w:rFonts w:eastAsiaTheme="minorEastAsia"/>
          <w:color w:val="000000" w:themeColor="text1"/>
          <w:sz w:val="20"/>
          <w:szCs w:val="20"/>
        </w:rPr>
        <w:t xml:space="preserve">in der Entscheidungsmenge </w:t>
      </w:r>
    </w:p>
    <w:p w14:paraId="460CD98D" w14:textId="7734CD22" w:rsidR="00C64571" w:rsidRPr="002C4554" w:rsidRDefault="00B677BB" w:rsidP="00C64571">
      <w:pPr>
        <w:pStyle w:val="Listenabsatz"/>
        <w:numPr>
          <w:ilvl w:val="1"/>
          <w:numId w:val="4"/>
        </w:numPr>
        <w:rPr>
          <w:color w:val="000000" w:themeColor="text1"/>
          <w:sz w:val="20"/>
          <w:szCs w:val="20"/>
        </w:rPr>
      </w:pPr>
      <w:r>
        <w:rPr>
          <w:rFonts w:eastAsiaTheme="minorEastAsia"/>
          <w:color w:val="000000" w:themeColor="text1"/>
          <w:sz w:val="20"/>
          <w:szCs w:val="20"/>
        </w:rPr>
        <w:t>m</w:t>
      </w:r>
      <w:r w:rsidR="00C64571" w:rsidRPr="002C4554">
        <w:rPr>
          <w:rFonts w:eastAsiaTheme="minorEastAsia"/>
          <w:color w:val="000000" w:themeColor="text1"/>
          <w:sz w:val="20"/>
          <w:szCs w:val="20"/>
        </w:rPr>
        <w:t xml:space="preserve">ittleres k </w:t>
      </w:r>
      <w:r>
        <w:rPr>
          <w:rFonts w:eastAsiaTheme="minorEastAsia"/>
          <w:color w:val="000000" w:themeColor="text1"/>
          <w:sz w:val="20"/>
          <w:szCs w:val="20"/>
        </w:rPr>
        <w:t xml:space="preserve">  </w:t>
      </w:r>
      <w:proofErr w:type="gramStart"/>
      <w:r>
        <w:rPr>
          <w:rFonts w:eastAsiaTheme="minorEastAsia"/>
          <w:color w:val="000000" w:themeColor="text1"/>
          <w:sz w:val="20"/>
          <w:szCs w:val="20"/>
        </w:rPr>
        <w:t xml:space="preserve"> </w:t>
      </w:r>
      <w:r w:rsidR="00281C3B">
        <w:rPr>
          <w:rFonts w:eastAsiaTheme="minorEastAsia"/>
          <w:color w:val="000000" w:themeColor="text1"/>
          <w:sz w:val="20"/>
          <w:szCs w:val="20"/>
        </w:rPr>
        <w:t xml:space="preserve"> </w:t>
      </w:r>
      <w:r w:rsidR="00C64571" w:rsidRPr="002C4554">
        <w:rPr>
          <w:rFonts w:eastAsiaTheme="minorEastAsia"/>
          <w:color w:val="000000" w:themeColor="text1"/>
          <w:sz w:val="20"/>
          <w:szCs w:val="20"/>
        </w:rPr>
        <w:t>:</w:t>
      </w:r>
      <w:proofErr w:type="gramEnd"/>
      <w:r>
        <w:rPr>
          <w:rFonts w:eastAsiaTheme="minorEastAsia"/>
          <w:color w:val="000000" w:themeColor="text1"/>
          <w:sz w:val="20"/>
          <w:szCs w:val="20"/>
        </w:rPr>
        <w:t xml:space="preserve"> </w:t>
      </w:r>
      <w:r w:rsidR="00C64571" w:rsidRPr="002C4554">
        <w:rPr>
          <w:rFonts w:eastAsiaTheme="minorEastAsia"/>
          <w:color w:val="000000" w:themeColor="text1"/>
          <w:sz w:val="20"/>
          <w:szCs w:val="20"/>
        </w:rPr>
        <w:t xml:space="preserve">höchste Klassifikationsgüte, oft 1&lt;&lt;k&lt;10 </w:t>
      </w:r>
    </w:p>
    <w:p w14:paraId="41C1BB54" w14:textId="6EF0CFB8" w:rsidR="00C64571" w:rsidRPr="002C4554" w:rsidRDefault="00C64571" w:rsidP="00C64571">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Parameterwahl </w:t>
      </w:r>
    </w:p>
    <w:p w14:paraId="275DABD3" w14:textId="231AD0A8" w:rsidR="00C64571" w:rsidRPr="002C4554" w:rsidRDefault="00C64571" w:rsidP="00C64571">
      <w:pPr>
        <w:pStyle w:val="Listenabsatz"/>
        <w:numPr>
          <w:ilvl w:val="1"/>
          <w:numId w:val="4"/>
        </w:numPr>
        <w:rPr>
          <w:color w:val="000000" w:themeColor="text1"/>
          <w:sz w:val="20"/>
          <w:szCs w:val="20"/>
        </w:rPr>
      </w:pPr>
      <w:r w:rsidRPr="002C4554">
        <w:rPr>
          <w:rFonts w:eastAsiaTheme="minorEastAsia"/>
          <w:color w:val="000000" w:themeColor="text1"/>
          <w:sz w:val="20"/>
          <w:szCs w:val="20"/>
        </w:rPr>
        <w:t>Probiere verschiedene Parameter: k= 1, 2, 3, …</w:t>
      </w:r>
    </w:p>
    <w:p w14:paraId="0AA42532" w14:textId="2B2800C6" w:rsidR="00C64571" w:rsidRPr="00FF4D6D" w:rsidRDefault="00C64571" w:rsidP="00FF4D6D">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Für jedes k: Ermittle Klassifikationsfehler: </w:t>
      </w:r>
      <w:r w:rsidR="00FF4D6D">
        <w:rPr>
          <w:rFonts w:eastAsiaTheme="minorEastAsia"/>
          <w:color w:val="000000" w:themeColor="text1"/>
          <w:sz w:val="20"/>
          <w:szCs w:val="20"/>
        </w:rPr>
        <w:t>e</w:t>
      </w:r>
      <w:r w:rsidRPr="00FF4D6D">
        <w:rPr>
          <w:rFonts w:eastAsiaTheme="minorEastAsia"/>
          <w:color w:val="000000" w:themeColor="text1"/>
          <w:sz w:val="20"/>
          <w:szCs w:val="20"/>
        </w:rPr>
        <w:t xml:space="preserve">ntweder auf der Trainingsmenge </w:t>
      </w:r>
      <w:r w:rsidR="00FF4D6D">
        <w:rPr>
          <w:rFonts w:eastAsiaTheme="minorEastAsia"/>
          <w:color w:val="000000" w:themeColor="text1"/>
          <w:sz w:val="20"/>
          <w:szCs w:val="20"/>
        </w:rPr>
        <w:t>o</w:t>
      </w:r>
      <w:r w:rsidRPr="00FF4D6D">
        <w:rPr>
          <w:rFonts w:eastAsiaTheme="minorEastAsia"/>
          <w:color w:val="000000" w:themeColor="text1"/>
          <w:sz w:val="20"/>
          <w:szCs w:val="20"/>
        </w:rPr>
        <w:t xml:space="preserve">der durch (k-fache) Kreuzvalidierung </w:t>
      </w:r>
      <m:oMath>
        <m:r>
          <w:rPr>
            <w:rFonts w:ascii="Cambria Math" w:eastAsiaTheme="minorEastAsia" w:hAnsi="Cambria Math"/>
            <w:color w:val="000000" w:themeColor="text1"/>
            <w:sz w:val="20"/>
            <w:szCs w:val="20"/>
          </w:rPr>
          <m:t xml:space="preserve">→ </m:t>
        </m:r>
      </m:oMath>
      <w:proofErr w:type="gramStart"/>
      <w:r w:rsidR="00281C3B">
        <w:rPr>
          <w:rFonts w:eastAsiaTheme="minorEastAsia"/>
          <w:color w:val="000000" w:themeColor="text1"/>
          <w:sz w:val="20"/>
          <w:szCs w:val="20"/>
        </w:rPr>
        <w:t>Verwende</w:t>
      </w:r>
      <w:proofErr w:type="gramEnd"/>
      <w:r w:rsidR="00281C3B">
        <w:rPr>
          <w:rFonts w:eastAsiaTheme="minorEastAsia"/>
          <w:color w:val="000000" w:themeColor="text1"/>
          <w:sz w:val="20"/>
          <w:szCs w:val="20"/>
        </w:rPr>
        <w:t xml:space="preserve"> bestes k zur Klassifikation</w:t>
      </w:r>
    </w:p>
    <w:p w14:paraId="72F28255" w14:textId="0934A36F" w:rsidR="00C64571" w:rsidRPr="002C4554" w:rsidRDefault="00C64571" w:rsidP="00C64571">
      <w:pPr>
        <w:ind w:firstLine="0"/>
        <w:rPr>
          <w:color w:val="000000" w:themeColor="text1"/>
          <w:sz w:val="20"/>
          <w:szCs w:val="20"/>
        </w:rPr>
      </w:pPr>
    </w:p>
    <w:p w14:paraId="269365E6" w14:textId="37F91246" w:rsidR="00C64571" w:rsidRPr="002C4554" w:rsidRDefault="00C64571" w:rsidP="00C64571">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Entscheidungsregel </w:t>
      </w:r>
    </w:p>
    <w:p w14:paraId="693ED295" w14:textId="10C94A55" w:rsidR="00C64571" w:rsidRPr="00FF4D6D" w:rsidRDefault="00C64571" w:rsidP="00FF4D6D">
      <w:pPr>
        <w:pStyle w:val="Listenabsatz"/>
        <w:numPr>
          <w:ilvl w:val="0"/>
          <w:numId w:val="4"/>
        </w:numPr>
        <w:rPr>
          <w:color w:val="000000" w:themeColor="text1"/>
          <w:sz w:val="20"/>
          <w:szCs w:val="20"/>
        </w:rPr>
      </w:pPr>
      <w:r w:rsidRPr="002C4554">
        <w:rPr>
          <w:color w:val="000000" w:themeColor="text1"/>
          <w:sz w:val="20"/>
          <w:szCs w:val="20"/>
        </w:rPr>
        <w:t xml:space="preserve">Standardregel: </w:t>
      </w:r>
      <w:r w:rsidRPr="00FF4D6D">
        <w:rPr>
          <w:color w:val="000000" w:themeColor="text1"/>
          <w:sz w:val="20"/>
          <w:szCs w:val="20"/>
        </w:rPr>
        <w:t xml:space="preserve">Wähle die Mehrheitsklasse der Entscheidungsmenge </w:t>
      </w:r>
    </w:p>
    <w:p w14:paraId="0B9B87B1" w14:textId="6D1638B6" w:rsidR="00A81E46" w:rsidRPr="00A81E46" w:rsidRDefault="00C64571" w:rsidP="00A81E46">
      <w:pPr>
        <w:pStyle w:val="Listenabsatz"/>
        <w:numPr>
          <w:ilvl w:val="0"/>
          <w:numId w:val="4"/>
        </w:numPr>
        <w:rPr>
          <w:color w:val="000000" w:themeColor="text1"/>
          <w:sz w:val="20"/>
          <w:szCs w:val="20"/>
        </w:rPr>
      </w:pPr>
      <w:r w:rsidRPr="002C4554">
        <w:rPr>
          <w:color w:val="000000" w:themeColor="text1"/>
          <w:sz w:val="20"/>
          <w:szCs w:val="20"/>
        </w:rPr>
        <w:t xml:space="preserve">Gewichtete Entscheidungsregel: </w:t>
      </w:r>
      <w:r w:rsidRPr="00FF4D6D">
        <w:rPr>
          <w:color w:val="000000" w:themeColor="text1"/>
          <w:sz w:val="20"/>
          <w:szCs w:val="20"/>
        </w:rPr>
        <w:t>Gewichte die Trainingsbeispiele in der Entscheidungsmenge</w:t>
      </w:r>
    </w:p>
    <w:tbl>
      <w:tblPr>
        <w:tblStyle w:val="Tabellenraster"/>
        <w:tblW w:w="0" w:type="auto"/>
        <w:jc w:val="center"/>
        <w:tblLook w:val="04A0" w:firstRow="1" w:lastRow="0" w:firstColumn="1" w:lastColumn="0" w:noHBand="0" w:noVBand="1"/>
      </w:tblPr>
      <w:tblGrid>
        <w:gridCol w:w="4534"/>
        <w:gridCol w:w="4392"/>
      </w:tblGrid>
      <w:tr w:rsidR="00197D9A" w:rsidRPr="002C4554" w14:paraId="5B20FC60" w14:textId="77777777" w:rsidTr="00281C3B">
        <w:trPr>
          <w:jc w:val="center"/>
        </w:trPr>
        <w:tc>
          <w:tcPr>
            <w:tcW w:w="4534" w:type="dxa"/>
            <w:shd w:val="clear" w:color="auto" w:fill="F2F2F2" w:themeFill="background1" w:themeFillShade="F2"/>
          </w:tcPr>
          <w:p w14:paraId="7294359F" w14:textId="1D4AF723"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Vorteil</w:t>
            </w:r>
            <w:r w:rsidR="00A81E46">
              <w:rPr>
                <w:color w:val="000000" w:themeColor="text1"/>
                <w:sz w:val="20"/>
                <w:szCs w:val="20"/>
              </w:rPr>
              <w:t xml:space="preserve"> </w:t>
            </w:r>
          </w:p>
        </w:tc>
        <w:tc>
          <w:tcPr>
            <w:tcW w:w="4392" w:type="dxa"/>
            <w:shd w:val="clear" w:color="auto" w:fill="F2F2F2" w:themeFill="background1" w:themeFillShade="F2"/>
          </w:tcPr>
          <w:p w14:paraId="3ADA133E" w14:textId="7972EE55"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Nachteile</w:t>
            </w:r>
            <w:r w:rsidR="00A81E46">
              <w:rPr>
                <w:color w:val="000000" w:themeColor="text1"/>
                <w:sz w:val="20"/>
                <w:szCs w:val="20"/>
              </w:rPr>
              <w:t xml:space="preserve"> </w:t>
            </w:r>
          </w:p>
        </w:tc>
      </w:tr>
      <w:tr w:rsidR="00197D9A" w:rsidRPr="002C4554" w14:paraId="70F04C00" w14:textId="77777777" w:rsidTr="00281C3B">
        <w:trPr>
          <w:jc w:val="center"/>
        </w:trPr>
        <w:tc>
          <w:tcPr>
            <w:tcW w:w="4534" w:type="dxa"/>
          </w:tcPr>
          <w:p w14:paraId="5BF0FFBC" w14:textId="0EF4B794"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 xml:space="preserve">Erfordert als Eingabe nur Trainingsdaten </w:t>
            </w:r>
          </w:p>
        </w:tc>
        <w:tc>
          <w:tcPr>
            <w:tcW w:w="4392" w:type="dxa"/>
          </w:tcPr>
          <w:p w14:paraId="478FC11D" w14:textId="6B61F93C"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Ineffizient während der Klassifikation</w:t>
            </w:r>
          </w:p>
        </w:tc>
      </w:tr>
      <w:tr w:rsidR="00197D9A" w:rsidRPr="002C4554" w14:paraId="7D16F5C1" w14:textId="77777777" w:rsidTr="00281C3B">
        <w:trPr>
          <w:jc w:val="center"/>
        </w:trPr>
        <w:tc>
          <w:tcPr>
            <w:tcW w:w="4534" w:type="dxa"/>
          </w:tcPr>
          <w:p w14:paraId="5E79EBB7" w14:textId="66CC5578"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 xml:space="preserve">Hohe Klassifikationsgenauigkeit in vielen Anwendungen </w:t>
            </w:r>
          </w:p>
        </w:tc>
        <w:tc>
          <w:tcPr>
            <w:tcW w:w="4392" w:type="dxa"/>
          </w:tcPr>
          <w:p w14:paraId="0654C505" w14:textId="204992AE"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 xml:space="preserve">Liefert kein explizites Wissen über die Klassen </w:t>
            </w:r>
          </w:p>
        </w:tc>
      </w:tr>
      <w:tr w:rsidR="00197D9A" w:rsidRPr="002C4554" w14:paraId="4CB4326B" w14:textId="77777777" w:rsidTr="00281C3B">
        <w:trPr>
          <w:jc w:val="center"/>
        </w:trPr>
        <w:tc>
          <w:tcPr>
            <w:tcW w:w="4534" w:type="dxa"/>
          </w:tcPr>
          <w:p w14:paraId="6CB6CE6C" w14:textId="479D76E4" w:rsidR="00197D9A" w:rsidRPr="002C4554" w:rsidRDefault="00197D9A" w:rsidP="00197D9A">
            <w:pPr>
              <w:pStyle w:val="Listenabsatz"/>
              <w:ind w:left="0" w:firstLine="0"/>
              <w:rPr>
                <w:color w:val="000000" w:themeColor="text1"/>
                <w:sz w:val="20"/>
                <w:szCs w:val="20"/>
              </w:rPr>
            </w:pPr>
            <w:proofErr w:type="spellStart"/>
            <w:r w:rsidRPr="002C4554">
              <w:rPr>
                <w:color w:val="000000" w:themeColor="text1"/>
                <w:sz w:val="20"/>
                <w:szCs w:val="20"/>
              </w:rPr>
              <w:t>Inkementalität</w:t>
            </w:r>
            <w:proofErr w:type="spellEnd"/>
            <w:r w:rsidRPr="002C4554">
              <w:rPr>
                <w:color w:val="000000" w:themeColor="text1"/>
                <w:sz w:val="20"/>
                <w:szCs w:val="20"/>
              </w:rPr>
              <w:t xml:space="preserve">: Modell muss nicht angepasst werden </w:t>
            </w:r>
          </w:p>
        </w:tc>
        <w:tc>
          <w:tcPr>
            <w:tcW w:w="4392" w:type="dxa"/>
          </w:tcPr>
          <w:p w14:paraId="3C1A0164" w14:textId="77777777" w:rsidR="00197D9A" w:rsidRPr="002C4554" w:rsidRDefault="00197D9A" w:rsidP="00197D9A">
            <w:pPr>
              <w:pStyle w:val="Listenabsatz"/>
              <w:ind w:left="0" w:firstLine="0"/>
              <w:rPr>
                <w:color w:val="000000" w:themeColor="text1"/>
                <w:sz w:val="20"/>
                <w:szCs w:val="20"/>
              </w:rPr>
            </w:pPr>
          </w:p>
        </w:tc>
      </w:tr>
      <w:tr w:rsidR="00197D9A" w:rsidRPr="002C4554" w14:paraId="79CC7E95" w14:textId="77777777" w:rsidTr="00281C3B">
        <w:trPr>
          <w:jc w:val="center"/>
        </w:trPr>
        <w:tc>
          <w:tcPr>
            <w:tcW w:w="4534" w:type="dxa"/>
          </w:tcPr>
          <w:p w14:paraId="00C8442B" w14:textId="3A628B58" w:rsidR="00197D9A" w:rsidRPr="002C4554" w:rsidRDefault="00197D9A" w:rsidP="00197D9A">
            <w:pPr>
              <w:pStyle w:val="Listenabsatz"/>
              <w:ind w:left="0" w:firstLine="0"/>
              <w:rPr>
                <w:color w:val="000000" w:themeColor="text1"/>
                <w:sz w:val="20"/>
                <w:szCs w:val="20"/>
              </w:rPr>
            </w:pPr>
            <w:r w:rsidRPr="002C4554">
              <w:rPr>
                <w:color w:val="000000" w:themeColor="text1"/>
                <w:sz w:val="20"/>
                <w:szCs w:val="20"/>
              </w:rPr>
              <w:t>Varianten auch für die Vorhersage numerischer Werte einsetzbar</w:t>
            </w:r>
          </w:p>
        </w:tc>
        <w:tc>
          <w:tcPr>
            <w:tcW w:w="4392" w:type="dxa"/>
          </w:tcPr>
          <w:p w14:paraId="1DEBCAB7" w14:textId="77777777" w:rsidR="00197D9A" w:rsidRPr="002C4554" w:rsidRDefault="00197D9A" w:rsidP="00197D9A">
            <w:pPr>
              <w:pStyle w:val="Listenabsatz"/>
              <w:ind w:left="0" w:firstLine="0"/>
              <w:rPr>
                <w:color w:val="000000" w:themeColor="text1"/>
                <w:sz w:val="20"/>
                <w:szCs w:val="20"/>
              </w:rPr>
            </w:pPr>
          </w:p>
        </w:tc>
      </w:tr>
    </w:tbl>
    <w:p w14:paraId="41AC6A5B" w14:textId="2F5C8B6D" w:rsidR="00197D9A" w:rsidRPr="00281C3B" w:rsidRDefault="00197D9A" w:rsidP="00281C3B">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lastRenderedPageBreak/>
        <w:t>Entscheidungsbaumlernen</w:t>
      </w:r>
    </w:p>
    <w:p w14:paraId="501FEE86" w14:textId="68E458EC" w:rsidR="00197D9A" w:rsidRPr="002C4554" w:rsidRDefault="00281C3B" w:rsidP="00197D9A">
      <w:pPr>
        <w:pStyle w:val="Listenabsatz"/>
        <w:numPr>
          <w:ilvl w:val="0"/>
          <w:numId w:val="4"/>
        </w:numPr>
        <w:rPr>
          <w:color w:val="000000" w:themeColor="text1"/>
          <w:sz w:val="20"/>
          <w:szCs w:val="20"/>
        </w:rPr>
      </w:pPr>
      <w:r>
        <w:rPr>
          <w:color w:val="000000" w:themeColor="text1"/>
          <w:sz w:val="20"/>
          <w:szCs w:val="20"/>
        </w:rPr>
        <w:t>Eigenschaften:</w:t>
      </w:r>
    </w:p>
    <w:p w14:paraId="145CE75C" w14:textId="1B3433B2"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innerer Knoten repräsentiert ein Attribut</w:t>
      </w:r>
    </w:p>
    <w:p w14:paraId="68F5118F" w14:textId="3135514F"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 xml:space="preserve">Eine Kante repräsentiert einen Test auf dem Attribut des Vaterknotens </w:t>
      </w:r>
    </w:p>
    <w:p w14:paraId="657D1345" w14:textId="6AB77E46"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 xml:space="preserve">Ein Blatt repräsentiert eine der Klassen </w:t>
      </w:r>
    </w:p>
    <w:p w14:paraId="1C742091" w14:textId="556E1106" w:rsidR="00197D9A" w:rsidRPr="002C4554" w:rsidRDefault="00197D9A" w:rsidP="00197D9A">
      <w:pPr>
        <w:pStyle w:val="Listenabsatz"/>
        <w:numPr>
          <w:ilvl w:val="0"/>
          <w:numId w:val="4"/>
        </w:numPr>
        <w:rPr>
          <w:color w:val="000000" w:themeColor="text1"/>
          <w:sz w:val="20"/>
          <w:szCs w:val="20"/>
        </w:rPr>
      </w:pPr>
      <w:r w:rsidRPr="002C4554">
        <w:rPr>
          <w:color w:val="000000" w:themeColor="text1"/>
          <w:sz w:val="20"/>
          <w:szCs w:val="20"/>
        </w:rPr>
        <w:t xml:space="preserve">Konstruktion: </w:t>
      </w:r>
      <w:r w:rsidR="00281C3B">
        <w:rPr>
          <w:color w:val="000000" w:themeColor="text1"/>
          <w:sz w:val="20"/>
          <w:szCs w:val="20"/>
        </w:rPr>
        <w:t>Top-Down anhand der Trainingsmenge</w:t>
      </w:r>
    </w:p>
    <w:p w14:paraId="5F49E85D" w14:textId="0F451932" w:rsidR="00197D9A" w:rsidRPr="002C4554" w:rsidRDefault="00197D9A" w:rsidP="00197D9A">
      <w:pPr>
        <w:pStyle w:val="Listenabsatz"/>
        <w:numPr>
          <w:ilvl w:val="0"/>
          <w:numId w:val="4"/>
        </w:numPr>
        <w:rPr>
          <w:color w:val="000000" w:themeColor="text1"/>
          <w:sz w:val="20"/>
          <w:szCs w:val="20"/>
        </w:rPr>
      </w:pPr>
      <w:r w:rsidRPr="002C4554">
        <w:rPr>
          <w:color w:val="000000" w:themeColor="text1"/>
          <w:sz w:val="20"/>
          <w:szCs w:val="20"/>
        </w:rPr>
        <w:t xml:space="preserve">Anwendung: </w:t>
      </w:r>
    </w:p>
    <w:p w14:paraId="311EA494" w14:textId="22B4C75A"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 xml:space="preserve">Durchlauf des Entscheidungsbaums von der Wurzel zu einem der Blätter (Eindeutiger Pfad) </w:t>
      </w:r>
    </w:p>
    <w:p w14:paraId="0C50843E" w14:textId="214ABB2A"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Zuordnung des Objekts zur Klasse des erreichten Blatts</w:t>
      </w:r>
    </w:p>
    <w:p w14:paraId="4AFAEC76" w14:textId="05C83CFC" w:rsidR="00197D9A" w:rsidRPr="002C4554" w:rsidRDefault="00197D9A" w:rsidP="00197D9A">
      <w:pPr>
        <w:ind w:firstLine="0"/>
        <w:rPr>
          <w:color w:val="000000" w:themeColor="text1"/>
          <w:sz w:val="20"/>
          <w:szCs w:val="20"/>
        </w:rPr>
      </w:pPr>
    </w:p>
    <w:p w14:paraId="6DD83622" w14:textId="224B651D" w:rsidR="00197D9A" w:rsidRPr="002C4554" w:rsidRDefault="00197D9A" w:rsidP="00197D9A">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Konstruktion eines Entscheidungsbaumes</w:t>
      </w:r>
    </w:p>
    <w:p w14:paraId="4172C421" w14:textId="50A2EADF" w:rsidR="00197D9A" w:rsidRPr="002C4554" w:rsidRDefault="00197D9A" w:rsidP="00197D9A">
      <w:pPr>
        <w:pStyle w:val="Listenabsatz"/>
        <w:numPr>
          <w:ilvl w:val="0"/>
          <w:numId w:val="4"/>
        </w:numPr>
        <w:rPr>
          <w:color w:val="000000" w:themeColor="text1"/>
          <w:sz w:val="20"/>
          <w:szCs w:val="20"/>
        </w:rPr>
      </w:pPr>
      <w:r w:rsidRPr="002C4554">
        <w:rPr>
          <w:color w:val="000000" w:themeColor="text1"/>
          <w:sz w:val="20"/>
          <w:szCs w:val="20"/>
        </w:rPr>
        <w:t xml:space="preserve">Basis Algorithmus: </w:t>
      </w:r>
    </w:p>
    <w:p w14:paraId="151944AE" w14:textId="2F7FF71B"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Anfangs gehören alle Trainingsdaten zur Wurzel</w:t>
      </w:r>
    </w:p>
    <w:p w14:paraId="5B37A48B" w14:textId="33BD0D92"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Auswahl des nächsten Attributes (</w:t>
      </w:r>
      <w:proofErr w:type="spellStart"/>
      <w:r w:rsidRPr="00281C3B">
        <w:rPr>
          <w:b/>
          <w:bCs/>
          <w:color w:val="000000" w:themeColor="text1"/>
          <w:sz w:val="20"/>
          <w:szCs w:val="20"/>
        </w:rPr>
        <w:t>Splitstrategie</w:t>
      </w:r>
      <w:proofErr w:type="spellEnd"/>
      <w:r w:rsidRPr="002C4554">
        <w:rPr>
          <w:color w:val="000000" w:themeColor="text1"/>
          <w:sz w:val="20"/>
          <w:szCs w:val="20"/>
        </w:rPr>
        <w:t xml:space="preserve">) </w:t>
      </w:r>
    </w:p>
    <w:p w14:paraId="76BE59A6" w14:textId="2C2EA011"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 xml:space="preserve">Die Trainingsdatensätze werden unter Nutzung des </w:t>
      </w:r>
      <w:proofErr w:type="spellStart"/>
      <w:r w:rsidRPr="002C4554">
        <w:rPr>
          <w:color w:val="000000" w:themeColor="text1"/>
          <w:sz w:val="20"/>
          <w:szCs w:val="20"/>
        </w:rPr>
        <w:t>Splitattributs</w:t>
      </w:r>
      <w:proofErr w:type="spellEnd"/>
      <w:r w:rsidRPr="002C4554">
        <w:rPr>
          <w:color w:val="000000" w:themeColor="text1"/>
          <w:sz w:val="20"/>
          <w:szCs w:val="20"/>
        </w:rPr>
        <w:t xml:space="preserve"> partitioniert (d.h.: Jeder innere Knoten bezieht sich auf eine Teilmenge der Daten mit bestimmten Eigenschaften) </w:t>
      </w:r>
    </w:p>
    <w:p w14:paraId="13BF815F" w14:textId="70BB3D58" w:rsidR="00197D9A" w:rsidRPr="002C4554" w:rsidRDefault="00197D9A" w:rsidP="00197D9A">
      <w:pPr>
        <w:pStyle w:val="Listenabsatz"/>
        <w:numPr>
          <w:ilvl w:val="1"/>
          <w:numId w:val="4"/>
        </w:numPr>
        <w:rPr>
          <w:color w:val="000000" w:themeColor="text1"/>
          <w:sz w:val="20"/>
          <w:szCs w:val="20"/>
        </w:rPr>
      </w:pPr>
      <w:r w:rsidRPr="002C4554">
        <w:rPr>
          <w:color w:val="000000" w:themeColor="text1"/>
          <w:sz w:val="20"/>
          <w:szCs w:val="20"/>
        </w:rPr>
        <w:t xml:space="preserve">Das Verfahren wird rekursiv für die Partitionen fortgesetzt </w:t>
      </w:r>
    </w:p>
    <w:p w14:paraId="5A2D5217" w14:textId="015B00AF" w:rsidR="00197D9A" w:rsidRPr="002C4554" w:rsidRDefault="002C4554" w:rsidP="00197D9A">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197D9A" w:rsidRPr="002C4554">
        <w:rPr>
          <w:rFonts w:eastAsiaTheme="minorEastAsia"/>
          <w:color w:val="000000" w:themeColor="text1"/>
          <w:sz w:val="20"/>
          <w:szCs w:val="20"/>
        </w:rPr>
        <w:t xml:space="preserve"> Lokal optimierender Algorithmus </w:t>
      </w:r>
    </w:p>
    <w:p w14:paraId="1DDF636A" w14:textId="7C66F954" w:rsidR="00197D9A" w:rsidRPr="002C4554" w:rsidRDefault="002C4554" w:rsidP="00197D9A">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197D9A" w:rsidRPr="002C4554">
        <w:rPr>
          <w:rFonts w:eastAsiaTheme="minorEastAsia"/>
          <w:color w:val="000000" w:themeColor="text1"/>
          <w:sz w:val="20"/>
          <w:szCs w:val="20"/>
        </w:rPr>
        <w:t xml:space="preserve"> Findet keinen global optimalen (= kleinsten) Baum </w:t>
      </w:r>
    </w:p>
    <w:p w14:paraId="79BCBCAA" w14:textId="4F0DC18B" w:rsidR="00197D9A" w:rsidRPr="002C4554" w:rsidRDefault="002B542D" w:rsidP="00197D9A">
      <w:pPr>
        <w:pStyle w:val="Listenabsatz"/>
        <w:numPr>
          <w:ilvl w:val="0"/>
          <w:numId w:val="4"/>
        </w:numPr>
        <w:rPr>
          <w:color w:val="000000" w:themeColor="text1"/>
          <w:sz w:val="20"/>
          <w:szCs w:val="20"/>
        </w:rPr>
      </w:pPr>
      <w:r w:rsidRPr="002C4554">
        <w:rPr>
          <w:color w:val="000000" w:themeColor="text1"/>
          <w:sz w:val="20"/>
          <w:szCs w:val="20"/>
        </w:rPr>
        <w:t xml:space="preserve">Abbruchbedingungen: </w:t>
      </w:r>
    </w:p>
    <w:p w14:paraId="2A072D1A" w14:textId="537C36EE" w:rsidR="002B542D" w:rsidRPr="002C4554" w:rsidRDefault="002B542D" w:rsidP="002B542D">
      <w:pPr>
        <w:pStyle w:val="Listenabsatz"/>
        <w:numPr>
          <w:ilvl w:val="1"/>
          <w:numId w:val="4"/>
        </w:numPr>
        <w:rPr>
          <w:color w:val="000000" w:themeColor="text1"/>
          <w:sz w:val="20"/>
          <w:szCs w:val="20"/>
        </w:rPr>
      </w:pPr>
      <w:r w:rsidRPr="002C4554">
        <w:rPr>
          <w:color w:val="000000" w:themeColor="text1"/>
          <w:sz w:val="20"/>
          <w:szCs w:val="20"/>
        </w:rPr>
        <w:t xml:space="preserve">Keine weiteren </w:t>
      </w:r>
      <w:proofErr w:type="spellStart"/>
      <w:r w:rsidRPr="002C4554">
        <w:rPr>
          <w:color w:val="000000" w:themeColor="text1"/>
          <w:sz w:val="20"/>
          <w:szCs w:val="20"/>
        </w:rPr>
        <w:t>Splitattribute</w:t>
      </w:r>
      <w:proofErr w:type="spellEnd"/>
    </w:p>
    <w:p w14:paraId="54F830CF" w14:textId="7756F191" w:rsidR="002B542D" w:rsidRPr="003E6082" w:rsidRDefault="002B542D" w:rsidP="003E6082">
      <w:pPr>
        <w:pStyle w:val="Listenabsatz"/>
        <w:numPr>
          <w:ilvl w:val="1"/>
          <w:numId w:val="4"/>
        </w:numPr>
        <w:rPr>
          <w:color w:val="000000" w:themeColor="text1"/>
          <w:sz w:val="20"/>
          <w:szCs w:val="20"/>
        </w:rPr>
      </w:pPr>
      <w:r w:rsidRPr="002C4554">
        <w:rPr>
          <w:color w:val="000000" w:themeColor="text1"/>
          <w:sz w:val="20"/>
          <w:szCs w:val="20"/>
        </w:rPr>
        <w:t xml:space="preserve">Alle Trainingsdatensätze eines Blatts gehören zu selben Klasse </w:t>
      </w:r>
    </w:p>
    <w:p w14:paraId="1FA429B7" w14:textId="77E82FBC" w:rsidR="002B542D" w:rsidRPr="002C4554" w:rsidRDefault="002B542D" w:rsidP="002B542D">
      <w:pPr>
        <w:pStyle w:val="Listenabsatz"/>
        <w:numPr>
          <w:ilvl w:val="0"/>
          <w:numId w:val="4"/>
        </w:numPr>
        <w:rPr>
          <w:color w:val="000000" w:themeColor="text1"/>
          <w:sz w:val="20"/>
          <w:szCs w:val="20"/>
        </w:rPr>
      </w:pPr>
      <w:proofErr w:type="spellStart"/>
      <w:r w:rsidRPr="002C4554">
        <w:rPr>
          <w:color w:val="000000" w:themeColor="text1"/>
          <w:sz w:val="20"/>
          <w:szCs w:val="20"/>
        </w:rPr>
        <w:t>Splitstrategien</w:t>
      </w:r>
      <w:proofErr w:type="spellEnd"/>
      <w:r w:rsidRPr="002C4554">
        <w:rPr>
          <w:color w:val="000000" w:themeColor="text1"/>
          <w:sz w:val="20"/>
          <w:szCs w:val="20"/>
        </w:rPr>
        <w:t xml:space="preserve"> </w:t>
      </w:r>
    </w:p>
    <w:tbl>
      <w:tblPr>
        <w:tblStyle w:val="Tabellenraster"/>
        <w:tblW w:w="0" w:type="auto"/>
        <w:tblInd w:w="360" w:type="dxa"/>
        <w:tblLook w:val="04A0" w:firstRow="1" w:lastRow="0" w:firstColumn="1" w:lastColumn="0" w:noHBand="0" w:noVBand="1"/>
      </w:tblPr>
      <w:tblGrid>
        <w:gridCol w:w="2187"/>
        <w:gridCol w:w="6509"/>
      </w:tblGrid>
      <w:tr w:rsidR="002B542D" w:rsidRPr="002C4554" w14:paraId="4B70FE59" w14:textId="77777777" w:rsidTr="006868B9">
        <w:trPr>
          <w:trHeight w:val="903"/>
        </w:trPr>
        <w:tc>
          <w:tcPr>
            <w:tcW w:w="2187" w:type="dxa"/>
            <w:shd w:val="clear" w:color="auto" w:fill="F2F2F2" w:themeFill="background1" w:themeFillShade="F2"/>
          </w:tcPr>
          <w:p w14:paraId="3898A5F4" w14:textId="6DCAA84B" w:rsidR="006868B9" w:rsidRDefault="002B542D" w:rsidP="002B542D">
            <w:pPr>
              <w:pStyle w:val="Listenabsatz"/>
              <w:ind w:left="0" w:firstLine="0"/>
              <w:rPr>
                <w:color w:val="000000" w:themeColor="text1"/>
                <w:sz w:val="20"/>
                <w:szCs w:val="20"/>
              </w:rPr>
            </w:pPr>
            <w:r w:rsidRPr="002C4554">
              <w:rPr>
                <w:color w:val="000000" w:themeColor="text1"/>
                <w:sz w:val="20"/>
                <w:szCs w:val="20"/>
              </w:rPr>
              <w:t>Kategorische Attribute</w:t>
            </w:r>
          </w:p>
          <w:p w14:paraId="54014DB6" w14:textId="7AC9F3DC" w:rsidR="006868B9" w:rsidRPr="006868B9" w:rsidRDefault="006868B9" w:rsidP="002B542D">
            <w:pPr>
              <w:pStyle w:val="Listenabsatz"/>
              <w:ind w:left="0" w:firstLine="0"/>
              <w:rPr>
                <w:color w:val="000000" w:themeColor="text1"/>
                <w:sz w:val="20"/>
                <w:szCs w:val="20"/>
                <w:lang w:val="en-US"/>
              </w:rPr>
            </w:pPr>
            <w:r w:rsidRPr="006868B9">
              <w:rPr>
                <w:color w:val="000000" w:themeColor="text1"/>
                <w:sz w:val="20"/>
                <w:szCs w:val="20"/>
                <w:lang w:val="en-US"/>
              </w:rPr>
              <w:t>(</w:t>
            </w:r>
            <w:proofErr w:type="spellStart"/>
            <w:r w:rsidRPr="006868B9">
              <w:rPr>
                <w:color w:val="000000" w:themeColor="text1"/>
                <w:sz w:val="20"/>
                <w:szCs w:val="20"/>
                <w:lang w:val="en-US"/>
              </w:rPr>
              <w:t>Splitbedingung</w:t>
            </w:r>
            <w:proofErr w:type="spellEnd"/>
            <w:r w:rsidRPr="006868B9">
              <w:rPr>
                <w:color w:val="000000" w:themeColor="text1"/>
                <w:sz w:val="20"/>
                <w:szCs w:val="20"/>
                <w:lang w:val="en-US"/>
              </w:rPr>
              <w:t xml:space="preserve"> der Form </w:t>
            </w:r>
            <w:proofErr w:type="spellStart"/>
            <w:r>
              <w:rPr>
                <w:color w:val="000000" w:themeColor="text1"/>
                <w:sz w:val="20"/>
                <w:szCs w:val="20"/>
                <w:lang w:val="en-US"/>
              </w:rPr>
              <w:t>Attribut</w:t>
            </w:r>
            <w:proofErr w:type="spellEnd"/>
            <w:r w:rsidRPr="006868B9">
              <w:rPr>
                <w:color w:val="000000" w:themeColor="text1"/>
                <w:sz w:val="20"/>
                <w:szCs w:val="20"/>
                <w:lang w:val="en-US"/>
              </w:rPr>
              <w:t xml:space="preserve">= </w:t>
            </w:r>
            <w:proofErr w:type="gramStart"/>
            <w:r w:rsidRPr="006868B9">
              <w:rPr>
                <w:color w:val="000000" w:themeColor="text1"/>
                <w:sz w:val="20"/>
                <w:szCs w:val="20"/>
                <w:lang w:val="en-US"/>
              </w:rPr>
              <w:t>a</w:t>
            </w:r>
            <w:r>
              <w:rPr>
                <w:color w:val="000000" w:themeColor="text1"/>
                <w:sz w:val="20"/>
                <w:szCs w:val="20"/>
                <w:lang w:val="en-US"/>
              </w:rPr>
              <w:t xml:space="preserve">; </w:t>
            </w:r>
            <w:r w:rsidRPr="006868B9">
              <w:rPr>
                <w:color w:val="000000" w:themeColor="text1"/>
                <w:sz w:val="20"/>
                <w:szCs w:val="20"/>
                <w:lang w:val="en-US"/>
              </w:rPr>
              <w:t xml:space="preserve"> </w:t>
            </w:r>
            <w:r>
              <w:rPr>
                <w:color w:val="000000" w:themeColor="text1"/>
                <w:sz w:val="20"/>
                <w:szCs w:val="20"/>
                <w:lang w:val="en-US"/>
              </w:rPr>
              <w:t>Attribut</w:t>
            </w:r>
            <w:proofErr w:type="gramEnd"/>
            <w:r w:rsidRPr="006868B9">
              <w:rPr>
                <w:color w:val="000000" w:themeColor="text1"/>
                <w:sz w:val="20"/>
                <w:szCs w:val="20"/>
                <w:lang w:val="en-US"/>
              </w:rPr>
              <w:t xml:space="preserve"> </w:t>
            </w:r>
            <m:oMath>
              <m:r>
                <m:rPr>
                  <m:sty m:val="p"/>
                </m:rPr>
                <w:rPr>
                  <w:rFonts w:ascii="Cambria Math" w:hAnsi="Cambria Math"/>
                  <w:color w:val="000000" w:themeColor="text1"/>
                  <w:sz w:val="20"/>
                  <w:szCs w:val="20"/>
                  <w:lang w:val="en-US"/>
                </w:rPr>
                <m:t>∈</m:t>
              </m:r>
            </m:oMath>
            <w:r w:rsidRPr="002C4554">
              <w:rPr>
                <w:rFonts w:eastAsiaTheme="minorEastAsia"/>
                <w:color w:val="000000" w:themeColor="text1"/>
                <w:sz w:val="20"/>
                <w:szCs w:val="20"/>
                <w:lang w:val="en-US"/>
              </w:rPr>
              <w:t xml:space="preserve"> set</w:t>
            </w:r>
            <w:r>
              <w:rPr>
                <w:rFonts w:eastAsiaTheme="minorEastAsia"/>
                <w:color w:val="000000" w:themeColor="text1"/>
                <w:sz w:val="20"/>
                <w:szCs w:val="20"/>
                <w:lang w:val="en-US"/>
              </w:rPr>
              <w:t>)</w:t>
            </w:r>
          </w:p>
        </w:tc>
        <w:tc>
          <w:tcPr>
            <w:tcW w:w="6509" w:type="dxa"/>
          </w:tcPr>
          <w:p w14:paraId="510F1A4E" w14:textId="26080CB9" w:rsidR="002B542D" w:rsidRPr="006868B9" w:rsidRDefault="006868B9" w:rsidP="006868B9">
            <w:pPr>
              <w:pStyle w:val="Listenabsatz"/>
              <w:numPr>
                <w:ilvl w:val="0"/>
                <w:numId w:val="4"/>
              </w:numPr>
              <w:rPr>
                <w:color w:val="000000" w:themeColor="text1"/>
                <w:sz w:val="20"/>
                <w:szCs w:val="20"/>
                <w:lang w:val="en-US"/>
              </w:rPr>
            </w:pPr>
            <w:r w:rsidRPr="002C4554">
              <w:rPr>
                <w:noProof/>
                <w:color w:val="000000" w:themeColor="text1"/>
                <w:sz w:val="20"/>
                <w:szCs w:val="20"/>
                <w:lang w:val="en-US"/>
              </w:rPr>
              <w:drawing>
                <wp:anchor distT="0" distB="0" distL="114300" distR="114300" simplePos="0" relativeHeight="251687936" behindDoc="1" locked="0" layoutInCell="1" allowOverlap="1" wp14:anchorId="1A20248F" wp14:editId="256FD36C">
                  <wp:simplePos x="0" y="0"/>
                  <wp:positionH relativeFrom="column">
                    <wp:posOffset>234950</wp:posOffset>
                  </wp:positionH>
                  <wp:positionV relativeFrom="paragraph">
                    <wp:posOffset>176530</wp:posOffset>
                  </wp:positionV>
                  <wp:extent cx="2267585" cy="543560"/>
                  <wp:effectExtent l="0" t="0" r="5715" b="2540"/>
                  <wp:wrapTight wrapText="bothSides">
                    <wp:wrapPolygon edited="0">
                      <wp:start x="0" y="0"/>
                      <wp:lineTo x="0" y="21196"/>
                      <wp:lineTo x="21533" y="21196"/>
                      <wp:lineTo x="2153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36" t="8664" r="6753" b="3102"/>
                          <a:stretch/>
                        </pic:blipFill>
                        <pic:spPr bwMode="auto">
                          <a:xfrm>
                            <a:off x="0" y="0"/>
                            <a:ext cx="2267585" cy="54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542D" w:rsidRPr="002C4554">
              <w:rPr>
                <w:color w:val="000000" w:themeColor="text1"/>
                <w:sz w:val="20"/>
                <w:szCs w:val="20"/>
                <w:lang w:val="en-US"/>
              </w:rPr>
              <w:t xml:space="preserve">Eine </w:t>
            </w:r>
            <w:proofErr w:type="spellStart"/>
            <w:r w:rsidR="002B542D" w:rsidRPr="002C4554">
              <w:rPr>
                <w:color w:val="000000" w:themeColor="text1"/>
                <w:sz w:val="20"/>
                <w:szCs w:val="20"/>
                <w:lang w:val="en-US"/>
              </w:rPr>
              <w:t>mögliche</w:t>
            </w:r>
            <w:proofErr w:type="spellEnd"/>
            <w:r w:rsidR="002B542D" w:rsidRPr="002C4554">
              <w:rPr>
                <w:color w:val="000000" w:themeColor="text1"/>
                <w:sz w:val="20"/>
                <w:szCs w:val="20"/>
                <w:lang w:val="en-US"/>
              </w:rPr>
              <w:t xml:space="preserve"> </w:t>
            </w:r>
            <w:proofErr w:type="spellStart"/>
            <w:r w:rsidR="002B542D" w:rsidRPr="002C4554">
              <w:rPr>
                <w:color w:val="000000" w:themeColor="text1"/>
                <w:sz w:val="20"/>
                <w:szCs w:val="20"/>
                <w:lang w:val="en-US"/>
              </w:rPr>
              <w:t>Teilmengen</w:t>
            </w:r>
            <w:proofErr w:type="spellEnd"/>
            <w:r w:rsidR="002B542D" w:rsidRPr="002C4554">
              <w:rPr>
                <w:color w:val="000000" w:themeColor="text1"/>
                <w:sz w:val="20"/>
                <w:szCs w:val="20"/>
                <w:lang w:val="en-US"/>
              </w:rPr>
              <w:t xml:space="preserve"> </w:t>
            </w:r>
          </w:p>
        </w:tc>
      </w:tr>
      <w:tr w:rsidR="002B542D" w:rsidRPr="002C4554" w14:paraId="77E35E0A" w14:textId="77777777" w:rsidTr="002B542D">
        <w:tc>
          <w:tcPr>
            <w:tcW w:w="2187" w:type="dxa"/>
            <w:shd w:val="clear" w:color="auto" w:fill="F2F2F2" w:themeFill="background1" w:themeFillShade="F2"/>
          </w:tcPr>
          <w:p w14:paraId="22B6CF66" w14:textId="77777777" w:rsidR="002B542D" w:rsidRDefault="002B542D" w:rsidP="002B542D">
            <w:pPr>
              <w:pStyle w:val="Listenabsatz"/>
              <w:ind w:left="0" w:firstLine="0"/>
              <w:rPr>
                <w:color w:val="000000" w:themeColor="text1"/>
                <w:sz w:val="20"/>
                <w:szCs w:val="20"/>
                <w:lang w:val="en-US"/>
              </w:rPr>
            </w:pPr>
            <w:proofErr w:type="spellStart"/>
            <w:r w:rsidRPr="002C4554">
              <w:rPr>
                <w:color w:val="000000" w:themeColor="text1"/>
                <w:sz w:val="20"/>
                <w:szCs w:val="20"/>
                <w:lang w:val="en-US"/>
              </w:rPr>
              <w:t>Numerische</w:t>
            </w:r>
            <w:proofErr w:type="spellEnd"/>
            <w:r w:rsidRPr="002C4554">
              <w:rPr>
                <w:color w:val="000000" w:themeColor="text1"/>
                <w:sz w:val="20"/>
                <w:szCs w:val="20"/>
                <w:lang w:val="en-US"/>
              </w:rPr>
              <w:t xml:space="preserve"> Attribute</w:t>
            </w:r>
          </w:p>
          <w:p w14:paraId="46B01353" w14:textId="77777777" w:rsidR="006868B9" w:rsidRDefault="006868B9" w:rsidP="002B542D">
            <w:pPr>
              <w:pStyle w:val="Listenabsatz"/>
              <w:ind w:left="0" w:firstLine="0"/>
              <w:rPr>
                <w:color w:val="000000" w:themeColor="text1"/>
                <w:sz w:val="20"/>
                <w:szCs w:val="20"/>
                <w:lang w:val="en-US"/>
              </w:rPr>
            </w:pPr>
          </w:p>
          <w:p w14:paraId="1F4E71D8" w14:textId="6CF7BF3E" w:rsidR="006868B9" w:rsidRPr="002C4554" w:rsidRDefault="006868B9" w:rsidP="002B542D">
            <w:pPr>
              <w:pStyle w:val="Listenabsatz"/>
              <w:ind w:left="0" w:firstLine="0"/>
              <w:rPr>
                <w:color w:val="000000" w:themeColor="text1"/>
                <w:sz w:val="20"/>
                <w:szCs w:val="20"/>
                <w:lang w:val="en-US"/>
              </w:rPr>
            </w:pPr>
            <w:r>
              <w:rPr>
                <w:color w:val="000000" w:themeColor="text1"/>
                <w:sz w:val="20"/>
                <w:szCs w:val="20"/>
                <w:lang w:val="en-US"/>
              </w:rPr>
              <w:t>(</w:t>
            </w:r>
            <w:proofErr w:type="spellStart"/>
            <w:r>
              <w:rPr>
                <w:color w:val="000000" w:themeColor="text1"/>
                <w:sz w:val="20"/>
                <w:szCs w:val="20"/>
                <w:lang w:val="en-US"/>
              </w:rPr>
              <w:t>Splitbedingung</w:t>
            </w:r>
            <w:proofErr w:type="spellEnd"/>
            <w:r>
              <w:rPr>
                <w:color w:val="000000" w:themeColor="text1"/>
                <w:sz w:val="20"/>
                <w:szCs w:val="20"/>
                <w:lang w:val="en-US"/>
              </w:rPr>
              <w:t xml:space="preserve"> der Form </w:t>
            </w:r>
            <w:proofErr w:type="spellStart"/>
            <w:r>
              <w:rPr>
                <w:color w:val="000000" w:themeColor="text1"/>
                <w:sz w:val="20"/>
                <w:szCs w:val="20"/>
                <w:lang w:val="en-US"/>
              </w:rPr>
              <w:t>Attribut</w:t>
            </w:r>
            <w:proofErr w:type="spellEnd"/>
            <w:r>
              <w:rPr>
                <w:color w:val="000000" w:themeColor="text1"/>
                <w:sz w:val="20"/>
                <w:szCs w:val="20"/>
                <w:lang w:val="en-US"/>
              </w:rPr>
              <w:t xml:space="preserve">&lt;a) </w:t>
            </w:r>
          </w:p>
        </w:tc>
        <w:tc>
          <w:tcPr>
            <w:tcW w:w="6509" w:type="dxa"/>
          </w:tcPr>
          <w:p w14:paraId="71D5754B" w14:textId="6AF760EF" w:rsidR="002B542D" w:rsidRPr="002C4554" w:rsidRDefault="002B542D" w:rsidP="002B542D">
            <w:pPr>
              <w:pStyle w:val="Listenabsatz"/>
              <w:numPr>
                <w:ilvl w:val="0"/>
                <w:numId w:val="4"/>
              </w:numPr>
              <w:rPr>
                <w:color w:val="000000" w:themeColor="text1"/>
                <w:sz w:val="20"/>
                <w:szCs w:val="20"/>
              </w:rPr>
            </w:pPr>
            <w:r w:rsidRPr="002C4554">
              <w:rPr>
                <w:color w:val="000000" w:themeColor="text1"/>
                <w:sz w:val="20"/>
                <w:szCs w:val="20"/>
              </w:rPr>
              <w:t xml:space="preserve">Viele mögliche </w:t>
            </w:r>
            <w:proofErr w:type="spellStart"/>
            <w:r w:rsidRPr="002C4554">
              <w:rPr>
                <w:color w:val="000000" w:themeColor="text1"/>
                <w:sz w:val="20"/>
                <w:szCs w:val="20"/>
              </w:rPr>
              <w:t>Splitpunkte</w:t>
            </w:r>
            <w:proofErr w:type="spellEnd"/>
          </w:p>
          <w:p w14:paraId="1F721D86" w14:textId="2F4E98FA" w:rsidR="002B542D" w:rsidRPr="002C4554" w:rsidRDefault="00A81E46" w:rsidP="002B542D">
            <w:pPr>
              <w:pStyle w:val="Listenabsatz"/>
              <w:ind w:left="360" w:firstLine="0"/>
              <w:rPr>
                <w:color w:val="000000" w:themeColor="text1"/>
                <w:sz w:val="20"/>
                <w:szCs w:val="20"/>
              </w:rPr>
            </w:pPr>
            <w:r w:rsidRPr="002C4554">
              <w:rPr>
                <w:noProof/>
                <w:color w:val="000000" w:themeColor="text1"/>
                <w:sz w:val="20"/>
                <w:szCs w:val="20"/>
              </w:rPr>
              <w:drawing>
                <wp:anchor distT="0" distB="0" distL="114300" distR="114300" simplePos="0" relativeHeight="251688960" behindDoc="1" locked="0" layoutInCell="1" allowOverlap="1" wp14:anchorId="2EE49D1D" wp14:editId="4F529000">
                  <wp:simplePos x="0" y="0"/>
                  <wp:positionH relativeFrom="column">
                    <wp:posOffset>916596</wp:posOffset>
                  </wp:positionH>
                  <wp:positionV relativeFrom="paragraph">
                    <wp:posOffset>26617</wp:posOffset>
                  </wp:positionV>
                  <wp:extent cx="946785" cy="487680"/>
                  <wp:effectExtent l="0" t="0" r="5715" b="0"/>
                  <wp:wrapTight wrapText="bothSides">
                    <wp:wrapPolygon edited="0">
                      <wp:start x="0" y="0"/>
                      <wp:lineTo x="0" y="20813"/>
                      <wp:lineTo x="21441" y="20813"/>
                      <wp:lineTo x="21441"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46785" cy="487680"/>
                          </a:xfrm>
                          <a:prstGeom prst="rect">
                            <a:avLst/>
                          </a:prstGeom>
                        </pic:spPr>
                      </pic:pic>
                    </a:graphicData>
                  </a:graphic>
                  <wp14:sizeRelH relativeFrom="margin">
                    <wp14:pctWidth>0</wp14:pctWidth>
                  </wp14:sizeRelH>
                  <wp14:sizeRelV relativeFrom="margin">
                    <wp14:pctHeight>0</wp14:pctHeight>
                  </wp14:sizeRelV>
                </wp:anchor>
              </w:drawing>
            </w:r>
          </w:p>
        </w:tc>
      </w:tr>
    </w:tbl>
    <w:p w14:paraId="217C45B8" w14:textId="0DF6E821" w:rsidR="002B542D" w:rsidRDefault="002B542D" w:rsidP="002B542D">
      <w:pPr>
        <w:pStyle w:val="Listenabsatz"/>
        <w:ind w:left="360" w:firstLine="0"/>
        <w:rPr>
          <w:color w:val="000000" w:themeColor="text1"/>
          <w:sz w:val="20"/>
          <w:szCs w:val="20"/>
        </w:rPr>
      </w:pPr>
    </w:p>
    <w:tbl>
      <w:tblPr>
        <w:tblStyle w:val="Tabellenraster"/>
        <w:tblW w:w="9700" w:type="dxa"/>
        <w:jc w:val="center"/>
        <w:tblLook w:val="04A0" w:firstRow="1" w:lastRow="0" w:firstColumn="1" w:lastColumn="0" w:noHBand="0" w:noVBand="1"/>
      </w:tblPr>
      <w:tblGrid>
        <w:gridCol w:w="946"/>
        <w:gridCol w:w="8754"/>
      </w:tblGrid>
      <w:tr w:rsidR="006868B9" w14:paraId="35657F2C" w14:textId="77777777" w:rsidTr="006868B9">
        <w:trPr>
          <w:jc w:val="center"/>
        </w:trPr>
        <w:tc>
          <w:tcPr>
            <w:tcW w:w="946" w:type="dxa"/>
          </w:tcPr>
          <w:p w14:paraId="25D14441" w14:textId="646104D5" w:rsidR="006868B9" w:rsidRDefault="006868B9" w:rsidP="002B542D">
            <w:pPr>
              <w:pStyle w:val="Listenabsatz"/>
              <w:ind w:left="0" w:firstLine="0"/>
              <w:rPr>
                <w:color w:val="000000" w:themeColor="text1"/>
                <w:sz w:val="20"/>
                <w:szCs w:val="20"/>
              </w:rPr>
            </w:pPr>
            <w:r w:rsidRPr="002C4554">
              <w:rPr>
                <w:color w:val="000000" w:themeColor="text1"/>
                <w:sz w:val="20"/>
                <w:szCs w:val="20"/>
              </w:rPr>
              <w:t>Gegeben</w:t>
            </w:r>
          </w:p>
        </w:tc>
        <w:tc>
          <w:tcPr>
            <w:tcW w:w="8754" w:type="dxa"/>
          </w:tcPr>
          <w:p w14:paraId="7E71429E" w14:textId="5EE06F24" w:rsidR="006868B9" w:rsidRPr="002C4554" w:rsidRDefault="006868B9" w:rsidP="006868B9">
            <w:pPr>
              <w:pStyle w:val="Listenabsatz"/>
              <w:numPr>
                <w:ilvl w:val="0"/>
                <w:numId w:val="4"/>
              </w:numPr>
              <w:rPr>
                <w:color w:val="000000" w:themeColor="text1"/>
                <w:sz w:val="20"/>
                <w:szCs w:val="20"/>
              </w:rPr>
            </w:pPr>
            <w:r w:rsidRPr="002C4554">
              <w:rPr>
                <w:color w:val="000000" w:themeColor="text1"/>
                <w:sz w:val="20"/>
                <w:szCs w:val="20"/>
              </w:rPr>
              <w:t xml:space="preserve">Eine Menge T von Trainingsobjekten </w:t>
            </w:r>
            <w:r>
              <w:rPr>
                <w:color w:val="000000" w:themeColor="text1"/>
                <w:sz w:val="20"/>
                <w:szCs w:val="20"/>
              </w:rPr>
              <w:t xml:space="preserve">mit disjunkter, vollständiger Partitionierung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m:t>
                  </m:r>
                </m:sub>
              </m:sSub>
            </m:oMath>
          </w:p>
          <w:p w14:paraId="683431C0" w14:textId="0655F732" w:rsidR="006868B9" w:rsidRPr="006868B9" w:rsidRDefault="006868B9" w:rsidP="006868B9">
            <w:pPr>
              <w:pStyle w:val="Listenabsatz"/>
              <w:numPr>
                <w:ilvl w:val="0"/>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oMath>
            <w:r w:rsidRPr="002C4554">
              <w:rPr>
                <w:rFonts w:eastAsiaTheme="minorEastAsia"/>
                <w:color w:val="000000" w:themeColor="text1"/>
                <w:sz w:val="20"/>
                <w:szCs w:val="20"/>
              </w:rPr>
              <w:t xml:space="preserve"> die relative Häufigkeit der Klasse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sty m:val="p"/>
                    </m:rPr>
                    <w:rPr>
                      <w:rFonts w:ascii="Cambria Math" w:eastAsiaTheme="minorEastAsia" w:hAnsi="Cambria Math"/>
                      <w:color w:val="000000" w:themeColor="text1"/>
                      <w:sz w:val="20"/>
                      <w:szCs w:val="20"/>
                    </w:rPr>
                    <m:t>i</m:t>
                  </m:r>
                </m:sub>
              </m:sSub>
            </m:oMath>
            <w:r w:rsidRPr="002C4554">
              <w:rPr>
                <w:rFonts w:eastAsiaTheme="minorEastAsia"/>
                <w:color w:val="000000" w:themeColor="text1"/>
                <w:sz w:val="20"/>
                <w:szCs w:val="20"/>
              </w:rPr>
              <w:t xml:space="preserve"> in T </w:t>
            </w:r>
          </w:p>
        </w:tc>
      </w:tr>
      <w:tr w:rsidR="006868B9" w14:paraId="167DE909" w14:textId="77777777" w:rsidTr="006868B9">
        <w:trPr>
          <w:jc w:val="center"/>
        </w:trPr>
        <w:tc>
          <w:tcPr>
            <w:tcW w:w="946" w:type="dxa"/>
          </w:tcPr>
          <w:p w14:paraId="45827972" w14:textId="19D896BF" w:rsidR="006868B9" w:rsidRPr="002C4554" w:rsidRDefault="006868B9" w:rsidP="002B542D">
            <w:pPr>
              <w:pStyle w:val="Listenabsatz"/>
              <w:ind w:left="0" w:firstLine="0"/>
              <w:rPr>
                <w:color w:val="000000" w:themeColor="text1"/>
                <w:sz w:val="20"/>
                <w:szCs w:val="20"/>
              </w:rPr>
            </w:pPr>
            <w:r w:rsidRPr="002C4554">
              <w:rPr>
                <w:color w:val="000000" w:themeColor="text1"/>
                <w:sz w:val="20"/>
                <w:szCs w:val="20"/>
              </w:rPr>
              <w:t>Gesucht</w:t>
            </w:r>
          </w:p>
        </w:tc>
        <w:tc>
          <w:tcPr>
            <w:tcW w:w="8754" w:type="dxa"/>
          </w:tcPr>
          <w:p w14:paraId="5B06A449" w14:textId="58F43F99" w:rsidR="006868B9" w:rsidRPr="002C4554" w:rsidRDefault="006868B9" w:rsidP="006868B9">
            <w:pPr>
              <w:pStyle w:val="Listenabsatz"/>
              <w:numPr>
                <w:ilvl w:val="0"/>
                <w:numId w:val="4"/>
              </w:numPr>
              <w:rPr>
                <w:color w:val="000000" w:themeColor="text1"/>
                <w:sz w:val="20"/>
                <w:szCs w:val="20"/>
              </w:rPr>
            </w:pPr>
            <w:r w:rsidRPr="002C4554">
              <w:rPr>
                <w:color w:val="000000" w:themeColor="text1"/>
                <w:sz w:val="20"/>
                <w:szCs w:val="20"/>
              </w:rPr>
              <w:t xml:space="preserve">Ein Maß der Unreinheit einer Menge S von Trainingsobjekten in Bezug auf die Klassenzugehörigkeit </w:t>
            </w:r>
          </w:p>
          <w:p w14:paraId="3979F377" w14:textId="37DF13DA" w:rsidR="006868B9" w:rsidRPr="006868B9" w:rsidRDefault="006868B9" w:rsidP="006868B9">
            <w:pPr>
              <w:pStyle w:val="Listenabsatz"/>
              <w:numPr>
                <w:ilvl w:val="0"/>
                <w:numId w:val="4"/>
              </w:numPr>
              <w:rPr>
                <w:color w:val="000000" w:themeColor="text1"/>
                <w:sz w:val="20"/>
                <w:szCs w:val="20"/>
              </w:rPr>
            </w:pPr>
            <w:r w:rsidRPr="002C4554">
              <w:rPr>
                <w:color w:val="000000" w:themeColor="text1"/>
                <w:sz w:val="20"/>
                <w:szCs w:val="20"/>
              </w:rPr>
              <w:t xml:space="preserve">Ein Split von T in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m:t>
                  </m:r>
                </m:sub>
              </m:sSub>
            </m:oMath>
            <w:r w:rsidRPr="002C4554">
              <w:rPr>
                <w:rFonts w:eastAsiaTheme="minorEastAsia"/>
                <w:color w:val="000000" w:themeColor="text1"/>
                <w:sz w:val="20"/>
                <w:szCs w:val="20"/>
              </w:rPr>
              <w:t xml:space="preserve"> der dieses Maß der Unreinheit minimiert</w:t>
            </w:r>
          </w:p>
        </w:tc>
      </w:tr>
    </w:tbl>
    <w:p w14:paraId="5940464E" w14:textId="77777777" w:rsidR="003E6082" w:rsidRPr="003E6082" w:rsidRDefault="003E6082" w:rsidP="003E6082">
      <w:pPr>
        <w:ind w:firstLine="0"/>
        <w:rPr>
          <w:color w:val="000000" w:themeColor="text1"/>
          <w:sz w:val="20"/>
          <w:szCs w:val="20"/>
        </w:rPr>
      </w:pPr>
    </w:p>
    <w:p w14:paraId="7BD21E61" w14:textId="258BE102" w:rsidR="002B542D" w:rsidRPr="002C4554" w:rsidRDefault="003E6082" w:rsidP="002B542D">
      <w:pPr>
        <w:pStyle w:val="Listenabsatz"/>
        <w:numPr>
          <w:ilvl w:val="2"/>
          <w:numId w:val="14"/>
        </w:numPr>
        <w:rPr>
          <w:b/>
          <w:bCs/>
          <w:color w:val="000000" w:themeColor="text1"/>
          <w:sz w:val="20"/>
          <w:szCs w:val="20"/>
          <w:u w:val="single"/>
        </w:rPr>
      </w:pPr>
      <w:r>
        <w:rPr>
          <w:b/>
          <w:bCs/>
          <w:color w:val="000000" w:themeColor="text1"/>
          <w:sz w:val="20"/>
          <w:szCs w:val="20"/>
          <w:u w:val="single"/>
        </w:rPr>
        <w:t>Informationsgewinn</w:t>
      </w:r>
    </w:p>
    <w:p w14:paraId="458F0735" w14:textId="46D1E9A8" w:rsidR="00C91C37" w:rsidRPr="002C4554" w:rsidRDefault="00C91C37" w:rsidP="003E6082">
      <w:pPr>
        <w:pStyle w:val="Listenabsatz"/>
        <w:numPr>
          <w:ilvl w:val="0"/>
          <w:numId w:val="4"/>
        </w:numPr>
        <w:rPr>
          <w:color w:val="000000" w:themeColor="text1"/>
          <w:sz w:val="20"/>
          <w:szCs w:val="20"/>
        </w:rPr>
      </w:pPr>
      <w:r w:rsidRPr="00191410">
        <w:rPr>
          <w:b/>
          <w:bCs/>
          <w:color w:val="000000" w:themeColor="text1"/>
          <w:sz w:val="20"/>
          <w:szCs w:val="20"/>
        </w:rPr>
        <w:t>Entropie:</w:t>
      </w:r>
      <w:r w:rsidRPr="002C4554">
        <w:rPr>
          <w:color w:val="000000" w:themeColor="text1"/>
          <w:sz w:val="20"/>
          <w:szCs w:val="20"/>
        </w:rPr>
        <w:t xml:space="preserve"> Minimale Anzahl von Bits zum Codieren der Nachricht, mit der man die Klasse eines zufälligen Trainingsobjekts mitteilen möchte</w:t>
      </w:r>
    </w:p>
    <w:p w14:paraId="2C655A12" w14:textId="7705F3A3" w:rsidR="005C1FC6" w:rsidRPr="003E6082" w:rsidRDefault="005C1FC6" w:rsidP="003E6082">
      <w:pPr>
        <w:pStyle w:val="Listenabsatz"/>
        <w:numPr>
          <w:ilvl w:val="0"/>
          <w:numId w:val="4"/>
        </w:numPr>
        <w:rPr>
          <w:color w:val="000000" w:themeColor="text1"/>
          <w:sz w:val="20"/>
          <w:szCs w:val="20"/>
        </w:rPr>
      </w:pPr>
      <m:oMath>
        <m:r>
          <m:rPr>
            <m:sty m:val="p"/>
          </m:rPr>
          <w:rPr>
            <w:rFonts w:ascii="Cambria Math" w:hAnsi="Cambria Math"/>
            <w:color w:val="000000" w:themeColor="text1"/>
            <w:sz w:val="20"/>
            <w:szCs w:val="20"/>
          </w:rPr>
          <m:t>entropie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m:t>
            </m:r>
          </m:e>
        </m:d>
        <m:r>
          <m:rPr>
            <m:sty m:val="p"/>
          </m:rPr>
          <w:rPr>
            <w:rFonts w:ascii="Cambria Math" w:hAnsi="Cambria Math"/>
            <w:color w:val="000000" w:themeColor="text1"/>
            <w:sz w:val="20"/>
            <w:szCs w:val="20"/>
          </w:rPr>
          <m:t>= -</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k</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func>
              <m:funcPr>
                <m:ctrlPr>
                  <w:rPr>
                    <w:rFonts w:ascii="Cambria Math" w:hAnsi="Cambria Math"/>
                    <w:color w:val="000000" w:themeColor="text1"/>
                    <w:sz w:val="20"/>
                    <w:szCs w:val="20"/>
                  </w:rPr>
                </m:ctrlPr>
              </m:funcPr>
              <m:fName>
                <m:r>
                  <m:rPr>
                    <m:sty m:val="p"/>
                  </m:rPr>
                  <w:rPr>
                    <w:rFonts w:ascii="Cambria Math" w:hAnsi="Cambria Math"/>
                    <w:color w:val="000000" w:themeColor="text1"/>
                    <w:sz w:val="20"/>
                    <w:szCs w:val="20"/>
                  </w:rPr>
                  <m:t>log</m:t>
                </m:r>
              </m:fName>
              <m:e>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e>
                </m:d>
              </m:e>
            </m:func>
          </m:e>
        </m:nary>
        <m: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oMath>
      <w:r w:rsidRPr="003E6082">
        <w:rPr>
          <w:rFonts w:eastAsiaTheme="minorEastAsia"/>
          <w:color w:val="000000" w:themeColor="text1"/>
          <w:sz w:val="20"/>
          <w:szCs w:val="20"/>
        </w:rPr>
        <w:t xml:space="preserve"> ist die Wsk. Für die Klasse i in T</w:t>
      </w:r>
      <w:r w:rsidR="003E6082">
        <w:rPr>
          <w:rFonts w:eastAsiaTheme="minorEastAsia"/>
          <w:color w:val="000000" w:themeColor="text1"/>
          <w:sz w:val="20"/>
          <w:szCs w:val="20"/>
        </w:rPr>
        <w:t>)</w:t>
      </w:r>
    </w:p>
    <w:p w14:paraId="01227C41" w14:textId="12CB70E1" w:rsidR="005C1FC6" w:rsidRPr="002C4554" w:rsidRDefault="005C1FC6" w:rsidP="003E6082">
      <w:pPr>
        <w:pStyle w:val="Listenabsatz"/>
        <w:ind w:left="360" w:firstLine="0"/>
        <w:rPr>
          <w:color w:val="000000" w:themeColor="text1"/>
          <w:sz w:val="20"/>
          <w:szCs w:val="20"/>
        </w:rPr>
      </w:pPr>
      <w:proofErr w:type="spellStart"/>
      <w:r w:rsidRPr="002C4554">
        <w:rPr>
          <w:color w:val="000000" w:themeColor="text1"/>
          <w:sz w:val="20"/>
          <w:szCs w:val="20"/>
        </w:rPr>
        <w:t>entropie</w:t>
      </w:r>
      <w:proofErr w:type="spellEnd"/>
      <w:r w:rsidRPr="002C4554">
        <w:rPr>
          <w:color w:val="000000" w:themeColor="text1"/>
          <w:sz w:val="20"/>
          <w:szCs w:val="20"/>
        </w:rPr>
        <w:t xml:space="preserve">(T)= 0, falls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=1</m:t>
        </m:r>
      </m:oMath>
      <w:r w:rsidRPr="002C4554">
        <w:rPr>
          <w:rFonts w:eastAsiaTheme="minorEastAsia"/>
          <w:color w:val="000000" w:themeColor="text1"/>
          <w:sz w:val="20"/>
          <w:szCs w:val="20"/>
        </w:rPr>
        <w:t xml:space="preserve"> für ein i </w:t>
      </w:r>
    </w:p>
    <w:p w14:paraId="23058662" w14:textId="4FCD0AA9" w:rsidR="005C1FC6" w:rsidRPr="002C4554" w:rsidRDefault="005C1FC6" w:rsidP="003E6082">
      <w:pPr>
        <w:pStyle w:val="Listenabsatz"/>
        <w:ind w:left="360" w:firstLine="0"/>
        <w:rPr>
          <w:color w:val="000000" w:themeColor="text1"/>
          <w:sz w:val="20"/>
          <w:szCs w:val="20"/>
        </w:rPr>
      </w:pPr>
      <w:proofErr w:type="spellStart"/>
      <w:r w:rsidRPr="002C4554">
        <w:rPr>
          <w:rFonts w:eastAsiaTheme="minorEastAsia"/>
          <w:color w:val="000000" w:themeColor="text1"/>
          <w:sz w:val="20"/>
          <w:szCs w:val="20"/>
        </w:rPr>
        <w:t>entropie</w:t>
      </w:r>
      <w:proofErr w:type="spellEnd"/>
      <w:r w:rsidRPr="002C4554">
        <w:rPr>
          <w:rFonts w:eastAsiaTheme="minorEastAsia"/>
          <w:color w:val="000000" w:themeColor="text1"/>
          <w:sz w:val="20"/>
          <w:szCs w:val="20"/>
        </w:rPr>
        <w:t xml:space="preserve">(T)= log k (bei Gleichverteilung) </w:t>
      </w:r>
    </w:p>
    <w:p w14:paraId="15575490" w14:textId="4ACD78E7" w:rsidR="005C1FC6" w:rsidRPr="002C4554" w:rsidRDefault="005C1FC6" w:rsidP="003E6082">
      <w:pPr>
        <w:pStyle w:val="Listenabsatz"/>
        <w:numPr>
          <w:ilvl w:val="0"/>
          <w:numId w:val="4"/>
        </w:numPr>
        <w:rPr>
          <w:color w:val="000000" w:themeColor="text1"/>
          <w:sz w:val="20"/>
          <w:szCs w:val="20"/>
        </w:rPr>
      </w:pPr>
      <w:r w:rsidRPr="002C4554">
        <w:rPr>
          <w:color w:val="000000" w:themeColor="text1"/>
          <w:sz w:val="20"/>
          <w:szCs w:val="20"/>
        </w:rPr>
        <w:t xml:space="preserve">Attribut A habe die Partitionierung </w:t>
      </w:r>
      <m:oMath>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 xml:space="preserve">, …, </m:t>
        </m:r>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m</m:t>
            </m:r>
          </m:sub>
        </m:sSub>
      </m:oMath>
      <w:r w:rsidRPr="002C4554">
        <w:rPr>
          <w:rFonts w:eastAsiaTheme="minorEastAsia"/>
          <w:color w:val="000000" w:themeColor="text1"/>
          <w:sz w:val="20"/>
          <w:szCs w:val="20"/>
        </w:rPr>
        <w:t xml:space="preserve"> erzeugt</w:t>
      </w:r>
    </w:p>
    <w:p w14:paraId="1A164711" w14:textId="454F62C0" w:rsidR="005C1FC6" w:rsidRPr="002E46F2" w:rsidRDefault="005C1FC6" w:rsidP="003E6082">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Der Informationsgewinn des Attributs A in Bezug auf </w:t>
      </w:r>
      <w:r w:rsidR="00CF6513" w:rsidRPr="002C4554">
        <w:rPr>
          <w:rFonts w:eastAsiaTheme="minorEastAsia"/>
          <w:color w:val="000000" w:themeColor="text1"/>
          <w:sz w:val="20"/>
          <w:szCs w:val="20"/>
        </w:rPr>
        <w:t xml:space="preserve">Menge </w:t>
      </w:r>
      <w:r w:rsidRPr="002C4554">
        <w:rPr>
          <w:rFonts w:eastAsiaTheme="minorEastAsia"/>
          <w:color w:val="000000" w:themeColor="text1"/>
          <w:sz w:val="20"/>
          <w:szCs w:val="20"/>
        </w:rPr>
        <w:t xml:space="preserve">T </w:t>
      </w:r>
      <w:r w:rsidR="00CF6513" w:rsidRPr="002C4554">
        <w:rPr>
          <w:rFonts w:eastAsiaTheme="minorEastAsia"/>
          <w:color w:val="000000" w:themeColor="text1"/>
          <w:sz w:val="20"/>
          <w:szCs w:val="20"/>
        </w:rPr>
        <w:t xml:space="preserve">von Trainingsdaten </w:t>
      </w:r>
      <w:r w:rsidRPr="002C4554">
        <w:rPr>
          <w:rFonts w:eastAsiaTheme="minorEastAsia"/>
          <w:color w:val="000000" w:themeColor="text1"/>
          <w:sz w:val="20"/>
          <w:szCs w:val="20"/>
        </w:rPr>
        <w:t xml:space="preserve">ist definiert als: </w:t>
      </w:r>
      <m:oMath>
        <m:r>
          <m:rPr>
            <m:sty m:val="p"/>
          </m:rPr>
          <w:rPr>
            <w:rFonts w:ascii="Cambria Math" w:hAnsi="Cambria Math"/>
            <w:color w:val="000000" w:themeColor="text1"/>
            <w:sz w:val="20"/>
            <w:szCs w:val="20"/>
          </w:rPr>
          <m:t>informationsGewinn</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 A</m:t>
            </m:r>
          </m:e>
        </m:d>
        <m:r>
          <m:rPr>
            <m:sty m:val="p"/>
          </m:rPr>
          <w:rPr>
            <w:rFonts w:ascii="Cambria Math" w:hAnsi="Cambria Math"/>
            <w:color w:val="000000" w:themeColor="text1"/>
            <w:sz w:val="20"/>
            <w:szCs w:val="20"/>
          </w:rPr>
          <m:t>=entropie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m:t>
            </m:r>
          </m:e>
        </m:d>
        <m:r>
          <m:rPr>
            <m:sty m:val="p"/>
          </m:rPr>
          <w:rPr>
            <w:rFonts w:ascii="Cambria Math" w:hAnsi="Cambria Math"/>
            <w:color w:val="000000" w:themeColor="text1"/>
            <w:sz w:val="20"/>
            <w:szCs w:val="20"/>
          </w:rPr>
          <m:t>-</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m</m:t>
            </m:r>
          </m:sup>
          <m:e>
            <m:f>
              <m:fPr>
                <m:ctrlPr>
                  <w:rPr>
                    <w:rFonts w:ascii="Cambria Math" w:hAnsi="Cambria Math"/>
                    <w:color w:val="000000" w:themeColor="text1"/>
                    <w:sz w:val="20"/>
                    <w:szCs w:val="20"/>
                  </w:rPr>
                </m:ctrlPr>
              </m:fPr>
              <m:num>
                <m:d>
                  <m:dPr>
                    <m:begChr m:val="|"/>
                    <m:endChr m:val="|"/>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i</m:t>
                        </m:r>
                      </m:sub>
                    </m:sSub>
                  </m:e>
                </m:d>
              </m:num>
              <m:den>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m:t>
                    </m:r>
                  </m:e>
                </m:d>
              </m:den>
            </m:f>
            <m:r>
              <m:rPr>
                <m:sty m:val="p"/>
              </m:rPr>
              <w:rPr>
                <w:rFonts w:ascii="Cambria Math" w:hAnsi="Cambria Math"/>
                <w:color w:val="000000" w:themeColor="text1"/>
                <w:sz w:val="20"/>
                <w:szCs w:val="20"/>
              </w:rPr>
              <m:t>*entropie</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T</m:t>
                    </m:r>
                  </m:e>
                  <m:sub>
                    <m:r>
                      <m:rPr>
                        <m:sty m:val="p"/>
                      </m:rPr>
                      <w:rPr>
                        <w:rFonts w:ascii="Cambria Math" w:hAnsi="Cambria Math"/>
                        <w:color w:val="000000" w:themeColor="text1"/>
                        <w:sz w:val="20"/>
                        <w:szCs w:val="20"/>
                      </w:rPr>
                      <m:t>i</m:t>
                    </m:r>
                  </m:sub>
                </m:sSub>
              </m:e>
            </m:d>
          </m:e>
        </m:nary>
        <m:r>
          <m:rPr>
            <m:sty m:val="p"/>
          </m:rPr>
          <w:rPr>
            <w:rFonts w:ascii="Cambria Math" w:hAnsi="Cambria Math"/>
            <w:color w:val="000000" w:themeColor="text1"/>
            <w:sz w:val="20"/>
            <w:szCs w:val="20"/>
          </w:rPr>
          <m:t xml:space="preserve"> </m:t>
        </m:r>
      </m:oMath>
      <w:r w:rsidRPr="002E46F2">
        <w:rPr>
          <w:rFonts w:eastAsiaTheme="minorEastAsia"/>
          <w:color w:val="000000" w:themeColor="text1"/>
          <w:sz w:val="20"/>
          <w:szCs w:val="20"/>
        </w:rPr>
        <w:t xml:space="preserve"> </w:t>
      </w:r>
    </w:p>
    <w:p w14:paraId="56FE5BEB" w14:textId="4AC0F094" w:rsidR="00191410" w:rsidRDefault="00191410" w:rsidP="002E46F2">
      <w:pPr>
        <w:ind w:firstLine="0"/>
        <w:rPr>
          <w:rFonts w:eastAsiaTheme="minorEastAsia"/>
          <w:color w:val="000000" w:themeColor="text1"/>
          <w:sz w:val="20"/>
          <w:szCs w:val="20"/>
        </w:rPr>
      </w:pPr>
    </w:p>
    <w:p w14:paraId="23B87B45" w14:textId="466FB8D1" w:rsidR="005C1FC6" w:rsidRPr="003E6082" w:rsidRDefault="005C1FC6" w:rsidP="003E6082">
      <w:pPr>
        <w:pStyle w:val="Listenabsatz"/>
        <w:numPr>
          <w:ilvl w:val="2"/>
          <w:numId w:val="14"/>
        </w:numPr>
        <w:rPr>
          <w:b/>
          <w:bCs/>
          <w:color w:val="000000" w:themeColor="text1"/>
          <w:sz w:val="20"/>
          <w:szCs w:val="20"/>
          <w:u w:val="single"/>
        </w:rPr>
      </w:pPr>
      <w:proofErr w:type="spellStart"/>
      <w:r w:rsidRPr="003E6082">
        <w:rPr>
          <w:b/>
          <w:bCs/>
          <w:color w:val="000000" w:themeColor="text1"/>
          <w:sz w:val="20"/>
          <w:szCs w:val="20"/>
        </w:rPr>
        <w:t>Gini</w:t>
      </w:r>
      <w:proofErr w:type="spellEnd"/>
      <w:r w:rsidRPr="003E6082">
        <w:rPr>
          <w:b/>
          <w:bCs/>
          <w:color w:val="000000" w:themeColor="text1"/>
          <w:sz w:val="20"/>
          <w:szCs w:val="20"/>
        </w:rPr>
        <w:t>- In</w:t>
      </w:r>
      <w:r w:rsidR="002E46F2" w:rsidRPr="003E6082">
        <w:rPr>
          <w:b/>
          <w:bCs/>
          <w:color w:val="000000" w:themeColor="text1"/>
          <w:sz w:val="20"/>
          <w:szCs w:val="20"/>
        </w:rPr>
        <w:t>d</w:t>
      </w:r>
      <w:r w:rsidRPr="003E6082">
        <w:rPr>
          <w:b/>
          <w:bCs/>
          <w:color w:val="000000" w:themeColor="text1"/>
          <w:sz w:val="20"/>
          <w:szCs w:val="20"/>
        </w:rPr>
        <w:t>ex</w:t>
      </w:r>
    </w:p>
    <w:p w14:paraId="28717594" w14:textId="55A7DF33" w:rsidR="005C1FC6" w:rsidRPr="003E6082" w:rsidRDefault="005C1FC6" w:rsidP="003E6082">
      <w:pPr>
        <w:pStyle w:val="Listenabsatz"/>
        <w:numPr>
          <w:ilvl w:val="0"/>
          <w:numId w:val="4"/>
        </w:numPr>
        <w:rPr>
          <w:color w:val="000000" w:themeColor="text1"/>
          <w:sz w:val="20"/>
          <w:szCs w:val="20"/>
        </w:rPr>
      </w:pPr>
      <w:proofErr w:type="spellStart"/>
      <w:r w:rsidRPr="002C4554">
        <w:rPr>
          <w:color w:val="000000" w:themeColor="text1"/>
          <w:sz w:val="20"/>
          <w:szCs w:val="20"/>
        </w:rPr>
        <w:t>Gini</w:t>
      </w:r>
      <w:proofErr w:type="spellEnd"/>
      <w:r w:rsidRPr="002C4554">
        <w:rPr>
          <w:color w:val="000000" w:themeColor="text1"/>
          <w:sz w:val="20"/>
          <w:szCs w:val="20"/>
        </w:rPr>
        <w:t xml:space="preserve">- Index für eine Menge T von Trainingsobjekten: </w:t>
      </w:r>
      <m:oMath>
        <m:r>
          <m:rPr>
            <m:sty m:val="p"/>
          </m:rPr>
          <w:rPr>
            <w:rFonts w:ascii="Cambria Math" w:hAnsi="Cambria Math"/>
            <w:color w:val="000000" w:themeColor="text1"/>
            <w:sz w:val="20"/>
            <w:szCs w:val="20"/>
          </w:rPr>
          <m:t>gini</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T</m:t>
            </m:r>
          </m:e>
        </m:d>
        <m:r>
          <m:rPr>
            <m:sty m:val="p"/>
          </m:rPr>
          <w:rPr>
            <w:rFonts w:ascii="Cambria Math" w:hAnsi="Cambria Math"/>
            <w:color w:val="000000" w:themeColor="text1"/>
            <w:sz w:val="20"/>
            <w:szCs w:val="20"/>
          </w:rPr>
          <m:t>=1-</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j=1</m:t>
            </m:r>
          </m:sub>
          <m:sup>
            <m:r>
              <m:rPr>
                <m:sty m:val="p"/>
              </m:rPr>
              <w:rPr>
                <w:rFonts w:ascii="Cambria Math" w:hAnsi="Cambria Math"/>
                <w:color w:val="000000" w:themeColor="text1"/>
                <w:sz w:val="20"/>
                <w:szCs w:val="20"/>
              </w:rPr>
              <m:t>k</m:t>
            </m:r>
          </m:sup>
          <m:e>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p</m:t>
                </m:r>
              </m:e>
              <m:sub>
                <m:r>
                  <m:rPr>
                    <m:sty m:val="p"/>
                  </m:rPr>
                  <w:rPr>
                    <w:rFonts w:ascii="Cambria Math" w:hAnsi="Cambria Math"/>
                    <w:color w:val="000000" w:themeColor="text1"/>
                    <w:sz w:val="20"/>
                    <w:szCs w:val="20"/>
                  </w:rPr>
                  <m:t>j</m:t>
                </m:r>
              </m:sub>
              <m:sup>
                <m:r>
                  <m:rPr>
                    <m:sty m:val="p"/>
                  </m:rPr>
                  <w:rPr>
                    <w:rFonts w:ascii="Cambria Math" w:hAnsi="Cambria Math"/>
                    <w:color w:val="000000" w:themeColor="text1"/>
                    <w:sz w:val="20"/>
                    <w:szCs w:val="20"/>
                  </w:rPr>
                  <m:t>2</m:t>
                </m:r>
              </m:sup>
            </m:sSubSup>
          </m:e>
        </m:nary>
      </m:oMath>
      <w:r w:rsidRPr="002C4554">
        <w:rPr>
          <w:rFonts w:eastAsiaTheme="minorEastAsia"/>
          <w:color w:val="000000" w:themeColor="text1"/>
          <w:sz w:val="20"/>
          <w:szCs w:val="20"/>
        </w:rPr>
        <w:t xml:space="preserve">  </w:t>
      </w:r>
      <w:r w:rsidR="003E6082">
        <w:rPr>
          <w:rFonts w:eastAsiaTheme="minorEastAsia"/>
          <w:color w:val="000000" w:themeColor="text1"/>
          <w:sz w:val="20"/>
          <w:szCs w:val="20"/>
        </w:rPr>
        <w:t xml:space="preserve"> </w:t>
      </w:r>
      <w:proofErr w:type="gramStart"/>
      <w:r w:rsidR="003E6082">
        <w:rPr>
          <w:rFonts w:eastAsiaTheme="minorEastAsia"/>
          <w:color w:val="000000" w:themeColor="text1"/>
          <w:sz w:val="20"/>
          <w:szCs w:val="20"/>
        </w:rPr>
        <w:t xml:space="preserve">   (</w:t>
      </w:r>
      <w:proofErr w:type="spellStart"/>
      <w:proofErr w:type="gramEnd"/>
      <w:r w:rsidR="003E6082">
        <w:rPr>
          <w:rFonts w:eastAsiaTheme="minorEastAsia"/>
          <w:color w:val="000000" w:themeColor="text1"/>
          <w:sz w:val="20"/>
          <w:szCs w:val="20"/>
        </w:rPr>
        <w:t>g</w:t>
      </w:r>
      <w:r w:rsidR="003E6082" w:rsidRPr="002C4554">
        <w:rPr>
          <w:rFonts w:eastAsiaTheme="minorEastAsia"/>
          <w:color w:val="000000" w:themeColor="text1"/>
          <w:sz w:val="20"/>
          <w:szCs w:val="20"/>
        </w:rPr>
        <w:t>ini</w:t>
      </w:r>
      <w:proofErr w:type="spellEnd"/>
      <w:r w:rsidR="003E6082" w:rsidRPr="002C4554">
        <w:rPr>
          <w:rFonts w:eastAsiaTheme="minorEastAsia"/>
          <w:color w:val="000000" w:themeColor="text1"/>
          <w:sz w:val="20"/>
          <w:szCs w:val="20"/>
        </w:rPr>
        <w:t xml:space="preserve">(T) </w:t>
      </w:r>
      <m:oMath>
        <m:r>
          <m:rPr>
            <m:sty m:val="p"/>
          </m:rPr>
          <w:rPr>
            <w:rFonts w:ascii="Cambria Math" w:eastAsiaTheme="minorEastAsia" w:hAnsi="Cambria Math"/>
            <w:color w:val="000000" w:themeColor="text1"/>
            <w:sz w:val="20"/>
            <w:szCs w:val="20"/>
          </w:rPr>
          <m:t>∈[0,1]</m:t>
        </m:r>
      </m:oMath>
      <w:r w:rsidR="003E6082">
        <w:rPr>
          <w:rFonts w:eastAsiaTheme="minorEastAsia"/>
          <w:color w:val="000000" w:themeColor="text1"/>
          <w:sz w:val="20"/>
          <w:szCs w:val="20"/>
        </w:rPr>
        <w:t>)</w:t>
      </w:r>
    </w:p>
    <w:p w14:paraId="6480B9AF" w14:textId="69AE7D7B" w:rsidR="005C1FC6" w:rsidRPr="002C4554" w:rsidRDefault="005C1FC6" w:rsidP="003E6082">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Kleiner </w:t>
      </w:r>
      <w:proofErr w:type="spellStart"/>
      <w:r w:rsidRPr="002C4554">
        <w:rPr>
          <w:rFonts w:eastAsiaTheme="minorEastAsia"/>
          <w:color w:val="000000" w:themeColor="text1"/>
          <w:sz w:val="20"/>
          <w:szCs w:val="20"/>
        </w:rPr>
        <w:t>Gini</w:t>
      </w:r>
      <w:proofErr w:type="spellEnd"/>
      <w:r w:rsidRPr="002C4554">
        <w:rPr>
          <w:rFonts w:eastAsiaTheme="minorEastAsia"/>
          <w:color w:val="000000" w:themeColor="text1"/>
          <w:sz w:val="20"/>
          <w:szCs w:val="20"/>
        </w:rPr>
        <w:t xml:space="preserve">- Index </w:t>
      </w:r>
      <m:oMath>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geringe Unreinheit</w:t>
      </w:r>
    </w:p>
    <w:p w14:paraId="04BD0FF8" w14:textId="44B1CF09" w:rsidR="005C1FC6" w:rsidRPr="002C4554" w:rsidRDefault="005C1FC6" w:rsidP="003E6082">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Großer </w:t>
      </w:r>
      <w:proofErr w:type="spellStart"/>
      <w:r w:rsidRPr="002C4554">
        <w:rPr>
          <w:rFonts w:eastAsiaTheme="minorEastAsia"/>
          <w:color w:val="000000" w:themeColor="text1"/>
          <w:sz w:val="20"/>
          <w:szCs w:val="20"/>
        </w:rPr>
        <w:t>Gini</w:t>
      </w:r>
      <w:proofErr w:type="spellEnd"/>
      <w:r w:rsidRPr="002C4554">
        <w:rPr>
          <w:rFonts w:eastAsiaTheme="minorEastAsia"/>
          <w:color w:val="000000" w:themeColor="text1"/>
          <w:sz w:val="20"/>
          <w:szCs w:val="20"/>
        </w:rPr>
        <w:t xml:space="preserve">- Index </w:t>
      </w:r>
      <m:oMath>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hohe Unreinheit </w:t>
      </w:r>
    </w:p>
    <w:p w14:paraId="27962601" w14:textId="3745A994" w:rsidR="005C1FC6" w:rsidRPr="002C4554" w:rsidRDefault="005C1FC6" w:rsidP="003E6082">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Das Attribut A habe die Partitionierung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T</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T</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 xml:space="preserve">, …,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T</m:t>
            </m:r>
          </m:e>
          <m:sub>
            <m:r>
              <m:rPr>
                <m:sty m:val="p"/>
              </m:rPr>
              <w:rPr>
                <w:rFonts w:ascii="Cambria Math" w:eastAsiaTheme="minorEastAsia" w:hAnsi="Cambria Math"/>
                <w:color w:val="000000" w:themeColor="text1"/>
                <w:sz w:val="20"/>
                <w:szCs w:val="20"/>
              </w:rPr>
              <m:t>m</m:t>
            </m:r>
          </m:sub>
        </m:sSub>
      </m:oMath>
      <w:r w:rsidRPr="002C4554">
        <w:rPr>
          <w:rFonts w:eastAsiaTheme="minorEastAsia"/>
          <w:color w:val="000000" w:themeColor="text1"/>
          <w:sz w:val="20"/>
          <w:szCs w:val="20"/>
        </w:rPr>
        <w:t xml:space="preserve"> erzeugt</w:t>
      </w:r>
    </w:p>
    <w:p w14:paraId="716209BB" w14:textId="477E2B8B" w:rsidR="005C1FC6" w:rsidRPr="002C4554" w:rsidRDefault="005C1FC6" w:rsidP="003E6082">
      <w:pPr>
        <w:pStyle w:val="Listenabsatz"/>
        <w:numPr>
          <w:ilvl w:val="0"/>
          <w:numId w:val="4"/>
        </w:numPr>
        <w:rPr>
          <w:color w:val="000000" w:themeColor="text1"/>
          <w:sz w:val="20"/>
          <w:szCs w:val="20"/>
        </w:rPr>
      </w:pPr>
      <w:proofErr w:type="spellStart"/>
      <w:r w:rsidRPr="002C4554">
        <w:rPr>
          <w:rFonts w:eastAsiaTheme="minorEastAsia"/>
          <w:color w:val="000000" w:themeColor="text1"/>
          <w:sz w:val="20"/>
          <w:szCs w:val="20"/>
        </w:rPr>
        <w:t>Gini</w:t>
      </w:r>
      <w:proofErr w:type="spellEnd"/>
      <w:r w:rsidRPr="002C4554">
        <w:rPr>
          <w:rFonts w:eastAsiaTheme="minorEastAsia"/>
          <w:color w:val="000000" w:themeColor="text1"/>
          <w:sz w:val="20"/>
          <w:szCs w:val="20"/>
        </w:rPr>
        <w:t>- Index des Attri</w:t>
      </w:r>
      <w:r w:rsidR="00AB3AA1" w:rsidRPr="002C4554">
        <w:rPr>
          <w:rFonts w:eastAsiaTheme="minorEastAsia"/>
          <w:color w:val="000000" w:themeColor="text1"/>
          <w:sz w:val="20"/>
          <w:szCs w:val="20"/>
        </w:rPr>
        <w:t xml:space="preserve">buts A in Bezug auf T ist definiert als </w:t>
      </w:r>
      <m:oMath>
        <m:r>
          <m:rPr>
            <m:sty m:val="p"/>
          </m:rPr>
          <w:rPr>
            <w:rFonts w:ascii="Cambria Math" w:eastAsiaTheme="minorEastAsia" w:hAnsi="Cambria Math"/>
            <w:color w:val="000000" w:themeColor="text1"/>
            <w:sz w:val="20"/>
            <w:szCs w:val="20"/>
          </w:rPr>
          <m:t>gin</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i</m:t>
            </m:r>
          </m:e>
          <m:sub>
            <m:r>
              <m:rPr>
                <m:sty m:val="p"/>
              </m:rPr>
              <w:rPr>
                <w:rFonts w:ascii="Cambria Math" w:eastAsiaTheme="minorEastAsia" w:hAnsi="Cambria Math"/>
                <w:color w:val="000000" w:themeColor="text1"/>
                <w:sz w:val="20"/>
                <w:szCs w:val="20"/>
              </w:rPr>
              <m:t>A</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T</m:t>
            </m:r>
          </m:e>
        </m:d>
        <m:r>
          <m:rPr>
            <m:sty m:val="p"/>
          </m:rPr>
          <w:rPr>
            <w:rFonts w:ascii="Cambria Math" w:eastAsiaTheme="minorEastAsia" w:hAnsi="Cambria Math"/>
            <w:color w:val="000000" w:themeColor="text1"/>
            <w:sz w:val="20"/>
            <w:szCs w:val="20"/>
          </w:rPr>
          <m:t xml:space="preserve">= </m:t>
        </m:r>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m</m:t>
            </m:r>
          </m:sup>
          <m:e>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T</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num>
              <m:den>
                <m:r>
                  <m:rPr>
                    <m:sty m:val="p"/>
                  </m:rPr>
                  <w:rPr>
                    <w:rFonts w:ascii="Cambria Math" w:eastAsiaTheme="minorEastAsia" w:hAnsi="Cambria Math"/>
                    <w:color w:val="000000" w:themeColor="text1"/>
                    <w:sz w:val="20"/>
                    <w:szCs w:val="20"/>
                  </w:rPr>
                  <m:t>|T|</m:t>
                </m:r>
              </m:den>
            </m:f>
            <m:r>
              <m:rPr>
                <m:sty m:val="p"/>
              </m:rPr>
              <w:rPr>
                <w:rFonts w:ascii="Cambria Math" w:eastAsiaTheme="minorEastAsia" w:hAnsi="Cambria Math"/>
                <w:color w:val="000000" w:themeColor="text1"/>
                <w:sz w:val="20"/>
                <w:szCs w:val="20"/>
              </w:rPr>
              <m:t>*gini</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T</m:t>
                    </m:r>
                  </m:e>
                  <m:sub>
                    <m:r>
                      <m:rPr>
                        <m:sty m:val="p"/>
                      </m:rPr>
                      <w:rPr>
                        <w:rFonts w:ascii="Cambria Math" w:eastAsiaTheme="minorEastAsia" w:hAnsi="Cambria Math"/>
                        <w:color w:val="000000" w:themeColor="text1"/>
                        <w:sz w:val="20"/>
                        <w:szCs w:val="20"/>
                      </w:rPr>
                      <m:t>i</m:t>
                    </m:r>
                  </m:sub>
                </m:sSub>
              </m:e>
            </m:d>
          </m:e>
        </m:nary>
      </m:oMath>
    </w:p>
    <w:p w14:paraId="1D21A24E" w14:textId="2E093567" w:rsidR="00AB3AA1" w:rsidRPr="006868B9" w:rsidRDefault="002E46F2" w:rsidP="006868B9">
      <w:pPr>
        <w:pStyle w:val="Listenabsatz"/>
        <w:numPr>
          <w:ilvl w:val="0"/>
          <w:numId w:val="4"/>
        </w:numPr>
        <w:rPr>
          <w:color w:val="000000" w:themeColor="text1"/>
          <w:sz w:val="20"/>
          <w:szCs w:val="20"/>
        </w:rPr>
      </w:pPr>
      <w:r>
        <w:rPr>
          <w:color w:val="000000" w:themeColor="text1"/>
          <w:sz w:val="20"/>
          <w:szCs w:val="20"/>
        </w:rPr>
        <w:t>Gewichtet größere Klassen stärker als Infogewinn und ist etwas effizienter</w:t>
      </w:r>
    </w:p>
    <w:p w14:paraId="44A1CCFE" w14:textId="21B7E81E" w:rsidR="00AB3AA1" w:rsidRPr="003E6082" w:rsidRDefault="00AB3AA1" w:rsidP="003E6082">
      <w:pPr>
        <w:pStyle w:val="Listenabsatz"/>
        <w:numPr>
          <w:ilvl w:val="2"/>
          <w:numId w:val="14"/>
        </w:numPr>
        <w:rPr>
          <w:b/>
          <w:bCs/>
          <w:color w:val="000000" w:themeColor="text1"/>
          <w:sz w:val="20"/>
          <w:szCs w:val="20"/>
          <w:u w:val="single"/>
        </w:rPr>
      </w:pPr>
      <w:r w:rsidRPr="003E6082">
        <w:rPr>
          <w:b/>
          <w:bCs/>
          <w:color w:val="000000" w:themeColor="text1"/>
          <w:sz w:val="20"/>
          <w:szCs w:val="20"/>
          <w:u w:val="single"/>
        </w:rPr>
        <w:lastRenderedPageBreak/>
        <w:t xml:space="preserve">Ansätze zum Vermeiden von </w:t>
      </w:r>
      <w:proofErr w:type="spellStart"/>
      <w:r w:rsidRPr="003E6082">
        <w:rPr>
          <w:b/>
          <w:bCs/>
          <w:color w:val="000000" w:themeColor="text1"/>
          <w:sz w:val="20"/>
          <w:szCs w:val="20"/>
          <w:u w:val="single"/>
        </w:rPr>
        <w:t>Overfitting</w:t>
      </w:r>
      <w:proofErr w:type="spellEnd"/>
      <w:r w:rsidR="003E6082" w:rsidRPr="003E6082">
        <w:rPr>
          <w:b/>
          <w:bCs/>
          <w:color w:val="000000" w:themeColor="text1"/>
          <w:sz w:val="20"/>
          <w:szCs w:val="20"/>
          <w:u w:val="single"/>
        </w:rPr>
        <w:t>- Überanpassung</w:t>
      </w:r>
      <w:r w:rsidRPr="003E6082">
        <w:rPr>
          <w:b/>
          <w:bCs/>
          <w:color w:val="000000" w:themeColor="text1"/>
          <w:sz w:val="20"/>
          <w:szCs w:val="20"/>
          <w:u w:val="single"/>
        </w:rPr>
        <w:t xml:space="preserve"> </w:t>
      </w:r>
    </w:p>
    <w:p w14:paraId="0BE71423" w14:textId="2C19E3F2" w:rsidR="00AB3AA1" w:rsidRPr="002C4554" w:rsidRDefault="00AB3AA1" w:rsidP="003E6082">
      <w:pPr>
        <w:pStyle w:val="Listenabsatz"/>
        <w:numPr>
          <w:ilvl w:val="0"/>
          <w:numId w:val="4"/>
        </w:numPr>
        <w:rPr>
          <w:color w:val="000000" w:themeColor="text1"/>
          <w:sz w:val="20"/>
          <w:szCs w:val="20"/>
        </w:rPr>
      </w:pPr>
      <w:r w:rsidRPr="002C4554">
        <w:rPr>
          <w:color w:val="000000" w:themeColor="text1"/>
          <w:sz w:val="20"/>
          <w:szCs w:val="20"/>
        </w:rPr>
        <w:t>Entfernen von fehlerhaften</w:t>
      </w:r>
      <w:r w:rsidR="00191410">
        <w:rPr>
          <w:color w:val="000000" w:themeColor="text1"/>
          <w:sz w:val="20"/>
          <w:szCs w:val="20"/>
        </w:rPr>
        <w:t xml:space="preserve">, widersprüchlichen </w:t>
      </w:r>
      <w:r w:rsidRPr="002C4554">
        <w:rPr>
          <w:color w:val="000000" w:themeColor="text1"/>
          <w:sz w:val="20"/>
          <w:szCs w:val="20"/>
        </w:rPr>
        <w:t xml:space="preserve">Trainingsdaten </w:t>
      </w:r>
    </w:p>
    <w:p w14:paraId="351062A8" w14:textId="1B7910DF" w:rsidR="00AB3AA1" w:rsidRPr="002C4554" w:rsidRDefault="00AB3AA1" w:rsidP="003E6082">
      <w:pPr>
        <w:pStyle w:val="Listenabsatz"/>
        <w:numPr>
          <w:ilvl w:val="0"/>
          <w:numId w:val="4"/>
        </w:numPr>
        <w:rPr>
          <w:color w:val="000000" w:themeColor="text1"/>
          <w:sz w:val="20"/>
          <w:szCs w:val="20"/>
        </w:rPr>
      </w:pPr>
      <w:r w:rsidRPr="002C4554">
        <w:rPr>
          <w:color w:val="000000" w:themeColor="text1"/>
          <w:sz w:val="20"/>
          <w:szCs w:val="20"/>
        </w:rPr>
        <w:t xml:space="preserve">Wahl einer geeigneten Größe der Trainingsmenge (Nicht zu klein, nicht zu groß) </w:t>
      </w:r>
    </w:p>
    <w:p w14:paraId="6183A675" w14:textId="0217307D" w:rsidR="00AB3AA1" w:rsidRPr="002C4554" w:rsidRDefault="00AB3AA1" w:rsidP="003E6082">
      <w:pPr>
        <w:pStyle w:val="Listenabsatz"/>
        <w:numPr>
          <w:ilvl w:val="0"/>
          <w:numId w:val="4"/>
        </w:numPr>
        <w:rPr>
          <w:color w:val="000000" w:themeColor="text1"/>
          <w:sz w:val="20"/>
          <w:szCs w:val="20"/>
        </w:rPr>
      </w:pPr>
      <w:r w:rsidRPr="002C4554">
        <w:rPr>
          <w:color w:val="000000" w:themeColor="text1"/>
          <w:sz w:val="20"/>
          <w:szCs w:val="20"/>
        </w:rPr>
        <w:t>Wahl geeignete</w:t>
      </w:r>
      <w:r w:rsidR="00C87599">
        <w:rPr>
          <w:color w:val="000000" w:themeColor="text1"/>
          <w:sz w:val="20"/>
          <w:szCs w:val="20"/>
        </w:rPr>
        <w:t>r</w:t>
      </w:r>
      <w:r w:rsidRPr="002C4554">
        <w:rPr>
          <w:color w:val="000000" w:themeColor="text1"/>
          <w:sz w:val="20"/>
          <w:szCs w:val="20"/>
        </w:rPr>
        <w:t xml:space="preserve"> Größe des </w:t>
      </w:r>
      <w:proofErr w:type="spellStart"/>
      <w:r w:rsidRPr="002C4554">
        <w:rPr>
          <w:color w:val="000000" w:themeColor="text1"/>
          <w:sz w:val="20"/>
          <w:szCs w:val="20"/>
        </w:rPr>
        <w:t>minimum</w:t>
      </w:r>
      <w:proofErr w:type="spellEnd"/>
      <w:r w:rsidRPr="002C4554">
        <w:rPr>
          <w:color w:val="000000" w:themeColor="text1"/>
          <w:sz w:val="20"/>
          <w:szCs w:val="20"/>
        </w:rPr>
        <w:t xml:space="preserve"> </w:t>
      </w:r>
      <w:proofErr w:type="spellStart"/>
      <w:r w:rsidRPr="002C4554">
        <w:rPr>
          <w:color w:val="000000" w:themeColor="text1"/>
          <w:sz w:val="20"/>
          <w:szCs w:val="20"/>
        </w:rPr>
        <w:t>support</w:t>
      </w:r>
      <w:proofErr w:type="spellEnd"/>
      <w:r w:rsidRPr="002C4554">
        <w:rPr>
          <w:color w:val="000000" w:themeColor="text1"/>
          <w:sz w:val="20"/>
          <w:szCs w:val="20"/>
        </w:rPr>
        <w:t xml:space="preserve"> (Anzahl der Datensätze, die mindestens zu einem Blattknoten </w:t>
      </w:r>
      <w:proofErr w:type="gramStart"/>
      <w:r w:rsidRPr="002C4554">
        <w:rPr>
          <w:color w:val="000000" w:themeColor="text1"/>
          <w:sz w:val="20"/>
          <w:szCs w:val="20"/>
        </w:rPr>
        <w:t>des Baum</w:t>
      </w:r>
      <w:proofErr w:type="gramEnd"/>
      <w:r w:rsidRPr="002C4554">
        <w:rPr>
          <w:color w:val="000000" w:themeColor="text1"/>
          <w:sz w:val="20"/>
          <w:szCs w:val="20"/>
        </w:rPr>
        <w:t xml:space="preserve"> gehören müssen)</w:t>
      </w:r>
      <m:oMath>
        <m:r>
          <m:rPr>
            <m:sty m:val="p"/>
          </m:rPr>
          <w:rPr>
            <w:rFonts w:ascii="Cambria Math" w:hAnsi="Cambria Math"/>
            <w:color w:val="000000" w:themeColor="text1"/>
            <w:sz w:val="20"/>
            <w:szCs w:val="20"/>
          </w:rPr>
          <m:t>→</m:t>
        </m:r>
      </m:oMath>
      <w:r w:rsidRPr="002C4554">
        <w:rPr>
          <w:color w:val="000000" w:themeColor="text1"/>
          <w:sz w:val="20"/>
          <w:szCs w:val="20"/>
        </w:rPr>
        <w:t xml:space="preserve"> minimum support &gt;&gt;1 </w:t>
      </w:r>
    </w:p>
    <w:p w14:paraId="5642F7D1" w14:textId="102D743C" w:rsidR="00AB3AA1" w:rsidRPr="002C4554" w:rsidRDefault="00AB3AA1" w:rsidP="003E6082">
      <w:pPr>
        <w:pStyle w:val="Listenabsatz"/>
        <w:numPr>
          <w:ilvl w:val="0"/>
          <w:numId w:val="4"/>
        </w:numPr>
        <w:rPr>
          <w:color w:val="000000" w:themeColor="text1"/>
          <w:sz w:val="20"/>
          <w:szCs w:val="20"/>
        </w:rPr>
      </w:pPr>
      <w:r w:rsidRPr="002C4554">
        <w:rPr>
          <w:color w:val="000000" w:themeColor="text1"/>
          <w:sz w:val="20"/>
          <w:szCs w:val="20"/>
        </w:rPr>
        <w:t>Wahl geeignete</w:t>
      </w:r>
      <w:r w:rsidR="00C87599">
        <w:rPr>
          <w:color w:val="000000" w:themeColor="text1"/>
          <w:sz w:val="20"/>
          <w:szCs w:val="20"/>
        </w:rPr>
        <w:t>r</w:t>
      </w:r>
      <w:r w:rsidRPr="002C4554">
        <w:rPr>
          <w:color w:val="000000" w:themeColor="text1"/>
          <w:sz w:val="20"/>
          <w:szCs w:val="20"/>
        </w:rPr>
        <w:t xml:space="preserve"> Größe de</w:t>
      </w:r>
      <w:r w:rsidR="00C87599">
        <w:rPr>
          <w:color w:val="000000" w:themeColor="text1"/>
          <w:sz w:val="20"/>
          <w:szCs w:val="20"/>
        </w:rPr>
        <w:t>r</w:t>
      </w:r>
      <w:r w:rsidRPr="002C4554">
        <w:rPr>
          <w:color w:val="000000" w:themeColor="text1"/>
          <w:sz w:val="20"/>
          <w:szCs w:val="20"/>
        </w:rPr>
        <w:t xml:space="preserve"> </w:t>
      </w:r>
      <w:proofErr w:type="spellStart"/>
      <w:r w:rsidRPr="002C4554">
        <w:rPr>
          <w:color w:val="000000" w:themeColor="text1"/>
          <w:sz w:val="20"/>
          <w:szCs w:val="20"/>
        </w:rPr>
        <w:t>minimum</w:t>
      </w:r>
      <w:proofErr w:type="spellEnd"/>
      <w:r w:rsidRPr="002C4554">
        <w:rPr>
          <w:color w:val="000000" w:themeColor="text1"/>
          <w:sz w:val="20"/>
          <w:szCs w:val="20"/>
        </w:rPr>
        <w:t xml:space="preserve"> </w:t>
      </w:r>
      <w:proofErr w:type="spellStart"/>
      <w:r w:rsidR="00C87599">
        <w:rPr>
          <w:color w:val="000000" w:themeColor="text1"/>
          <w:sz w:val="20"/>
          <w:szCs w:val="20"/>
        </w:rPr>
        <w:t>c</w:t>
      </w:r>
      <w:r w:rsidRPr="002C4554">
        <w:rPr>
          <w:color w:val="000000" w:themeColor="text1"/>
          <w:sz w:val="20"/>
          <w:szCs w:val="20"/>
        </w:rPr>
        <w:t>onfidence</w:t>
      </w:r>
      <w:proofErr w:type="spellEnd"/>
      <w:r w:rsidRPr="002C4554">
        <w:rPr>
          <w:color w:val="000000" w:themeColor="text1"/>
          <w:sz w:val="20"/>
          <w:szCs w:val="20"/>
        </w:rPr>
        <w:t xml:space="preserve">: (Anteil den die Mehrheitsklasse eines Blattknotens besitzen muss)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minimum confidence &lt;&lt;100% </w:t>
      </w:r>
    </w:p>
    <w:p w14:paraId="457D3469" w14:textId="0C712147" w:rsidR="00245EA5" w:rsidRPr="002C4554" w:rsidRDefault="00245EA5" w:rsidP="003E6082">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Die Partitionen der Testdaten, die den Blättern zugeordnet sind, müssen dann nicht rein sein und können auch fehlerhafte Datensätze oder Rauschen enthalten </w:t>
      </w:r>
    </w:p>
    <w:p w14:paraId="6052C32E" w14:textId="3B5EF191" w:rsidR="00AB3AA1" w:rsidRPr="002C4554" w:rsidRDefault="00AB3AA1" w:rsidP="003E6082">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Nachträgliches </w:t>
      </w:r>
      <w:proofErr w:type="spellStart"/>
      <w:r w:rsidRPr="002C4554">
        <w:rPr>
          <w:rFonts w:eastAsiaTheme="minorEastAsia"/>
          <w:color w:val="000000" w:themeColor="text1"/>
          <w:sz w:val="20"/>
          <w:szCs w:val="20"/>
        </w:rPr>
        <w:t>Pruning</w:t>
      </w:r>
      <w:proofErr w:type="spellEnd"/>
      <w:r w:rsidRPr="002C4554">
        <w:rPr>
          <w:rFonts w:eastAsiaTheme="minorEastAsia"/>
          <w:color w:val="000000" w:themeColor="text1"/>
          <w:sz w:val="20"/>
          <w:szCs w:val="20"/>
        </w:rPr>
        <w:t xml:space="preserve"> des Entscheidungsbaumes: Abschneiden überspezialisierter Äste </w:t>
      </w:r>
    </w:p>
    <w:p w14:paraId="675B9039" w14:textId="12BB756D" w:rsidR="00AB3AA1" w:rsidRPr="002C4554" w:rsidRDefault="00AB3AA1" w:rsidP="00AB3AA1">
      <w:pPr>
        <w:ind w:firstLine="0"/>
        <w:rPr>
          <w:color w:val="000000" w:themeColor="text1"/>
          <w:sz w:val="20"/>
          <w:szCs w:val="20"/>
        </w:rPr>
      </w:pPr>
    </w:p>
    <w:p w14:paraId="3C949A1C" w14:textId="69D7FF77" w:rsidR="00AB3AA1" w:rsidRPr="00191410" w:rsidRDefault="00AB3AA1" w:rsidP="00AB3AA1">
      <w:pPr>
        <w:pStyle w:val="Listenabsatz"/>
        <w:numPr>
          <w:ilvl w:val="0"/>
          <w:numId w:val="4"/>
        </w:numPr>
        <w:rPr>
          <w:b/>
          <w:bCs/>
          <w:color w:val="000000" w:themeColor="text1"/>
          <w:sz w:val="20"/>
          <w:szCs w:val="20"/>
        </w:rPr>
      </w:pPr>
      <w:r w:rsidRPr="00191410">
        <w:rPr>
          <w:b/>
          <w:bCs/>
          <w:color w:val="000000" w:themeColor="text1"/>
          <w:sz w:val="20"/>
          <w:szCs w:val="20"/>
        </w:rPr>
        <w:t xml:space="preserve">Fehlerreduktions- </w:t>
      </w:r>
      <w:proofErr w:type="spellStart"/>
      <w:r w:rsidRPr="00191410">
        <w:rPr>
          <w:b/>
          <w:bCs/>
          <w:color w:val="000000" w:themeColor="text1"/>
          <w:sz w:val="20"/>
          <w:szCs w:val="20"/>
        </w:rPr>
        <w:t>Pruning</w:t>
      </w:r>
      <w:proofErr w:type="spellEnd"/>
      <w:r w:rsidR="00245EA5" w:rsidRPr="00191410">
        <w:rPr>
          <w:b/>
          <w:bCs/>
          <w:color w:val="000000" w:themeColor="text1"/>
          <w:sz w:val="20"/>
          <w:szCs w:val="20"/>
        </w:rPr>
        <w:t xml:space="preserve"> </w:t>
      </w:r>
    </w:p>
    <w:p w14:paraId="0E5C68A2" w14:textId="4CDF2D9B" w:rsidR="00AB3AA1" w:rsidRPr="002C4554" w:rsidRDefault="00AB3AA1" w:rsidP="00AB3AA1">
      <w:pPr>
        <w:pStyle w:val="Listenabsatz"/>
        <w:numPr>
          <w:ilvl w:val="1"/>
          <w:numId w:val="4"/>
        </w:numPr>
        <w:rPr>
          <w:color w:val="000000" w:themeColor="text1"/>
          <w:sz w:val="20"/>
          <w:szCs w:val="20"/>
        </w:rPr>
      </w:pPr>
      <w:r w:rsidRPr="002C4554">
        <w:rPr>
          <w:color w:val="000000" w:themeColor="text1"/>
          <w:sz w:val="20"/>
          <w:szCs w:val="20"/>
        </w:rPr>
        <w:t>Aufteilung der Trainingsdaten in kleinere Trainingsmenge und „Validierungsmenge“</w:t>
      </w:r>
    </w:p>
    <w:p w14:paraId="28E56069" w14:textId="62B26081" w:rsidR="00AB3AA1" w:rsidRPr="002C4554" w:rsidRDefault="00AB3AA1" w:rsidP="00AB3AA1">
      <w:pPr>
        <w:pStyle w:val="Listenabsatz"/>
        <w:numPr>
          <w:ilvl w:val="1"/>
          <w:numId w:val="4"/>
        </w:numPr>
        <w:rPr>
          <w:color w:val="000000" w:themeColor="text1"/>
          <w:sz w:val="20"/>
          <w:szCs w:val="20"/>
        </w:rPr>
      </w:pPr>
      <w:r w:rsidRPr="002C4554">
        <w:rPr>
          <w:color w:val="000000" w:themeColor="text1"/>
          <w:sz w:val="20"/>
          <w:szCs w:val="20"/>
        </w:rPr>
        <w:t>Konstruktion eines Entscheidungsbaums E für die Trainingsmenge</w:t>
      </w:r>
    </w:p>
    <w:p w14:paraId="702D20CB" w14:textId="5B90439F" w:rsidR="00AB3AA1" w:rsidRPr="002C4554" w:rsidRDefault="00AB3AA1" w:rsidP="00AB3AA1">
      <w:pPr>
        <w:pStyle w:val="Listenabsatz"/>
        <w:numPr>
          <w:ilvl w:val="1"/>
          <w:numId w:val="4"/>
        </w:numPr>
        <w:rPr>
          <w:color w:val="000000" w:themeColor="text1"/>
          <w:sz w:val="20"/>
          <w:szCs w:val="20"/>
        </w:rPr>
      </w:pPr>
      <w:proofErr w:type="spellStart"/>
      <w:r w:rsidRPr="002C4554">
        <w:rPr>
          <w:color w:val="000000" w:themeColor="text1"/>
          <w:sz w:val="20"/>
          <w:szCs w:val="20"/>
        </w:rPr>
        <w:t>Pruning</w:t>
      </w:r>
      <w:proofErr w:type="spellEnd"/>
      <w:r w:rsidRPr="002C4554">
        <w:rPr>
          <w:color w:val="000000" w:themeColor="text1"/>
          <w:sz w:val="20"/>
          <w:szCs w:val="20"/>
        </w:rPr>
        <w:t xml:space="preserve"> von E mit Hilfe der Validierungsmenge V </w:t>
      </w:r>
    </w:p>
    <w:p w14:paraId="271E84ED" w14:textId="15DEB6F8" w:rsidR="00AB3AA1" w:rsidRPr="003E6082" w:rsidRDefault="00AB3AA1" w:rsidP="003E6082">
      <w:pPr>
        <w:pStyle w:val="Listenabsatz"/>
        <w:numPr>
          <w:ilvl w:val="2"/>
          <w:numId w:val="4"/>
        </w:numPr>
        <w:rPr>
          <w:color w:val="000000" w:themeColor="text1"/>
          <w:sz w:val="20"/>
          <w:szCs w:val="20"/>
        </w:rPr>
      </w:pPr>
      <w:r w:rsidRPr="002C4554">
        <w:rPr>
          <w:color w:val="000000" w:themeColor="text1"/>
          <w:sz w:val="20"/>
          <w:szCs w:val="20"/>
        </w:rPr>
        <w:t xml:space="preserve">Bestimme </w:t>
      </w:r>
      <w:proofErr w:type="spellStart"/>
      <w:r w:rsidRPr="002C4554">
        <w:rPr>
          <w:color w:val="000000" w:themeColor="text1"/>
          <w:sz w:val="20"/>
          <w:szCs w:val="20"/>
        </w:rPr>
        <w:t>Teilbaum</w:t>
      </w:r>
      <w:proofErr w:type="spellEnd"/>
      <w:r w:rsidRPr="002C4554">
        <w:rPr>
          <w:color w:val="000000" w:themeColor="text1"/>
          <w:sz w:val="20"/>
          <w:szCs w:val="20"/>
        </w:rPr>
        <w:t xml:space="preserve"> von E, dessen Abschneiden den Klassifikationsfehler auf V am stärksten reduziert</w:t>
      </w:r>
      <w:r w:rsidR="003E6082">
        <w:rPr>
          <w:color w:val="000000" w:themeColor="text1"/>
          <w:sz w:val="20"/>
          <w:szCs w:val="20"/>
        </w:rPr>
        <w:t xml:space="preserve"> </w:t>
      </w:r>
      <m:oMath>
        <m:r>
          <w:rPr>
            <w:rFonts w:ascii="Cambria Math" w:hAnsi="Cambria Math"/>
            <w:color w:val="000000" w:themeColor="text1"/>
            <w:sz w:val="20"/>
            <w:szCs w:val="20"/>
          </w:rPr>
          <m:t>→</m:t>
        </m:r>
      </m:oMath>
      <w:proofErr w:type="gramStart"/>
      <w:r w:rsidRPr="003E6082">
        <w:rPr>
          <w:color w:val="000000" w:themeColor="text1"/>
          <w:sz w:val="20"/>
          <w:szCs w:val="20"/>
        </w:rPr>
        <w:t>Entferne</w:t>
      </w:r>
      <w:proofErr w:type="gramEnd"/>
      <w:r w:rsidRPr="003E6082">
        <w:rPr>
          <w:color w:val="000000" w:themeColor="text1"/>
          <w:sz w:val="20"/>
          <w:szCs w:val="20"/>
        </w:rPr>
        <w:t xml:space="preserve"> diesen Teilbaum </w:t>
      </w:r>
      <m:oMath>
        <m:r>
          <w:rPr>
            <w:rFonts w:ascii="Cambria Math" w:hAnsi="Cambria Math"/>
            <w:color w:val="000000" w:themeColor="text1"/>
            <w:sz w:val="20"/>
            <w:szCs w:val="20"/>
          </w:rPr>
          <m:t xml:space="preserve">→ </m:t>
        </m:r>
      </m:oMath>
      <w:r w:rsidRPr="003E6082">
        <w:rPr>
          <w:color w:val="000000" w:themeColor="text1"/>
          <w:sz w:val="20"/>
          <w:szCs w:val="20"/>
        </w:rPr>
        <w:t xml:space="preserve">Fertig, falls kein solcher </w:t>
      </w:r>
      <w:proofErr w:type="spellStart"/>
      <w:r w:rsidRPr="003E6082">
        <w:rPr>
          <w:color w:val="000000" w:themeColor="text1"/>
          <w:sz w:val="20"/>
          <w:szCs w:val="20"/>
        </w:rPr>
        <w:t>Teilbaum</w:t>
      </w:r>
      <w:proofErr w:type="spellEnd"/>
      <w:r w:rsidRPr="003E6082">
        <w:rPr>
          <w:color w:val="000000" w:themeColor="text1"/>
          <w:sz w:val="20"/>
          <w:szCs w:val="20"/>
        </w:rPr>
        <w:t xml:space="preserve"> mehr existiert</w:t>
      </w:r>
    </w:p>
    <w:p w14:paraId="7F5A3D48" w14:textId="75D87962" w:rsidR="00AB3AA1" w:rsidRPr="002C4554" w:rsidRDefault="00AB3AA1" w:rsidP="00AB3AA1">
      <w:pPr>
        <w:pStyle w:val="Listenabsatz"/>
        <w:numPr>
          <w:ilvl w:val="1"/>
          <w:numId w:val="4"/>
        </w:numPr>
        <w:rPr>
          <w:color w:val="000000" w:themeColor="text1"/>
          <w:sz w:val="20"/>
          <w:szCs w:val="20"/>
        </w:rPr>
      </w:pPr>
      <w:r w:rsidRPr="002C4554">
        <w:rPr>
          <w:color w:val="000000" w:themeColor="text1"/>
          <w:sz w:val="20"/>
          <w:szCs w:val="20"/>
        </w:rPr>
        <w:t xml:space="preserve">Nur anwendbar, wenn genügend viele klassifizierte Daten vorhanden </w:t>
      </w:r>
    </w:p>
    <w:p w14:paraId="0CB59A18" w14:textId="05E62A47" w:rsidR="00AB3AA1" w:rsidRPr="002C4554" w:rsidRDefault="00AB3AA1" w:rsidP="00AB3AA1">
      <w:pPr>
        <w:ind w:firstLine="0"/>
        <w:rPr>
          <w:color w:val="000000" w:themeColor="text1"/>
          <w:sz w:val="20"/>
          <w:szCs w:val="20"/>
        </w:rPr>
      </w:pPr>
    </w:p>
    <w:p w14:paraId="69F0AC4C" w14:textId="219F4C27" w:rsidR="00AB3AA1" w:rsidRPr="00191410" w:rsidRDefault="00AB3AA1" w:rsidP="00AB3AA1">
      <w:pPr>
        <w:pStyle w:val="Listenabsatz"/>
        <w:numPr>
          <w:ilvl w:val="0"/>
          <w:numId w:val="4"/>
        </w:numPr>
        <w:rPr>
          <w:b/>
          <w:bCs/>
          <w:color w:val="000000" w:themeColor="text1"/>
          <w:sz w:val="20"/>
          <w:szCs w:val="20"/>
        </w:rPr>
      </w:pPr>
      <w:r w:rsidRPr="00191410">
        <w:rPr>
          <w:b/>
          <w:bCs/>
          <w:color w:val="000000" w:themeColor="text1"/>
          <w:sz w:val="20"/>
          <w:szCs w:val="20"/>
        </w:rPr>
        <w:t xml:space="preserve">Kostenkomplexitäts- </w:t>
      </w:r>
      <w:proofErr w:type="spellStart"/>
      <w:r w:rsidRPr="00191410">
        <w:rPr>
          <w:b/>
          <w:bCs/>
          <w:color w:val="000000" w:themeColor="text1"/>
          <w:sz w:val="20"/>
          <w:szCs w:val="20"/>
        </w:rPr>
        <w:t>Pruning</w:t>
      </w:r>
      <w:proofErr w:type="spellEnd"/>
      <w:r w:rsidRPr="00191410">
        <w:rPr>
          <w:b/>
          <w:bCs/>
          <w:color w:val="000000" w:themeColor="text1"/>
          <w:sz w:val="20"/>
          <w:szCs w:val="20"/>
        </w:rPr>
        <w:t xml:space="preserve"> </w:t>
      </w:r>
      <w:r w:rsidR="006868B9">
        <w:rPr>
          <w:b/>
          <w:bCs/>
          <w:color w:val="000000" w:themeColor="text1"/>
          <w:sz w:val="20"/>
          <w:szCs w:val="20"/>
        </w:rPr>
        <w:t>(KP)</w:t>
      </w:r>
    </w:p>
    <w:p w14:paraId="01F7F0C9" w14:textId="0065570D" w:rsidR="00AB3AA1" w:rsidRPr="002C4554" w:rsidRDefault="00AB3AA1" w:rsidP="00AB3AA1">
      <w:pPr>
        <w:pStyle w:val="Listenabsatz"/>
        <w:numPr>
          <w:ilvl w:val="1"/>
          <w:numId w:val="4"/>
        </w:numPr>
        <w:rPr>
          <w:color w:val="000000" w:themeColor="text1"/>
          <w:sz w:val="20"/>
          <w:szCs w:val="20"/>
        </w:rPr>
      </w:pPr>
      <w:r w:rsidRPr="002C4554">
        <w:rPr>
          <w:color w:val="000000" w:themeColor="text1"/>
          <w:sz w:val="20"/>
          <w:szCs w:val="20"/>
        </w:rPr>
        <w:t xml:space="preserve">Benötigt keine separate Validierungsmenge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auch anwendbar für kleine Datenmengen </w:t>
      </w:r>
    </w:p>
    <w:p w14:paraId="44546FE3" w14:textId="3AD6AEE9" w:rsidR="00AB3AA1" w:rsidRPr="002C4554" w:rsidRDefault="00AB3AA1" w:rsidP="00AB3AA1">
      <w:pPr>
        <w:pStyle w:val="Listenabsatz"/>
        <w:numPr>
          <w:ilvl w:val="1"/>
          <w:numId w:val="4"/>
        </w:numPr>
        <w:rPr>
          <w:color w:val="000000" w:themeColor="text1"/>
          <w:sz w:val="20"/>
          <w:szCs w:val="20"/>
        </w:rPr>
      </w:pPr>
      <w:proofErr w:type="spellStart"/>
      <w:r w:rsidRPr="002C4554">
        <w:rPr>
          <w:rFonts w:eastAsiaTheme="minorEastAsia"/>
          <w:color w:val="000000" w:themeColor="text1"/>
          <w:sz w:val="20"/>
          <w:szCs w:val="20"/>
        </w:rPr>
        <w:t>Pruning</w:t>
      </w:r>
      <w:proofErr w:type="spellEnd"/>
      <w:r w:rsidRPr="002C4554">
        <w:rPr>
          <w:rFonts w:eastAsiaTheme="minorEastAsia"/>
          <w:color w:val="000000" w:themeColor="text1"/>
          <w:sz w:val="20"/>
          <w:szCs w:val="20"/>
        </w:rPr>
        <w:t xml:space="preserve"> des Entscheidungsbaums mit Hilfe der Trainingsmenge</w:t>
      </w:r>
    </w:p>
    <w:p w14:paraId="5A9299F6" w14:textId="23982D11" w:rsidR="00245EA5" w:rsidRPr="002C4554" w:rsidRDefault="002C4554" w:rsidP="00245EA5">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AB3AA1" w:rsidRPr="002C4554">
        <w:rPr>
          <w:rFonts w:eastAsiaTheme="minorEastAsia"/>
          <w:color w:val="000000" w:themeColor="text1"/>
          <w:sz w:val="20"/>
          <w:szCs w:val="20"/>
        </w:rPr>
        <w:t xml:space="preserve"> Klassifikationsfehler ungeeignet als Qualitätskriterium</w:t>
      </w:r>
      <w:r w:rsidR="00245EA5" w:rsidRPr="002C4554">
        <w:rPr>
          <w:rFonts w:eastAsiaTheme="minorEastAsia"/>
          <w:color w:val="000000" w:themeColor="text1"/>
          <w:sz w:val="20"/>
          <w:szCs w:val="20"/>
        </w:rPr>
        <w:t xml:space="preserve">, da er auf der Trainingsmenge mit der Größe der Bäume monoton sinkt </w:t>
      </w:r>
    </w:p>
    <w:p w14:paraId="7BBF477A" w14:textId="62B2FDA6" w:rsidR="00AB3AA1" w:rsidRPr="002C4554" w:rsidRDefault="00AB3AA1" w:rsidP="00AB3AA1">
      <w:pPr>
        <w:pStyle w:val="Listenabsatz"/>
        <w:numPr>
          <w:ilvl w:val="1"/>
          <w:numId w:val="4"/>
        </w:numPr>
        <w:rPr>
          <w:color w:val="000000" w:themeColor="text1"/>
          <w:sz w:val="20"/>
          <w:szCs w:val="20"/>
        </w:rPr>
      </w:pPr>
      <w:r w:rsidRPr="002C4554">
        <w:rPr>
          <w:color w:val="000000" w:themeColor="text1"/>
          <w:sz w:val="20"/>
          <w:szCs w:val="20"/>
        </w:rPr>
        <w:t xml:space="preserve">Neues Qualitätskriterium für Entscheidungsbäume: </w:t>
      </w:r>
    </w:p>
    <w:p w14:paraId="07B9BDE6" w14:textId="48F889FE" w:rsidR="00AB3AA1" w:rsidRPr="002C4554" w:rsidRDefault="00AB3AA1" w:rsidP="00AB3AA1">
      <w:pPr>
        <w:pStyle w:val="Listenabsatz"/>
        <w:numPr>
          <w:ilvl w:val="2"/>
          <w:numId w:val="4"/>
        </w:numPr>
        <w:rPr>
          <w:color w:val="000000" w:themeColor="text1"/>
          <w:sz w:val="20"/>
          <w:szCs w:val="20"/>
        </w:rPr>
      </w:pPr>
      <w:r w:rsidRPr="002C4554">
        <w:rPr>
          <w:color w:val="000000" w:themeColor="text1"/>
          <w:sz w:val="20"/>
          <w:szCs w:val="20"/>
        </w:rPr>
        <w:t>Trade-off von Klassifikationsfehler und Baumgröße</w:t>
      </w:r>
    </w:p>
    <w:p w14:paraId="01D2B8B5" w14:textId="57079C78" w:rsidR="00AB3AA1" w:rsidRPr="002C4554" w:rsidRDefault="00AB3AA1" w:rsidP="00AB3AA1">
      <w:pPr>
        <w:pStyle w:val="Listenabsatz"/>
        <w:numPr>
          <w:ilvl w:val="2"/>
          <w:numId w:val="4"/>
        </w:numPr>
        <w:rPr>
          <w:color w:val="000000" w:themeColor="text1"/>
          <w:sz w:val="20"/>
          <w:szCs w:val="20"/>
        </w:rPr>
      </w:pPr>
      <w:r w:rsidRPr="002C4554">
        <w:rPr>
          <w:color w:val="000000" w:themeColor="text1"/>
          <w:sz w:val="20"/>
          <w:szCs w:val="20"/>
        </w:rPr>
        <w:t>Gewichtete Summe aus Klassifikationsfehler und Baumgröße</w:t>
      </w:r>
    </w:p>
    <w:p w14:paraId="0EE132C3" w14:textId="30064A77" w:rsidR="002E46F2" w:rsidRDefault="00AB3AA1" w:rsidP="003E6082">
      <w:pPr>
        <w:pStyle w:val="Listenabsatz"/>
        <w:numPr>
          <w:ilvl w:val="2"/>
          <w:numId w:val="4"/>
        </w:numPr>
        <w:rPr>
          <w:color w:val="000000" w:themeColor="text1"/>
          <w:sz w:val="20"/>
          <w:szCs w:val="20"/>
        </w:rPr>
      </w:pPr>
      <w:r w:rsidRPr="002C4554">
        <w:rPr>
          <w:color w:val="000000" w:themeColor="text1"/>
          <w:sz w:val="20"/>
          <w:szCs w:val="20"/>
        </w:rPr>
        <w:t xml:space="preserve">Intuition: Kleinere Entscheidungsbäume generalisieren typischerweise besser </w:t>
      </w:r>
    </w:p>
    <w:p w14:paraId="7C638C7F" w14:textId="77777777" w:rsidR="003E6082" w:rsidRPr="003E6082" w:rsidRDefault="003E6082" w:rsidP="003E6082">
      <w:pPr>
        <w:pStyle w:val="Listenabsatz"/>
        <w:ind w:left="1069" w:firstLine="0"/>
        <w:rPr>
          <w:color w:val="000000" w:themeColor="text1"/>
          <w:sz w:val="20"/>
          <w:szCs w:val="20"/>
        </w:rPr>
      </w:pPr>
    </w:p>
    <w:p w14:paraId="40E657E1" w14:textId="6ACAB372" w:rsidR="008D79FB" w:rsidRPr="006868B9" w:rsidRDefault="008D79FB" w:rsidP="008D79FB">
      <w:pPr>
        <w:pStyle w:val="Listenabsatz"/>
        <w:numPr>
          <w:ilvl w:val="0"/>
          <w:numId w:val="4"/>
        </w:numPr>
        <w:rPr>
          <w:color w:val="000000" w:themeColor="text1"/>
          <w:sz w:val="20"/>
          <w:szCs w:val="20"/>
          <w:u w:val="single"/>
        </w:rPr>
      </w:pPr>
      <w:r w:rsidRPr="006868B9">
        <w:rPr>
          <w:color w:val="000000" w:themeColor="text1"/>
          <w:sz w:val="20"/>
          <w:szCs w:val="20"/>
          <w:u w:val="single"/>
        </w:rPr>
        <w:t xml:space="preserve">Grundbegriffe </w:t>
      </w:r>
      <w:r w:rsidR="006868B9">
        <w:rPr>
          <w:color w:val="000000" w:themeColor="text1"/>
          <w:sz w:val="20"/>
          <w:szCs w:val="20"/>
          <w:u w:val="single"/>
        </w:rPr>
        <w:t>(KP)</w:t>
      </w:r>
    </w:p>
    <w:tbl>
      <w:tblPr>
        <w:tblStyle w:val="Tabellenraster"/>
        <w:tblW w:w="0" w:type="auto"/>
        <w:jc w:val="center"/>
        <w:tblLook w:val="04A0" w:firstRow="1" w:lastRow="0" w:firstColumn="1" w:lastColumn="0" w:noHBand="0" w:noVBand="1"/>
      </w:tblPr>
      <w:tblGrid>
        <w:gridCol w:w="2084"/>
        <w:gridCol w:w="6972"/>
      </w:tblGrid>
      <w:tr w:rsidR="003E6082" w14:paraId="188F7039" w14:textId="77777777" w:rsidTr="00C87599">
        <w:trPr>
          <w:jc w:val="center"/>
        </w:trPr>
        <w:tc>
          <w:tcPr>
            <w:tcW w:w="2148" w:type="dxa"/>
            <w:shd w:val="clear" w:color="auto" w:fill="F2F2F2" w:themeFill="background1" w:themeFillShade="F2"/>
          </w:tcPr>
          <w:p w14:paraId="133CD995" w14:textId="5A6D6ECB" w:rsidR="003E6082" w:rsidRPr="003E6082" w:rsidRDefault="003E6082" w:rsidP="003E6082">
            <w:pPr>
              <w:pStyle w:val="Listenabsatz"/>
              <w:ind w:left="0" w:firstLine="0"/>
              <w:rPr>
                <w:color w:val="000000" w:themeColor="text1"/>
                <w:sz w:val="20"/>
                <w:szCs w:val="20"/>
              </w:rPr>
            </w:pPr>
            <w:r w:rsidRPr="003E6082">
              <w:rPr>
                <w:color w:val="000000" w:themeColor="text1"/>
                <w:sz w:val="20"/>
                <w:szCs w:val="20"/>
              </w:rPr>
              <w:t>|E|</w:t>
            </w:r>
          </w:p>
        </w:tc>
        <w:tc>
          <w:tcPr>
            <w:tcW w:w="7339" w:type="dxa"/>
          </w:tcPr>
          <w:p w14:paraId="2073E11A" w14:textId="43E6389B" w:rsidR="003E6082" w:rsidRPr="003E6082" w:rsidRDefault="003E6082" w:rsidP="003E6082">
            <w:pPr>
              <w:pStyle w:val="Listenabsatz"/>
              <w:ind w:left="0" w:firstLine="0"/>
              <w:rPr>
                <w:color w:val="000000" w:themeColor="text1"/>
                <w:sz w:val="20"/>
                <w:szCs w:val="20"/>
              </w:rPr>
            </w:pPr>
            <w:r w:rsidRPr="003E6082">
              <w:rPr>
                <w:color w:val="000000" w:themeColor="text1"/>
                <w:sz w:val="20"/>
                <w:szCs w:val="20"/>
              </w:rPr>
              <w:t xml:space="preserve">Größe des Entscheidungsbaums (Anzahl der Blätter) </w:t>
            </w:r>
          </w:p>
        </w:tc>
      </w:tr>
      <w:tr w:rsidR="003E6082" w14:paraId="0AE2F49F" w14:textId="77777777" w:rsidTr="00C87599">
        <w:trPr>
          <w:jc w:val="center"/>
        </w:trPr>
        <w:tc>
          <w:tcPr>
            <w:tcW w:w="2148" w:type="dxa"/>
            <w:shd w:val="clear" w:color="auto" w:fill="F2F2F2" w:themeFill="background1" w:themeFillShade="F2"/>
          </w:tcPr>
          <w:p w14:paraId="43F61F86" w14:textId="2B9F5607" w:rsidR="003E6082" w:rsidRPr="003E6082" w:rsidRDefault="003E6082" w:rsidP="003E6082">
            <w:pPr>
              <w:pStyle w:val="Listenabsatz"/>
              <w:ind w:left="0" w:firstLine="0"/>
              <w:rPr>
                <w:color w:val="000000" w:themeColor="text1"/>
                <w:sz w:val="20"/>
                <w:szCs w:val="20"/>
              </w:rPr>
            </w:pPr>
            <m:oMath>
              <m:r>
                <m:rPr>
                  <m:sty m:val="p"/>
                </m:rPr>
                <w:rPr>
                  <w:rFonts w:ascii="Cambria Math" w:eastAsiaTheme="minorEastAsia" w:hAnsi="Cambria Math"/>
                  <w:color w:val="000000" w:themeColor="text1"/>
                  <w:sz w:val="20"/>
                  <w:szCs w:val="20"/>
                </w:rPr>
                <m: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 α</m:t>
                  </m:r>
                </m:e>
              </m:d>
            </m:oMath>
            <w:r>
              <w:rPr>
                <w:rFonts w:eastAsiaTheme="minorEastAsia"/>
                <w:color w:val="000000" w:themeColor="text1"/>
                <w:sz w:val="20"/>
                <w:szCs w:val="20"/>
              </w:rPr>
              <w:t xml:space="preserve"> </w:t>
            </w:r>
          </w:p>
        </w:tc>
        <w:tc>
          <w:tcPr>
            <w:tcW w:w="7339" w:type="dxa"/>
          </w:tcPr>
          <w:p w14:paraId="54242D19" w14:textId="42435F8A" w:rsidR="003E6082" w:rsidRPr="003E6082" w:rsidRDefault="003E6082" w:rsidP="003E6082">
            <w:pPr>
              <w:ind w:firstLine="0"/>
              <w:rPr>
                <w:color w:val="000000" w:themeColor="text1"/>
                <w:sz w:val="20"/>
                <w:szCs w:val="20"/>
              </w:rPr>
            </w:pPr>
            <w:r w:rsidRPr="003E6082">
              <w:rPr>
                <w:color w:val="000000" w:themeColor="text1"/>
                <w:sz w:val="20"/>
                <w:szCs w:val="20"/>
              </w:rPr>
              <w:t>Kostenkomplexität</w:t>
            </w:r>
            <w:r w:rsidRPr="003E6082">
              <w:rPr>
                <w:rFonts w:eastAsiaTheme="minorEastAsia"/>
                <w:color w:val="000000" w:themeColor="text1"/>
                <w:sz w:val="20"/>
                <w:szCs w:val="20"/>
              </w:rPr>
              <w:t xml:space="preserve"> </w:t>
            </w:r>
            <w:r w:rsidRPr="003E6082">
              <w:rPr>
                <w:rFonts w:eastAsiaTheme="minorEastAsia"/>
                <w:color w:val="000000" w:themeColor="text1"/>
                <w:sz w:val="20"/>
                <w:szCs w:val="20"/>
              </w:rPr>
              <w:t>von E in Bezug auf die Trainingsmenge T und den Komplexitätsparameter</w:t>
            </w:r>
            <w:r w:rsidRPr="003E6082">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α≥0</m:t>
              </m:r>
            </m:oMath>
            <w:r w:rsidRPr="003E6082">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 α</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F</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m:t>
                  </m:r>
                </m:e>
              </m:d>
              <m:r>
                <m:rPr>
                  <m:sty m:val="p"/>
                </m:rPr>
                <w:rPr>
                  <w:rFonts w:ascii="Cambria Math" w:eastAsiaTheme="minorEastAsia" w:hAnsi="Cambria Math"/>
                  <w:color w:val="000000" w:themeColor="text1"/>
                  <w:sz w:val="20"/>
                  <w:szCs w:val="20"/>
                </w:rPr>
                <m:t>+α*|E|</m:t>
              </m:r>
            </m:oMath>
          </w:p>
        </w:tc>
      </w:tr>
      <w:tr w:rsidR="003E6082" w14:paraId="2963E962" w14:textId="77777777" w:rsidTr="00C87599">
        <w:trPr>
          <w:jc w:val="center"/>
        </w:trPr>
        <w:tc>
          <w:tcPr>
            <w:tcW w:w="2148" w:type="dxa"/>
            <w:shd w:val="clear" w:color="auto" w:fill="F2F2F2" w:themeFill="background1" w:themeFillShade="F2"/>
          </w:tcPr>
          <w:p w14:paraId="19E9BBDB" w14:textId="4AC576DC" w:rsidR="003E6082" w:rsidRDefault="003E6082" w:rsidP="003E6082">
            <w:pPr>
              <w:pStyle w:val="Listenabsatz"/>
              <w:ind w:left="0" w:firstLine="0"/>
              <w:rPr>
                <w:rFonts w:ascii="Calibri" w:eastAsia="Calibri" w:hAnsi="Calibri" w:cs="Times New Roman"/>
                <w:color w:val="000000" w:themeColor="text1"/>
                <w:sz w:val="20"/>
                <w:szCs w:val="20"/>
              </w:rPr>
            </w:pPr>
            <w:r w:rsidRPr="002C4554">
              <w:rPr>
                <w:rFonts w:eastAsiaTheme="minorEastAsia"/>
                <w:color w:val="000000" w:themeColor="text1"/>
                <w:sz w:val="20"/>
                <w:szCs w:val="20"/>
              </w:rPr>
              <w:t xml:space="preserve">kleinste minimierende </w:t>
            </w:r>
            <w:proofErr w:type="spellStart"/>
            <w:r w:rsidRPr="002C4554">
              <w:rPr>
                <w:rFonts w:eastAsiaTheme="minorEastAsia"/>
                <w:color w:val="000000" w:themeColor="text1"/>
                <w:sz w:val="20"/>
                <w:szCs w:val="20"/>
              </w:rPr>
              <w:t>Teilbaum</w:t>
            </w:r>
            <w:proofErr w:type="spellEnd"/>
            <w:r w:rsidRPr="002C4554">
              <w:rPr>
                <w:rFonts w:eastAsiaTheme="minorEastAsia"/>
                <w:color w:val="000000" w:themeColor="text1"/>
                <w:sz w:val="20"/>
                <w:szCs w:val="20"/>
              </w:rPr>
              <w:t xml:space="preserve"> E</w:t>
            </w:r>
            <m:oMath>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α</m:t>
                  </m:r>
                </m:e>
              </m:d>
            </m:oMath>
            <w:r>
              <w:rPr>
                <w:rFonts w:eastAsiaTheme="minorEastAsia"/>
                <w:color w:val="000000" w:themeColor="text1"/>
                <w:sz w:val="20"/>
                <w:szCs w:val="20"/>
              </w:rPr>
              <w:t xml:space="preserve"> Eigenschaften: </w:t>
            </w:r>
          </w:p>
        </w:tc>
        <w:tc>
          <w:tcPr>
            <w:tcW w:w="7339" w:type="dxa"/>
          </w:tcPr>
          <w:p w14:paraId="5466A4BE" w14:textId="77777777" w:rsidR="003E6082" w:rsidRPr="002C4554" w:rsidRDefault="003E6082" w:rsidP="003E6082">
            <w:pPr>
              <w:pStyle w:val="Listenabsatz"/>
              <w:numPr>
                <w:ilvl w:val="2"/>
                <w:numId w:val="22"/>
              </w:numPr>
              <w:rPr>
                <w:color w:val="000000" w:themeColor="text1"/>
                <w:sz w:val="20"/>
                <w:szCs w:val="20"/>
              </w:rPr>
            </w:pPr>
            <m:oMath>
              <m:r>
                <m:rPr>
                  <m:sty m:val="p"/>
                </m:rPr>
                <w:rPr>
                  <w:rFonts w:ascii="Cambria Math" w:hAnsi="Cambria Math"/>
                  <w:color w:val="000000" w:themeColor="text1"/>
                  <w:sz w:val="20"/>
                  <w:szCs w:val="20"/>
                </w:rPr>
                <m:t>∀B≤E:K</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T</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α</m:t>
                      </m:r>
                    </m:e>
                  </m:d>
                  <m:r>
                    <m:rPr>
                      <m:sty m:val="p"/>
                    </m:rPr>
                    <w:rPr>
                      <w:rFonts w:ascii="Cambria Math" w:hAnsi="Cambria Math"/>
                      <w:color w:val="000000" w:themeColor="text1"/>
                      <w:sz w:val="20"/>
                      <w:szCs w:val="20"/>
                    </w:rPr>
                    <m:t>, α</m:t>
                  </m:r>
                </m:e>
              </m:d>
              <m:r>
                <m:rPr>
                  <m:sty m:val="p"/>
                </m:rPr>
                <w:rPr>
                  <w:rFonts w:ascii="Cambria Math" w:hAnsi="Cambria Math"/>
                  <w:color w:val="000000" w:themeColor="text1"/>
                  <w:sz w:val="20"/>
                  <w:szCs w:val="20"/>
                </w:rPr>
                <m:t>≤K</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T</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B, α</m:t>
                  </m:r>
                </m:e>
              </m:d>
            </m:oMath>
            <w:r w:rsidRPr="002C4554">
              <w:rPr>
                <w:rFonts w:eastAsiaTheme="minorEastAsia"/>
                <w:color w:val="000000" w:themeColor="text1"/>
                <w:sz w:val="20"/>
                <w:szCs w:val="20"/>
              </w:rPr>
              <w:t xml:space="preserve">  </w:t>
            </w:r>
          </w:p>
          <w:p w14:paraId="00CAE119" w14:textId="77777777" w:rsidR="003E6082" w:rsidRPr="002E46F2" w:rsidRDefault="003E6082" w:rsidP="003E6082">
            <w:pPr>
              <w:pStyle w:val="Listenabsatz"/>
              <w:numPr>
                <w:ilvl w:val="2"/>
                <w:numId w:val="22"/>
              </w:numPr>
              <w:rPr>
                <w:color w:val="000000" w:themeColor="text1"/>
                <w:sz w:val="20"/>
                <w:szCs w:val="20"/>
              </w:rPr>
            </w:pPr>
            <m:oMath>
              <m:r>
                <m:rPr>
                  <m:sty m:val="p"/>
                </m:rPr>
                <w:rPr>
                  <w:rFonts w:ascii="Cambria Math" w:hAnsi="Cambria Math"/>
                  <w:color w:val="000000" w:themeColor="text1"/>
                  <w:sz w:val="20"/>
                  <w:szCs w:val="20"/>
                </w:rPr>
                <m:t>∀B≤E, B≠E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α</m:t>
                  </m:r>
                </m:e>
              </m:d>
              <m:r>
                <m:rPr>
                  <m:sty m:val="p"/>
                </m:rPr>
                <w:rPr>
                  <w:rFonts w:ascii="Cambria Math" w:hAnsi="Cambria Math"/>
                  <w:color w:val="000000" w:themeColor="text1"/>
                  <w:sz w:val="20"/>
                  <w:szCs w:val="20"/>
                </w:rPr>
                <m: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K</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T</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α</m:t>
                          </m:r>
                        </m:e>
                      </m:d>
                      <m:r>
                        <m:rPr>
                          <m:sty m:val="p"/>
                        </m:rPr>
                        <w:rPr>
                          <w:rFonts w:ascii="Cambria Math" w:hAnsi="Cambria Math"/>
                          <w:color w:val="000000" w:themeColor="text1"/>
                          <w:sz w:val="20"/>
                          <w:szCs w:val="20"/>
                        </w:rPr>
                        <m:t>, α</m:t>
                      </m:r>
                    </m:e>
                  </m:d>
                  <m:r>
                    <m:rPr>
                      <m:sty m:val="p"/>
                    </m:rPr>
                    <w:rPr>
                      <w:rFonts w:ascii="Cambria Math" w:hAnsi="Cambria Math"/>
                      <w:color w:val="000000" w:themeColor="text1"/>
                      <w:sz w:val="20"/>
                      <w:szCs w:val="20"/>
                    </w:rPr>
                    <m:t>=K</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T</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B, α</m:t>
                      </m:r>
                    </m:e>
                  </m:d>
                  <m:r>
                    <m:rPr>
                      <m:sty m:val="p"/>
                    </m:rPr>
                    <w:rPr>
                      <w:rFonts w:ascii="Cambria Math" w:hAnsi="Cambria Math"/>
                      <w:color w:val="000000" w:themeColor="text1"/>
                      <w:sz w:val="20"/>
                      <w:szCs w:val="20"/>
                    </w:rPr>
                    <m:t xml:space="preserve"> </m:t>
                  </m:r>
                </m:e>
              </m:d>
              <m:r>
                <m:rPr>
                  <m:sty m:val="p"/>
                </m:rPr>
                <w:rPr>
                  <w:rFonts w:ascii="Cambria Math" w:hAnsi="Cambria Math"/>
                  <w:color w:val="000000" w:themeColor="text1"/>
                  <w:sz w:val="20"/>
                  <w:szCs w:val="20"/>
                </w:rPr>
                <m:t>→</m:t>
              </m:r>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E</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α</m:t>
                      </m:r>
                    </m:e>
                  </m:d>
                </m:e>
              </m:d>
              <m:r>
                <m:rPr>
                  <m:sty m:val="p"/>
                </m:rPr>
                <w:rPr>
                  <w:rFonts w:ascii="Cambria Math" w:hAnsi="Cambria Math"/>
                  <w:color w:val="000000" w:themeColor="text1"/>
                  <w:sz w:val="20"/>
                  <w:szCs w:val="20"/>
                </w:rPr>
                <m:t>&lt;|B|</m:t>
              </m:r>
            </m:oMath>
          </w:p>
          <w:p w14:paraId="28ACC5AC" w14:textId="15971CDC" w:rsidR="003E6082" w:rsidRPr="002C4554" w:rsidRDefault="003E6082" w:rsidP="003E6082">
            <w:pPr>
              <w:pStyle w:val="Listenabsatz"/>
              <w:numPr>
                <w:ilvl w:val="0"/>
                <w:numId w:val="4"/>
              </w:numPr>
              <w:rPr>
                <w:color w:val="000000" w:themeColor="text1"/>
                <w:sz w:val="20"/>
                <w:szCs w:val="20"/>
              </w:rPr>
            </w:pPr>
            <m:oMath>
              <m:r>
                <m:rPr>
                  <m:sty m:val="p"/>
                </m:rPr>
                <w:rPr>
                  <w:rFonts w:ascii="Cambria Math" w:hAnsi="Cambria Math"/>
                  <w:color w:val="000000" w:themeColor="text1"/>
                  <w:sz w:val="20"/>
                  <w:szCs w:val="20"/>
                </w:rPr>
                <m:t>α=0</m:t>
              </m:r>
            </m:oMath>
            <w:r w:rsidRPr="002C4554">
              <w:rPr>
                <w:rFonts w:eastAsiaTheme="minorEastAsia"/>
                <w:color w:val="000000" w:themeColor="text1"/>
                <w:sz w:val="20"/>
                <w:szCs w:val="20"/>
              </w:rPr>
              <w:t xml:space="preserve">: E selbst besitzt die minimale Kostenkomplexität </w:t>
            </w:r>
          </w:p>
          <w:p w14:paraId="07282DF5" w14:textId="1A3370AD" w:rsidR="003E6082" w:rsidRPr="002C4554" w:rsidRDefault="003E6082" w:rsidP="003E6082">
            <w:pPr>
              <w:pStyle w:val="Listenabsatz"/>
              <w:numPr>
                <w:ilvl w:val="0"/>
                <w:numId w:val="4"/>
              </w:numPr>
              <w:rPr>
                <w:color w:val="000000" w:themeColor="text1"/>
                <w:sz w:val="20"/>
                <w:szCs w:val="20"/>
              </w:rPr>
            </w:pPr>
            <m:oMath>
              <m:r>
                <m:rPr>
                  <m:sty m:val="p"/>
                </m:rPr>
                <w:rPr>
                  <w:rFonts w:ascii="Cambria Math" w:hAnsi="Cambria Math"/>
                  <w:color w:val="000000" w:themeColor="text1"/>
                  <w:sz w:val="20"/>
                  <w:szCs w:val="20"/>
                </w:rPr>
                <m:t>α→∞</m:t>
              </m:r>
            </m:oMath>
            <w:r w:rsidRPr="002C4554">
              <w:rPr>
                <w:rFonts w:eastAsiaTheme="minorEastAsia"/>
                <w:color w:val="000000" w:themeColor="text1"/>
                <w:sz w:val="20"/>
                <w:szCs w:val="20"/>
              </w:rPr>
              <w:t>: Die Wurzel von E, minimiert die Kostenkomplexität</w:t>
            </w:r>
          </w:p>
          <w:p w14:paraId="36D87742" w14:textId="04473113" w:rsidR="00C87599" w:rsidRPr="00C87599" w:rsidRDefault="003E6082" w:rsidP="00C87599">
            <w:pPr>
              <w:pStyle w:val="Listenabsatz"/>
              <w:numPr>
                <w:ilvl w:val="0"/>
                <w:numId w:val="4"/>
              </w:numPr>
              <w:rPr>
                <w:color w:val="000000" w:themeColor="text1"/>
                <w:sz w:val="20"/>
                <w:szCs w:val="20"/>
              </w:rPr>
            </w:pPr>
            <w:r w:rsidRPr="002C4554">
              <w:rPr>
                <w:color w:val="000000" w:themeColor="text1"/>
                <w:sz w:val="20"/>
                <w:szCs w:val="20"/>
              </w:rPr>
              <w:t>0&lt;</w:t>
            </w:r>
            <m:oMath>
              <m:r>
                <m:rPr>
                  <m:sty m:val="p"/>
                </m:rPr>
                <w:rPr>
                  <w:rFonts w:ascii="Cambria Math" w:hAnsi="Cambria Math"/>
                  <w:color w:val="000000" w:themeColor="text1"/>
                  <w:sz w:val="20"/>
                  <w:szCs w:val="20"/>
                </w:rPr>
                <m:t xml:space="preserve"> α&lt;∞:</m:t>
              </m:r>
              <m:r>
                <m:rPr>
                  <m:sty m:val="p"/>
                </m:rP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 </m:t>
              </m:r>
            </m:oMath>
            <w:r w:rsidRPr="002C4554">
              <w:rPr>
                <w:rFonts w:eastAsiaTheme="minorEastAsia"/>
                <w:color w:val="000000" w:themeColor="text1"/>
                <w:sz w:val="20"/>
                <w:szCs w:val="20"/>
              </w:rPr>
              <w:t>Ein echter Teilbaum (mehr als die Wurzel) hat minimale Kostenkomplexität</w:t>
            </w:r>
          </w:p>
        </w:tc>
      </w:tr>
      <w:tr w:rsidR="003E6082" w14:paraId="265C5C04" w14:textId="77777777" w:rsidTr="00C87599">
        <w:trPr>
          <w:jc w:val="center"/>
        </w:trPr>
        <w:tc>
          <w:tcPr>
            <w:tcW w:w="2148" w:type="dxa"/>
            <w:shd w:val="clear" w:color="auto" w:fill="F2F2F2" w:themeFill="background1" w:themeFillShade="F2"/>
          </w:tcPr>
          <w:p w14:paraId="1E9509E2" w14:textId="13EA4A97" w:rsidR="003E6082" w:rsidRPr="002C4554" w:rsidRDefault="003E6082" w:rsidP="003E6082">
            <w:pPr>
              <w:pStyle w:val="Listenabsatz"/>
              <w:ind w:left="0" w:firstLine="0"/>
              <w:rPr>
                <w:rFonts w:eastAsiaTheme="minorEastAsia"/>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E</m:t>
                  </m:r>
                </m:e>
                <m:sub>
                  <m:r>
                    <m:rPr>
                      <m:sty m:val="p"/>
                    </m:rPr>
                    <w:rPr>
                      <w:rFonts w:ascii="Cambria Math" w:hAnsi="Cambria Math"/>
                      <w:color w:val="000000" w:themeColor="text1"/>
                      <w:sz w:val="20"/>
                      <w:szCs w:val="20"/>
                    </w:rPr>
                    <m:t>e</m:t>
                  </m:r>
                </m:sub>
              </m:sSub>
            </m:oMath>
            <w:r>
              <w:rPr>
                <w:rFonts w:eastAsiaTheme="minorEastAsia"/>
                <w:color w:val="000000" w:themeColor="text1"/>
                <w:sz w:val="20"/>
                <w:szCs w:val="20"/>
              </w:rPr>
              <w:t xml:space="preserve"> </w:t>
            </w:r>
          </w:p>
        </w:tc>
        <w:tc>
          <w:tcPr>
            <w:tcW w:w="7339" w:type="dxa"/>
          </w:tcPr>
          <w:p w14:paraId="56A8D767" w14:textId="57D892CA" w:rsidR="003E6082" w:rsidRPr="003E6082" w:rsidRDefault="003E6082" w:rsidP="003E6082">
            <w:pPr>
              <w:ind w:firstLine="0"/>
              <w:rPr>
                <w:color w:val="000000" w:themeColor="text1"/>
                <w:sz w:val="20"/>
                <w:szCs w:val="20"/>
              </w:rPr>
            </w:pPr>
            <w:proofErr w:type="spellStart"/>
            <w:r w:rsidRPr="003E6082">
              <w:rPr>
                <w:rFonts w:eastAsiaTheme="minorEastAsia"/>
                <w:color w:val="000000" w:themeColor="text1"/>
                <w:sz w:val="20"/>
                <w:szCs w:val="20"/>
              </w:rPr>
              <w:t>Teilbaum</w:t>
            </w:r>
            <w:proofErr w:type="spellEnd"/>
            <w:r w:rsidRPr="003E6082">
              <w:rPr>
                <w:rFonts w:eastAsiaTheme="minorEastAsia"/>
                <w:color w:val="000000" w:themeColor="text1"/>
                <w:sz w:val="20"/>
                <w:szCs w:val="20"/>
              </w:rPr>
              <w:t xml:space="preserve"> mit der Wurzel e </w:t>
            </w:r>
          </w:p>
        </w:tc>
      </w:tr>
      <w:tr w:rsidR="003E6082" w14:paraId="5DC6B421" w14:textId="77777777" w:rsidTr="00C87599">
        <w:trPr>
          <w:jc w:val="center"/>
        </w:trPr>
        <w:tc>
          <w:tcPr>
            <w:tcW w:w="2148" w:type="dxa"/>
            <w:shd w:val="clear" w:color="auto" w:fill="F2F2F2" w:themeFill="background1" w:themeFillShade="F2"/>
          </w:tcPr>
          <w:p w14:paraId="2EA10324" w14:textId="222FB0DD" w:rsidR="003E6082" w:rsidRDefault="003E6082" w:rsidP="003E6082">
            <w:pPr>
              <w:pStyle w:val="Listenabsatz"/>
              <w:ind w:left="0" w:firstLine="0"/>
              <w:rPr>
                <w:rFonts w:ascii="Calibri" w:eastAsia="Calibri" w:hAnsi="Calibri" w:cs="Times New Roman"/>
                <w:color w:val="000000" w:themeColor="text1"/>
                <w:sz w:val="20"/>
                <w:szCs w:val="20"/>
              </w:rPr>
            </w:pPr>
            <m:oMath>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e</m:t>
                  </m:r>
                </m:e>
              </m:d>
            </m:oMath>
            <w:r>
              <w:rPr>
                <w:rFonts w:ascii="Calibri" w:eastAsia="Calibri" w:hAnsi="Calibri" w:cs="Times New Roman"/>
                <w:color w:val="000000" w:themeColor="text1"/>
                <w:sz w:val="20"/>
                <w:szCs w:val="20"/>
              </w:rPr>
              <w:t xml:space="preserve"> </w:t>
            </w:r>
          </w:p>
        </w:tc>
        <w:tc>
          <w:tcPr>
            <w:tcW w:w="7339" w:type="dxa"/>
          </w:tcPr>
          <w:p w14:paraId="72025012" w14:textId="08B47045" w:rsidR="003E6082" w:rsidRPr="003E6082" w:rsidRDefault="003E6082" w:rsidP="003E6082">
            <w:pPr>
              <w:ind w:firstLine="0"/>
              <w:rPr>
                <w:color w:val="000000" w:themeColor="text1"/>
                <w:sz w:val="20"/>
                <w:szCs w:val="20"/>
              </w:rPr>
            </w:pPr>
            <w:r w:rsidRPr="003E6082">
              <w:rPr>
                <w:color w:val="000000" w:themeColor="text1"/>
                <w:sz w:val="20"/>
                <w:szCs w:val="20"/>
              </w:rPr>
              <w:t>Baum, der nur aus dem Knoten e besteht</w:t>
            </w:r>
          </w:p>
        </w:tc>
      </w:tr>
      <w:tr w:rsidR="003E6082" w14:paraId="3AD0372E" w14:textId="77777777" w:rsidTr="00C87599">
        <w:trPr>
          <w:jc w:val="center"/>
        </w:trPr>
        <w:tc>
          <w:tcPr>
            <w:tcW w:w="2148" w:type="dxa"/>
            <w:shd w:val="clear" w:color="auto" w:fill="F2F2F2" w:themeFill="background1" w:themeFillShade="F2"/>
          </w:tcPr>
          <w:p w14:paraId="5C25F215" w14:textId="69260E17" w:rsidR="003E6082" w:rsidRDefault="00C87599" w:rsidP="003E6082">
            <w:pPr>
              <w:pStyle w:val="Listenabsatz"/>
              <w:ind w:left="0" w:firstLine="0"/>
              <w:rPr>
                <w:rFonts w:ascii="Calibri" w:eastAsia="Calibri" w:hAnsi="Calibri" w:cs="Times New Roman"/>
                <w:color w:val="000000" w:themeColor="text1"/>
                <w:sz w:val="20"/>
                <w:szCs w:val="20"/>
              </w:rPr>
            </w:pPr>
            <w:r>
              <w:rPr>
                <w:rFonts w:ascii="Calibri" w:eastAsia="Calibri" w:hAnsi="Calibri" w:cs="Times New Roman"/>
                <w:color w:val="000000" w:themeColor="text1"/>
                <w:sz w:val="20"/>
                <w:szCs w:val="20"/>
              </w:rPr>
              <w:t>Weitere Eigenschaften</w:t>
            </w:r>
          </w:p>
        </w:tc>
        <w:tc>
          <w:tcPr>
            <w:tcW w:w="7339" w:type="dxa"/>
          </w:tcPr>
          <w:p w14:paraId="73F778D2" w14:textId="4ED90FB8" w:rsidR="00C87599" w:rsidRPr="002C4554" w:rsidRDefault="00C87599" w:rsidP="00C87599">
            <w:pPr>
              <w:pStyle w:val="Listenabsatz"/>
              <w:numPr>
                <w:ilvl w:val="0"/>
                <w:numId w:val="4"/>
              </w:numPr>
              <w:rPr>
                <w:color w:val="000000" w:themeColor="text1"/>
                <w:sz w:val="20"/>
                <w:szCs w:val="20"/>
              </w:rPr>
            </w:pPr>
            <w:r>
              <w:rPr>
                <w:color w:val="000000" w:themeColor="text1"/>
                <w:sz w:val="20"/>
                <w:szCs w:val="20"/>
              </w:rPr>
              <w:t xml:space="preserve"> </w:t>
            </w:r>
            <w:r w:rsidRPr="002C4554">
              <w:rPr>
                <w:color w:val="000000" w:themeColor="text1"/>
                <w:sz w:val="20"/>
                <w:szCs w:val="20"/>
              </w:rPr>
              <w:t xml:space="preserve">Für kleine Werte von </w:t>
            </w:r>
            <m:oMath>
              <m:r>
                <m:rPr>
                  <m:sty m:val="p"/>
                </m:rPr>
                <w:rPr>
                  <w:rFonts w:ascii="Cambria Math" w:hAnsi="Cambria Math"/>
                  <w:color w:val="000000" w:themeColor="text1"/>
                  <w:sz w:val="20"/>
                  <w:szCs w:val="20"/>
                </w:rPr>
                <m:t>α</m:t>
              </m:r>
            </m:oMath>
            <w:r w:rsidRPr="002C4554">
              <w:rPr>
                <w:rFonts w:eastAsiaTheme="minorEastAsia"/>
                <w:color w:val="000000" w:themeColor="text1"/>
                <w:sz w:val="20"/>
                <w:szCs w:val="20"/>
              </w:rPr>
              <w:t xml:space="preserve"> gilt: </w:t>
            </w:r>
            <m:oMath>
              <m:r>
                <m:rPr>
                  <m:sty m:val="p"/>
                </m:rPr>
                <w:rPr>
                  <w:rFonts w:ascii="Cambria Math" w:eastAsiaTheme="minorEastAsia" w:hAnsi="Cambria Math"/>
                  <w:color w:val="000000" w:themeColor="text1"/>
                  <w:sz w:val="20"/>
                  <w:szCs w:val="20"/>
                </w:rPr>
                <m: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E</m:t>
                      </m:r>
                    </m:e>
                    <m:sub>
                      <m:r>
                        <m:rPr>
                          <m:sty m:val="p"/>
                        </m:rPr>
                        <w:rPr>
                          <w:rFonts w:ascii="Cambria Math" w:eastAsiaTheme="minorEastAsia" w:hAnsi="Cambria Math"/>
                          <w:color w:val="000000" w:themeColor="text1"/>
                          <w:sz w:val="20"/>
                          <w:szCs w:val="20"/>
                        </w:rPr>
                        <m:t>e</m:t>
                      </m:r>
                    </m:sub>
                  </m:sSub>
                  <m:r>
                    <m:rPr>
                      <m:sty m:val="p"/>
                    </m:rPr>
                    <w:rPr>
                      <w:rFonts w:ascii="Cambria Math" w:eastAsiaTheme="minorEastAsia" w:hAnsi="Cambria Math"/>
                      <w:color w:val="000000" w:themeColor="text1"/>
                      <w:sz w:val="20"/>
                      <w:szCs w:val="20"/>
                    </w:rPr>
                    <m:t>, α</m:t>
                  </m:r>
                </m:e>
              </m:d>
              <m:r>
                <m:rPr>
                  <m:sty m:val="p"/>
                </m:rPr>
                <w:rPr>
                  <w:rFonts w:ascii="Cambria Math" w:eastAsiaTheme="minorEastAsia" w:hAnsi="Cambria Math"/>
                  <w:color w:val="000000" w:themeColor="text1"/>
                  <w:sz w:val="20"/>
                  <w:szCs w:val="20"/>
                </w:rPr>
                <m:t>&lt;K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r>
                <m:rPr>
                  <m:sty m:val="p"/>
                </m:rPr>
                <w:rPr>
                  <w:rFonts w:ascii="Cambria Math" w:eastAsiaTheme="minorEastAsia" w:hAnsi="Cambria Math"/>
                  <w:color w:val="000000" w:themeColor="text1"/>
                  <w:sz w:val="20"/>
                  <w:szCs w:val="20"/>
                </w:rPr>
                <m:t>(</m:t>
              </m:r>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m:t>
                  </m:r>
                </m:e>
              </m:d>
              <m:r>
                <m:rPr>
                  <m:sty m:val="p"/>
                </m:rPr>
                <w:rPr>
                  <w:rFonts w:ascii="Cambria Math" w:eastAsiaTheme="minorEastAsia" w:hAnsi="Cambria Math"/>
                  <w:color w:val="000000" w:themeColor="text1"/>
                  <w:sz w:val="20"/>
                  <w:szCs w:val="20"/>
                </w:rPr>
                <m:t>, α)</m:t>
              </m:r>
            </m:oMath>
          </w:p>
          <w:p w14:paraId="77E302C7" w14:textId="00E4EE32" w:rsidR="00C87599" w:rsidRPr="002C4554" w:rsidRDefault="00C87599" w:rsidP="00C8759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Für große Werte von </w:t>
            </w:r>
            <m:oMath>
              <m:r>
                <m:rPr>
                  <m:sty m:val="p"/>
                </m:rPr>
                <w:rPr>
                  <w:rFonts w:ascii="Cambria Math" w:hAnsi="Cambria Math"/>
                  <w:color w:val="000000" w:themeColor="text1"/>
                  <w:sz w:val="20"/>
                  <w:szCs w:val="20"/>
                </w:rPr>
                <m:t>α</m:t>
              </m:r>
            </m:oMath>
            <w:r w:rsidRPr="002C4554">
              <w:rPr>
                <w:rFonts w:eastAsiaTheme="minorEastAsia"/>
                <w:color w:val="000000" w:themeColor="text1"/>
                <w:sz w:val="20"/>
                <w:szCs w:val="20"/>
              </w:rPr>
              <w:t xml:space="preserve"> gilt: </w:t>
            </w:r>
            <m:oMath>
              <m:r>
                <m:rPr>
                  <m:sty m:val="p"/>
                </m:rPr>
                <w:rPr>
                  <w:rFonts w:ascii="Cambria Math" w:eastAsiaTheme="minorEastAsia" w:hAnsi="Cambria Math"/>
                  <w:color w:val="000000" w:themeColor="text1"/>
                  <w:sz w:val="20"/>
                  <w:szCs w:val="20"/>
                </w:rPr>
                <m: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E</m:t>
                      </m:r>
                    </m:e>
                    <m:sub>
                      <m:r>
                        <m:rPr>
                          <m:sty m:val="p"/>
                        </m:rPr>
                        <w:rPr>
                          <w:rFonts w:ascii="Cambria Math" w:eastAsiaTheme="minorEastAsia" w:hAnsi="Cambria Math"/>
                          <w:color w:val="000000" w:themeColor="text1"/>
                          <w:sz w:val="20"/>
                          <w:szCs w:val="20"/>
                        </w:rPr>
                        <m:t>e</m:t>
                      </m:r>
                    </m:sub>
                  </m:sSub>
                  <m:r>
                    <m:rPr>
                      <m:sty m:val="p"/>
                    </m:rPr>
                    <w:rPr>
                      <w:rFonts w:ascii="Cambria Math" w:eastAsiaTheme="minorEastAsia" w:hAnsi="Cambria Math"/>
                      <w:color w:val="000000" w:themeColor="text1"/>
                      <w:sz w:val="20"/>
                      <w:szCs w:val="20"/>
                    </w:rPr>
                    <m:t>, α</m:t>
                  </m:r>
                </m:e>
              </m:d>
              <m:r>
                <m:rPr>
                  <m:sty m:val="p"/>
                </m:rPr>
                <w:rPr>
                  <w:rFonts w:ascii="Cambria Math" w:eastAsiaTheme="minorEastAsia" w:hAnsi="Cambria Math"/>
                  <w:color w:val="000000" w:themeColor="text1"/>
                  <w:sz w:val="20"/>
                  <w:szCs w:val="20"/>
                </w:rPr>
                <m:t>&gt;K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r>
                <m:rPr>
                  <m:sty m:val="p"/>
                </m:rPr>
                <w:rPr>
                  <w:rFonts w:ascii="Cambria Math" w:eastAsiaTheme="minorEastAsia" w:hAnsi="Cambria Math"/>
                  <w:color w:val="000000" w:themeColor="text1"/>
                  <w:sz w:val="20"/>
                  <w:szCs w:val="20"/>
                </w:rPr>
                <m:t>(</m:t>
              </m:r>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m:t>
                  </m:r>
                </m:e>
              </m:d>
              <m:r>
                <m:rPr>
                  <m:sty m:val="p"/>
                </m:rPr>
                <w:rPr>
                  <w:rFonts w:ascii="Cambria Math" w:eastAsiaTheme="minorEastAsia" w:hAnsi="Cambria Math"/>
                  <w:color w:val="000000" w:themeColor="text1"/>
                  <w:sz w:val="20"/>
                  <w:szCs w:val="20"/>
                </w:rPr>
                <m:t>, α)</m:t>
              </m:r>
            </m:oMath>
          </w:p>
          <w:p w14:paraId="5AEE7B1C" w14:textId="7A9E6494" w:rsidR="00C87599" w:rsidRPr="002C4554" w:rsidRDefault="00C87599" w:rsidP="00C87599">
            <w:pPr>
              <w:pStyle w:val="Listenabsatz"/>
              <w:numPr>
                <w:ilvl w:val="0"/>
                <w:numId w:val="4"/>
              </w:numPr>
              <w:rPr>
                <w:color w:val="000000" w:themeColor="text1"/>
                <w:sz w:val="20"/>
                <w:szCs w:val="20"/>
              </w:rPr>
            </w:pPr>
            <w:r w:rsidRPr="002C4554">
              <w:rPr>
                <w:color w:val="000000" w:themeColor="text1"/>
                <w:sz w:val="20"/>
                <w:szCs w:val="20"/>
              </w:rPr>
              <w:t xml:space="preserve">Kritischer Wert von </w:t>
            </w:r>
            <m:oMath>
              <m:r>
                <m:rPr>
                  <m:sty m:val="p"/>
                </m:rPr>
                <w:rPr>
                  <w:rFonts w:ascii="Cambria Math" w:hAnsi="Cambria Math"/>
                  <w:color w:val="000000" w:themeColor="text1"/>
                  <w:sz w:val="20"/>
                  <w:szCs w:val="20"/>
                </w:rPr>
                <m:t>α</m:t>
              </m:r>
            </m:oMath>
            <w:r w:rsidRPr="002C4554">
              <w:rPr>
                <w:rFonts w:eastAsiaTheme="minorEastAsia"/>
                <w:color w:val="000000" w:themeColor="text1"/>
                <w:sz w:val="20"/>
                <w:szCs w:val="20"/>
              </w:rPr>
              <w:t xml:space="preserve"> für e </w:t>
            </w:r>
          </w:p>
          <w:p w14:paraId="09F5D3E4" w14:textId="77777777" w:rsidR="00C87599" w:rsidRPr="002C4554" w:rsidRDefault="00C87599" w:rsidP="00C87599">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crit</m:t>
                  </m:r>
                </m:sub>
              </m:sSub>
              <m:r>
                <m:rPr>
                  <m:sty m:val="p"/>
                </m:rPr>
                <w:rPr>
                  <w:rFonts w:ascii="Cambria Math" w:hAnsi="Cambria Math"/>
                  <w:color w:val="000000" w:themeColor="text1"/>
                  <w:sz w:val="20"/>
                  <w:szCs w:val="20"/>
                </w:rPr>
                <m:t>:K</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T</m:t>
                  </m:r>
                </m:sub>
              </m:sSub>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E</m:t>
                      </m:r>
                    </m:e>
                    <m:sub>
                      <m:r>
                        <m:rPr>
                          <m:sty m:val="p"/>
                        </m:rPr>
                        <w:rPr>
                          <w:rFonts w:ascii="Cambria Math" w:hAnsi="Cambria Math"/>
                          <w:color w:val="000000" w:themeColor="text1"/>
                          <w:sz w:val="20"/>
                          <w:szCs w:val="20"/>
                        </w:rPr>
                        <m:t>e</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crit</m:t>
                      </m:r>
                    </m:sub>
                  </m:sSub>
                  <m:ctrlPr>
                    <w:rPr>
                      <w:rFonts w:ascii="Cambria Math" w:eastAsiaTheme="minorEastAsia" w:hAnsi="Cambria Math"/>
                      <w:color w:val="000000" w:themeColor="text1"/>
                      <w:sz w:val="20"/>
                      <w:szCs w:val="20"/>
                    </w:rPr>
                  </m:ctrlPr>
                </m:e>
              </m:d>
              <m:r>
                <m:rPr>
                  <m:sty m:val="p"/>
                </m:rPr>
                <w:rPr>
                  <w:rFonts w:ascii="Cambria Math" w:eastAsiaTheme="minorEastAsia" w:hAnsi="Cambria Math"/>
                  <w:color w:val="000000" w:themeColor="text1"/>
                  <w:sz w:val="20"/>
                  <w:szCs w:val="20"/>
                </w:rPr>
                <m:t>=K</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T</m:t>
                  </m:r>
                </m:sub>
              </m:sSub>
              <m:d>
                <m:dPr>
                  <m:ctrlPr>
                    <w:rPr>
                      <w:rFonts w:ascii="Cambria Math" w:eastAsiaTheme="minorEastAsia" w:hAnsi="Cambria Math"/>
                      <w:color w:val="000000" w:themeColor="text1"/>
                      <w:sz w:val="20"/>
                      <w:szCs w:val="20"/>
                    </w:rPr>
                  </m:ctrlPr>
                </m:dPr>
                <m:e>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e</m:t>
                      </m: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crit</m:t>
                      </m:r>
                    </m:sub>
                  </m:sSub>
                </m:e>
              </m:d>
            </m:oMath>
          </w:p>
          <w:p w14:paraId="36C4E69F" w14:textId="3088F283" w:rsidR="003E6082" w:rsidRPr="00C87599" w:rsidRDefault="00C87599" w:rsidP="00C87599">
            <w:pPr>
              <w:pStyle w:val="Listenabsatz"/>
              <w:numPr>
                <w:ilvl w:val="2"/>
                <w:numId w:val="4"/>
              </w:numPr>
              <w:rPr>
                <w:color w:val="000000" w:themeColor="text1"/>
                <w:sz w:val="20"/>
                <w:szCs w:val="20"/>
              </w:rPr>
            </w:pPr>
            <m:oMath>
              <m:r>
                <m:rPr>
                  <m:sty m:val="p"/>
                </m:rPr>
                <w:rPr>
                  <w:rFonts w:ascii="Cambria Math" w:hAnsi="Cambria Math"/>
                  <w:color w:val="000000" w:themeColor="text1"/>
                  <w:sz w:val="20"/>
                  <w:szCs w:val="20"/>
                </w:rPr>
                <m:t>Für α≥</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crit</m:t>
                  </m:r>
                </m:sub>
              </m:sSub>
            </m:oMath>
            <w:r w:rsidRPr="002C4554">
              <w:rPr>
                <w:rFonts w:eastAsiaTheme="minorEastAsia"/>
                <w:color w:val="000000" w:themeColor="text1"/>
                <w:sz w:val="20"/>
                <w:szCs w:val="20"/>
              </w:rPr>
              <w:t xml:space="preserve"> lohnt sich das Prunen beim Knoten e </w:t>
            </w:r>
          </w:p>
        </w:tc>
      </w:tr>
      <w:tr w:rsidR="00C87599" w14:paraId="294F5DDE" w14:textId="77777777" w:rsidTr="00C87599">
        <w:trPr>
          <w:jc w:val="center"/>
        </w:trPr>
        <w:tc>
          <w:tcPr>
            <w:tcW w:w="2148" w:type="dxa"/>
            <w:shd w:val="clear" w:color="auto" w:fill="F2F2F2" w:themeFill="background1" w:themeFillShade="F2"/>
          </w:tcPr>
          <w:p w14:paraId="7B356350" w14:textId="7B9FABE3" w:rsidR="00C87599" w:rsidRDefault="00C87599" w:rsidP="003E6082">
            <w:pPr>
              <w:pStyle w:val="Listenabsatz"/>
              <w:ind w:left="0" w:firstLine="0"/>
              <w:rPr>
                <w:rFonts w:ascii="Calibri" w:eastAsia="Calibri" w:hAnsi="Calibri" w:cs="Times New Roman"/>
                <w:color w:val="000000" w:themeColor="text1"/>
                <w:sz w:val="20"/>
                <w:szCs w:val="20"/>
              </w:rPr>
            </w:pPr>
            <w:r>
              <w:rPr>
                <w:rFonts w:ascii="Calibri" w:eastAsia="Calibri" w:hAnsi="Calibri" w:cs="Times New Roman"/>
                <w:color w:val="000000" w:themeColor="text1"/>
                <w:sz w:val="20"/>
                <w:szCs w:val="20"/>
              </w:rPr>
              <w:t>Schwächster Link</w:t>
            </w:r>
          </w:p>
        </w:tc>
        <w:tc>
          <w:tcPr>
            <w:tcW w:w="7339" w:type="dxa"/>
          </w:tcPr>
          <w:p w14:paraId="4A2FDD73" w14:textId="7C07AD85" w:rsidR="00C87599" w:rsidRPr="00C87599" w:rsidRDefault="00C87599" w:rsidP="00C87599">
            <w:pPr>
              <w:ind w:firstLine="0"/>
              <w:rPr>
                <w:color w:val="000000" w:themeColor="text1"/>
                <w:sz w:val="20"/>
                <w:szCs w:val="20"/>
              </w:rPr>
            </w:pPr>
            <w:r w:rsidRPr="00C87599">
              <w:rPr>
                <w:color w:val="000000" w:themeColor="text1"/>
                <w:sz w:val="20"/>
                <w:szCs w:val="20"/>
              </w:rPr>
              <w:t>Knoten mit dem minimalen Wert für</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α</m:t>
                  </m:r>
                </m:e>
                <m:sub>
                  <m:r>
                    <m:rPr>
                      <m:sty m:val="p"/>
                    </m:rPr>
                    <w:rPr>
                      <w:rFonts w:ascii="Cambria Math" w:eastAsiaTheme="minorEastAsia" w:hAnsi="Cambria Math"/>
                      <w:color w:val="000000" w:themeColor="text1"/>
                      <w:sz w:val="20"/>
                      <w:szCs w:val="20"/>
                    </w:rPr>
                    <m:t>crit</m:t>
                  </m:r>
                </m:sub>
              </m:sSub>
            </m:oMath>
          </w:p>
        </w:tc>
      </w:tr>
    </w:tbl>
    <w:p w14:paraId="79777140" w14:textId="2BEF4049" w:rsidR="00703E0E" w:rsidRPr="002C4554" w:rsidRDefault="00703E0E" w:rsidP="00703E0E">
      <w:pPr>
        <w:ind w:firstLine="0"/>
        <w:rPr>
          <w:color w:val="000000" w:themeColor="text1"/>
          <w:sz w:val="20"/>
          <w:szCs w:val="20"/>
        </w:rPr>
      </w:pPr>
    </w:p>
    <w:p w14:paraId="1481F4A2" w14:textId="3D5556FC" w:rsidR="00703E0E" w:rsidRPr="006868B9" w:rsidRDefault="00703E0E" w:rsidP="00703E0E">
      <w:pPr>
        <w:pStyle w:val="Listenabsatz"/>
        <w:numPr>
          <w:ilvl w:val="0"/>
          <w:numId w:val="4"/>
        </w:numPr>
        <w:rPr>
          <w:color w:val="000000" w:themeColor="text1"/>
          <w:sz w:val="20"/>
          <w:szCs w:val="20"/>
          <w:u w:val="single"/>
        </w:rPr>
      </w:pPr>
      <w:r w:rsidRPr="006868B9">
        <w:rPr>
          <w:color w:val="000000" w:themeColor="text1"/>
          <w:sz w:val="20"/>
          <w:szCs w:val="20"/>
          <w:u w:val="single"/>
        </w:rPr>
        <w:t xml:space="preserve">Methode </w:t>
      </w:r>
      <w:r w:rsidR="006868B9" w:rsidRPr="006868B9">
        <w:rPr>
          <w:color w:val="000000" w:themeColor="text1"/>
          <w:sz w:val="20"/>
          <w:szCs w:val="20"/>
          <w:u w:val="single"/>
        </w:rPr>
        <w:t>(KP)</w:t>
      </w:r>
    </w:p>
    <w:p w14:paraId="0A3987BA" w14:textId="734B75AA"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Beginne mit dem vollständigen Baum E</w:t>
      </w:r>
    </w:p>
    <w:p w14:paraId="30EE0321" w14:textId="00AAE6E8"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 xml:space="preserve">Entferne iterative immer schwächsten Link aus dem aktuellen Baum </w:t>
      </w:r>
      <w:r w:rsidR="006868B9">
        <w:rPr>
          <w:color w:val="000000" w:themeColor="text1"/>
          <w:sz w:val="20"/>
          <w:szCs w:val="20"/>
        </w:rPr>
        <w:t>(ggf. mehrere im gleichzeitig)</w:t>
      </w:r>
    </w:p>
    <w:p w14:paraId="7136BFF3" w14:textId="42AB5F89"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 xml:space="preserve">Folge </w:t>
      </w:r>
      <w:proofErr w:type="spellStart"/>
      <w:r w:rsidRPr="002C4554">
        <w:rPr>
          <w:color w:val="000000" w:themeColor="text1"/>
          <w:sz w:val="20"/>
          <w:szCs w:val="20"/>
        </w:rPr>
        <w:t>ge</w:t>
      </w:r>
      <w:proofErr w:type="spellEnd"/>
      <w:r w:rsidRPr="002C4554">
        <w:rPr>
          <w:color w:val="000000" w:themeColor="text1"/>
          <w:sz w:val="20"/>
          <w:szCs w:val="20"/>
        </w:rPr>
        <w:t xml:space="preserve">- </w:t>
      </w:r>
      <w:proofErr w:type="spellStart"/>
      <w:r w:rsidRPr="002C4554">
        <w:rPr>
          <w:color w:val="000000" w:themeColor="text1"/>
          <w:sz w:val="20"/>
          <w:szCs w:val="20"/>
        </w:rPr>
        <w:t>prune</w:t>
      </w:r>
      <w:proofErr w:type="spellEnd"/>
      <w:r w:rsidRPr="002C4554">
        <w:rPr>
          <w:color w:val="000000" w:themeColor="text1"/>
          <w:sz w:val="20"/>
          <w:szCs w:val="20"/>
        </w:rPr>
        <w:t xml:space="preserve">- </w:t>
      </w:r>
      <w:proofErr w:type="spellStart"/>
      <w:r w:rsidRPr="002C4554">
        <w:rPr>
          <w:color w:val="000000" w:themeColor="text1"/>
          <w:sz w:val="20"/>
          <w:szCs w:val="20"/>
        </w:rPr>
        <w:t>ter</w:t>
      </w:r>
      <w:proofErr w:type="spellEnd"/>
      <w:r w:rsidRPr="002C4554">
        <w:rPr>
          <w:color w:val="000000" w:themeColor="text1"/>
          <w:sz w:val="20"/>
          <w:szCs w:val="20"/>
        </w:rPr>
        <w:t xml:space="preserve"> Bäume </w:t>
      </w:r>
      <m:oMath>
        <m:r>
          <m:rPr>
            <m:sty m:val="p"/>
          </m:rPr>
          <w:rPr>
            <w:rFonts w:ascii="Cambria Math" w:hAnsi="Cambria Math"/>
            <w:color w:val="000000" w:themeColor="text1"/>
            <w:sz w:val="20"/>
            <w:szCs w:val="20"/>
          </w:rPr>
          <m:t>E</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1</m:t>
                </m:r>
              </m:sub>
            </m:sSub>
          </m:e>
        </m:d>
        <m:r>
          <m:rPr>
            <m:sty m:val="p"/>
          </m:rPr>
          <w:rPr>
            <w:rFonts w:ascii="Cambria Math" w:hAnsi="Cambria Math"/>
            <w:color w:val="000000" w:themeColor="text1"/>
            <w:sz w:val="20"/>
            <w:szCs w:val="20"/>
          </w:rPr>
          <m:t>&gt;E</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2</m:t>
                </m:r>
              </m:sub>
            </m:sSub>
          </m:e>
        </m:d>
        <m:r>
          <m:rPr>
            <m:sty m:val="p"/>
          </m:rPr>
          <w:rPr>
            <w:rFonts w:ascii="Cambria Math" w:hAnsi="Cambria Math"/>
            <w:color w:val="000000" w:themeColor="text1"/>
            <w:sz w:val="20"/>
            <w:szCs w:val="20"/>
          </w:rPr>
          <m:t>&gt;…&gt;E</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m</m:t>
                </m:r>
              </m:sub>
            </m:sSub>
          </m:e>
        </m:d>
      </m:oMath>
      <w:r w:rsidRPr="002C4554">
        <w:rPr>
          <w:rFonts w:eastAsiaTheme="minorEastAsia"/>
          <w:color w:val="000000" w:themeColor="text1"/>
          <w:sz w:val="20"/>
          <w:szCs w:val="20"/>
        </w:rPr>
        <w:t xml:space="preserve"> mit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&lt;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&lt;…&lt;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m</m:t>
            </m:r>
          </m:sub>
        </m:sSub>
      </m:oMath>
    </w:p>
    <w:p w14:paraId="5E745FBA" w14:textId="420ADF90" w:rsidR="00703E0E" w:rsidRPr="002C4554" w:rsidRDefault="00703E0E" w:rsidP="00703E0E">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Auswahl des besten </w:t>
      </w:r>
      <m:oMath>
        <m:r>
          <m:rPr>
            <m:sty m:val="p"/>
          </m:rPr>
          <w:rPr>
            <w:rFonts w:ascii="Cambria Math" w:eastAsiaTheme="minorEastAsia" w:hAnsi="Cambria Math"/>
            <w:color w:val="000000" w:themeColor="text1"/>
            <w:sz w:val="20"/>
            <w:szCs w:val="20"/>
          </w:rPr>
          <m:t>E(</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oMath>
    </w:p>
    <w:p w14:paraId="7B3FAA22" w14:textId="40C02768" w:rsidR="00703E0E" w:rsidRPr="002C4554" w:rsidRDefault="00703E0E" w:rsidP="00703E0E">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Schätzung des Klassifikationsfehlers auf der Grundgesamtheit durch k- fache Überkreuz- Validierung auf der Trainingsmenge </w:t>
      </w:r>
    </w:p>
    <w:p w14:paraId="26B490A8" w14:textId="47EA7D4E" w:rsidR="00703E0E" w:rsidRPr="002C4554" w:rsidRDefault="00703E0E" w:rsidP="00703E0E">
      <w:pPr>
        <w:ind w:firstLine="0"/>
        <w:rPr>
          <w:color w:val="000000" w:themeColor="text1"/>
          <w:sz w:val="20"/>
          <w:szCs w:val="20"/>
        </w:rPr>
      </w:pPr>
    </w:p>
    <w:p w14:paraId="09D5F68D" w14:textId="1C9982EA" w:rsidR="00703E0E" w:rsidRPr="00191410" w:rsidRDefault="00703E0E" w:rsidP="00703E0E">
      <w:pPr>
        <w:pStyle w:val="Listenabsatz"/>
        <w:numPr>
          <w:ilvl w:val="0"/>
          <w:numId w:val="4"/>
        </w:numPr>
        <w:rPr>
          <w:b/>
          <w:bCs/>
          <w:color w:val="000000" w:themeColor="text1"/>
          <w:sz w:val="20"/>
          <w:szCs w:val="20"/>
        </w:rPr>
      </w:pPr>
      <w:r w:rsidRPr="00191410">
        <w:rPr>
          <w:b/>
          <w:bCs/>
          <w:color w:val="000000" w:themeColor="text1"/>
          <w:sz w:val="20"/>
          <w:szCs w:val="20"/>
        </w:rPr>
        <w:lastRenderedPageBreak/>
        <w:t xml:space="preserve">Interpretation als Regelmenge </w:t>
      </w:r>
    </w:p>
    <w:p w14:paraId="48401363" w14:textId="3B80B0CA"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 xml:space="preserve">Jeder Entscheidungsbaum kann als eine Regelmenge interpretiert werden </w:t>
      </w:r>
    </w:p>
    <w:p w14:paraId="530B05EE" w14:textId="17B381B6" w:rsidR="00703E0E" w:rsidRPr="002C4554" w:rsidRDefault="00703E0E" w:rsidP="00703E0E">
      <w:pPr>
        <w:pStyle w:val="Listenabsatz"/>
        <w:numPr>
          <w:ilvl w:val="2"/>
          <w:numId w:val="4"/>
        </w:numPr>
        <w:rPr>
          <w:color w:val="000000" w:themeColor="text1"/>
          <w:sz w:val="20"/>
          <w:szCs w:val="20"/>
        </w:rPr>
      </w:pPr>
      <w:r w:rsidRPr="002C4554">
        <w:rPr>
          <w:color w:val="000000" w:themeColor="text1"/>
          <w:sz w:val="20"/>
          <w:szCs w:val="20"/>
        </w:rPr>
        <w:t xml:space="preserve">Regelrumpf (linke Seite): </w:t>
      </w:r>
    </w:p>
    <w:p w14:paraId="61D3C0C2" w14:textId="70968FDE" w:rsidR="00703E0E" w:rsidRPr="002C4554" w:rsidRDefault="00703E0E" w:rsidP="00703E0E">
      <w:pPr>
        <w:pStyle w:val="Listenabsatz"/>
        <w:numPr>
          <w:ilvl w:val="3"/>
          <w:numId w:val="4"/>
        </w:numPr>
        <w:rPr>
          <w:color w:val="000000" w:themeColor="text1"/>
          <w:sz w:val="20"/>
          <w:szCs w:val="20"/>
        </w:rPr>
      </w:pPr>
      <w:r w:rsidRPr="002C4554">
        <w:rPr>
          <w:color w:val="000000" w:themeColor="text1"/>
          <w:sz w:val="20"/>
          <w:szCs w:val="20"/>
        </w:rPr>
        <w:t>Konjunktion von Bedingungen über Attributen</w:t>
      </w:r>
    </w:p>
    <w:p w14:paraId="5B1A35AD" w14:textId="7C6FE4A2" w:rsidR="00703E0E" w:rsidRPr="002C4554" w:rsidRDefault="00703E0E" w:rsidP="00703E0E">
      <w:pPr>
        <w:pStyle w:val="Listenabsatz"/>
        <w:numPr>
          <w:ilvl w:val="3"/>
          <w:numId w:val="4"/>
        </w:numPr>
        <w:rPr>
          <w:color w:val="000000" w:themeColor="text1"/>
          <w:sz w:val="20"/>
          <w:szCs w:val="20"/>
        </w:rPr>
      </w:pPr>
      <w:r w:rsidRPr="002C4554">
        <w:rPr>
          <w:color w:val="000000" w:themeColor="text1"/>
          <w:sz w:val="20"/>
          <w:szCs w:val="20"/>
        </w:rPr>
        <w:t>Jede Bedingung ist ein Attribut- Wert- Paar</w:t>
      </w:r>
    </w:p>
    <w:p w14:paraId="6BA308EB" w14:textId="093F9F16" w:rsidR="00703E0E" w:rsidRPr="002C4554" w:rsidRDefault="00703E0E" w:rsidP="00703E0E">
      <w:pPr>
        <w:pStyle w:val="Listenabsatz"/>
        <w:numPr>
          <w:ilvl w:val="2"/>
          <w:numId w:val="4"/>
        </w:numPr>
        <w:rPr>
          <w:color w:val="000000" w:themeColor="text1"/>
          <w:sz w:val="20"/>
          <w:szCs w:val="20"/>
        </w:rPr>
      </w:pPr>
      <w:r w:rsidRPr="002C4554">
        <w:rPr>
          <w:color w:val="000000" w:themeColor="text1"/>
          <w:sz w:val="20"/>
          <w:szCs w:val="20"/>
        </w:rPr>
        <w:t>Regelkopf (rechte Seite): Ein Wert des Klassenattributes</w:t>
      </w:r>
    </w:p>
    <w:p w14:paraId="68C6C6D0" w14:textId="496D323D"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 xml:space="preserve">Für jeden Fall trifft genau eine Regel zu </w:t>
      </w:r>
    </w:p>
    <w:p w14:paraId="7D2D1C75" w14:textId="77777777" w:rsidR="00703E0E" w:rsidRPr="002C4554" w:rsidRDefault="00703E0E" w:rsidP="00703E0E">
      <w:pPr>
        <w:pStyle w:val="Listenabsatz"/>
        <w:ind w:left="786" w:firstLine="0"/>
        <w:rPr>
          <w:color w:val="000000" w:themeColor="text1"/>
          <w:sz w:val="20"/>
          <w:szCs w:val="20"/>
        </w:rPr>
      </w:pPr>
    </w:p>
    <w:p w14:paraId="7F3E99A9" w14:textId="46A9AD97" w:rsidR="00912FC9" w:rsidRPr="002C4554" w:rsidRDefault="00912FC9" w:rsidP="00912FC9">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Regellernverfahren </w:t>
      </w:r>
    </w:p>
    <w:p w14:paraId="44E5171C" w14:textId="202F3C22" w:rsidR="00703E0E" w:rsidRPr="00191410" w:rsidRDefault="00703E0E" w:rsidP="00191410">
      <w:pPr>
        <w:pStyle w:val="Listenabsatz"/>
        <w:numPr>
          <w:ilvl w:val="0"/>
          <w:numId w:val="4"/>
        </w:numPr>
        <w:rPr>
          <w:color w:val="000000" w:themeColor="text1"/>
          <w:sz w:val="20"/>
          <w:szCs w:val="20"/>
        </w:rPr>
      </w:pPr>
      <w:r w:rsidRPr="002C4554">
        <w:rPr>
          <w:color w:val="000000" w:themeColor="text1"/>
          <w:sz w:val="20"/>
          <w:szCs w:val="20"/>
        </w:rPr>
        <w:t xml:space="preserve">Grundidee: </w:t>
      </w:r>
      <w:r w:rsidRPr="00191410">
        <w:rPr>
          <w:color w:val="000000" w:themeColor="text1"/>
          <w:sz w:val="20"/>
          <w:szCs w:val="20"/>
        </w:rPr>
        <w:t xml:space="preserve">Entscheidungsbäume können als Regelmenge interpretiert werden: </w:t>
      </w:r>
    </w:p>
    <w:p w14:paraId="597AF94E" w14:textId="401D0FE3" w:rsidR="00703E0E" w:rsidRPr="002C4554" w:rsidRDefault="00703E0E" w:rsidP="00703E0E">
      <w:pPr>
        <w:pStyle w:val="Listenabsatz"/>
        <w:numPr>
          <w:ilvl w:val="1"/>
          <w:numId w:val="4"/>
        </w:numPr>
        <w:rPr>
          <w:color w:val="000000" w:themeColor="text1"/>
          <w:sz w:val="20"/>
          <w:szCs w:val="20"/>
        </w:rPr>
      </w:pPr>
      <w:r w:rsidRPr="002C4554">
        <w:rPr>
          <w:color w:val="000000" w:themeColor="text1"/>
          <w:sz w:val="20"/>
          <w:szCs w:val="20"/>
        </w:rPr>
        <w:t xml:space="preserve">Regellernverfahren lernen die </w:t>
      </w:r>
      <w:r w:rsidR="002E46F2" w:rsidRPr="002C4554">
        <w:rPr>
          <w:color w:val="000000" w:themeColor="text1"/>
          <w:sz w:val="20"/>
          <w:szCs w:val="20"/>
        </w:rPr>
        <w:t>S</w:t>
      </w:r>
      <w:r w:rsidR="002E46F2">
        <w:rPr>
          <w:color w:val="000000" w:themeColor="text1"/>
          <w:sz w:val="20"/>
          <w:szCs w:val="20"/>
        </w:rPr>
        <w:t>e</w:t>
      </w:r>
      <w:r w:rsidR="002E46F2" w:rsidRPr="002C4554">
        <w:rPr>
          <w:color w:val="000000" w:themeColor="text1"/>
          <w:sz w:val="20"/>
          <w:szCs w:val="20"/>
        </w:rPr>
        <w:t>quenz</w:t>
      </w:r>
      <w:r w:rsidRPr="002C4554">
        <w:rPr>
          <w:color w:val="000000" w:themeColor="text1"/>
          <w:sz w:val="20"/>
          <w:szCs w:val="20"/>
        </w:rPr>
        <w:t xml:space="preserve"> von Regeln S („</w:t>
      </w:r>
      <w:proofErr w:type="spellStart"/>
      <w:r w:rsidRPr="002C4554">
        <w:rPr>
          <w:color w:val="000000" w:themeColor="text1"/>
          <w:sz w:val="20"/>
          <w:szCs w:val="20"/>
        </w:rPr>
        <w:t>decision</w:t>
      </w:r>
      <w:proofErr w:type="spellEnd"/>
      <w:r w:rsidRPr="002C4554">
        <w:rPr>
          <w:color w:val="000000" w:themeColor="text1"/>
          <w:sz w:val="20"/>
          <w:szCs w:val="20"/>
        </w:rPr>
        <w:t xml:space="preserve"> </w:t>
      </w:r>
      <w:proofErr w:type="spellStart"/>
      <w:r w:rsidRPr="002C4554">
        <w:rPr>
          <w:color w:val="000000" w:themeColor="text1"/>
          <w:sz w:val="20"/>
          <w:szCs w:val="20"/>
        </w:rPr>
        <w:t>list</w:t>
      </w:r>
      <w:proofErr w:type="spellEnd"/>
      <w:r w:rsidRPr="002C4554">
        <w:rPr>
          <w:color w:val="000000" w:themeColor="text1"/>
          <w:sz w:val="20"/>
          <w:szCs w:val="20"/>
        </w:rPr>
        <w:t>“)</w:t>
      </w:r>
    </w:p>
    <w:p w14:paraId="30057EA3" w14:textId="4F22AE88" w:rsidR="00B0325D" w:rsidRPr="002C4554" w:rsidRDefault="00B0325D" w:rsidP="00703E0E">
      <w:pPr>
        <w:pStyle w:val="Listenabsatz"/>
        <w:numPr>
          <w:ilvl w:val="1"/>
          <w:numId w:val="4"/>
        </w:numPr>
        <w:rPr>
          <w:color w:val="000000" w:themeColor="text1"/>
          <w:sz w:val="20"/>
          <w:szCs w:val="20"/>
        </w:rPr>
      </w:pPr>
      <w:r w:rsidRPr="002C4554">
        <w:rPr>
          <w:color w:val="000000" w:themeColor="text1"/>
          <w:sz w:val="20"/>
          <w:szCs w:val="20"/>
        </w:rPr>
        <w:t>An</w:t>
      </w:r>
      <w:r w:rsidR="00191410">
        <w:rPr>
          <w:color w:val="000000" w:themeColor="text1"/>
          <w:sz w:val="20"/>
          <w:szCs w:val="20"/>
        </w:rPr>
        <w:t>g</w:t>
      </w:r>
      <w:r w:rsidRPr="002C4554">
        <w:rPr>
          <w:color w:val="000000" w:themeColor="text1"/>
          <w:sz w:val="20"/>
          <w:szCs w:val="20"/>
        </w:rPr>
        <w:t>ewandte Strategie beim Regellernen: „</w:t>
      </w:r>
      <w:proofErr w:type="spellStart"/>
      <w:r w:rsidRPr="002C4554">
        <w:rPr>
          <w:color w:val="000000" w:themeColor="text1"/>
          <w:sz w:val="20"/>
          <w:szCs w:val="20"/>
        </w:rPr>
        <w:t>Sequential</w:t>
      </w:r>
      <w:proofErr w:type="spellEnd"/>
      <w:r w:rsidRPr="002C4554">
        <w:rPr>
          <w:color w:val="000000" w:themeColor="text1"/>
          <w:sz w:val="20"/>
          <w:szCs w:val="20"/>
        </w:rPr>
        <w:t xml:space="preserve"> </w:t>
      </w:r>
      <w:proofErr w:type="spellStart"/>
      <w:r w:rsidRPr="002C4554">
        <w:rPr>
          <w:color w:val="000000" w:themeColor="text1"/>
          <w:sz w:val="20"/>
          <w:szCs w:val="20"/>
        </w:rPr>
        <w:t>Covering</w:t>
      </w:r>
      <w:proofErr w:type="spellEnd"/>
      <w:r w:rsidRPr="002C4554">
        <w:rPr>
          <w:color w:val="000000" w:themeColor="text1"/>
          <w:sz w:val="20"/>
          <w:szCs w:val="20"/>
        </w:rPr>
        <w:t>“</w:t>
      </w:r>
    </w:p>
    <w:p w14:paraId="738787D5" w14:textId="2C0FB398"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Lernen eine Regel nach der anderen aus den Trainingsdaten</w:t>
      </w:r>
    </w:p>
    <w:p w14:paraId="716995FF" w14:textId="038944AE"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Suche die jeweils beste Regel für den verbleibenden Trainingsdatensatz</w:t>
      </w:r>
    </w:p>
    <w:p w14:paraId="441C6B67" w14:textId="1DCDD3F9"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Eine Regel deckt ein Bespiel ab, wenn das Beispiel die Regelbedingung erfüllt</w:t>
      </w:r>
    </w:p>
    <w:p w14:paraId="7C49CAEC" w14:textId="2F716BEB"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 xml:space="preserve">Alle Beispiele, die von der Regel abgedeckt werden, werden aus den Trainingsdaten entfernt, neue Regeln werde nur aus den verbleibenden Daten gelernt </w:t>
      </w:r>
    </w:p>
    <w:p w14:paraId="2D45DB9B" w14:textId="1D1CEEB5"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Lernen weitere Regeln, bis alle Beispiele abgedeckt sind</w:t>
      </w:r>
    </w:p>
    <w:p w14:paraId="79FE49E7" w14:textId="47BFA909" w:rsidR="00B0325D" w:rsidRPr="002C4554" w:rsidRDefault="00B0325D" w:rsidP="00B0325D">
      <w:pPr>
        <w:pStyle w:val="Listenabsatz"/>
        <w:numPr>
          <w:ilvl w:val="1"/>
          <w:numId w:val="4"/>
        </w:numPr>
        <w:rPr>
          <w:color w:val="000000" w:themeColor="text1"/>
          <w:sz w:val="20"/>
          <w:szCs w:val="20"/>
        </w:rPr>
      </w:pPr>
      <w:r w:rsidRPr="002C4554">
        <w:rPr>
          <w:color w:val="000000" w:themeColor="text1"/>
          <w:sz w:val="20"/>
          <w:szCs w:val="20"/>
        </w:rPr>
        <w:t xml:space="preserve">Gehe die gelernte Sequenz S von Regeln der Reihe nach durch </w:t>
      </w:r>
    </w:p>
    <w:p w14:paraId="1EC4A599" w14:textId="059E984D"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 xml:space="preserve">Sobald eine Regelbedingung zutrifft, klassifiziere das Beispiel entsprechend der rechten Seite dieser Regel </w:t>
      </w:r>
    </w:p>
    <w:p w14:paraId="30456C75" w14:textId="73E29430" w:rsidR="00B0325D" w:rsidRPr="002C4554" w:rsidRDefault="00B0325D" w:rsidP="00B0325D">
      <w:pPr>
        <w:ind w:firstLine="0"/>
        <w:rPr>
          <w:color w:val="000000" w:themeColor="text1"/>
          <w:sz w:val="20"/>
          <w:szCs w:val="20"/>
        </w:rPr>
      </w:pPr>
    </w:p>
    <w:p w14:paraId="1FBAB409" w14:textId="40BC25C4" w:rsidR="00B0325D" w:rsidRPr="002C4554" w:rsidRDefault="00B0325D" w:rsidP="00B0325D">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Lernen einer einzelnen Regel </w:t>
      </w:r>
    </w:p>
    <w:p w14:paraId="565BEDB2" w14:textId="4DB24EF8" w:rsidR="00B0325D" w:rsidRPr="002C4554" w:rsidRDefault="00B0325D" w:rsidP="00B0325D">
      <w:pPr>
        <w:pStyle w:val="Listenabsatz"/>
        <w:numPr>
          <w:ilvl w:val="0"/>
          <w:numId w:val="4"/>
        </w:numPr>
        <w:rPr>
          <w:color w:val="000000" w:themeColor="text1"/>
          <w:sz w:val="20"/>
          <w:szCs w:val="20"/>
        </w:rPr>
      </w:pPr>
      <w:r w:rsidRPr="002C4554">
        <w:rPr>
          <w:color w:val="000000" w:themeColor="text1"/>
          <w:sz w:val="20"/>
          <w:szCs w:val="20"/>
        </w:rPr>
        <w:t>Jede Konjunktion von Attribut- Wert- Paaren ist ein Kandidat</w:t>
      </w:r>
    </w:p>
    <w:p w14:paraId="08C87506" w14:textId="7D53F115" w:rsidR="002E46F2" w:rsidRDefault="00B0325D" w:rsidP="006868B9">
      <w:pPr>
        <w:pStyle w:val="Listenabsatz"/>
        <w:numPr>
          <w:ilvl w:val="0"/>
          <w:numId w:val="4"/>
        </w:numPr>
        <w:rPr>
          <w:color w:val="000000" w:themeColor="text1"/>
          <w:sz w:val="20"/>
          <w:szCs w:val="20"/>
        </w:rPr>
      </w:pPr>
      <w:r w:rsidRPr="002C4554">
        <w:rPr>
          <w:color w:val="000000" w:themeColor="text1"/>
          <w:sz w:val="20"/>
          <w:szCs w:val="20"/>
        </w:rPr>
        <w:t xml:space="preserve">Jeder Kandidat erhält eine Bewertung, wie gut er zur Klassifikation geeignet ist </w:t>
      </w:r>
    </w:p>
    <w:p w14:paraId="1854B695" w14:textId="77777777" w:rsidR="006868B9" w:rsidRPr="006868B9" w:rsidRDefault="006868B9" w:rsidP="006868B9">
      <w:pPr>
        <w:pStyle w:val="Listenabsatz"/>
        <w:ind w:left="360" w:firstLine="0"/>
        <w:rPr>
          <w:color w:val="000000" w:themeColor="text1"/>
          <w:sz w:val="20"/>
          <w:szCs w:val="20"/>
        </w:rPr>
      </w:pPr>
    </w:p>
    <w:p w14:paraId="155456BC" w14:textId="12CA4887" w:rsidR="00B0325D" w:rsidRPr="002C4554" w:rsidRDefault="00B0325D" w:rsidP="00894D82">
      <w:pPr>
        <w:pStyle w:val="Listenabsatz"/>
        <w:numPr>
          <w:ilvl w:val="0"/>
          <w:numId w:val="4"/>
        </w:numPr>
        <w:rPr>
          <w:color w:val="000000" w:themeColor="text1"/>
          <w:sz w:val="20"/>
          <w:szCs w:val="20"/>
        </w:rPr>
      </w:pPr>
      <w:proofErr w:type="spellStart"/>
      <w:r w:rsidRPr="002C4554">
        <w:rPr>
          <w:color w:val="000000" w:themeColor="text1"/>
          <w:sz w:val="20"/>
          <w:szCs w:val="20"/>
        </w:rPr>
        <w:t>Greedy</w:t>
      </w:r>
      <w:proofErr w:type="spellEnd"/>
      <w:r w:rsidRPr="002C4554">
        <w:rPr>
          <w:color w:val="000000" w:themeColor="text1"/>
          <w:sz w:val="20"/>
          <w:szCs w:val="20"/>
        </w:rPr>
        <w:t xml:space="preserve">- Verfahren </w:t>
      </w:r>
    </w:p>
    <w:p w14:paraId="0BE8F383" w14:textId="2F63BA55" w:rsidR="00B0325D" w:rsidRPr="002C4554" w:rsidRDefault="00B0325D" w:rsidP="00894D82">
      <w:pPr>
        <w:pStyle w:val="Listenabsatz"/>
        <w:numPr>
          <w:ilvl w:val="1"/>
          <w:numId w:val="4"/>
        </w:numPr>
        <w:rPr>
          <w:color w:val="000000" w:themeColor="text1"/>
          <w:sz w:val="20"/>
          <w:szCs w:val="20"/>
        </w:rPr>
      </w:pPr>
      <w:r w:rsidRPr="002C4554">
        <w:rPr>
          <w:color w:val="000000" w:themeColor="text1"/>
          <w:sz w:val="20"/>
          <w:szCs w:val="20"/>
        </w:rPr>
        <w:t>Suche „beste“ Regel mit einer einzigen Bedingung</w:t>
      </w:r>
    </w:p>
    <w:p w14:paraId="6CE1E4A9" w14:textId="1FBD75E0" w:rsidR="00B0325D" w:rsidRPr="002C4554" w:rsidRDefault="00B0325D" w:rsidP="00894D82">
      <w:pPr>
        <w:pStyle w:val="Listenabsatz"/>
        <w:numPr>
          <w:ilvl w:val="1"/>
          <w:numId w:val="4"/>
        </w:numPr>
        <w:rPr>
          <w:color w:val="000000" w:themeColor="text1"/>
          <w:sz w:val="20"/>
          <w:szCs w:val="20"/>
        </w:rPr>
      </w:pPr>
      <w:r w:rsidRPr="002C4554">
        <w:rPr>
          <w:color w:val="000000" w:themeColor="text1"/>
          <w:sz w:val="20"/>
          <w:szCs w:val="20"/>
        </w:rPr>
        <w:t>Erweitere diese Regel mit einer weiteren Bedingung</w:t>
      </w:r>
    </w:p>
    <w:p w14:paraId="75E65CDC" w14:textId="2E451CBF" w:rsidR="00B0325D" w:rsidRPr="002C4554" w:rsidRDefault="00B0325D" w:rsidP="00894D82">
      <w:pPr>
        <w:pStyle w:val="Listenabsatz"/>
        <w:numPr>
          <w:ilvl w:val="1"/>
          <w:numId w:val="4"/>
        </w:numPr>
        <w:rPr>
          <w:color w:val="000000" w:themeColor="text1"/>
          <w:sz w:val="20"/>
          <w:szCs w:val="20"/>
        </w:rPr>
      </w:pPr>
      <w:r w:rsidRPr="002C4554">
        <w:rPr>
          <w:color w:val="000000" w:themeColor="text1"/>
          <w:sz w:val="20"/>
          <w:szCs w:val="20"/>
        </w:rPr>
        <w:t>Wiederhole Erweiterung, bis keine Verbesserung mehr eintritt</w:t>
      </w:r>
    </w:p>
    <w:p w14:paraId="0FF151FD" w14:textId="69B28A86" w:rsidR="00B0325D" w:rsidRPr="002C4554" w:rsidRDefault="00B0325D" w:rsidP="00B0325D">
      <w:pPr>
        <w:pStyle w:val="Listenabsatz"/>
        <w:numPr>
          <w:ilvl w:val="1"/>
          <w:numId w:val="4"/>
        </w:numPr>
        <w:rPr>
          <w:color w:val="000000" w:themeColor="text1"/>
          <w:sz w:val="20"/>
          <w:szCs w:val="20"/>
        </w:rPr>
      </w:pPr>
      <w:r w:rsidRPr="002C4554">
        <w:rPr>
          <w:color w:val="000000" w:themeColor="text1"/>
          <w:sz w:val="20"/>
          <w:szCs w:val="20"/>
        </w:rPr>
        <w:t xml:space="preserve">Gib die Regel mit der besten Bewertung zurück </w:t>
      </w:r>
    </w:p>
    <w:p w14:paraId="3959102D" w14:textId="77777777" w:rsidR="00894D82" w:rsidRPr="002C4554" w:rsidRDefault="00894D82" w:rsidP="00B0325D">
      <w:pPr>
        <w:ind w:firstLine="0"/>
        <w:rPr>
          <w:color w:val="000000" w:themeColor="text1"/>
          <w:sz w:val="20"/>
          <w:szCs w:val="20"/>
        </w:rPr>
      </w:pPr>
    </w:p>
    <w:p w14:paraId="36EA0DF1" w14:textId="14E16E64" w:rsidR="00B0325D" w:rsidRPr="002C4554" w:rsidRDefault="00B0325D" w:rsidP="00B0325D">
      <w:pPr>
        <w:pStyle w:val="Listenabsatz"/>
        <w:numPr>
          <w:ilvl w:val="0"/>
          <w:numId w:val="4"/>
        </w:numPr>
        <w:rPr>
          <w:color w:val="000000" w:themeColor="text1"/>
          <w:sz w:val="20"/>
          <w:szCs w:val="20"/>
        </w:rPr>
      </w:pPr>
      <w:proofErr w:type="spellStart"/>
      <w:r w:rsidRPr="002C4554">
        <w:rPr>
          <w:color w:val="000000" w:themeColor="text1"/>
          <w:sz w:val="20"/>
          <w:szCs w:val="20"/>
        </w:rPr>
        <w:t>Pruning</w:t>
      </w:r>
      <w:proofErr w:type="spellEnd"/>
      <w:r w:rsidRPr="002C4554">
        <w:rPr>
          <w:color w:val="000000" w:themeColor="text1"/>
          <w:sz w:val="20"/>
          <w:szCs w:val="20"/>
        </w:rPr>
        <w:t xml:space="preserve"> bei Regellernverfahren </w:t>
      </w:r>
    </w:p>
    <w:p w14:paraId="2754A043" w14:textId="492C47AF" w:rsidR="00B0325D" w:rsidRPr="002C4554" w:rsidRDefault="00B0325D" w:rsidP="00B0325D">
      <w:pPr>
        <w:pStyle w:val="Listenabsatz"/>
        <w:numPr>
          <w:ilvl w:val="1"/>
          <w:numId w:val="4"/>
        </w:numPr>
        <w:rPr>
          <w:color w:val="000000" w:themeColor="text1"/>
          <w:sz w:val="20"/>
          <w:szCs w:val="20"/>
        </w:rPr>
      </w:pPr>
      <w:r w:rsidRPr="002C4554">
        <w:rPr>
          <w:color w:val="000000" w:themeColor="text1"/>
          <w:sz w:val="20"/>
          <w:szCs w:val="20"/>
        </w:rPr>
        <w:t xml:space="preserve">Problem: </w:t>
      </w:r>
      <w:proofErr w:type="spellStart"/>
      <w:r w:rsidRPr="002C4554">
        <w:rPr>
          <w:color w:val="000000" w:themeColor="text1"/>
          <w:sz w:val="20"/>
          <w:szCs w:val="20"/>
        </w:rPr>
        <w:t>Overfitting</w:t>
      </w:r>
      <w:proofErr w:type="spellEnd"/>
    </w:p>
    <w:p w14:paraId="42C6F38B" w14:textId="53B6E321" w:rsidR="00B0325D" w:rsidRPr="002C4554" w:rsidRDefault="00B0325D" w:rsidP="00B0325D">
      <w:pPr>
        <w:pStyle w:val="Listenabsatz"/>
        <w:numPr>
          <w:ilvl w:val="1"/>
          <w:numId w:val="4"/>
        </w:numPr>
        <w:rPr>
          <w:color w:val="000000" w:themeColor="text1"/>
          <w:sz w:val="20"/>
          <w:szCs w:val="20"/>
          <w:lang w:val="en-US"/>
        </w:rPr>
      </w:pPr>
      <w:r w:rsidRPr="002C4554">
        <w:rPr>
          <w:color w:val="000000" w:themeColor="text1"/>
          <w:sz w:val="20"/>
          <w:szCs w:val="20"/>
          <w:lang w:val="en-US"/>
        </w:rPr>
        <w:t>Divide- and- Conquer vs. Separate- and – Conquer</w:t>
      </w:r>
    </w:p>
    <w:p w14:paraId="485F12E1" w14:textId="6D87D0EC"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 xml:space="preserve">Bei Entscheidungsbäumen: </w:t>
      </w:r>
      <w:proofErr w:type="spellStart"/>
      <w:r w:rsidRPr="002C4554">
        <w:rPr>
          <w:color w:val="000000" w:themeColor="text1"/>
          <w:sz w:val="20"/>
          <w:szCs w:val="20"/>
        </w:rPr>
        <w:t>Divide</w:t>
      </w:r>
      <w:proofErr w:type="spellEnd"/>
      <w:r w:rsidRPr="002C4554">
        <w:rPr>
          <w:color w:val="000000" w:themeColor="text1"/>
          <w:sz w:val="20"/>
          <w:szCs w:val="20"/>
        </w:rPr>
        <w:t xml:space="preserve">- </w:t>
      </w:r>
      <w:proofErr w:type="spellStart"/>
      <w:r w:rsidRPr="002C4554">
        <w:rPr>
          <w:color w:val="000000" w:themeColor="text1"/>
          <w:sz w:val="20"/>
          <w:szCs w:val="20"/>
        </w:rPr>
        <w:t>and</w:t>
      </w:r>
      <w:proofErr w:type="spellEnd"/>
      <w:r w:rsidRPr="002C4554">
        <w:rPr>
          <w:color w:val="000000" w:themeColor="text1"/>
          <w:sz w:val="20"/>
          <w:szCs w:val="20"/>
        </w:rPr>
        <w:t xml:space="preserve"> – </w:t>
      </w:r>
      <w:proofErr w:type="spellStart"/>
      <w:r w:rsidRPr="002C4554">
        <w:rPr>
          <w:color w:val="000000" w:themeColor="text1"/>
          <w:sz w:val="20"/>
          <w:szCs w:val="20"/>
        </w:rPr>
        <w:t>Conquer</w:t>
      </w:r>
      <w:proofErr w:type="spellEnd"/>
    </w:p>
    <w:p w14:paraId="434963BC" w14:textId="5E9EC29C" w:rsidR="00B0325D" w:rsidRPr="002C4554" w:rsidRDefault="00B0325D" w:rsidP="00B0325D">
      <w:pPr>
        <w:pStyle w:val="Listenabsatz"/>
        <w:ind w:left="1069" w:firstLine="0"/>
        <w:rPr>
          <w:color w:val="000000" w:themeColor="text1"/>
          <w:sz w:val="20"/>
          <w:szCs w:val="20"/>
        </w:rPr>
      </w:pPr>
      <w:proofErr w:type="spellStart"/>
      <w:r w:rsidRPr="002C4554">
        <w:rPr>
          <w:color w:val="000000" w:themeColor="text1"/>
          <w:sz w:val="20"/>
          <w:szCs w:val="20"/>
        </w:rPr>
        <w:t>Pruning</w:t>
      </w:r>
      <w:proofErr w:type="spellEnd"/>
      <w:r w:rsidRPr="002C4554">
        <w:rPr>
          <w:color w:val="000000" w:themeColor="text1"/>
          <w:sz w:val="20"/>
          <w:szCs w:val="20"/>
        </w:rPr>
        <w:t xml:space="preserve"> in einem Ast beeinflusst andere Äste nicht </w:t>
      </w:r>
    </w:p>
    <w:p w14:paraId="0B9CB50A" w14:textId="1FAA52CC" w:rsidR="00B0325D" w:rsidRPr="002C4554" w:rsidRDefault="00B0325D" w:rsidP="00B0325D">
      <w:pPr>
        <w:pStyle w:val="Listenabsatz"/>
        <w:numPr>
          <w:ilvl w:val="2"/>
          <w:numId w:val="4"/>
        </w:numPr>
        <w:rPr>
          <w:color w:val="000000" w:themeColor="text1"/>
          <w:sz w:val="20"/>
          <w:szCs w:val="20"/>
        </w:rPr>
      </w:pPr>
      <w:r w:rsidRPr="002C4554">
        <w:rPr>
          <w:color w:val="000000" w:themeColor="text1"/>
          <w:sz w:val="20"/>
          <w:szCs w:val="20"/>
        </w:rPr>
        <w:t xml:space="preserve">Bei Regellernverfahren: Separate- </w:t>
      </w:r>
      <w:proofErr w:type="spellStart"/>
      <w:r w:rsidRPr="002C4554">
        <w:rPr>
          <w:color w:val="000000" w:themeColor="text1"/>
          <w:sz w:val="20"/>
          <w:szCs w:val="20"/>
        </w:rPr>
        <w:t>and</w:t>
      </w:r>
      <w:proofErr w:type="spellEnd"/>
      <w:r w:rsidRPr="002C4554">
        <w:rPr>
          <w:color w:val="000000" w:themeColor="text1"/>
          <w:sz w:val="20"/>
          <w:szCs w:val="20"/>
        </w:rPr>
        <w:t xml:space="preserve">- </w:t>
      </w:r>
      <w:proofErr w:type="spellStart"/>
      <w:r w:rsidRPr="002C4554">
        <w:rPr>
          <w:color w:val="000000" w:themeColor="text1"/>
          <w:sz w:val="20"/>
          <w:szCs w:val="20"/>
        </w:rPr>
        <w:t>Conquer</w:t>
      </w:r>
      <w:proofErr w:type="spellEnd"/>
    </w:p>
    <w:p w14:paraId="64372251" w14:textId="2138B995" w:rsidR="00B0325D" w:rsidRPr="002C4554" w:rsidRDefault="00B0325D" w:rsidP="00B0325D">
      <w:pPr>
        <w:pStyle w:val="Listenabsatz"/>
        <w:ind w:left="1069" w:firstLine="0"/>
        <w:rPr>
          <w:color w:val="000000" w:themeColor="text1"/>
          <w:sz w:val="20"/>
          <w:szCs w:val="20"/>
        </w:rPr>
      </w:pPr>
      <w:proofErr w:type="spellStart"/>
      <w:r w:rsidRPr="002C4554">
        <w:rPr>
          <w:color w:val="000000" w:themeColor="text1"/>
          <w:sz w:val="20"/>
          <w:szCs w:val="20"/>
        </w:rPr>
        <w:t>Pruning</w:t>
      </w:r>
      <w:proofErr w:type="spellEnd"/>
      <w:r w:rsidRPr="002C4554">
        <w:rPr>
          <w:color w:val="000000" w:themeColor="text1"/>
          <w:sz w:val="20"/>
          <w:szCs w:val="20"/>
        </w:rPr>
        <w:t xml:space="preserve"> einer Regel beeinflusst alle weiteren Regeln </w:t>
      </w:r>
    </w:p>
    <w:p w14:paraId="18344453" w14:textId="452B9669" w:rsidR="00B0325D" w:rsidRPr="002C4554" w:rsidRDefault="00B0325D" w:rsidP="00B0325D">
      <w:pPr>
        <w:pStyle w:val="Listenabsatz"/>
        <w:numPr>
          <w:ilvl w:val="1"/>
          <w:numId w:val="4"/>
        </w:numPr>
        <w:rPr>
          <w:color w:val="000000" w:themeColor="text1"/>
          <w:sz w:val="20"/>
          <w:szCs w:val="20"/>
        </w:rPr>
      </w:pPr>
      <w:r w:rsidRPr="002C4554">
        <w:rPr>
          <w:color w:val="000000" w:themeColor="text1"/>
          <w:sz w:val="20"/>
          <w:szCs w:val="20"/>
        </w:rPr>
        <w:t xml:space="preserve">Idee: Vermeide </w:t>
      </w:r>
      <w:proofErr w:type="spellStart"/>
      <w:r w:rsidRPr="002C4554">
        <w:rPr>
          <w:color w:val="000000" w:themeColor="text1"/>
          <w:sz w:val="20"/>
          <w:szCs w:val="20"/>
        </w:rPr>
        <w:t>Overfitting</w:t>
      </w:r>
      <w:proofErr w:type="spellEnd"/>
      <w:r w:rsidRPr="002C4554">
        <w:rPr>
          <w:color w:val="000000" w:themeColor="text1"/>
          <w:sz w:val="20"/>
          <w:szCs w:val="20"/>
        </w:rPr>
        <w:t xml:space="preserve"> schon beim Erzeugen der einzelnen Regeln </w:t>
      </w:r>
    </w:p>
    <w:p w14:paraId="3AA91570" w14:textId="1833CD09" w:rsidR="00B0325D" w:rsidRPr="002C4554" w:rsidRDefault="00B0325D" w:rsidP="00B0325D">
      <w:pPr>
        <w:ind w:firstLine="0"/>
        <w:rPr>
          <w:color w:val="000000" w:themeColor="text1"/>
          <w:sz w:val="20"/>
          <w:szCs w:val="20"/>
        </w:rPr>
      </w:pPr>
    </w:p>
    <w:p w14:paraId="36CBC52A" w14:textId="394A1A01" w:rsidR="00B0325D" w:rsidRPr="002E46F2" w:rsidRDefault="00B0325D" w:rsidP="00B0325D">
      <w:pPr>
        <w:pStyle w:val="Listenabsatz"/>
        <w:numPr>
          <w:ilvl w:val="2"/>
          <w:numId w:val="14"/>
        </w:numPr>
        <w:rPr>
          <w:b/>
          <w:bCs/>
          <w:color w:val="000000" w:themeColor="text1"/>
          <w:sz w:val="20"/>
          <w:szCs w:val="20"/>
          <w:u w:val="single"/>
          <w:lang w:val="en-US"/>
        </w:rPr>
      </w:pPr>
      <w:r w:rsidRPr="002E46F2">
        <w:rPr>
          <w:b/>
          <w:bCs/>
          <w:color w:val="000000" w:themeColor="text1"/>
          <w:sz w:val="20"/>
          <w:szCs w:val="20"/>
          <w:u w:val="single"/>
          <w:lang w:val="en-US"/>
        </w:rPr>
        <w:t>IREP</w:t>
      </w:r>
      <w:r w:rsidR="002E46F2" w:rsidRPr="002E46F2">
        <w:rPr>
          <w:color w:val="000000" w:themeColor="text1"/>
          <w:sz w:val="20"/>
          <w:szCs w:val="20"/>
          <w:u w:val="single"/>
          <w:lang w:val="en-US"/>
        </w:rPr>
        <w:t xml:space="preserve"> (Incremental Reduced Error Pruning)</w:t>
      </w:r>
      <w:r w:rsidR="002E46F2" w:rsidRPr="002E46F2">
        <w:rPr>
          <w:b/>
          <w:bCs/>
          <w:color w:val="000000" w:themeColor="text1"/>
          <w:sz w:val="20"/>
          <w:szCs w:val="20"/>
          <w:u w:val="single"/>
          <w:lang w:val="en-US"/>
        </w:rPr>
        <w:t xml:space="preserve"> </w:t>
      </w:r>
      <w:r w:rsidR="001D2105" w:rsidRPr="002E46F2">
        <w:rPr>
          <w:b/>
          <w:bCs/>
          <w:color w:val="000000" w:themeColor="text1"/>
          <w:sz w:val="20"/>
          <w:szCs w:val="20"/>
          <w:u w:val="single"/>
          <w:lang w:val="en-US"/>
        </w:rPr>
        <w:t xml:space="preserve">/ Ripper </w:t>
      </w:r>
      <w:proofErr w:type="spellStart"/>
      <w:r w:rsidR="001D2105" w:rsidRPr="002E46F2">
        <w:rPr>
          <w:b/>
          <w:bCs/>
          <w:color w:val="000000" w:themeColor="text1"/>
          <w:sz w:val="20"/>
          <w:szCs w:val="20"/>
          <w:u w:val="single"/>
          <w:lang w:val="en-US"/>
        </w:rPr>
        <w:t>Algorithmen</w:t>
      </w:r>
      <w:proofErr w:type="spellEnd"/>
      <w:r w:rsidR="001D2105" w:rsidRPr="002E46F2">
        <w:rPr>
          <w:b/>
          <w:bCs/>
          <w:color w:val="000000" w:themeColor="text1"/>
          <w:sz w:val="20"/>
          <w:szCs w:val="20"/>
          <w:u w:val="single"/>
          <w:lang w:val="en-US"/>
        </w:rPr>
        <w:t xml:space="preserve"> </w:t>
      </w:r>
    </w:p>
    <w:p w14:paraId="5AB08E6A" w14:textId="326FB936" w:rsidR="001D2105" w:rsidRPr="002C4554" w:rsidRDefault="001D2105" w:rsidP="001D2105">
      <w:pPr>
        <w:pStyle w:val="Listenabsatz"/>
        <w:numPr>
          <w:ilvl w:val="0"/>
          <w:numId w:val="4"/>
        </w:numPr>
        <w:rPr>
          <w:color w:val="000000" w:themeColor="text1"/>
          <w:sz w:val="20"/>
          <w:szCs w:val="20"/>
        </w:rPr>
      </w:pPr>
      <w:r w:rsidRPr="002C4554">
        <w:rPr>
          <w:color w:val="000000" w:themeColor="text1"/>
          <w:sz w:val="20"/>
          <w:szCs w:val="20"/>
        </w:rPr>
        <w:t xml:space="preserve">Teile Trainingsdaten in 2 Teilmengen auf: </w:t>
      </w:r>
    </w:p>
    <w:p w14:paraId="03211826" w14:textId="76489D03" w:rsidR="001D2105" w:rsidRPr="002C4554" w:rsidRDefault="001D2105" w:rsidP="001D2105">
      <w:pPr>
        <w:pStyle w:val="Listenabsatz"/>
        <w:numPr>
          <w:ilvl w:val="1"/>
          <w:numId w:val="4"/>
        </w:numPr>
        <w:rPr>
          <w:color w:val="000000" w:themeColor="text1"/>
          <w:sz w:val="20"/>
          <w:szCs w:val="20"/>
        </w:rPr>
      </w:pPr>
      <w:r w:rsidRPr="002C4554">
        <w:rPr>
          <w:color w:val="000000" w:themeColor="text1"/>
          <w:sz w:val="20"/>
          <w:szCs w:val="20"/>
        </w:rPr>
        <w:t>„</w:t>
      </w:r>
      <w:proofErr w:type="spellStart"/>
      <w:r w:rsidRPr="002C4554">
        <w:rPr>
          <w:color w:val="000000" w:themeColor="text1"/>
          <w:sz w:val="20"/>
          <w:szCs w:val="20"/>
        </w:rPr>
        <w:t>Growing</w:t>
      </w:r>
      <w:proofErr w:type="spellEnd"/>
      <w:r w:rsidRPr="002C4554">
        <w:rPr>
          <w:color w:val="000000" w:themeColor="text1"/>
          <w:sz w:val="20"/>
          <w:szCs w:val="20"/>
        </w:rPr>
        <w:t>“- Menge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2</m:t>
            </m:r>
          </m:num>
          <m:den>
            <m:r>
              <m:rPr>
                <m:sty m:val="p"/>
              </m:rPr>
              <w:rPr>
                <w:rFonts w:ascii="Cambria Math" w:hAnsi="Cambria Math"/>
                <w:color w:val="000000" w:themeColor="text1"/>
                <w:sz w:val="20"/>
                <w:szCs w:val="20"/>
              </w:rPr>
              <m:t>3</m:t>
            </m:r>
          </m:den>
        </m:f>
      </m:oMath>
      <w:r w:rsidRPr="002C4554">
        <w:rPr>
          <w:rFonts w:eastAsiaTheme="minorEastAsia"/>
          <w:color w:val="000000" w:themeColor="text1"/>
          <w:sz w:val="20"/>
          <w:szCs w:val="20"/>
        </w:rPr>
        <w:t xml:space="preserve"> der Trainingsdaten) </w:t>
      </w:r>
    </w:p>
    <w:p w14:paraId="402260DE" w14:textId="37CD5CFA" w:rsidR="001D2105" w:rsidRPr="002C4554" w:rsidRDefault="001D2105" w:rsidP="001D2105">
      <w:pPr>
        <w:pStyle w:val="Listenabsatz"/>
        <w:numPr>
          <w:ilvl w:val="1"/>
          <w:numId w:val="4"/>
        </w:numPr>
        <w:rPr>
          <w:color w:val="000000" w:themeColor="text1"/>
          <w:sz w:val="20"/>
          <w:szCs w:val="20"/>
        </w:rPr>
      </w:pPr>
      <w:r w:rsidRPr="002C4554">
        <w:rPr>
          <w:rFonts w:eastAsiaTheme="minorEastAsia"/>
          <w:color w:val="000000" w:themeColor="text1"/>
          <w:sz w:val="20"/>
          <w:szCs w:val="20"/>
        </w:rPr>
        <w:t>„</w:t>
      </w:r>
      <w:proofErr w:type="spellStart"/>
      <w:r w:rsidRPr="002C4554">
        <w:rPr>
          <w:rFonts w:eastAsiaTheme="minorEastAsia"/>
          <w:color w:val="000000" w:themeColor="text1"/>
          <w:sz w:val="20"/>
          <w:szCs w:val="20"/>
        </w:rPr>
        <w:t>Pruning</w:t>
      </w:r>
      <w:proofErr w:type="spellEnd"/>
      <w:r w:rsidRPr="002C4554">
        <w:rPr>
          <w:rFonts w:eastAsiaTheme="minorEastAsia"/>
          <w:color w:val="000000" w:themeColor="text1"/>
          <w:sz w:val="20"/>
          <w:szCs w:val="20"/>
        </w:rPr>
        <w:t>“- Menge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2</m:t>
            </m:r>
          </m:den>
        </m:f>
      </m:oMath>
      <w:r w:rsidRPr="002C4554">
        <w:rPr>
          <w:rFonts w:eastAsiaTheme="minorEastAsia"/>
          <w:color w:val="000000" w:themeColor="text1"/>
          <w:sz w:val="20"/>
          <w:szCs w:val="20"/>
        </w:rPr>
        <w:t xml:space="preserve"> der Trainingsdaten) </w:t>
      </w:r>
    </w:p>
    <w:p w14:paraId="06B2C33F" w14:textId="51D1DD9C" w:rsidR="001D2105" w:rsidRPr="002C4554" w:rsidRDefault="001D2105" w:rsidP="001D2105">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Jede Regel wird in 2 Phasen gelernt: </w:t>
      </w:r>
    </w:p>
    <w:tbl>
      <w:tblPr>
        <w:tblStyle w:val="Tabellenraster"/>
        <w:tblW w:w="0" w:type="auto"/>
        <w:tblInd w:w="360" w:type="dxa"/>
        <w:tblLook w:val="04A0" w:firstRow="1" w:lastRow="0" w:firstColumn="1" w:lastColumn="0" w:noHBand="0" w:noVBand="1"/>
      </w:tblPr>
      <w:tblGrid>
        <w:gridCol w:w="911"/>
        <w:gridCol w:w="7785"/>
      </w:tblGrid>
      <w:tr w:rsidR="001D2105" w:rsidRPr="002C4554" w14:paraId="60FE6A9A" w14:textId="77777777" w:rsidTr="001D2105">
        <w:tc>
          <w:tcPr>
            <w:tcW w:w="911" w:type="dxa"/>
            <w:shd w:val="clear" w:color="auto" w:fill="F2F2F2" w:themeFill="background1" w:themeFillShade="F2"/>
          </w:tcPr>
          <w:p w14:paraId="08B0CEC9" w14:textId="7DE3D637" w:rsidR="001D2105" w:rsidRPr="002C4554" w:rsidRDefault="001D2105" w:rsidP="001D2105">
            <w:pPr>
              <w:pStyle w:val="Listenabsatz"/>
              <w:ind w:left="0" w:firstLine="0"/>
              <w:rPr>
                <w:color w:val="000000" w:themeColor="text1"/>
                <w:sz w:val="20"/>
                <w:szCs w:val="20"/>
              </w:rPr>
            </w:pPr>
            <w:r w:rsidRPr="002C4554">
              <w:rPr>
                <w:color w:val="000000" w:themeColor="text1"/>
                <w:sz w:val="20"/>
                <w:szCs w:val="20"/>
              </w:rPr>
              <w:t>1. Phase</w:t>
            </w:r>
          </w:p>
        </w:tc>
        <w:tc>
          <w:tcPr>
            <w:tcW w:w="7785" w:type="dxa"/>
          </w:tcPr>
          <w:p w14:paraId="01F9A367" w14:textId="0C83D45C" w:rsidR="001D2105" w:rsidRPr="002C4554" w:rsidRDefault="001D2105" w:rsidP="001D2105">
            <w:pPr>
              <w:pStyle w:val="Listenabsatz"/>
              <w:ind w:left="0" w:firstLine="0"/>
              <w:rPr>
                <w:color w:val="000000" w:themeColor="text1"/>
                <w:sz w:val="20"/>
                <w:szCs w:val="20"/>
              </w:rPr>
            </w:pPr>
            <w:proofErr w:type="spellStart"/>
            <w:r w:rsidRPr="002C4554">
              <w:rPr>
                <w:color w:val="000000" w:themeColor="text1"/>
                <w:sz w:val="20"/>
                <w:szCs w:val="20"/>
              </w:rPr>
              <w:t>Growing</w:t>
            </w:r>
            <w:proofErr w:type="spellEnd"/>
            <w:r w:rsidR="002E46F2">
              <w:rPr>
                <w:color w:val="000000" w:themeColor="text1"/>
                <w:sz w:val="20"/>
                <w:szCs w:val="20"/>
              </w:rPr>
              <w:t xml:space="preserve">: </w:t>
            </w:r>
            <w:r w:rsidRPr="002C4554">
              <w:rPr>
                <w:color w:val="000000" w:themeColor="text1"/>
                <w:sz w:val="20"/>
                <w:szCs w:val="20"/>
              </w:rPr>
              <w:t xml:space="preserve">Füge </w:t>
            </w:r>
            <w:proofErr w:type="gramStart"/>
            <w:r w:rsidRPr="002C4554">
              <w:rPr>
                <w:color w:val="000000" w:themeColor="text1"/>
                <w:sz w:val="20"/>
                <w:szCs w:val="20"/>
              </w:rPr>
              <w:t>solange</w:t>
            </w:r>
            <w:proofErr w:type="gramEnd"/>
            <w:r w:rsidRPr="002C4554">
              <w:rPr>
                <w:color w:val="000000" w:themeColor="text1"/>
                <w:sz w:val="20"/>
                <w:szCs w:val="20"/>
              </w:rPr>
              <w:t xml:space="preserve"> Bedingungen hinzu, bis in dieser Menge keine negativen Beispiele mehr abgedeckt sind</w:t>
            </w:r>
          </w:p>
        </w:tc>
      </w:tr>
      <w:tr w:rsidR="001D2105" w:rsidRPr="002C4554" w14:paraId="280B3A97" w14:textId="77777777" w:rsidTr="001D2105">
        <w:tc>
          <w:tcPr>
            <w:tcW w:w="911" w:type="dxa"/>
            <w:shd w:val="clear" w:color="auto" w:fill="F2F2F2" w:themeFill="background1" w:themeFillShade="F2"/>
          </w:tcPr>
          <w:p w14:paraId="1B4C7B07" w14:textId="05E250A9" w:rsidR="001D2105" w:rsidRPr="002C4554" w:rsidRDefault="001D2105" w:rsidP="001D2105">
            <w:pPr>
              <w:pStyle w:val="Listenabsatz"/>
              <w:ind w:left="0" w:firstLine="0"/>
              <w:rPr>
                <w:color w:val="000000" w:themeColor="text1"/>
                <w:sz w:val="20"/>
                <w:szCs w:val="20"/>
              </w:rPr>
            </w:pPr>
            <w:r w:rsidRPr="002C4554">
              <w:rPr>
                <w:color w:val="000000" w:themeColor="text1"/>
                <w:sz w:val="20"/>
                <w:szCs w:val="20"/>
              </w:rPr>
              <w:t>2. Phase</w:t>
            </w:r>
          </w:p>
        </w:tc>
        <w:tc>
          <w:tcPr>
            <w:tcW w:w="7785" w:type="dxa"/>
          </w:tcPr>
          <w:p w14:paraId="60F1D12F" w14:textId="38767642" w:rsidR="001D2105" w:rsidRPr="002C4554" w:rsidRDefault="001D2105" w:rsidP="001D2105">
            <w:pPr>
              <w:pStyle w:val="Listenabsatz"/>
              <w:ind w:left="0" w:firstLine="0"/>
              <w:rPr>
                <w:color w:val="000000" w:themeColor="text1"/>
                <w:sz w:val="20"/>
                <w:szCs w:val="20"/>
              </w:rPr>
            </w:pPr>
            <w:proofErr w:type="spellStart"/>
            <w:r w:rsidRPr="002C4554">
              <w:rPr>
                <w:color w:val="000000" w:themeColor="text1"/>
                <w:sz w:val="20"/>
                <w:szCs w:val="20"/>
              </w:rPr>
              <w:t>Pruning</w:t>
            </w:r>
            <w:proofErr w:type="spellEnd"/>
            <w:r w:rsidR="002E46F2">
              <w:rPr>
                <w:color w:val="000000" w:themeColor="text1"/>
                <w:sz w:val="20"/>
                <w:szCs w:val="20"/>
              </w:rPr>
              <w:t>:</w:t>
            </w:r>
            <w:r w:rsidRPr="002C4554">
              <w:rPr>
                <w:color w:val="000000" w:themeColor="text1"/>
                <w:sz w:val="20"/>
                <w:szCs w:val="20"/>
              </w:rPr>
              <w:t xml:space="preserve"> Entferne </w:t>
            </w:r>
            <w:proofErr w:type="gramStart"/>
            <w:r w:rsidRPr="002C4554">
              <w:rPr>
                <w:color w:val="000000" w:themeColor="text1"/>
                <w:sz w:val="20"/>
                <w:szCs w:val="20"/>
              </w:rPr>
              <w:t>solange</w:t>
            </w:r>
            <w:proofErr w:type="gramEnd"/>
            <w:r w:rsidRPr="002C4554">
              <w:rPr>
                <w:color w:val="000000" w:themeColor="text1"/>
                <w:sz w:val="20"/>
                <w:szCs w:val="20"/>
              </w:rPr>
              <w:t xml:space="preserve"> Bedingungen, bis in dieser Menge ein </w:t>
            </w:r>
            <w:proofErr w:type="spellStart"/>
            <w:r w:rsidRPr="002C4554">
              <w:rPr>
                <w:color w:val="000000" w:themeColor="text1"/>
                <w:sz w:val="20"/>
                <w:szCs w:val="20"/>
              </w:rPr>
              <w:t>Gütemaß</w:t>
            </w:r>
            <w:proofErr w:type="spellEnd"/>
            <w:r w:rsidRPr="002C4554">
              <w:rPr>
                <w:color w:val="000000" w:themeColor="text1"/>
                <w:sz w:val="20"/>
                <w:szCs w:val="20"/>
              </w:rPr>
              <w:t xml:space="preserve"> optimiert wird</w:t>
            </w:r>
          </w:p>
          <w:p w14:paraId="6018874B" w14:textId="01DB32D0" w:rsidR="001D2105" w:rsidRPr="002C4554" w:rsidRDefault="001D2105" w:rsidP="001D2105">
            <w:pPr>
              <w:pStyle w:val="Listenabsatz"/>
              <w:ind w:left="0" w:firstLine="0"/>
              <w:rPr>
                <w:color w:val="000000" w:themeColor="text1"/>
                <w:sz w:val="20"/>
                <w:szCs w:val="20"/>
              </w:rPr>
            </w:pPr>
            <w:r w:rsidRPr="002C4554">
              <w:rPr>
                <w:color w:val="000000" w:themeColor="text1"/>
                <w:sz w:val="20"/>
                <w:szCs w:val="20"/>
              </w:rPr>
              <w:t xml:space="preserve">Beispiel </w:t>
            </w:r>
            <w:proofErr w:type="spellStart"/>
            <w:r w:rsidRPr="002C4554">
              <w:rPr>
                <w:color w:val="000000" w:themeColor="text1"/>
                <w:sz w:val="20"/>
                <w:szCs w:val="20"/>
              </w:rPr>
              <w:t>Gütemaß</w:t>
            </w:r>
            <w:proofErr w:type="spellEnd"/>
            <w:r w:rsidRPr="002C4554">
              <w:rPr>
                <w:color w:val="000000" w:themeColor="text1"/>
                <w:sz w:val="20"/>
                <w:szCs w:val="20"/>
              </w:rPr>
              <w:t xml:space="preserve">: </w:t>
            </w:r>
            <m:oMath>
              <m:r>
                <m:rPr>
                  <m:sty m:val="p"/>
                </m:rPr>
                <w:rPr>
                  <w:rFonts w:ascii="Cambria Math" w:hAnsi="Cambria Math"/>
                  <w:color w:val="000000" w:themeColor="text1"/>
                  <w:sz w:val="20"/>
                  <w:szCs w:val="20"/>
                </w:rPr>
                <m:t>x=</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positive Beispiele</m:t>
                  </m:r>
                </m:num>
                <m:den>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positive Beispiele</m:t>
                      </m:r>
                    </m:e>
                  </m:d>
                  <m:r>
                    <m:rPr>
                      <m:sty m:val="p"/>
                    </m:rPr>
                    <w:rPr>
                      <w:rFonts w:ascii="Cambria Math" w:hAnsi="Cambria Math"/>
                      <w:color w:val="000000" w:themeColor="text1"/>
                      <w:sz w:val="20"/>
                      <w:szCs w:val="20"/>
                    </w:rPr>
                    <m: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negative Beispele</m:t>
                      </m:r>
                    </m:e>
                  </m:d>
                </m:den>
              </m:f>
            </m:oMath>
            <w:r w:rsidRPr="002C4554">
              <w:rPr>
                <w:rFonts w:eastAsiaTheme="minorEastAsia"/>
                <w:color w:val="000000" w:themeColor="text1"/>
                <w:sz w:val="20"/>
                <w:szCs w:val="20"/>
              </w:rPr>
              <w:t xml:space="preserve"> </w:t>
            </w:r>
          </w:p>
        </w:tc>
      </w:tr>
    </w:tbl>
    <w:p w14:paraId="7B2F8D06" w14:textId="09A62269" w:rsidR="001D2105" w:rsidRPr="002C4554" w:rsidRDefault="001D2105" w:rsidP="001D2105">
      <w:pPr>
        <w:pStyle w:val="Listenabsatz"/>
        <w:numPr>
          <w:ilvl w:val="0"/>
          <w:numId w:val="4"/>
        </w:numPr>
        <w:rPr>
          <w:color w:val="000000" w:themeColor="text1"/>
          <w:sz w:val="20"/>
          <w:szCs w:val="20"/>
        </w:rPr>
      </w:pPr>
      <w:proofErr w:type="spellStart"/>
      <w:r w:rsidRPr="002C4554">
        <w:rPr>
          <w:color w:val="000000" w:themeColor="text1"/>
          <w:sz w:val="20"/>
          <w:szCs w:val="20"/>
        </w:rPr>
        <w:t>Stop</w:t>
      </w:r>
      <w:proofErr w:type="spellEnd"/>
      <w:r w:rsidRPr="002C4554">
        <w:rPr>
          <w:color w:val="000000" w:themeColor="text1"/>
          <w:sz w:val="20"/>
          <w:szCs w:val="20"/>
        </w:rPr>
        <w:t xml:space="preserve">- Kriterium: </w:t>
      </w:r>
      <w:proofErr w:type="spellStart"/>
      <w:r w:rsidRPr="002C4554">
        <w:rPr>
          <w:color w:val="000000" w:themeColor="text1"/>
          <w:sz w:val="20"/>
          <w:szCs w:val="20"/>
        </w:rPr>
        <w:t>Gütemaß</w:t>
      </w:r>
      <w:proofErr w:type="spellEnd"/>
      <w:r w:rsidRPr="002C4554">
        <w:rPr>
          <w:color w:val="000000" w:themeColor="text1"/>
          <w:sz w:val="20"/>
          <w:szCs w:val="20"/>
        </w:rPr>
        <w:t xml:space="preserve"> für neue Regeln ist unter einem bestimmten Wert</w:t>
      </w:r>
    </w:p>
    <w:p w14:paraId="4582BB9C" w14:textId="04ED20AA" w:rsidR="001D2105" w:rsidRDefault="001D2105" w:rsidP="001D2105">
      <w:pPr>
        <w:ind w:firstLine="0"/>
        <w:rPr>
          <w:color w:val="000000" w:themeColor="text1"/>
          <w:sz w:val="20"/>
          <w:szCs w:val="20"/>
        </w:rPr>
      </w:pPr>
    </w:p>
    <w:p w14:paraId="180AC585" w14:textId="704835C9" w:rsidR="006868B9" w:rsidRDefault="006868B9" w:rsidP="001D2105">
      <w:pPr>
        <w:ind w:firstLine="0"/>
        <w:rPr>
          <w:color w:val="000000" w:themeColor="text1"/>
          <w:sz w:val="20"/>
          <w:szCs w:val="20"/>
        </w:rPr>
      </w:pPr>
    </w:p>
    <w:p w14:paraId="1D44623F" w14:textId="6379D909" w:rsidR="006868B9" w:rsidRDefault="006868B9" w:rsidP="001D2105">
      <w:pPr>
        <w:ind w:firstLine="0"/>
        <w:rPr>
          <w:color w:val="000000" w:themeColor="text1"/>
          <w:sz w:val="20"/>
          <w:szCs w:val="20"/>
        </w:rPr>
      </w:pPr>
    </w:p>
    <w:p w14:paraId="5488196B" w14:textId="77777777" w:rsidR="006868B9" w:rsidRPr="002C4554" w:rsidRDefault="006868B9" w:rsidP="001D2105">
      <w:pPr>
        <w:ind w:firstLine="0"/>
        <w:rPr>
          <w:color w:val="000000" w:themeColor="text1"/>
          <w:sz w:val="20"/>
          <w:szCs w:val="20"/>
        </w:rPr>
      </w:pPr>
    </w:p>
    <w:p w14:paraId="13835AEE" w14:textId="0DD1E31D" w:rsidR="001D2105" w:rsidRPr="002C4554" w:rsidRDefault="001D2105" w:rsidP="001D2105">
      <w:pPr>
        <w:pStyle w:val="Listenabsatz"/>
        <w:numPr>
          <w:ilvl w:val="2"/>
          <w:numId w:val="14"/>
        </w:numPr>
        <w:rPr>
          <w:b/>
          <w:bCs/>
          <w:color w:val="000000" w:themeColor="text1"/>
          <w:sz w:val="20"/>
          <w:szCs w:val="20"/>
          <w:u w:val="single"/>
        </w:rPr>
      </w:pPr>
      <w:proofErr w:type="spellStart"/>
      <w:r w:rsidRPr="002C4554">
        <w:rPr>
          <w:b/>
          <w:bCs/>
          <w:color w:val="000000" w:themeColor="text1"/>
          <w:sz w:val="20"/>
          <w:szCs w:val="20"/>
          <w:u w:val="single"/>
        </w:rPr>
        <w:lastRenderedPageBreak/>
        <w:t>Classification</w:t>
      </w:r>
      <w:proofErr w:type="spellEnd"/>
      <w:r w:rsidRPr="002C4554">
        <w:rPr>
          <w:b/>
          <w:bCs/>
          <w:color w:val="000000" w:themeColor="text1"/>
          <w:sz w:val="20"/>
          <w:szCs w:val="20"/>
          <w:u w:val="single"/>
        </w:rPr>
        <w:t xml:space="preserve"> </w:t>
      </w:r>
      <w:proofErr w:type="spellStart"/>
      <w:r w:rsidRPr="002C4554">
        <w:rPr>
          <w:b/>
          <w:bCs/>
          <w:color w:val="000000" w:themeColor="text1"/>
          <w:sz w:val="20"/>
          <w:szCs w:val="20"/>
          <w:u w:val="single"/>
        </w:rPr>
        <w:t>by</w:t>
      </w:r>
      <w:proofErr w:type="spellEnd"/>
      <w:r w:rsidRPr="002C4554">
        <w:rPr>
          <w:b/>
          <w:bCs/>
          <w:color w:val="000000" w:themeColor="text1"/>
          <w:sz w:val="20"/>
          <w:szCs w:val="20"/>
          <w:u w:val="single"/>
        </w:rPr>
        <w:t xml:space="preserve"> </w:t>
      </w:r>
      <w:proofErr w:type="spellStart"/>
      <w:r w:rsidRPr="002C4554">
        <w:rPr>
          <w:b/>
          <w:bCs/>
          <w:color w:val="000000" w:themeColor="text1"/>
          <w:sz w:val="20"/>
          <w:szCs w:val="20"/>
          <w:u w:val="single"/>
        </w:rPr>
        <w:t>Association</w:t>
      </w:r>
      <w:proofErr w:type="spellEnd"/>
      <w:r w:rsidRPr="002C4554">
        <w:rPr>
          <w:b/>
          <w:bCs/>
          <w:color w:val="000000" w:themeColor="text1"/>
          <w:sz w:val="20"/>
          <w:szCs w:val="20"/>
          <w:u w:val="single"/>
        </w:rPr>
        <w:t xml:space="preserve"> (CBA) </w:t>
      </w:r>
    </w:p>
    <w:p w14:paraId="2694D2FD" w14:textId="77777777" w:rsidR="002E46F2" w:rsidRDefault="001D2105" w:rsidP="001D2105">
      <w:pPr>
        <w:pStyle w:val="Listenabsatz"/>
        <w:numPr>
          <w:ilvl w:val="0"/>
          <w:numId w:val="4"/>
        </w:numPr>
        <w:rPr>
          <w:color w:val="000000" w:themeColor="text1"/>
          <w:sz w:val="20"/>
          <w:szCs w:val="20"/>
        </w:rPr>
      </w:pPr>
      <w:r w:rsidRPr="002C4554">
        <w:rPr>
          <w:color w:val="000000" w:themeColor="text1"/>
          <w:sz w:val="20"/>
          <w:szCs w:val="20"/>
        </w:rPr>
        <w:t xml:space="preserve">Bei </w:t>
      </w:r>
      <w:proofErr w:type="spellStart"/>
      <w:r w:rsidRPr="002C4554">
        <w:rPr>
          <w:color w:val="000000" w:themeColor="text1"/>
          <w:sz w:val="20"/>
          <w:szCs w:val="20"/>
        </w:rPr>
        <w:t>Sequential</w:t>
      </w:r>
      <w:proofErr w:type="spellEnd"/>
      <w:r w:rsidRPr="002C4554">
        <w:rPr>
          <w:color w:val="000000" w:themeColor="text1"/>
          <w:sz w:val="20"/>
          <w:szCs w:val="20"/>
        </w:rPr>
        <w:t xml:space="preserve">- </w:t>
      </w:r>
      <w:proofErr w:type="spellStart"/>
      <w:r w:rsidRPr="002C4554">
        <w:rPr>
          <w:color w:val="000000" w:themeColor="text1"/>
          <w:sz w:val="20"/>
          <w:szCs w:val="20"/>
        </w:rPr>
        <w:t>Covering</w:t>
      </w:r>
      <w:proofErr w:type="spellEnd"/>
      <w:r w:rsidRPr="002C4554">
        <w:rPr>
          <w:color w:val="000000" w:themeColor="text1"/>
          <w:sz w:val="20"/>
          <w:szCs w:val="20"/>
        </w:rPr>
        <w:t xml:space="preserve"> Regellernverfahren oder Entscheidungsbäumen: </w:t>
      </w:r>
    </w:p>
    <w:p w14:paraId="3CA4A60F" w14:textId="03551539" w:rsidR="001D2105" w:rsidRPr="002C4554" w:rsidRDefault="001D2105" w:rsidP="002E46F2">
      <w:pPr>
        <w:pStyle w:val="Listenabsatz"/>
        <w:ind w:left="360" w:firstLine="0"/>
        <w:rPr>
          <w:color w:val="000000" w:themeColor="text1"/>
          <w:sz w:val="20"/>
          <w:szCs w:val="20"/>
        </w:rPr>
      </w:pPr>
      <w:r w:rsidRPr="002C4554">
        <w:rPr>
          <w:color w:val="000000" w:themeColor="text1"/>
          <w:sz w:val="20"/>
          <w:szCs w:val="20"/>
        </w:rPr>
        <w:t>Entscheidungen</w:t>
      </w:r>
      <w:r w:rsidR="002E46F2">
        <w:rPr>
          <w:color w:val="000000" w:themeColor="text1"/>
          <w:sz w:val="20"/>
          <w:szCs w:val="20"/>
        </w:rPr>
        <w:t xml:space="preserve"> </w:t>
      </w:r>
      <w:r w:rsidRPr="002C4554">
        <w:rPr>
          <w:color w:val="000000" w:themeColor="text1"/>
          <w:sz w:val="20"/>
          <w:szCs w:val="20"/>
        </w:rPr>
        <w:t xml:space="preserve">hängen nur noch von wenigsten Instanzen ab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Overfitting </w:t>
      </w:r>
    </w:p>
    <w:p w14:paraId="4DBA9DB3" w14:textId="42B38E0A" w:rsidR="001D2105" w:rsidRPr="002C4554" w:rsidRDefault="001D2105" w:rsidP="001D2105">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Alternative zu </w:t>
      </w:r>
      <w:proofErr w:type="spellStart"/>
      <w:r w:rsidRPr="002C4554">
        <w:rPr>
          <w:rFonts w:eastAsiaTheme="minorEastAsia"/>
          <w:color w:val="000000" w:themeColor="text1"/>
          <w:sz w:val="20"/>
          <w:szCs w:val="20"/>
        </w:rPr>
        <w:t>Sequential</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Covering</w:t>
      </w:r>
      <w:proofErr w:type="spellEnd"/>
      <w:r w:rsidRPr="002C4554">
        <w:rPr>
          <w:rFonts w:eastAsiaTheme="minorEastAsia"/>
          <w:color w:val="000000" w:themeColor="text1"/>
          <w:sz w:val="20"/>
          <w:szCs w:val="20"/>
        </w:rPr>
        <w:t xml:space="preserve"> Verfahren: Nutze Assoziationsregeln für Klassifikation </w:t>
      </w:r>
    </w:p>
    <w:p w14:paraId="7D5D00A1" w14:textId="721BE8C5" w:rsidR="001D2105" w:rsidRPr="002C4554" w:rsidRDefault="001D2105" w:rsidP="001D2105">
      <w:pPr>
        <w:pStyle w:val="Listenabsatz"/>
        <w:numPr>
          <w:ilvl w:val="0"/>
          <w:numId w:val="4"/>
        </w:numPr>
        <w:rPr>
          <w:color w:val="000000" w:themeColor="text1"/>
          <w:sz w:val="20"/>
          <w:szCs w:val="20"/>
        </w:rPr>
      </w:pPr>
      <w:r w:rsidRPr="002C4554">
        <w:rPr>
          <w:rFonts w:eastAsiaTheme="minorEastAsia"/>
          <w:color w:val="000000" w:themeColor="text1"/>
          <w:sz w:val="20"/>
          <w:szCs w:val="20"/>
        </w:rPr>
        <w:t>Normalerweise: Rechte Seit</w:t>
      </w:r>
      <w:r w:rsidR="002E46F2">
        <w:rPr>
          <w:rFonts w:eastAsiaTheme="minorEastAsia"/>
          <w:color w:val="000000" w:themeColor="text1"/>
          <w:sz w:val="20"/>
          <w:szCs w:val="20"/>
        </w:rPr>
        <w:t>e</w:t>
      </w:r>
      <w:r w:rsidRPr="002C4554">
        <w:rPr>
          <w:rFonts w:eastAsiaTheme="minorEastAsia"/>
          <w:color w:val="000000" w:themeColor="text1"/>
          <w:sz w:val="20"/>
          <w:szCs w:val="20"/>
        </w:rPr>
        <w:t xml:space="preserve"> für Assoziationsregel variiert</w:t>
      </w:r>
    </w:p>
    <w:p w14:paraId="1A25560B" w14:textId="77777777" w:rsidR="006868B9" w:rsidRPr="006868B9" w:rsidRDefault="001D2105" w:rsidP="006868B9">
      <w:pPr>
        <w:pStyle w:val="Listenabsatz"/>
        <w:numPr>
          <w:ilvl w:val="0"/>
          <w:numId w:val="4"/>
        </w:numPr>
        <w:rPr>
          <w:color w:val="000000" w:themeColor="text1"/>
          <w:sz w:val="20"/>
          <w:szCs w:val="20"/>
        </w:rPr>
      </w:pPr>
      <w:r w:rsidRPr="002C4554">
        <w:rPr>
          <w:rFonts w:eastAsiaTheme="minorEastAsia"/>
          <w:color w:val="000000" w:themeColor="text1"/>
          <w:sz w:val="20"/>
          <w:szCs w:val="20"/>
        </w:rPr>
        <w:t xml:space="preserve">„Class </w:t>
      </w:r>
      <w:proofErr w:type="spellStart"/>
      <w:r w:rsidRPr="002C4554">
        <w:rPr>
          <w:rFonts w:eastAsiaTheme="minorEastAsia"/>
          <w:color w:val="000000" w:themeColor="text1"/>
          <w:sz w:val="20"/>
          <w:szCs w:val="20"/>
        </w:rPr>
        <w:t>Association</w:t>
      </w:r>
      <w:proofErr w:type="spellEnd"/>
      <w:r w:rsidRPr="002C4554">
        <w:rPr>
          <w:rFonts w:eastAsiaTheme="minorEastAsia"/>
          <w:color w:val="000000" w:themeColor="text1"/>
          <w:sz w:val="20"/>
          <w:szCs w:val="20"/>
        </w:rPr>
        <w:t xml:space="preserve"> Rules“ (CAR)</w:t>
      </w:r>
      <w:r w:rsidR="006868B9">
        <w:rPr>
          <w:rFonts w:eastAsiaTheme="minorEastAsia"/>
          <w:color w:val="000000" w:themeColor="text1"/>
          <w:sz w:val="20"/>
          <w:szCs w:val="20"/>
        </w:rPr>
        <w:t xml:space="preserve">: </w:t>
      </w:r>
    </w:p>
    <w:p w14:paraId="40C2ADC9" w14:textId="216AD2CA" w:rsidR="001D2105" w:rsidRPr="006868B9" w:rsidRDefault="001D2105" w:rsidP="006868B9">
      <w:pPr>
        <w:pStyle w:val="Listenabsatz"/>
        <w:numPr>
          <w:ilvl w:val="1"/>
          <w:numId w:val="4"/>
        </w:numPr>
        <w:rPr>
          <w:color w:val="000000" w:themeColor="text1"/>
          <w:sz w:val="20"/>
          <w:szCs w:val="20"/>
        </w:rPr>
      </w:pPr>
      <w:r w:rsidRPr="006868B9">
        <w:rPr>
          <w:rFonts w:eastAsiaTheme="minorEastAsia"/>
          <w:color w:val="000000" w:themeColor="text1"/>
          <w:sz w:val="20"/>
          <w:szCs w:val="20"/>
        </w:rPr>
        <w:t xml:space="preserve">Assoziationsregeln, bei denen das Klassenattribut auf der rechten Seite steht </w:t>
      </w:r>
    </w:p>
    <w:p w14:paraId="7E91B452" w14:textId="5AD01467" w:rsidR="001D2105" w:rsidRPr="002C4554" w:rsidRDefault="001D2105" w:rsidP="001D2105">
      <w:pPr>
        <w:pStyle w:val="Listenabsatz"/>
        <w:numPr>
          <w:ilvl w:val="0"/>
          <w:numId w:val="4"/>
        </w:numPr>
        <w:rPr>
          <w:color w:val="000000" w:themeColor="text1"/>
          <w:sz w:val="20"/>
          <w:szCs w:val="20"/>
        </w:rPr>
      </w:pPr>
      <w:r w:rsidRPr="002C4554">
        <w:rPr>
          <w:rFonts w:eastAsiaTheme="minorEastAsia"/>
          <w:color w:val="000000" w:themeColor="text1"/>
          <w:sz w:val="20"/>
          <w:szCs w:val="20"/>
        </w:rPr>
        <w:t>Regelpriorität</w:t>
      </w:r>
    </w:p>
    <w:p w14:paraId="7BABAC46" w14:textId="1ADE7590" w:rsidR="001D2105" w:rsidRPr="002C4554" w:rsidRDefault="001D2105" w:rsidP="001D2105">
      <w:pPr>
        <w:pStyle w:val="Listenabsatz"/>
        <w:numPr>
          <w:ilvl w:val="1"/>
          <w:numId w:val="4"/>
        </w:numPr>
        <w:rPr>
          <w:color w:val="000000" w:themeColor="text1"/>
          <w:sz w:val="20"/>
          <w:szCs w:val="20"/>
        </w:rPr>
      </w:pPr>
      <w:r w:rsidRPr="002C4554">
        <w:rPr>
          <w:rFonts w:eastAsiaTheme="minorEastAsia"/>
          <w:color w:val="000000" w:themeColor="text1"/>
          <w:sz w:val="20"/>
          <w:szCs w:val="20"/>
        </w:rPr>
        <w:t>Meh</w:t>
      </w:r>
      <w:r w:rsidR="008C7B99" w:rsidRPr="002C4554">
        <w:rPr>
          <w:rFonts w:eastAsiaTheme="minorEastAsia"/>
          <w:color w:val="000000" w:themeColor="text1"/>
          <w:sz w:val="20"/>
          <w:szCs w:val="20"/>
        </w:rPr>
        <w:t>r</w:t>
      </w:r>
      <w:r w:rsidRPr="002C4554">
        <w:rPr>
          <w:rFonts w:eastAsiaTheme="minorEastAsia"/>
          <w:color w:val="000000" w:themeColor="text1"/>
          <w:sz w:val="20"/>
          <w:szCs w:val="20"/>
        </w:rPr>
        <w:t xml:space="preserve">ere Regeln </w:t>
      </w:r>
      <w:r w:rsidR="008C7B99" w:rsidRPr="002C4554">
        <w:rPr>
          <w:rFonts w:eastAsiaTheme="minorEastAsia"/>
          <w:color w:val="000000" w:themeColor="text1"/>
          <w:sz w:val="20"/>
          <w:szCs w:val="20"/>
        </w:rPr>
        <w:t>könne auf eine neue Instanz zutreffen</w:t>
      </w:r>
    </w:p>
    <w:p w14:paraId="6350E7CF" w14:textId="0A398FF9" w:rsidR="008C7B99" w:rsidRPr="002C4554" w:rsidRDefault="002C4554" w:rsidP="008C7B99">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8C7B99" w:rsidRPr="002C4554">
        <w:rPr>
          <w:rFonts w:eastAsiaTheme="minorEastAsia"/>
          <w:color w:val="000000" w:themeColor="text1"/>
          <w:sz w:val="20"/>
          <w:szCs w:val="20"/>
        </w:rPr>
        <w:t xml:space="preserve"> Sortiere Regeln geeignet (nach Vorrang </w:t>
      </w:r>
      <m:oMath>
        <m:r>
          <m:rPr>
            <m:sty m:val="p"/>
          </m:rPr>
          <w:rPr>
            <w:rFonts w:ascii="Cambria Math" w:eastAsiaTheme="minorEastAsia" w:hAnsi="Cambria Math"/>
            <w:color w:val="000000" w:themeColor="text1"/>
            <w:sz w:val="20"/>
            <w:szCs w:val="20"/>
          </w:rPr>
          <m:t xml:space="preserve">≻) </m:t>
        </m:r>
      </m:oMath>
    </w:p>
    <w:p w14:paraId="5F3BC808" w14:textId="724D1E83" w:rsidR="001D2105" w:rsidRPr="002C4554" w:rsidRDefault="008C7B99" w:rsidP="008C7B99">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Gegeben zwei Regeln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und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2</m:t>
            </m:r>
          </m:sub>
        </m:sSub>
        <m:r>
          <m:rPr>
            <m:sty m:val="p"/>
          </m:rPr>
          <w:rPr>
            <w:rFonts w:ascii="Cambria Math" w:eastAsiaTheme="minorEastAsia" w:hAnsi="Cambria Math"/>
            <w:color w:val="000000" w:themeColor="text1"/>
            <w:sz w:val="20"/>
            <w:szCs w:val="20"/>
          </w:rPr>
          <m:t xml:space="preserve">, dann hat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 xml:space="preserve"> Vorrang vor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2</m:t>
            </m:r>
          </m:sub>
        </m:sSub>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2</m:t>
                </m:r>
              </m:sub>
            </m:sSub>
          </m:e>
        </m:d>
        <m:r>
          <m:rPr>
            <m:sty m:val="p"/>
          </m:rPr>
          <w:rPr>
            <w:rFonts w:ascii="Cambria Math" w:eastAsiaTheme="minorEastAsia" w:hAnsi="Cambria Math"/>
            <w:color w:val="000000" w:themeColor="text1"/>
            <w:sz w:val="20"/>
            <w:szCs w:val="20"/>
          </w:rPr>
          <m:t>, wenn</m:t>
        </m:r>
      </m:oMath>
    </w:p>
    <w:p w14:paraId="0E044D91" w14:textId="16DD7F7C" w:rsidR="008C7B99" w:rsidRPr="002C4554" w:rsidRDefault="008C7B99" w:rsidP="008C7B99">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Die Konfidenz von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oMath>
      <w:r w:rsidRPr="002C4554">
        <w:rPr>
          <w:rFonts w:eastAsiaTheme="minorEastAsia"/>
          <w:color w:val="000000" w:themeColor="text1"/>
          <w:sz w:val="20"/>
          <w:szCs w:val="20"/>
        </w:rPr>
        <w:t xml:space="preserve"> größer ist als die Konfidenz von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2</m:t>
            </m:r>
          </m:sub>
        </m:sSub>
      </m:oMath>
    </w:p>
    <w:p w14:paraId="35A21237" w14:textId="1286A2DC" w:rsidR="008C7B99" w:rsidRPr="002C4554" w:rsidRDefault="008C7B99" w:rsidP="008C7B99">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Die Konfidenz von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oMath>
      <w:r w:rsidRPr="002C4554">
        <w:rPr>
          <w:rFonts w:eastAsiaTheme="minorEastAsia"/>
          <w:color w:val="000000" w:themeColor="text1"/>
          <w:sz w:val="20"/>
          <w:szCs w:val="20"/>
        </w:rPr>
        <w:t xml:space="preserve"> </w:t>
      </w:r>
      <w:r w:rsidR="00E865E4">
        <w:rPr>
          <w:rFonts w:eastAsiaTheme="minorEastAsia"/>
          <w:color w:val="000000" w:themeColor="text1"/>
          <w:sz w:val="20"/>
          <w:szCs w:val="20"/>
        </w:rPr>
        <w:t xml:space="preserve">gleich der </w:t>
      </w:r>
      <w:r w:rsidRPr="002C4554">
        <w:rPr>
          <w:rFonts w:eastAsiaTheme="minorEastAsia"/>
          <w:color w:val="000000" w:themeColor="text1"/>
          <w:sz w:val="20"/>
          <w:szCs w:val="20"/>
        </w:rPr>
        <w:t xml:space="preserve">Konfidenz von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2</m:t>
            </m:r>
          </m:sub>
        </m:sSub>
      </m:oMath>
      <w:r w:rsidRPr="002C4554">
        <w:rPr>
          <w:rFonts w:eastAsiaTheme="minorEastAsia"/>
          <w:color w:val="000000" w:themeColor="text1"/>
          <w:sz w:val="20"/>
          <w:szCs w:val="20"/>
        </w:rPr>
        <w:t xml:space="preserve">, aber der Support von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R</m:t>
            </m:r>
          </m:e>
          <m:sub>
            <m:r>
              <m:rPr>
                <m:sty m:val="p"/>
              </m:rPr>
              <w:rPr>
                <w:rFonts w:ascii="Cambria Math" w:eastAsiaTheme="minorEastAsia" w:hAnsi="Cambria Math"/>
                <w:color w:val="000000" w:themeColor="text1"/>
                <w:sz w:val="20"/>
                <w:szCs w:val="20"/>
              </w:rPr>
              <m:t>1</m:t>
            </m:r>
          </m:sub>
        </m:sSub>
      </m:oMath>
      <w:r w:rsidRPr="002C4554">
        <w:rPr>
          <w:rFonts w:eastAsiaTheme="minorEastAsia"/>
          <w:color w:val="000000" w:themeColor="text1"/>
          <w:sz w:val="20"/>
          <w:szCs w:val="20"/>
        </w:rPr>
        <w:t xml:space="preserve"> größer ist </w:t>
      </w:r>
    </w:p>
    <w:p w14:paraId="14CE00FF" w14:textId="26F6788C" w:rsidR="008C7B99" w:rsidRPr="002C4554" w:rsidRDefault="008C7B99" w:rsidP="008C7B99">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Neue Trainingsbeispiele werden so klassifiziert, wie es die erste zutreffende Regel bestimmt </w:t>
      </w:r>
    </w:p>
    <w:p w14:paraId="587B626F" w14:textId="0FBEEED0" w:rsidR="008C7B99" w:rsidRPr="002C4554" w:rsidRDefault="008C7B99" w:rsidP="008C7B99">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Alternative zur Priorisierung: Abstimmung (</w:t>
      </w:r>
      <w:proofErr w:type="spellStart"/>
      <w:r w:rsidRPr="002C4554">
        <w:rPr>
          <w:rFonts w:eastAsiaTheme="minorEastAsia"/>
          <w:color w:val="000000" w:themeColor="text1"/>
          <w:sz w:val="20"/>
          <w:szCs w:val="20"/>
        </w:rPr>
        <w:t>Voting</w:t>
      </w:r>
      <w:proofErr w:type="spellEnd"/>
      <w:r w:rsidRPr="002C4554">
        <w:rPr>
          <w:rFonts w:eastAsiaTheme="minorEastAsia"/>
          <w:color w:val="000000" w:themeColor="text1"/>
          <w:sz w:val="20"/>
          <w:szCs w:val="20"/>
        </w:rPr>
        <w:t xml:space="preserve">) </w:t>
      </w:r>
    </w:p>
    <w:p w14:paraId="164D83F3" w14:textId="77777777" w:rsidR="00B0325D" w:rsidRPr="002C4554" w:rsidRDefault="00B0325D" w:rsidP="00B0325D">
      <w:pPr>
        <w:ind w:firstLine="0"/>
        <w:rPr>
          <w:color w:val="000000" w:themeColor="text1"/>
          <w:sz w:val="20"/>
          <w:szCs w:val="20"/>
        </w:rPr>
      </w:pPr>
    </w:p>
    <w:p w14:paraId="3B17B682" w14:textId="7D71A074" w:rsidR="00912FC9" w:rsidRPr="002C4554" w:rsidRDefault="00912FC9" w:rsidP="00912FC9">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Support </w:t>
      </w:r>
      <w:proofErr w:type="spellStart"/>
      <w:r w:rsidRPr="002C4554">
        <w:rPr>
          <w:b/>
          <w:bCs/>
          <w:color w:val="A8D08D" w:themeColor="accent6" w:themeTint="99"/>
          <w:sz w:val="22"/>
          <w:szCs w:val="22"/>
          <w:u w:val="single"/>
        </w:rPr>
        <w:t>Vector</w:t>
      </w:r>
      <w:proofErr w:type="spellEnd"/>
      <w:r w:rsidRPr="002C4554">
        <w:rPr>
          <w:b/>
          <w:bCs/>
          <w:color w:val="A8D08D" w:themeColor="accent6" w:themeTint="99"/>
          <w:sz w:val="22"/>
          <w:szCs w:val="22"/>
          <w:u w:val="single"/>
        </w:rPr>
        <w:t xml:space="preserve"> Machines</w:t>
      </w:r>
    </w:p>
    <w:p w14:paraId="6291A879" w14:textId="28CE5EBF" w:rsidR="008C7B99" w:rsidRPr="00894D82" w:rsidRDefault="008C7B99" w:rsidP="008C7B99">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Die optimale Hyperebene: </w:t>
      </w:r>
    </w:p>
    <w:tbl>
      <w:tblPr>
        <w:tblStyle w:val="Tabellenraster"/>
        <w:tblW w:w="0" w:type="auto"/>
        <w:jc w:val="center"/>
        <w:tblLook w:val="04A0" w:firstRow="1" w:lastRow="0" w:firstColumn="1" w:lastColumn="0" w:noHBand="0" w:noVBand="1"/>
      </w:tblPr>
      <w:tblGrid>
        <w:gridCol w:w="2252"/>
        <w:gridCol w:w="6084"/>
      </w:tblGrid>
      <w:tr w:rsidR="00894D82" w14:paraId="295BA179" w14:textId="77777777" w:rsidTr="002E46F2">
        <w:trPr>
          <w:jc w:val="center"/>
        </w:trPr>
        <w:tc>
          <w:tcPr>
            <w:tcW w:w="2252" w:type="dxa"/>
            <w:shd w:val="clear" w:color="auto" w:fill="F2F2F2" w:themeFill="background1" w:themeFillShade="F2"/>
          </w:tcPr>
          <w:p w14:paraId="65A8918D" w14:textId="77777777" w:rsidR="00894D82" w:rsidRPr="00894D82" w:rsidRDefault="00894D82" w:rsidP="00894D82">
            <w:pPr>
              <w:ind w:firstLine="0"/>
              <w:rPr>
                <w:color w:val="A8D08D" w:themeColor="accent6" w:themeTint="99"/>
                <w:sz w:val="22"/>
                <w:szCs w:val="22"/>
              </w:rPr>
            </w:pPr>
            <w:r w:rsidRPr="00894D82">
              <w:rPr>
                <w:color w:val="000000" w:themeColor="text1"/>
                <w:sz w:val="20"/>
                <w:szCs w:val="20"/>
              </w:rPr>
              <w:t xml:space="preserve">Lineare Trennbarkeit </w:t>
            </w:r>
          </w:p>
          <w:p w14:paraId="5798AD64" w14:textId="77777777" w:rsidR="00894D82" w:rsidRDefault="00894D82" w:rsidP="00894D82">
            <w:pPr>
              <w:pStyle w:val="Listenabsatz"/>
              <w:ind w:left="0" w:firstLine="0"/>
              <w:rPr>
                <w:b/>
                <w:bCs/>
                <w:color w:val="A8D08D" w:themeColor="accent6" w:themeTint="99"/>
                <w:sz w:val="22"/>
                <w:szCs w:val="22"/>
                <w:u w:val="single"/>
              </w:rPr>
            </w:pPr>
          </w:p>
        </w:tc>
        <w:tc>
          <w:tcPr>
            <w:tcW w:w="6084" w:type="dxa"/>
          </w:tcPr>
          <w:p w14:paraId="1740BB3C" w14:textId="181D25BC" w:rsidR="00894D82" w:rsidRPr="00894D82" w:rsidRDefault="00894D82" w:rsidP="00894D82">
            <w:pPr>
              <w:ind w:firstLine="0"/>
              <w:rPr>
                <w:color w:val="A8D08D" w:themeColor="accent6" w:themeTint="99"/>
                <w:sz w:val="22"/>
                <w:szCs w:val="22"/>
              </w:rPr>
            </w:pPr>
            <w:r>
              <w:rPr>
                <w:color w:val="000000" w:themeColor="text1"/>
                <w:sz w:val="20"/>
                <w:szCs w:val="20"/>
              </w:rPr>
              <w:t xml:space="preserve">Es </w:t>
            </w:r>
            <w:proofErr w:type="spellStart"/>
            <w:r>
              <w:rPr>
                <w:color w:val="000000" w:themeColor="text1"/>
                <w:sz w:val="20"/>
                <w:szCs w:val="20"/>
              </w:rPr>
              <w:t>exisitert</w:t>
            </w:r>
            <w:proofErr w:type="spellEnd"/>
            <w:r>
              <w:rPr>
                <w:color w:val="000000" w:themeColor="text1"/>
                <w:sz w:val="20"/>
                <w:szCs w:val="20"/>
              </w:rPr>
              <w:t xml:space="preserve"> </w:t>
            </w:r>
            <w:r w:rsidRPr="00894D82">
              <w:rPr>
                <w:color w:val="000000" w:themeColor="text1"/>
                <w:sz w:val="20"/>
                <w:szCs w:val="20"/>
              </w:rPr>
              <w:t xml:space="preserve">eine Hyperebene H, die die positiven und negativen Beispiele voneinander trennt </w:t>
            </w:r>
          </w:p>
        </w:tc>
      </w:tr>
      <w:tr w:rsidR="00894D82" w14:paraId="50A51036" w14:textId="77777777" w:rsidTr="002E46F2">
        <w:trPr>
          <w:jc w:val="center"/>
        </w:trPr>
        <w:tc>
          <w:tcPr>
            <w:tcW w:w="2252" w:type="dxa"/>
            <w:shd w:val="clear" w:color="auto" w:fill="F2F2F2" w:themeFill="background1" w:themeFillShade="F2"/>
          </w:tcPr>
          <w:p w14:paraId="2106C84F" w14:textId="77777777" w:rsidR="00894D82" w:rsidRPr="00894D82" w:rsidRDefault="00894D82" w:rsidP="00894D82">
            <w:pPr>
              <w:ind w:firstLine="0"/>
              <w:rPr>
                <w:color w:val="A8D08D" w:themeColor="accent6" w:themeTint="99"/>
                <w:sz w:val="22"/>
                <w:szCs w:val="22"/>
              </w:rPr>
            </w:pPr>
            <w:r w:rsidRPr="00894D82">
              <w:rPr>
                <w:color w:val="000000" w:themeColor="text1"/>
                <w:sz w:val="20"/>
                <w:szCs w:val="20"/>
              </w:rPr>
              <w:t>Optimale Hyperebene</w:t>
            </w:r>
          </w:p>
          <w:p w14:paraId="3B4E6D08" w14:textId="77777777" w:rsidR="00894D82" w:rsidRDefault="00894D82" w:rsidP="00894D82">
            <w:pPr>
              <w:pStyle w:val="Listenabsatz"/>
              <w:ind w:left="0" w:firstLine="0"/>
              <w:rPr>
                <w:b/>
                <w:bCs/>
                <w:color w:val="A8D08D" w:themeColor="accent6" w:themeTint="99"/>
                <w:sz w:val="22"/>
                <w:szCs w:val="22"/>
                <w:u w:val="single"/>
              </w:rPr>
            </w:pPr>
          </w:p>
        </w:tc>
        <w:tc>
          <w:tcPr>
            <w:tcW w:w="6084" w:type="dxa"/>
          </w:tcPr>
          <w:p w14:paraId="4AB9B016" w14:textId="5CD8B71D" w:rsidR="00894D82" w:rsidRPr="00894D82" w:rsidRDefault="00894D82" w:rsidP="00894D82">
            <w:pPr>
              <w:ind w:firstLine="0"/>
              <w:rPr>
                <w:color w:val="A8D08D" w:themeColor="accent6" w:themeTint="99"/>
                <w:sz w:val="22"/>
                <w:szCs w:val="22"/>
              </w:rPr>
            </w:pPr>
            <w:r w:rsidRPr="00894D82">
              <w:rPr>
                <w:color w:val="000000" w:themeColor="text1"/>
                <w:sz w:val="20"/>
                <w:szCs w:val="20"/>
              </w:rPr>
              <w:t xml:space="preserve">H heißt optimale Hyperebene, wenn ihr Abstand d zum nächsten positiven und zum nächsten negativen Beispiel maximal </w:t>
            </w:r>
            <w:proofErr w:type="gramStart"/>
            <w:r w:rsidRPr="00894D82">
              <w:rPr>
                <w:color w:val="000000" w:themeColor="text1"/>
                <w:sz w:val="20"/>
                <w:szCs w:val="20"/>
              </w:rPr>
              <w:t>ist</w:t>
            </w:r>
            <w:proofErr w:type="gramEnd"/>
          </w:p>
        </w:tc>
      </w:tr>
    </w:tbl>
    <w:p w14:paraId="5AB1D230" w14:textId="5004CF90" w:rsidR="008C7B99" w:rsidRPr="002C4554" w:rsidRDefault="008C7B99" w:rsidP="008C7B99">
      <w:pPr>
        <w:pStyle w:val="Listenabsatz"/>
        <w:numPr>
          <w:ilvl w:val="0"/>
          <w:numId w:val="4"/>
        </w:numPr>
        <w:rPr>
          <w:color w:val="A8D08D" w:themeColor="accent6" w:themeTint="99"/>
          <w:sz w:val="22"/>
          <w:szCs w:val="22"/>
        </w:rPr>
      </w:pPr>
      <w:r w:rsidRPr="002C4554">
        <w:rPr>
          <w:color w:val="000000" w:themeColor="text1"/>
          <w:sz w:val="20"/>
          <w:szCs w:val="20"/>
        </w:rPr>
        <w:t xml:space="preserve">Satz: Für eine linear trennbare Beispielmenge existiert eine eindeutig bestimmte optimale Hyperebene </w:t>
      </w:r>
    </w:p>
    <w:p w14:paraId="6264829F" w14:textId="6A435AF7" w:rsidR="002E46F2" w:rsidRPr="00E865E4" w:rsidRDefault="008C7B99" w:rsidP="00E865E4">
      <w:pPr>
        <w:pStyle w:val="Listenabsatz"/>
        <w:numPr>
          <w:ilvl w:val="0"/>
          <w:numId w:val="4"/>
        </w:numPr>
        <w:rPr>
          <w:color w:val="A8D08D" w:themeColor="accent6" w:themeTint="99"/>
          <w:sz w:val="22"/>
          <w:szCs w:val="22"/>
        </w:rPr>
      </w:pPr>
      <w:r w:rsidRPr="002C4554">
        <w:rPr>
          <w:color w:val="000000" w:themeColor="text1"/>
          <w:sz w:val="20"/>
          <w:szCs w:val="20"/>
        </w:rPr>
        <w:t xml:space="preserve">Ziel: Finde die optimale Hyperebene und nutze sie zur Klassifikation </w:t>
      </w:r>
    </w:p>
    <w:p w14:paraId="35059351" w14:textId="77777777" w:rsidR="00E865E4" w:rsidRPr="00E865E4" w:rsidRDefault="00E865E4" w:rsidP="00E865E4">
      <w:pPr>
        <w:pStyle w:val="Listenabsatz"/>
        <w:ind w:left="360" w:firstLine="0"/>
        <w:rPr>
          <w:color w:val="A8D08D" w:themeColor="accent6" w:themeTint="99"/>
          <w:sz w:val="22"/>
          <w:szCs w:val="22"/>
        </w:rPr>
      </w:pPr>
    </w:p>
    <w:p w14:paraId="7C010F4E" w14:textId="15EC8EFE" w:rsidR="008C7B99" w:rsidRPr="002C4554" w:rsidRDefault="008C7B99" w:rsidP="008C7B99">
      <w:pPr>
        <w:pStyle w:val="Listenabsatz"/>
        <w:numPr>
          <w:ilvl w:val="0"/>
          <w:numId w:val="4"/>
        </w:numPr>
        <w:rPr>
          <w:color w:val="000000" w:themeColor="text1"/>
          <w:sz w:val="20"/>
          <w:szCs w:val="20"/>
        </w:rPr>
      </w:pPr>
      <w:r w:rsidRPr="002C4554">
        <w:rPr>
          <w:color w:val="000000" w:themeColor="text1"/>
          <w:sz w:val="20"/>
          <w:szCs w:val="20"/>
        </w:rPr>
        <w:t xml:space="preserve">Grundbegriffe: </w:t>
      </w:r>
    </w:p>
    <w:p w14:paraId="30B71DDA" w14:textId="01876D82" w:rsidR="008C7B99" w:rsidRPr="002C4554" w:rsidRDefault="008C7B99" w:rsidP="008C7B99">
      <w:pPr>
        <w:pStyle w:val="Listenabsatz"/>
        <w:numPr>
          <w:ilvl w:val="1"/>
          <w:numId w:val="4"/>
        </w:numPr>
        <w:rPr>
          <w:color w:val="000000" w:themeColor="text1"/>
          <w:sz w:val="20"/>
          <w:szCs w:val="20"/>
        </w:rPr>
      </w:pPr>
      <w:r w:rsidRPr="002C4554">
        <w:rPr>
          <w:color w:val="000000" w:themeColor="text1"/>
          <w:sz w:val="20"/>
          <w:szCs w:val="20"/>
        </w:rPr>
        <w:t xml:space="preserve">Gegeben: n Beispiele </w:t>
      </w:r>
      <m:oMath>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1</m:t>
                </m:r>
              </m:sub>
            </m:sSub>
          </m:e>
        </m:d>
        <m:r>
          <m:rPr>
            <m:sty m:val="p"/>
          </m:rPr>
          <w:rPr>
            <w:rFonts w:ascii="Cambria Math" w:hAnsi="Cambria Math"/>
            <w:color w:val="000000" w:themeColor="text1"/>
            <w:sz w:val="20"/>
            <w:szCs w:val="20"/>
          </w:rPr>
          <m:t xml:space="preserve">,…, </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n</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n</m:t>
                </m:r>
              </m:sub>
            </m:sSub>
          </m:e>
        </m:d>
      </m:oMath>
    </w:p>
    <w:p w14:paraId="7C687F08" w14:textId="4AE5BD63" w:rsidR="008C7B99" w:rsidRPr="002C4554" w:rsidRDefault="00D5367C" w:rsidP="008C7B99">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oMath>
      <w:r w:rsidR="008C7B99" w:rsidRPr="002C4554">
        <w:rPr>
          <w:rFonts w:eastAsiaTheme="minorEastAsia"/>
          <w:color w:val="000000" w:themeColor="text1"/>
          <w:sz w:val="20"/>
          <w:szCs w:val="20"/>
        </w:rPr>
        <w:t xml:space="preserve">: Vektor der beschreibenden Attribute (nicht- Klassen- Attribute) im </w:t>
      </w:r>
      <m:oMath>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R</m:t>
            </m:r>
          </m:e>
          <m:sup>
            <m:r>
              <m:rPr>
                <m:sty m:val="p"/>
              </m:rPr>
              <w:rPr>
                <w:rFonts w:ascii="Cambria Math" w:eastAsiaTheme="minorEastAsia" w:hAnsi="Cambria Math"/>
                <w:color w:val="000000" w:themeColor="text1"/>
                <w:sz w:val="20"/>
                <w:szCs w:val="20"/>
              </w:rPr>
              <m:t>n</m:t>
            </m:r>
          </m:sup>
        </m:sSup>
      </m:oMath>
    </w:p>
    <w:p w14:paraId="5220A9E3" w14:textId="72298438" w:rsidR="008C7B99" w:rsidRPr="002C4554" w:rsidRDefault="00D5367C" w:rsidP="008C7B99">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oMath>
      <w:r w:rsidR="008C7B99" w:rsidRPr="002C4554">
        <w:rPr>
          <w:rFonts w:eastAsiaTheme="minorEastAsia"/>
          <w:color w:val="000000" w:themeColor="text1"/>
          <w:sz w:val="20"/>
          <w:szCs w:val="20"/>
        </w:rPr>
        <w:t xml:space="preserve">: Klasse des Beispiels: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d>
          <m:dPr>
            <m:begChr m:val="{"/>
            <m:endChr m:val=""/>
            <m:ctrlPr>
              <w:rPr>
                <w:rFonts w:ascii="Cambria Math" w:eastAsiaTheme="minorEastAsia" w:hAnsi="Cambria Math"/>
                <w:color w:val="000000" w:themeColor="text1"/>
                <w:sz w:val="20"/>
                <w:szCs w:val="20"/>
              </w:rPr>
            </m:ctrlPr>
          </m:dPr>
          <m:e>
            <m:eqArr>
              <m:eqArrPr>
                <m:ctrlPr>
                  <w:rPr>
                    <w:rFonts w:ascii="Cambria Math" w:eastAsiaTheme="minorEastAsia" w:hAnsi="Cambria Math"/>
                    <w:color w:val="000000" w:themeColor="text1"/>
                    <w:sz w:val="20"/>
                    <w:szCs w:val="20"/>
                  </w:rPr>
                </m:ctrlPr>
              </m:eqArrPr>
              <m:e>
                <m:r>
                  <m:rPr>
                    <m:sty m:val="p"/>
                  </m:rPr>
                  <w:rPr>
                    <w:rFonts w:ascii="Cambria Math" w:eastAsiaTheme="minorEastAsia" w:hAnsi="Cambria Math"/>
                    <w:color w:val="000000" w:themeColor="text1"/>
                    <w:sz w:val="20"/>
                    <w:szCs w:val="20"/>
                  </w:rPr>
                  <m:t xml:space="preserve"> 1,  falls Beispiele positiv </m:t>
                </m:r>
              </m:e>
              <m:e>
                <m:r>
                  <m:rPr>
                    <m:sty m:val="p"/>
                  </m:rPr>
                  <w:rPr>
                    <w:rFonts w:ascii="Cambria Math" w:eastAsiaTheme="minorEastAsia" w:hAnsi="Cambria Math"/>
                    <w:color w:val="000000" w:themeColor="text1"/>
                    <w:sz w:val="20"/>
                    <w:szCs w:val="20"/>
                  </w:rPr>
                  <m:t xml:space="preserve">-1, falls Beispiele negativ  </m:t>
                </m:r>
              </m:e>
            </m:eqArr>
          </m:e>
        </m:d>
      </m:oMath>
      <w:r w:rsidR="008C7B99" w:rsidRPr="002C4554">
        <w:rPr>
          <w:rFonts w:eastAsiaTheme="minorEastAsia"/>
          <w:color w:val="000000" w:themeColor="text1"/>
          <w:sz w:val="20"/>
          <w:szCs w:val="20"/>
        </w:rPr>
        <w:t xml:space="preserve"> </w:t>
      </w:r>
    </w:p>
    <w:p w14:paraId="1EFDE2EE" w14:textId="30FA275B" w:rsidR="008C7B99" w:rsidRPr="002C4554" w:rsidRDefault="008C7B99" w:rsidP="008C7B99">
      <w:pPr>
        <w:pStyle w:val="Listenabsatz"/>
        <w:numPr>
          <w:ilvl w:val="1"/>
          <w:numId w:val="4"/>
        </w:numPr>
        <w:rPr>
          <w:color w:val="000000" w:themeColor="text1"/>
          <w:sz w:val="20"/>
          <w:szCs w:val="20"/>
        </w:rPr>
      </w:pPr>
      <w:r w:rsidRPr="002C4554">
        <w:rPr>
          <w:color w:val="000000" w:themeColor="text1"/>
          <w:sz w:val="20"/>
          <w:szCs w:val="20"/>
        </w:rPr>
        <w:t xml:space="preserve">Annahme: Beispiele sind linear trennbar </w:t>
      </w:r>
    </w:p>
    <w:p w14:paraId="07C4A44E" w14:textId="06133107" w:rsidR="008C7B99" w:rsidRPr="002C4554" w:rsidRDefault="008C7B99" w:rsidP="008C7B99">
      <w:pPr>
        <w:pStyle w:val="Listenabsatz"/>
        <w:numPr>
          <w:ilvl w:val="1"/>
          <w:numId w:val="4"/>
        </w:numPr>
        <w:rPr>
          <w:color w:val="000000" w:themeColor="text1"/>
          <w:sz w:val="20"/>
          <w:szCs w:val="20"/>
        </w:rPr>
      </w:pPr>
      <w:r w:rsidRPr="002C4554">
        <w:rPr>
          <w:color w:val="000000" w:themeColor="text1"/>
          <w:sz w:val="20"/>
          <w:szCs w:val="20"/>
        </w:rPr>
        <w:t xml:space="preserve">Jede Hyperebene wird beschrieben durch eine Funktion </w:t>
      </w:r>
      <m:oMath>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m:t>
            </m:r>
          </m:e>
        </m:d>
        <m:r>
          <m:rPr>
            <m:sty m:val="p"/>
          </m:rPr>
          <w:rPr>
            <w:rFonts w:ascii="Cambria Math" w:hAnsi="Cambria Math"/>
            <w:color w:val="000000" w:themeColor="text1"/>
            <w:sz w:val="20"/>
            <w:szCs w:val="20"/>
          </w:rPr>
          <m:t>=w*x+b=0</m:t>
        </m:r>
      </m:oMath>
    </w:p>
    <w:p w14:paraId="158B6C24" w14:textId="4CB2CEDE" w:rsidR="00E16054" w:rsidRPr="002C4554" w:rsidRDefault="00E16054" w:rsidP="00E16054">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w: Gewichtsvektor; </w:t>
      </w:r>
      <w:proofErr w:type="spellStart"/>
      <w:r w:rsidRPr="002C4554">
        <w:rPr>
          <w:rFonts w:eastAsiaTheme="minorEastAsia"/>
          <w:color w:val="000000" w:themeColor="text1"/>
          <w:sz w:val="20"/>
          <w:szCs w:val="20"/>
        </w:rPr>
        <w:t>Normalenvektor</w:t>
      </w:r>
      <w:proofErr w:type="spellEnd"/>
      <w:r w:rsidR="00530980">
        <w:rPr>
          <w:rFonts w:eastAsiaTheme="minorEastAsia"/>
          <w:color w:val="000000" w:themeColor="text1"/>
          <w:sz w:val="20"/>
          <w:szCs w:val="20"/>
        </w:rPr>
        <w:t xml:space="preserve"> (orthogonal auf Ebene) </w:t>
      </w:r>
      <w:r w:rsidRPr="002C4554">
        <w:rPr>
          <w:rFonts w:eastAsiaTheme="minorEastAsia"/>
          <w:color w:val="000000" w:themeColor="text1"/>
          <w:sz w:val="20"/>
          <w:szCs w:val="20"/>
        </w:rPr>
        <w:t xml:space="preserve">der Ebene </w:t>
      </w:r>
    </w:p>
    <w:p w14:paraId="20F07E86" w14:textId="0EE3EBAC" w:rsidR="00E16054" w:rsidRPr="002C4554" w:rsidRDefault="002C4554" w:rsidP="00E16054">
      <w:pPr>
        <w:pStyle w:val="Listenabsatz"/>
        <w:numPr>
          <w:ilvl w:val="2"/>
          <w:numId w:val="4"/>
        </w:numPr>
        <w:rPr>
          <w:color w:val="000000" w:themeColor="text1"/>
          <w:sz w:val="20"/>
          <w:szCs w:val="20"/>
        </w:rPr>
      </w:pPr>
      <m:oMath>
        <m:r>
          <m:rPr>
            <m:sty m:val="p"/>
          </m:rPr>
          <w:rPr>
            <w:rFonts w:ascii="Cambria Math" w:hAnsi="Cambria Math"/>
            <w:color w:val="000000" w:themeColor="text1"/>
            <w:sz w:val="20"/>
            <w:szCs w:val="20"/>
          </w:rPr>
          <m:t xml:space="preserve">w*x: </m:t>
        </m:r>
      </m:oMath>
      <w:r w:rsidR="00E16054" w:rsidRPr="002C4554">
        <w:rPr>
          <w:rFonts w:eastAsiaTheme="minorEastAsia"/>
          <w:color w:val="000000" w:themeColor="text1"/>
          <w:sz w:val="20"/>
          <w:szCs w:val="20"/>
        </w:rPr>
        <w:t xml:space="preserve">Skalarprodukt zwischen w und x </w:t>
      </w:r>
    </w:p>
    <w:p w14:paraId="306EDE98" w14:textId="33615AA3" w:rsidR="00E16054" w:rsidRPr="002C4554" w:rsidRDefault="00E16054" w:rsidP="00E16054">
      <w:pPr>
        <w:pStyle w:val="Listenabsatz"/>
        <w:numPr>
          <w:ilvl w:val="1"/>
          <w:numId w:val="4"/>
        </w:numPr>
        <w:rPr>
          <w:color w:val="000000" w:themeColor="text1"/>
          <w:sz w:val="20"/>
          <w:szCs w:val="20"/>
        </w:rPr>
      </w:pPr>
      <w:r w:rsidRPr="002C4554">
        <w:rPr>
          <w:color w:val="000000" w:themeColor="text1"/>
          <w:sz w:val="20"/>
          <w:szCs w:val="20"/>
        </w:rPr>
        <w:t xml:space="preserve">Ziel: Bestimme w und b so, dass gilt: </w:t>
      </w:r>
    </w:p>
    <w:p w14:paraId="38DEDB29" w14:textId="167EE3C5" w:rsidR="00E16054" w:rsidRPr="002C4554" w:rsidRDefault="00E865E4" w:rsidP="00E16054">
      <w:pPr>
        <w:pStyle w:val="Listenabsatz"/>
        <w:numPr>
          <w:ilvl w:val="0"/>
          <w:numId w:val="29"/>
        </w:numPr>
        <w:rPr>
          <w:color w:val="000000" w:themeColor="text1"/>
          <w:sz w:val="20"/>
          <w:szCs w:val="20"/>
        </w:rPr>
      </w:pPr>
      <m:oMath>
        <m:r>
          <m:rPr>
            <m:sty m:val="p"/>
          </m:rP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w*x+b</m:t>
        </m:r>
        <m:d>
          <m:dPr>
            <m:begChr m:val="{"/>
            <m:endChr m:val=""/>
            <m:ctrlPr>
              <w:rPr>
                <w:rFonts w:ascii="Cambria Math" w:hAnsi="Cambria Math"/>
                <w:color w:val="000000" w:themeColor="text1"/>
                <w:sz w:val="20"/>
                <w:szCs w:val="20"/>
              </w:rPr>
            </m:ctrlPr>
          </m:dPr>
          <m:e>
            <m:eqArr>
              <m:eqArrPr>
                <m:ctrlPr>
                  <w:rPr>
                    <w:rFonts w:ascii="Cambria Math" w:hAnsi="Cambria Math"/>
                    <w:color w:val="000000" w:themeColor="text1"/>
                    <w:sz w:val="20"/>
                    <w:szCs w:val="20"/>
                  </w:rPr>
                </m:ctrlPr>
              </m:eqArrPr>
              <m:e>
                <m:r>
                  <m:rPr>
                    <m:sty m:val="p"/>
                  </m:rPr>
                  <w:rPr>
                    <w:rFonts w:ascii="Cambria Math" w:hAnsi="Cambria Math"/>
                    <w:color w:val="000000" w:themeColor="text1"/>
                    <w:sz w:val="20"/>
                    <w:szCs w:val="20"/>
                  </w:rPr>
                  <m:t>&gt;0, falls x im positiven Halbraum</m:t>
                </m:r>
              </m:e>
              <m:e>
                <m:r>
                  <m:rPr>
                    <m:sty m:val="p"/>
                  </m:rPr>
                  <w:rPr>
                    <w:rFonts w:ascii="Cambria Math" w:hAnsi="Cambria Math"/>
                    <w:color w:val="000000" w:themeColor="text1"/>
                    <w:sz w:val="20"/>
                    <w:szCs w:val="20"/>
                  </w:rPr>
                  <m:t xml:space="preserve">=0, falls x auf H                                   </m:t>
                </m:r>
              </m:e>
              <m:e>
                <m:r>
                  <m:rPr>
                    <m:sty m:val="p"/>
                  </m:rPr>
                  <w:rPr>
                    <w:rFonts w:ascii="Cambria Math" w:hAnsi="Cambria Math"/>
                    <w:color w:val="000000" w:themeColor="text1"/>
                    <w:sz w:val="20"/>
                    <w:szCs w:val="20"/>
                  </w:rPr>
                  <m:t>&lt;0, falls x im negativen Halbraum</m:t>
                </m:r>
              </m:e>
            </m:eqArr>
          </m:e>
        </m:d>
      </m:oMath>
      <w:r w:rsidR="00E16054" w:rsidRPr="002C4554">
        <w:rPr>
          <w:rFonts w:eastAsiaTheme="minorEastAsia"/>
          <w:color w:val="000000" w:themeColor="text1"/>
          <w:sz w:val="20"/>
          <w:szCs w:val="20"/>
        </w:rPr>
        <w:t xml:space="preserve"> </w:t>
      </w:r>
    </w:p>
    <w:p w14:paraId="06CDE3E3" w14:textId="71DE5D60" w:rsidR="00E16054" w:rsidRPr="002C4554" w:rsidRDefault="00E16054" w:rsidP="00530980">
      <w:pPr>
        <w:pStyle w:val="Listenabsatz"/>
        <w:numPr>
          <w:ilvl w:val="0"/>
          <w:numId w:val="29"/>
        </w:numPr>
        <w:rPr>
          <w:color w:val="000000" w:themeColor="text1"/>
          <w:sz w:val="20"/>
          <w:szCs w:val="20"/>
        </w:rPr>
      </w:pPr>
      <w:r w:rsidRPr="002C4554">
        <w:rPr>
          <w:rFonts w:eastAsiaTheme="minorEastAsia"/>
          <w:color w:val="000000" w:themeColor="text1"/>
          <w:sz w:val="20"/>
          <w:szCs w:val="20"/>
        </w:rPr>
        <w:t>|</w:t>
      </w:r>
      <m:oMath>
        <m:r>
          <m:rPr>
            <m:sty m:val="p"/>
          </m:rPr>
          <w:rPr>
            <w:rFonts w:ascii="Cambria Math" w:hAnsi="Cambria Math"/>
            <w:color w:val="000000" w:themeColor="text1"/>
            <w:sz w:val="20"/>
            <w:szCs w:val="20"/>
          </w:rPr>
          <m:t xml:space="preserve"> w*x+b|=1</m:t>
        </m:r>
      </m:oMath>
      <w:r w:rsidRPr="002C4554">
        <w:rPr>
          <w:rFonts w:eastAsiaTheme="minorEastAsia"/>
          <w:color w:val="000000" w:themeColor="text1"/>
          <w:sz w:val="20"/>
          <w:szCs w:val="20"/>
        </w:rPr>
        <w:t xml:space="preserve"> für alle Beispiele, die am nächsten zur Hyperebene liegen </w:t>
      </w:r>
    </w:p>
    <w:p w14:paraId="52FEB560" w14:textId="301A8443" w:rsidR="00E16054" w:rsidRPr="002C4554" w:rsidRDefault="00E16054" w:rsidP="00E16054">
      <w:pPr>
        <w:ind w:firstLine="0"/>
        <w:rPr>
          <w:color w:val="000000" w:themeColor="text1"/>
          <w:sz w:val="20"/>
          <w:szCs w:val="20"/>
        </w:rPr>
      </w:pPr>
    </w:p>
    <w:p w14:paraId="0450B8CA" w14:textId="6D35A729" w:rsidR="00E16054" w:rsidRPr="00530980" w:rsidRDefault="00E16054" w:rsidP="00E16054">
      <w:pPr>
        <w:pStyle w:val="Listenabsatz"/>
        <w:numPr>
          <w:ilvl w:val="0"/>
          <w:numId w:val="4"/>
        </w:numPr>
        <w:rPr>
          <w:b/>
          <w:bCs/>
          <w:color w:val="000000" w:themeColor="text1"/>
          <w:sz w:val="20"/>
          <w:szCs w:val="20"/>
        </w:rPr>
      </w:pPr>
      <w:proofErr w:type="spellStart"/>
      <w:r w:rsidRPr="00530980">
        <w:rPr>
          <w:b/>
          <w:bCs/>
          <w:color w:val="000000" w:themeColor="text1"/>
          <w:sz w:val="20"/>
          <w:szCs w:val="20"/>
        </w:rPr>
        <w:t>Margins</w:t>
      </w:r>
      <w:proofErr w:type="spellEnd"/>
      <w:r w:rsidRPr="00530980">
        <w:rPr>
          <w:b/>
          <w:bCs/>
          <w:color w:val="000000" w:themeColor="text1"/>
          <w:sz w:val="20"/>
          <w:szCs w:val="20"/>
        </w:rPr>
        <w:t xml:space="preserve"> für linear trennbare Beispiele: </w:t>
      </w:r>
    </w:p>
    <w:p w14:paraId="3E5AD245" w14:textId="4454565B" w:rsidR="00E16054" w:rsidRPr="002C4554" w:rsidRDefault="00E865E4" w:rsidP="00E16054">
      <w:pPr>
        <w:pStyle w:val="Listenabsatz"/>
        <w:numPr>
          <w:ilvl w:val="1"/>
          <w:numId w:val="4"/>
        </w:numPr>
        <w:rPr>
          <w:color w:val="000000" w:themeColor="text1"/>
          <w:sz w:val="20"/>
          <w:szCs w:val="20"/>
        </w:rPr>
      </w:pPr>
      <w:r w:rsidRPr="002C4554">
        <w:rPr>
          <w:noProof/>
          <w:color w:val="000000" w:themeColor="text1"/>
          <w:sz w:val="20"/>
          <w:szCs w:val="20"/>
        </w:rPr>
        <mc:AlternateContent>
          <mc:Choice Requires="wps">
            <w:drawing>
              <wp:anchor distT="0" distB="0" distL="114300" distR="114300" simplePos="0" relativeHeight="251691008" behindDoc="0" locked="0" layoutInCell="1" allowOverlap="1" wp14:anchorId="26371D0A" wp14:editId="18340978">
                <wp:simplePos x="0" y="0"/>
                <wp:positionH relativeFrom="column">
                  <wp:posOffset>2578998</wp:posOffset>
                </wp:positionH>
                <wp:positionV relativeFrom="paragraph">
                  <wp:posOffset>169501</wp:posOffset>
                </wp:positionV>
                <wp:extent cx="1458787" cy="250929"/>
                <wp:effectExtent l="0" t="0" r="14605" b="15875"/>
                <wp:wrapNone/>
                <wp:docPr id="22" name="Textfeld 22"/>
                <wp:cNvGraphicFramePr/>
                <a:graphic xmlns:a="http://schemas.openxmlformats.org/drawingml/2006/main">
                  <a:graphicData uri="http://schemas.microsoft.com/office/word/2010/wordprocessingShape">
                    <wps:wsp>
                      <wps:cNvSpPr txBox="1"/>
                      <wps:spPr>
                        <a:xfrm>
                          <a:off x="0" y="0"/>
                          <a:ext cx="1458787" cy="250929"/>
                        </a:xfrm>
                        <a:prstGeom prst="rect">
                          <a:avLst/>
                        </a:prstGeom>
                        <a:solidFill>
                          <a:schemeClr val="lt1"/>
                        </a:solidFill>
                        <a:ln w="6350">
                          <a:solidFill>
                            <a:prstClr val="black"/>
                          </a:solidFill>
                        </a:ln>
                      </wps:spPr>
                      <wps:txbx>
                        <w:txbxContent>
                          <w:p w14:paraId="5A8A513C" w14:textId="6538E6C6" w:rsidR="00E16054" w:rsidRPr="00E16054" w:rsidRDefault="00E16054">
                            <w:pPr>
                              <w:rPr>
                                <w:sz w:val="20"/>
                                <w:szCs w:val="20"/>
                              </w:rPr>
                            </w:pPr>
                            <w:r w:rsidRPr="00E16054">
                              <w:rPr>
                                <w:sz w:val="20"/>
                                <w:szCs w:val="20"/>
                              </w:rPr>
                              <w:tab/>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w*</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+b</m:t>
                                  </m:r>
                                </m:e>
                              </m:d>
                              <m:r>
                                <w:rPr>
                                  <w:rFonts w:ascii="Cambria Math" w:hAnsi="Cambria Math"/>
                                  <w:sz w:val="20"/>
                                  <w:szCs w:val="20"/>
                                </w:rPr>
                                <m:t>-1≥0</m:t>
                              </m:r>
                              <m:r>
                                <m:rPr>
                                  <m:sty m:val="p"/>
                                </m:rPr>
                                <w:rPr>
                                  <w:rFonts w:ascii="Cambria Math" w:hAnsi="Cambria Math"/>
                                  <w:sz w:val="20"/>
                                  <w:szCs w:val="20"/>
                                </w:rPr>
                                <w:br/>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71D0A" id="Textfeld 22" o:spid="_x0000_s1028" type="#_x0000_t202" style="position:absolute;left:0;text-align:left;margin-left:203.05pt;margin-top:13.35pt;width:114.85pt;height:1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" fillcolor="white [3201]" strokeweight=".5pt">
                <v:textbox>
                  <w:txbxContent>
                    <w:p w14:paraId="5A8A513C" w14:textId="6538E6C6" w:rsidR="00E16054" w:rsidRPr="00E16054" w:rsidRDefault="00E16054">
                      <w:pPr>
                        <w:rPr>
                          <w:sz w:val="20"/>
                          <w:szCs w:val="20"/>
                        </w:rPr>
                      </w:pPr>
                      <w:r w:rsidRPr="00E16054">
                        <w:rPr>
                          <w:sz w:val="20"/>
                          <w:szCs w:val="20"/>
                        </w:rPr>
                        <w:tab/>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w*</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+b</m:t>
                            </m:r>
                          </m:e>
                        </m:d>
                        <m:r>
                          <w:rPr>
                            <w:rFonts w:ascii="Cambria Math" w:hAnsi="Cambria Math"/>
                            <w:sz w:val="20"/>
                            <w:szCs w:val="20"/>
                          </w:rPr>
                          <m:t>-1≥0</m:t>
                        </m:r>
                        <m:r>
                          <m:rPr>
                            <m:sty m:val="p"/>
                          </m:rPr>
                          <w:rPr>
                            <w:rFonts w:ascii="Cambria Math" w:hAnsi="Cambria Math"/>
                            <w:sz w:val="20"/>
                            <w:szCs w:val="20"/>
                          </w:rPr>
                          <w:br/>
                        </m:r>
                      </m:oMath>
                    </w:p>
                  </w:txbxContent>
                </v:textbox>
              </v:shape>
            </w:pict>
          </mc:Fallback>
        </mc:AlternateContent>
      </w:r>
      <w:r w:rsidR="00E16054" w:rsidRPr="002C4554">
        <w:rPr>
          <w:noProof/>
          <w:color w:val="000000" w:themeColor="text1"/>
          <w:sz w:val="20"/>
          <w:szCs w:val="20"/>
        </w:rPr>
        <mc:AlternateContent>
          <mc:Choice Requires="wps">
            <w:drawing>
              <wp:anchor distT="0" distB="0" distL="114300" distR="114300" simplePos="0" relativeHeight="251689984" behindDoc="0" locked="0" layoutInCell="1" allowOverlap="1" wp14:anchorId="5D478736" wp14:editId="38A413B7">
                <wp:simplePos x="0" y="0"/>
                <wp:positionH relativeFrom="column">
                  <wp:posOffset>2406781</wp:posOffset>
                </wp:positionH>
                <wp:positionV relativeFrom="paragraph">
                  <wp:posOffset>145612</wp:posOffset>
                </wp:positionV>
                <wp:extent cx="106326" cy="323230"/>
                <wp:effectExtent l="0" t="0" r="20955" b="6985"/>
                <wp:wrapNone/>
                <wp:docPr id="21" name="Geschweifte Klammer rechts 21"/>
                <wp:cNvGraphicFramePr/>
                <a:graphic xmlns:a="http://schemas.openxmlformats.org/drawingml/2006/main">
                  <a:graphicData uri="http://schemas.microsoft.com/office/word/2010/wordprocessingShape">
                    <wps:wsp>
                      <wps:cNvSpPr/>
                      <wps:spPr>
                        <a:xfrm>
                          <a:off x="0" y="0"/>
                          <a:ext cx="106326" cy="323230"/>
                        </a:xfrm>
                        <a:prstGeom prst="rightBrace">
                          <a:avLst>
                            <a:gd name="adj1" fmla="val 8333"/>
                            <a:gd name="adj2" fmla="val 4693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C6D6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21" o:spid="_x0000_s1026" type="#_x0000_t88" style="position:absolute;margin-left:189.5pt;margin-top:11.45pt;width:8.35pt;height:2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" adj="592,10138" strokecolor="black [3200]" strokeweight="1pt">
                <v:stroke joinstyle="miter"/>
              </v:shape>
            </w:pict>
          </mc:Fallback>
        </mc:AlternateContent>
      </w:r>
      <w:r w:rsidR="00E16054" w:rsidRPr="002C4554">
        <w:rPr>
          <w:color w:val="000000" w:themeColor="text1"/>
          <w:sz w:val="20"/>
          <w:szCs w:val="20"/>
        </w:rPr>
        <w:t xml:space="preserve">Definiere Hyperebenen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oMath>
      <w:r w:rsidR="00E16054" w:rsidRPr="002C4554">
        <w:rPr>
          <w:rFonts w:eastAsiaTheme="minorEastAsia"/>
          <w:color w:val="000000" w:themeColor="text1"/>
          <w:sz w:val="20"/>
          <w:szCs w:val="20"/>
        </w:rPr>
        <w:t xml:space="preserve"> als parallele „Ränder“ des jeweils positiven</w:t>
      </w:r>
      <w:r>
        <w:rPr>
          <w:rFonts w:eastAsiaTheme="minorEastAsia"/>
          <w:color w:val="000000" w:themeColor="text1"/>
          <w:sz w:val="20"/>
          <w:szCs w:val="20"/>
        </w:rPr>
        <w:t xml:space="preserve">/ </w:t>
      </w:r>
      <w:r w:rsidR="00E16054" w:rsidRPr="002C4554">
        <w:rPr>
          <w:rFonts w:eastAsiaTheme="minorEastAsia"/>
          <w:color w:val="000000" w:themeColor="text1"/>
          <w:sz w:val="20"/>
          <w:szCs w:val="20"/>
        </w:rPr>
        <w:t xml:space="preserve">negativen Bereichs: </w:t>
      </w:r>
    </w:p>
    <w:p w14:paraId="62E39FCD" w14:textId="6703AB6D" w:rsidR="00E16054" w:rsidRPr="002C4554" w:rsidRDefault="00D5367C" w:rsidP="00E16054">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    1 bei y=+1</m:t>
        </m:r>
      </m:oMath>
    </w:p>
    <w:p w14:paraId="076D0C3C" w14:textId="0B52B568" w:rsidR="00E16054" w:rsidRPr="002C4554" w:rsidRDefault="00D5367C" w:rsidP="00E16054">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+b≤-1 bei y= -1</m:t>
        </m:r>
      </m:oMath>
    </w:p>
    <w:p w14:paraId="1C302113" w14:textId="21DC77E6" w:rsidR="008C7B99" w:rsidRPr="002C4554" w:rsidRDefault="00E16054" w:rsidP="00E16054">
      <w:pPr>
        <w:pStyle w:val="Listenabsatz"/>
        <w:numPr>
          <w:ilvl w:val="1"/>
          <w:numId w:val="4"/>
        </w:numPr>
        <w:rPr>
          <w:color w:val="000000" w:themeColor="text1"/>
          <w:sz w:val="20"/>
          <w:szCs w:val="20"/>
        </w:rPr>
      </w:pPr>
      <w:r w:rsidRPr="002C4554">
        <w:rPr>
          <w:color w:val="000000" w:themeColor="text1"/>
          <w:sz w:val="20"/>
          <w:szCs w:val="20"/>
        </w:rPr>
        <w:t xml:space="preserve">Betrachte die beiden Vektoren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m:t>
            </m:r>
          </m:sub>
        </m:sSub>
      </m:oMath>
      <w:r w:rsidRPr="002C4554">
        <w:rPr>
          <w:rFonts w:eastAsiaTheme="minorEastAsia"/>
          <w:color w:val="000000" w:themeColor="text1"/>
          <w:sz w:val="20"/>
          <w:szCs w:val="20"/>
        </w:rPr>
        <w:t xml:space="preserve"> und </w:t>
      </w:r>
      <m:oMath>
        <m:r>
          <m:rPr>
            <m:sty m:val="p"/>
          </m:rPr>
          <w:rPr>
            <w:rFonts w:ascii="Cambria Math" w:eastAsiaTheme="minorEastAsia" w:hAnsi="Cambria Math"/>
            <w:color w:val="000000" w:themeColor="text1"/>
            <w:sz w:val="20"/>
            <w:szCs w:val="20"/>
          </w:rPr>
          <m:t>x_</m:t>
        </m:r>
      </m:oMath>
      <w:r w:rsidRPr="002C4554">
        <w:rPr>
          <w:rFonts w:eastAsiaTheme="minorEastAsia"/>
          <w:color w:val="000000" w:themeColor="text1"/>
          <w:sz w:val="20"/>
          <w:szCs w:val="20"/>
        </w:rPr>
        <w:t xml:space="preserve">: </w:t>
      </w:r>
    </w:p>
    <w:p w14:paraId="0FA4D482" w14:textId="4D39FA29" w:rsidR="00E16054" w:rsidRPr="002C4554" w:rsidRDefault="00E16054" w:rsidP="00E16054">
      <w:pPr>
        <w:ind w:firstLine="0"/>
        <w:rPr>
          <w:color w:val="000000" w:themeColor="text1"/>
          <w:sz w:val="20"/>
          <w:szCs w:val="20"/>
        </w:rPr>
      </w:pPr>
      <w:r w:rsidRPr="002C4554">
        <w:rPr>
          <w:noProof/>
          <w:color w:val="000000" w:themeColor="text1"/>
          <w:sz w:val="20"/>
          <w:szCs w:val="20"/>
        </w:rPr>
        <w:drawing>
          <wp:anchor distT="0" distB="0" distL="114300" distR="114300" simplePos="0" relativeHeight="251692032" behindDoc="1" locked="0" layoutInCell="1" allowOverlap="1" wp14:anchorId="7018DD4E" wp14:editId="0C7E6BB0">
            <wp:simplePos x="0" y="0"/>
            <wp:positionH relativeFrom="column">
              <wp:posOffset>495935</wp:posOffset>
            </wp:positionH>
            <wp:positionV relativeFrom="paragraph">
              <wp:posOffset>24130</wp:posOffset>
            </wp:positionV>
            <wp:extent cx="4053840" cy="1591310"/>
            <wp:effectExtent l="0" t="0" r="0" b="0"/>
            <wp:wrapTight wrapText="bothSides">
              <wp:wrapPolygon edited="0">
                <wp:start x="0" y="0"/>
                <wp:lineTo x="0" y="21376"/>
                <wp:lineTo x="21519" y="21376"/>
                <wp:lineTo x="21519" y="0"/>
                <wp:lineTo x="0" y="0"/>
              </wp:wrapPolygon>
            </wp:wrapTight>
            <wp:docPr id="23" name="Grafik 23"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Antenn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053840" cy="1591310"/>
                    </a:xfrm>
                    <a:prstGeom prst="rect">
                      <a:avLst/>
                    </a:prstGeom>
                  </pic:spPr>
                </pic:pic>
              </a:graphicData>
            </a:graphic>
            <wp14:sizeRelH relativeFrom="margin">
              <wp14:pctWidth>0</wp14:pctWidth>
            </wp14:sizeRelH>
            <wp14:sizeRelV relativeFrom="margin">
              <wp14:pctHeight>0</wp14:pctHeight>
            </wp14:sizeRelV>
          </wp:anchor>
        </w:drawing>
      </w:r>
    </w:p>
    <w:p w14:paraId="5C48E3AC" w14:textId="6000CE91" w:rsidR="00E16054" w:rsidRPr="002C4554" w:rsidRDefault="00E16054" w:rsidP="00E16054">
      <w:pPr>
        <w:ind w:firstLine="0"/>
        <w:rPr>
          <w:color w:val="000000" w:themeColor="text1"/>
          <w:sz w:val="20"/>
          <w:szCs w:val="20"/>
        </w:rPr>
      </w:pPr>
    </w:p>
    <w:p w14:paraId="583F1F77" w14:textId="301C6ACD" w:rsidR="00E16054" w:rsidRPr="002C4554" w:rsidRDefault="00E16054" w:rsidP="00E16054">
      <w:pPr>
        <w:ind w:firstLine="0"/>
        <w:rPr>
          <w:color w:val="000000" w:themeColor="text1"/>
          <w:sz w:val="20"/>
          <w:szCs w:val="20"/>
        </w:rPr>
      </w:pPr>
    </w:p>
    <w:p w14:paraId="0B1C8620" w14:textId="6052211C" w:rsidR="00E16054" w:rsidRPr="002C4554" w:rsidRDefault="00E16054" w:rsidP="00E16054">
      <w:pPr>
        <w:ind w:firstLine="0"/>
        <w:rPr>
          <w:color w:val="000000" w:themeColor="text1"/>
          <w:sz w:val="20"/>
          <w:szCs w:val="20"/>
        </w:rPr>
      </w:pPr>
    </w:p>
    <w:p w14:paraId="49CD24CF" w14:textId="5E09F9C8" w:rsidR="00E16054" w:rsidRPr="002C4554" w:rsidRDefault="00E16054" w:rsidP="00E16054">
      <w:pPr>
        <w:ind w:firstLine="0"/>
        <w:rPr>
          <w:color w:val="000000" w:themeColor="text1"/>
          <w:sz w:val="20"/>
          <w:szCs w:val="20"/>
        </w:rPr>
      </w:pPr>
    </w:p>
    <w:p w14:paraId="3FC04CAA" w14:textId="4F49FBE2" w:rsidR="00E16054" w:rsidRPr="002C4554" w:rsidRDefault="00E16054" w:rsidP="00E16054">
      <w:pPr>
        <w:ind w:firstLine="0"/>
        <w:rPr>
          <w:color w:val="000000" w:themeColor="text1"/>
          <w:sz w:val="20"/>
          <w:szCs w:val="20"/>
        </w:rPr>
      </w:pPr>
    </w:p>
    <w:p w14:paraId="6450FD0B" w14:textId="3B1F33D8" w:rsidR="00E16054" w:rsidRPr="002C4554" w:rsidRDefault="00E16054" w:rsidP="00E16054">
      <w:pPr>
        <w:ind w:firstLine="0"/>
        <w:rPr>
          <w:color w:val="000000" w:themeColor="text1"/>
          <w:sz w:val="20"/>
          <w:szCs w:val="20"/>
        </w:rPr>
      </w:pPr>
      <w:r w:rsidRPr="002C4554">
        <w:rPr>
          <w:color w:val="000000" w:themeColor="text1"/>
          <w:sz w:val="20"/>
          <w:szCs w:val="20"/>
        </w:rPr>
        <w:tab/>
      </w:r>
    </w:p>
    <w:p w14:paraId="3714CA66" w14:textId="33A5783B" w:rsidR="00E16054" w:rsidRPr="002C4554" w:rsidRDefault="00E16054" w:rsidP="00E16054">
      <w:pPr>
        <w:ind w:firstLine="0"/>
        <w:rPr>
          <w:color w:val="000000" w:themeColor="text1"/>
          <w:sz w:val="20"/>
          <w:szCs w:val="20"/>
        </w:rPr>
      </w:pPr>
    </w:p>
    <w:p w14:paraId="6E024CB8" w14:textId="69460E26" w:rsidR="00E16054" w:rsidRPr="002C4554" w:rsidRDefault="00E16054" w:rsidP="00E16054">
      <w:pPr>
        <w:ind w:firstLine="0"/>
        <w:rPr>
          <w:color w:val="000000" w:themeColor="text1"/>
          <w:sz w:val="20"/>
          <w:szCs w:val="20"/>
        </w:rPr>
      </w:pPr>
    </w:p>
    <w:p w14:paraId="3F99C9CE" w14:textId="09DFC34C" w:rsidR="00E16054" w:rsidRPr="002C4554" w:rsidRDefault="00E16054" w:rsidP="00E16054">
      <w:pPr>
        <w:ind w:firstLine="0"/>
        <w:rPr>
          <w:color w:val="000000" w:themeColor="text1"/>
          <w:sz w:val="20"/>
          <w:szCs w:val="20"/>
        </w:rPr>
      </w:pPr>
    </w:p>
    <w:p w14:paraId="6853FDD1" w14:textId="793D3881" w:rsidR="00E16054" w:rsidRPr="002C4554" w:rsidRDefault="00E16054" w:rsidP="00E16054">
      <w:pPr>
        <w:ind w:firstLine="0"/>
        <w:rPr>
          <w:color w:val="000000" w:themeColor="text1"/>
          <w:sz w:val="20"/>
          <w:szCs w:val="20"/>
        </w:rPr>
      </w:pPr>
    </w:p>
    <w:p w14:paraId="5F581404" w14:textId="5104D39D" w:rsidR="00E16054" w:rsidRPr="002C4554" w:rsidRDefault="00E16054" w:rsidP="00E16054">
      <w:pPr>
        <w:ind w:firstLine="0"/>
        <w:rPr>
          <w:color w:val="000000" w:themeColor="text1"/>
          <w:sz w:val="20"/>
          <w:szCs w:val="20"/>
        </w:rPr>
      </w:pPr>
    </w:p>
    <w:p w14:paraId="41371908" w14:textId="498F8E46" w:rsidR="00E16054" w:rsidRPr="00894D82" w:rsidRDefault="00E16054" w:rsidP="00E16054">
      <w:pPr>
        <w:pStyle w:val="Listenabsatz"/>
        <w:numPr>
          <w:ilvl w:val="0"/>
          <w:numId w:val="4"/>
        </w:numPr>
        <w:rPr>
          <w:b/>
          <w:bCs/>
          <w:color w:val="000000" w:themeColor="text1"/>
          <w:sz w:val="20"/>
          <w:szCs w:val="20"/>
        </w:rPr>
      </w:pPr>
      <w:r w:rsidRPr="00894D82">
        <w:rPr>
          <w:b/>
          <w:bCs/>
          <w:color w:val="000000" w:themeColor="text1"/>
          <w:sz w:val="20"/>
          <w:szCs w:val="20"/>
        </w:rPr>
        <w:lastRenderedPageBreak/>
        <w:t xml:space="preserve">Maximaler Margin: </w:t>
      </w:r>
    </w:p>
    <w:p w14:paraId="2351E8D0" w14:textId="75EFBB4F" w:rsidR="00E16054" w:rsidRPr="002C4554" w:rsidRDefault="00D5367C" w:rsidP="00E16054">
      <w:pPr>
        <w:pStyle w:val="Listenabsatz"/>
        <w:numPr>
          <w:ilvl w:val="1"/>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oMath>
      <w:r w:rsidR="00E16054" w:rsidRPr="002C4554">
        <w:rPr>
          <w:rFonts w:eastAsiaTheme="minorEastAsia"/>
          <w:color w:val="000000" w:themeColor="text1"/>
          <w:sz w:val="20"/>
          <w:szCs w:val="20"/>
        </w:rPr>
        <w:t xml:space="preserve"> liegen parallel, haben also </w:t>
      </w:r>
      <w:r w:rsidR="00530980" w:rsidRPr="002C4554">
        <w:rPr>
          <w:rFonts w:eastAsiaTheme="minorEastAsia"/>
          <w:color w:val="000000" w:themeColor="text1"/>
          <w:sz w:val="20"/>
          <w:szCs w:val="20"/>
        </w:rPr>
        <w:t>denselben</w:t>
      </w:r>
      <w:r w:rsidR="00E16054" w:rsidRPr="002C4554">
        <w:rPr>
          <w:rFonts w:eastAsiaTheme="minorEastAsia"/>
          <w:color w:val="000000" w:themeColor="text1"/>
          <w:sz w:val="20"/>
          <w:szCs w:val="20"/>
        </w:rPr>
        <w:t xml:space="preserve"> </w:t>
      </w:r>
      <w:proofErr w:type="spellStart"/>
      <w:r w:rsidR="00E16054" w:rsidRPr="002C4554">
        <w:rPr>
          <w:rFonts w:eastAsiaTheme="minorEastAsia"/>
          <w:color w:val="000000" w:themeColor="text1"/>
          <w:sz w:val="20"/>
          <w:szCs w:val="20"/>
        </w:rPr>
        <w:t>Normalenvektor</w:t>
      </w:r>
      <w:proofErr w:type="spellEnd"/>
      <w:r w:rsidR="00E16054" w:rsidRPr="002C4554">
        <w:rPr>
          <w:rFonts w:eastAsiaTheme="minorEastAsia"/>
          <w:color w:val="000000" w:themeColor="text1"/>
          <w:sz w:val="20"/>
          <w:szCs w:val="20"/>
        </w:rPr>
        <w:t xml:space="preserve"> w </w:t>
      </w:r>
    </w:p>
    <w:p w14:paraId="28B56BD8" w14:textId="1282C3FD" w:rsidR="00E16054" w:rsidRPr="002C4554" w:rsidRDefault="00E16054" w:rsidP="00E16054">
      <w:pPr>
        <w:pStyle w:val="Listenabsatz"/>
        <w:numPr>
          <w:ilvl w:val="1"/>
          <w:numId w:val="4"/>
        </w:numPr>
        <w:rPr>
          <w:color w:val="000000" w:themeColor="text1"/>
          <w:sz w:val="20"/>
          <w:szCs w:val="20"/>
        </w:rPr>
      </w:pPr>
      <w:r w:rsidRPr="002C4554">
        <w:rPr>
          <w:color w:val="000000" w:themeColor="text1"/>
          <w:sz w:val="20"/>
          <w:szCs w:val="20"/>
        </w:rPr>
        <w:t xml:space="preserve">Per Konstruktion liegt kein Beispiel zwischen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2</m:t>
            </m:r>
          </m:sub>
        </m:sSub>
      </m:oMath>
    </w:p>
    <w:p w14:paraId="0D8178F7" w14:textId="0F6C5E63" w:rsidR="00E16054" w:rsidRPr="002C4554" w:rsidRDefault="00E16054" w:rsidP="00E16054">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Gesucht ist die Hyperebene H mit dem maximalen Margin </w:t>
      </w:r>
    </w:p>
    <w:p w14:paraId="4B6DA852" w14:textId="4DCB72E2" w:rsidR="00E16054" w:rsidRPr="002C4554" w:rsidRDefault="00E16054" w:rsidP="00E16054">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Um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2</m:t>
            </m:r>
          </m:num>
          <m:den>
            <m:r>
              <m:rPr>
                <m:sty m:val="p"/>
              </m:rPr>
              <w:rPr>
                <w:rFonts w:ascii="Cambria Math" w:eastAsiaTheme="minorEastAsia" w:hAnsi="Cambria Math"/>
                <w:color w:val="000000" w:themeColor="text1"/>
                <w:sz w:val="20"/>
                <w:szCs w:val="20"/>
              </w:rPr>
              <m:t>||w||</m:t>
            </m:r>
          </m:den>
        </m:f>
      </m:oMath>
      <w:r w:rsidRPr="002C4554">
        <w:rPr>
          <w:rFonts w:eastAsiaTheme="minorEastAsia"/>
          <w:color w:val="000000" w:themeColor="text1"/>
          <w:sz w:val="20"/>
          <w:szCs w:val="20"/>
        </w:rPr>
        <w:t xml:space="preserve"> zu maximieren, muss man ||w|| minimieren, unter den Nebenbedingungen </w:t>
      </w:r>
    </w:p>
    <w:p w14:paraId="6FD3356A" w14:textId="69CA1B1E" w:rsidR="00E16054" w:rsidRPr="00530980" w:rsidRDefault="00D5367C" w:rsidP="00530980">
      <w:pPr>
        <w:pStyle w:val="Listenabsatz"/>
        <w:ind w:left="786" w:firstLine="0"/>
        <w:rPr>
          <w:rFonts w:eastAsiaTheme="minorEastAsia"/>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m:t>
            </m:r>
          </m:e>
        </m:d>
        <m:r>
          <m:rPr>
            <m:sty m:val="p"/>
          </m:rPr>
          <w:rPr>
            <w:rFonts w:ascii="Cambria Math" w:hAnsi="Cambria Math"/>
            <w:color w:val="000000" w:themeColor="text1"/>
            <w:sz w:val="20"/>
            <w:szCs w:val="20"/>
          </w:rPr>
          <m:t>-1≥0</m:t>
        </m:r>
      </m:oMath>
      <w:r w:rsidR="00E16054" w:rsidRPr="002C4554">
        <w:rPr>
          <w:rFonts w:eastAsiaTheme="minorEastAsia"/>
          <w:color w:val="000000" w:themeColor="text1"/>
          <w:sz w:val="20"/>
          <w:szCs w:val="20"/>
        </w:rPr>
        <w:t xml:space="preserve"> </w:t>
      </w:r>
      <w:r w:rsidR="00E16054" w:rsidRPr="00530980">
        <w:rPr>
          <w:rFonts w:eastAsiaTheme="minorEastAsia"/>
          <w:color w:val="000000" w:themeColor="text1"/>
          <w:sz w:val="20"/>
          <w:szCs w:val="20"/>
        </w:rPr>
        <w:t xml:space="preserve">für alle Beispiele i= 1, …, n </w:t>
      </w:r>
    </w:p>
    <w:p w14:paraId="6F288AEC" w14:textId="016661AB" w:rsidR="00211664" w:rsidRPr="002C4554" w:rsidRDefault="00211664" w:rsidP="00E16054">
      <w:pPr>
        <w:pStyle w:val="Listenabsatz"/>
        <w:ind w:left="786" w:firstLine="0"/>
        <w:rPr>
          <w:rFonts w:eastAsiaTheme="minorEastAsia"/>
          <w:color w:val="000000" w:themeColor="text1"/>
          <w:sz w:val="20"/>
          <w:szCs w:val="20"/>
        </w:rPr>
      </w:pPr>
    </w:p>
    <w:p w14:paraId="5DC91EB9" w14:textId="1540641A" w:rsidR="00211664" w:rsidRPr="00894D82" w:rsidRDefault="00211664" w:rsidP="00211664">
      <w:pPr>
        <w:pStyle w:val="Listenabsatz"/>
        <w:numPr>
          <w:ilvl w:val="0"/>
          <w:numId w:val="4"/>
        </w:numPr>
        <w:rPr>
          <w:b/>
          <w:bCs/>
          <w:color w:val="000000" w:themeColor="text1"/>
          <w:sz w:val="20"/>
          <w:szCs w:val="20"/>
        </w:rPr>
      </w:pPr>
      <w:r w:rsidRPr="00894D82">
        <w:rPr>
          <w:rFonts w:eastAsiaTheme="minorEastAsia"/>
          <w:b/>
          <w:bCs/>
          <w:color w:val="000000" w:themeColor="text1"/>
          <w:sz w:val="20"/>
          <w:szCs w:val="20"/>
        </w:rPr>
        <w:t xml:space="preserve">SVM </w:t>
      </w:r>
      <w:proofErr w:type="spellStart"/>
      <w:r w:rsidRPr="00894D82">
        <w:rPr>
          <w:rFonts w:eastAsiaTheme="minorEastAsia"/>
          <w:b/>
          <w:bCs/>
          <w:color w:val="000000" w:themeColor="text1"/>
          <w:sz w:val="20"/>
          <w:szCs w:val="20"/>
        </w:rPr>
        <w:t>Klassifikator</w:t>
      </w:r>
      <w:proofErr w:type="spellEnd"/>
    </w:p>
    <w:p w14:paraId="25A26127" w14:textId="77777777" w:rsidR="00E865E4" w:rsidRPr="00E865E4" w:rsidRDefault="00211664" w:rsidP="00E865E4">
      <w:pPr>
        <w:pStyle w:val="Listenabsatz"/>
        <w:numPr>
          <w:ilvl w:val="1"/>
          <w:numId w:val="4"/>
        </w:numPr>
        <w:rPr>
          <w:color w:val="000000" w:themeColor="text1"/>
          <w:sz w:val="20"/>
          <w:szCs w:val="20"/>
        </w:rPr>
      </w:pPr>
      <w:proofErr w:type="spellStart"/>
      <w:r w:rsidRPr="002C4554">
        <w:rPr>
          <w:rFonts w:eastAsiaTheme="minorEastAsia"/>
          <w:color w:val="000000" w:themeColor="text1"/>
          <w:sz w:val="20"/>
          <w:szCs w:val="20"/>
        </w:rPr>
        <w:t>Primales</w:t>
      </w:r>
      <w:proofErr w:type="spellEnd"/>
      <w:r w:rsidRPr="002C4554">
        <w:rPr>
          <w:rFonts w:eastAsiaTheme="minorEastAsia"/>
          <w:color w:val="000000" w:themeColor="text1"/>
          <w:sz w:val="20"/>
          <w:szCs w:val="20"/>
        </w:rPr>
        <w:t xml:space="preserve"> Optimierungsproblem:</w:t>
      </w:r>
    </w:p>
    <w:p w14:paraId="3964B732" w14:textId="77777777" w:rsidR="00E865E4" w:rsidRPr="00E865E4" w:rsidRDefault="00211664" w:rsidP="00E865E4">
      <w:pPr>
        <w:pStyle w:val="Listenabsatz"/>
        <w:ind w:left="786" w:firstLine="0"/>
        <w:rPr>
          <w:rFonts w:eastAsiaTheme="minorEastAsia"/>
          <w:color w:val="000000" w:themeColor="text1"/>
          <w:sz w:val="20"/>
          <w:szCs w:val="20"/>
        </w:rPr>
      </w:pPr>
      <w:r w:rsidRPr="00E865E4">
        <w:rPr>
          <w:rFonts w:eastAsiaTheme="minorEastAsia"/>
          <w:color w:val="000000" w:themeColor="text1"/>
          <w:sz w:val="20"/>
          <w:szCs w:val="20"/>
        </w:rPr>
        <w:t xml:space="preserve">Minimiere: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2</m:t>
            </m:r>
          </m:den>
        </m:f>
        <m:sSup>
          <m:sSupPr>
            <m:ctrlPr>
              <w:rPr>
                <w:rFonts w:ascii="Cambria Math" w:eastAsiaTheme="minorEastAsia" w:hAnsi="Cambria Math"/>
                <w:color w:val="000000" w:themeColor="text1"/>
                <w:sz w:val="20"/>
                <w:szCs w:val="20"/>
              </w:rPr>
            </m:ctrlPr>
          </m:sSupPr>
          <m:e>
            <m:d>
              <m:dPr>
                <m:begChr m:val="|"/>
                <m:endChr m:val="|"/>
                <m:ctrlPr>
                  <w:rPr>
                    <w:rFonts w:ascii="Cambria Math" w:eastAsiaTheme="minorEastAsia" w:hAnsi="Cambria Math"/>
                    <w:color w:val="000000" w:themeColor="text1"/>
                    <w:sz w:val="20"/>
                    <w:szCs w:val="20"/>
                  </w:rPr>
                </m:ctrlPr>
              </m:dPr>
              <m:e>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w</m:t>
                    </m:r>
                  </m:e>
                </m:d>
              </m:e>
            </m:d>
          </m:e>
          <m:sup>
            <m:r>
              <m:rPr>
                <m:sty m:val="p"/>
              </m:rPr>
              <w:rPr>
                <w:rFonts w:ascii="Cambria Math" w:eastAsiaTheme="minorEastAsia" w:hAnsi="Cambria Math"/>
                <w:color w:val="000000" w:themeColor="text1"/>
                <w:sz w:val="20"/>
                <w:szCs w:val="20"/>
              </w:rPr>
              <m:t>2</m:t>
            </m:r>
          </m:sup>
        </m:sSup>
      </m:oMath>
    </w:p>
    <w:p w14:paraId="5A4788E4" w14:textId="61133853" w:rsidR="00211664" w:rsidRPr="00E865E4" w:rsidRDefault="00211664" w:rsidP="00E865E4">
      <w:pPr>
        <w:pStyle w:val="Listenabsatz"/>
        <w:ind w:left="786" w:firstLine="0"/>
        <w:rPr>
          <w:rFonts w:eastAsiaTheme="minorEastAsia"/>
          <w:color w:val="000000" w:themeColor="text1"/>
          <w:sz w:val="20"/>
          <w:szCs w:val="20"/>
        </w:rPr>
      </w:pPr>
      <w:r w:rsidRPr="00E865E4">
        <w:rPr>
          <w:rFonts w:eastAsiaTheme="minorEastAsia"/>
          <w:color w:val="000000" w:themeColor="text1"/>
          <w:sz w:val="20"/>
          <w:szCs w:val="20"/>
        </w:rPr>
        <w:t xml:space="preserve">Unter den Nebenbedingungen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m:t>
            </m:r>
          </m:e>
        </m:d>
        <m:r>
          <m:rPr>
            <m:sty m:val="p"/>
          </m:rPr>
          <w:rPr>
            <w:rFonts w:ascii="Cambria Math" w:hAnsi="Cambria Math"/>
            <w:color w:val="000000" w:themeColor="text1"/>
            <w:sz w:val="20"/>
            <w:szCs w:val="20"/>
          </w:rPr>
          <m:t>-1≥0</m:t>
        </m:r>
      </m:oMath>
      <w:r w:rsidRPr="00E865E4">
        <w:rPr>
          <w:rFonts w:eastAsiaTheme="minorEastAsia"/>
          <w:color w:val="000000" w:themeColor="text1"/>
          <w:sz w:val="20"/>
          <w:szCs w:val="20"/>
        </w:rPr>
        <w:t xml:space="preserve"> </w:t>
      </w:r>
    </w:p>
    <w:p w14:paraId="114FF628" w14:textId="67D4DA58" w:rsidR="00211664" w:rsidRPr="002C4554" w:rsidRDefault="00211664" w:rsidP="00211664">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Konvexes, quadratisches Optimierungsproblem </w:t>
      </w:r>
      <m:oMath>
        <m:r>
          <m:rPr>
            <m:sty m:val="p"/>
          </m:rPr>
          <w:rPr>
            <w:rFonts w:ascii="Cambria Math" w:eastAsiaTheme="minorEastAsia" w:hAnsi="Cambria Math"/>
            <w:color w:val="000000" w:themeColor="text1"/>
            <w:sz w:val="20"/>
            <w:szCs w:val="20"/>
          </w:rPr>
          <m:t>→</m:t>
        </m:r>
      </m:oMath>
      <w:r w:rsidRPr="002C4554">
        <w:rPr>
          <w:rFonts w:eastAsiaTheme="minorEastAsia"/>
          <w:color w:val="000000" w:themeColor="text1"/>
          <w:sz w:val="20"/>
          <w:szCs w:val="20"/>
        </w:rPr>
        <w:t xml:space="preserve"> in </w:t>
      </w:r>
      <m:oMath>
        <m:r>
          <m:rPr>
            <m:sty m:val="p"/>
          </m:rPr>
          <w:rPr>
            <w:rFonts w:ascii="Cambria Math" w:eastAsiaTheme="minorEastAsia" w:hAnsi="Cambria Math"/>
            <w:color w:val="000000" w:themeColor="text1"/>
            <w:sz w:val="20"/>
            <w:szCs w:val="20"/>
          </w:rPr>
          <m:t>O</m:t>
        </m:r>
        <m:d>
          <m:dPr>
            <m:ctrlPr>
              <w:rPr>
                <w:rFonts w:ascii="Cambria Math" w:eastAsiaTheme="minorEastAsia" w:hAnsi="Cambria Math"/>
                <w:color w:val="000000" w:themeColor="text1"/>
                <w:sz w:val="20"/>
                <w:szCs w:val="20"/>
              </w:rPr>
            </m:ctrlPr>
          </m:dPr>
          <m:e>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n</m:t>
                </m:r>
              </m:e>
              <m:sup>
                <m:r>
                  <m:rPr>
                    <m:sty m:val="p"/>
                  </m:rPr>
                  <w:rPr>
                    <w:rFonts w:ascii="Cambria Math" w:eastAsiaTheme="minorEastAsia" w:hAnsi="Cambria Math"/>
                    <w:color w:val="000000" w:themeColor="text1"/>
                    <w:sz w:val="20"/>
                    <w:szCs w:val="20"/>
                  </w:rPr>
                  <m:t>3</m:t>
                </m:r>
              </m:sup>
            </m:sSup>
          </m:e>
        </m:d>
      </m:oMath>
      <w:r w:rsidRPr="002C4554">
        <w:rPr>
          <w:rFonts w:eastAsiaTheme="minorEastAsia"/>
          <w:color w:val="000000" w:themeColor="text1"/>
          <w:sz w:val="20"/>
          <w:szCs w:val="20"/>
        </w:rPr>
        <w:t xml:space="preserve"> lösbar </w:t>
      </w:r>
    </w:p>
    <w:p w14:paraId="04B9A5C7" w14:textId="25697EF2" w:rsidR="00211664" w:rsidRPr="002C4554" w:rsidRDefault="00211664" w:rsidP="00211664">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Durch Minimierung von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2</m:t>
            </m:r>
          </m:den>
        </m:f>
        <m:sSup>
          <m:sSupPr>
            <m:ctrlPr>
              <w:rPr>
                <w:rFonts w:ascii="Cambria Math" w:eastAsiaTheme="minorEastAsia" w:hAnsi="Cambria Math"/>
                <w:color w:val="000000" w:themeColor="text1"/>
                <w:sz w:val="20"/>
                <w:szCs w:val="20"/>
              </w:rPr>
            </m:ctrlPr>
          </m:sSupPr>
          <m:e>
            <m:d>
              <m:dPr>
                <m:begChr m:val="|"/>
                <m:endChr m:val="|"/>
                <m:ctrlPr>
                  <w:rPr>
                    <w:rFonts w:ascii="Cambria Math" w:eastAsiaTheme="minorEastAsia" w:hAnsi="Cambria Math"/>
                    <w:color w:val="000000" w:themeColor="text1"/>
                    <w:sz w:val="20"/>
                    <w:szCs w:val="20"/>
                  </w:rPr>
                </m:ctrlPr>
              </m:dPr>
              <m:e>
                <m:d>
                  <m:dPr>
                    <m:begChr m:val="|"/>
                    <m:endChr m:val="|"/>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w</m:t>
                    </m:r>
                  </m:e>
                </m:d>
              </m:e>
            </m:d>
          </m:e>
          <m:sup>
            <m:r>
              <m:rPr>
                <m:sty m:val="p"/>
              </m:rPr>
              <w:rPr>
                <w:rFonts w:ascii="Cambria Math" w:eastAsiaTheme="minorEastAsia" w:hAnsi="Cambria Math"/>
                <w:color w:val="000000" w:themeColor="text1"/>
                <w:sz w:val="20"/>
                <w:szCs w:val="20"/>
              </w:rPr>
              <m:t>2</m:t>
            </m:r>
          </m:sup>
        </m:sSup>
      </m:oMath>
      <w:r w:rsidRPr="002C4554">
        <w:rPr>
          <w:rFonts w:eastAsiaTheme="minorEastAsia"/>
          <w:color w:val="000000" w:themeColor="text1"/>
          <w:sz w:val="20"/>
          <w:szCs w:val="20"/>
        </w:rPr>
        <w:t>findet man eine eindeutige Hyperebene, die die beiden Halbräume am weitesten trennt</w:t>
      </w:r>
    </w:p>
    <w:p w14:paraId="0E7CA5FF" w14:textId="3F96E741" w:rsidR="00211664" w:rsidRPr="002C4554" w:rsidRDefault="00211664" w:rsidP="00211664">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Aus der Nebenbedingung folgt außerdem: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&gt;0↔w*</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+b&gt;0</m:t>
        </m:r>
      </m:oMath>
    </w:p>
    <w:p w14:paraId="590BF180" w14:textId="5B37D690" w:rsidR="00211664" w:rsidRPr="002C4554" w:rsidRDefault="00211664" w:rsidP="00211664">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Daraus folgt kann man folgenden Klassifikation: </w:t>
      </w:r>
      <m:oMath>
        <m:r>
          <m:rPr>
            <m:sty m:val="p"/>
          </m:rPr>
          <w:rPr>
            <w:rFonts w:ascii="Cambria Math" w:eastAsiaTheme="minorEastAsia" w:hAnsi="Cambria Math"/>
            <w:color w:val="000000" w:themeColor="text1"/>
            <w:sz w:val="20"/>
            <w:szCs w:val="20"/>
          </w:rPr>
          <m:t>f</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d>
        <m:r>
          <m:rPr>
            <m:sty m:val="p"/>
          </m:rPr>
          <w:rPr>
            <w:rFonts w:ascii="Cambria Math" w:eastAsiaTheme="minorEastAsia" w:hAnsi="Cambria Math"/>
            <w:color w:val="000000" w:themeColor="text1"/>
            <w:sz w:val="20"/>
            <w:szCs w:val="20"/>
          </w:rPr>
          <m:t>=w*x+b</m:t>
        </m:r>
      </m:oMath>
    </w:p>
    <w:p w14:paraId="0EA72FBC" w14:textId="0B2B57A2" w:rsidR="00211664" w:rsidRPr="002C4554" w:rsidRDefault="00211664" w:rsidP="00211664">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Die Klasse ist eindeutig durch </w:t>
      </w:r>
      <w:proofErr w:type="spellStart"/>
      <w:r w:rsidRPr="002C4554">
        <w:rPr>
          <w:rFonts w:eastAsiaTheme="minorEastAsia"/>
          <w:color w:val="000000" w:themeColor="text1"/>
          <w:sz w:val="20"/>
          <w:szCs w:val="20"/>
        </w:rPr>
        <w:t>sgn</w:t>
      </w:r>
      <w:proofErr w:type="spellEnd"/>
      <w:r w:rsidRPr="002C4554">
        <w:rPr>
          <w:rFonts w:eastAsiaTheme="minorEastAsia"/>
          <w:color w:val="000000" w:themeColor="text1"/>
          <w:sz w:val="20"/>
          <w:szCs w:val="20"/>
        </w:rPr>
        <w:t xml:space="preserve">(f(x)) bestimmt </w:t>
      </w:r>
    </w:p>
    <w:p w14:paraId="492CAEB3" w14:textId="77777777" w:rsidR="00530980" w:rsidRPr="00894D82" w:rsidRDefault="00530980" w:rsidP="00894D82">
      <w:pPr>
        <w:ind w:firstLine="0"/>
        <w:rPr>
          <w:color w:val="000000" w:themeColor="text1"/>
          <w:sz w:val="20"/>
          <w:szCs w:val="20"/>
        </w:rPr>
      </w:pPr>
    </w:p>
    <w:p w14:paraId="73E236CF" w14:textId="052FCA2D" w:rsidR="00211664" w:rsidRPr="002C4554" w:rsidRDefault="00211664" w:rsidP="00211664">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Berechnung der optimalen Hyperebene</w:t>
      </w:r>
    </w:p>
    <w:p w14:paraId="35659FB2" w14:textId="7899064A" w:rsidR="00211664" w:rsidRPr="00E865E4" w:rsidRDefault="00211664" w:rsidP="00E865E4">
      <w:pPr>
        <w:pStyle w:val="Listenabsatz"/>
        <w:numPr>
          <w:ilvl w:val="0"/>
          <w:numId w:val="4"/>
        </w:numPr>
        <w:rPr>
          <w:color w:val="A8D08D" w:themeColor="accent6" w:themeTint="99"/>
          <w:sz w:val="22"/>
          <w:szCs w:val="22"/>
        </w:rPr>
      </w:pPr>
      <w:r w:rsidRPr="002C4554">
        <w:rPr>
          <w:color w:val="000000" w:themeColor="text1"/>
          <w:sz w:val="20"/>
          <w:szCs w:val="20"/>
        </w:rPr>
        <w:t>Momentan: Optimierungsproblem mit Nebenbedingungen (</w:t>
      </w:r>
      <w:proofErr w:type="spellStart"/>
      <w:r w:rsidRPr="002C4554">
        <w:rPr>
          <w:color w:val="000000" w:themeColor="text1"/>
          <w:sz w:val="20"/>
          <w:szCs w:val="20"/>
        </w:rPr>
        <w:t>primales</w:t>
      </w:r>
      <w:proofErr w:type="spellEnd"/>
      <w:r w:rsidRPr="002C4554">
        <w:rPr>
          <w:color w:val="000000" w:themeColor="text1"/>
          <w:sz w:val="20"/>
          <w:szCs w:val="20"/>
        </w:rPr>
        <w:t xml:space="preserve"> </w:t>
      </w:r>
      <w:proofErr w:type="gramStart"/>
      <w:r w:rsidRPr="002C4554">
        <w:rPr>
          <w:color w:val="000000" w:themeColor="text1"/>
          <w:sz w:val="20"/>
          <w:szCs w:val="20"/>
        </w:rPr>
        <w:t>Problem)</w:t>
      </w:r>
      <w:r w:rsidR="00E865E4">
        <w:rPr>
          <w:color w:val="000000" w:themeColor="text1"/>
          <w:sz w:val="20"/>
          <w:szCs w:val="20"/>
        </w:rPr>
        <w:t>=</w:t>
      </w:r>
      <w:proofErr w:type="gramEnd"/>
      <w:r w:rsidR="00E865E4">
        <w:rPr>
          <w:color w:val="000000" w:themeColor="text1"/>
          <w:sz w:val="20"/>
          <w:szCs w:val="20"/>
        </w:rPr>
        <w:t xml:space="preserve"> </w:t>
      </w:r>
      <w:r w:rsidRPr="00E865E4">
        <w:rPr>
          <w:color w:val="000000" w:themeColor="text1"/>
          <w:sz w:val="20"/>
          <w:szCs w:val="20"/>
        </w:rPr>
        <w:t>Schwierig zu lösen</w:t>
      </w:r>
    </w:p>
    <w:p w14:paraId="06F8336C" w14:textId="218C83FC" w:rsidR="00211664" w:rsidRPr="002C4554" w:rsidRDefault="00211664" w:rsidP="000828A0">
      <w:pPr>
        <w:pStyle w:val="Listenabsatz"/>
        <w:numPr>
          <w:ilvl w:val="0"/>
          <w:numId w:val="4"/>
        </w:numPr>
        <w:rPr>
          <w:color w:val="000000" w:themeColor="text1"/>
          <w:sz w:val="20"/>
          <w:szCs w:val="20"/>
        </w:rPr>
      </w:pPr>
      <w:r w:rsidRPr="00530980">
        <w:rPr>
          <w:b/>
          <w:bCs/>
          <w:color w:val="000000" w:themeColor="text1"/>
          <w:sz w:val="20"/>
          <w:szCs w:val="20"/>
        </w:rPr>
        <w:t>Lagrange- Funktion</w:t>
      </w:r>
      <w:r w:rsidRPr="002C4554">
        <w:rPr>
          <w:color w:val="000000" w:themeColor="text1"/>
          <w:sz w:val="20"/>
          <w:szCs w:val="20"/>
        </w:rPr>
        <w:t xml:space="preserve">: </w:t>
      </w:r>
      <m:oMath>
        <m:r>
          <m:rPr>
            <m:sty m:val="p"/>
          </m:rPr>
          <w:rPr>
            <w:rFonts w:ascii="Cambria Math" w:hAnsi="Cambria Math"/>
            <w:color w:val="000000" w:themeColor="text1"/>
            <w:sz w:val="20"/>
            <w:szCs w:val="20"/>
          </w:rPr>
          <m:t>L</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 …, z, α</m:t>
            </m:r>
          </m:e>
        </m:d>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x,…,z</m:t>
            </m:r>
          </m:e>
        </m:d>
        <m:r>
          <m:rPr>
            <m:sty m:val="p"/>
          </m:rPr>
          <w:rPr>
            <w:rFonts w:ascii="Cambria Math" w:hAnsi="Cambria Math"/>
            <w:color w:val="000000" w:themeColor="text1"/>
            <w:sz w:val="20"/>
            <w:szCs w:val="20"/>
          </w:rPr>
          <m:t>-</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a</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g</m:t>
                </m:r>
              </m:e>
              <m:sub>
                <m:r>
                  <m:rPr>
                    <m:sty m:val="p"/>
                  </m:rPr>
                  <w:rPr>
                    <w:rFonts w:ascii="Cambria Math" w:hAnsi="Cambria Math"/>
                    <w:color w:val="000000" w:themeColor="text1"/>
                    <w:sz w:val="20"/>
                    <w:szCs w:val="20"/>
                  </w:rPr>
                  <m:t>i</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x,…,z</m:t>
                </m:r>
              </m:e>
            </m:d>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≥0</m:t>
            </m:r>
          </m:e>
        </m:nary>
        <m:r>
          <m:rPr>
            <m:sty m:val="p"/>
          </m:rPr>
          <w:rPr>
            <w:rFonts w:ascii="Cambria Math" w:hAnsi="Cambria Math"/>
            <w:color w:val="000000" w:themeColor="text1"/>
            <w:sz w:val="20"/>
            <w:szCs w:val="20"/>
          </w:rPr>
          <m:t xml:space="preserve"> </m:t>
        </m:r>
      </m:oMath>
      <w:r w:rsidR="000828A0" w:rsidRPr="002C4554">
        <w:rPr>
          <w:rFonts w:eastAsiaTheme="minorEastAsia"/>
          <w:color w:val="000000" w:themeColor="text1"/>
          <w:sz w:val="20"/>
          <w:szCs w:val="20"/>
        </w:rPr>
        <w:t xml:space="preserve"> </w:t>
      </w:r>
    </w:p>
    <w:p w14:paraId="7C0B3323" w14:textId="77777777" w:rsidR="00E865E4" w:rsidRPr="00E865E4" w:rsidRDefault="00E865E4" w:rsidP="00E865E4">
      <w:pPr>
        <w:pStyle w:val="Listenabsatz"/>
        <w:numPr>
          <w:ilvl w:val="1"/>
          <w:numId w:val="4"/>
        </w:numPr>
        <w:rPr>
          <w:color w:val="000000" w:themeColor="text1"/>
          <w:sz w:val="20"/>
          <w:szCs w:val="20"/>
        </w:rPr>
      </w:pPr>
      <w:r>
        <w:rPr>
          <w:color w:val="000000" w:themeColor="text1"/>
          <w:sz w:val="20"/>
          <w:szCs w:val="20"/>
        </w:rPr>
        <w:t xml:space="preserve">Problem: </w:t>
      </w:r>
      <m:oMath>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min</m:t>
                </m:r>
              </m:e>
              <m:lim>
                <m:r>
                  <m:rPr>
                    <m:sty m:val="p"/>
                  </m:rPr>
                  <w:rPr>
                    <w:rFonts w:ascii="Cambria Math" w:hAnsi="Cambria Math"/>
                    <w:color w:val="000000" w:themeColor="text1"/>
                    <w:sz w:val="20"/>
                    <w:szCs w:val="20"/>
                  </w:rPr>
                  <m:t>x,…,z</m:t>
                </m:r>
              </m:lim>
            </m:limLow>
          </m:fName>
          <m:e>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x,…,z</m:t>
                </m:r>
              </m:e>
            </m:d>
          </m:e>
        </m:func>
      </m:oMath>
      <w:r w:rsidR="000828A0" w:rsidRPr="002C4554">
        <w:rPr>
          <w:rFonts w:eastAsiaTheme="minorEastAsia"/>
          <w:color w:val="000000" w:themeColor="text1"/>
          <w:sz w:val="20"/>
          <w:szCs w:val="20"/>
        </w:rPr>
        <w:t xml:space="preserve"> wird zu </w:t>
      </w:r>
      <m:oMath>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min</m:t>
                </m:r>
              </m:e>
              <m:lim>
                <m:r>
                  <m:rPr>
                    <m:sty m:val="p"/>
                  </m:rPr>
                  <w:rPr>
                    <w:rFonts w:ascii="Cambria Math" w:eastAsiaTheme="minorEastAsia" w:hAnsi="Cambria Math"/>
                    <w:color w:val="000000" w:themeColor="text1"/>
                    <w:sz w:val="20"/>
                    <w:szCs w:val="20"/>
                  </w:rPr>
                  <m:t>x,…,z</m:t>
                </m:r>
              </m:lim>
            </m:limLow>
          </m:fName>
          <m:e>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max</m:t>
                    </m:r>
                  </m:e>
                  <m:lim>
                    <m:r>
                      <m:rPr>
                        <m:sty m:val="p"/>
                      </m:rPr>
                      <w:rPr>
                        <w:rFonts w:ascii="Cambria Math" w:eastAsiaTheme="minorEastAsia" w:hAnsi="Cambria Math"/>
                        <w:color w:val="000000" w:themeColor="text1"/>
                        <w:sz w:val="20"/>
                        <w:szCs w:val="20"/>
                      </w:rPr>
                      <m:t>α</m:t>
                    </m:r>
                  </m:lim>
                </m:limLow>
              </m:fName>
              <m:e>
                <m:r>
                  <m:rPr>
                    <m:sty m:val="p"/>
                  </m:rPr>
                  <w:rPr>
                    <w:rFonts w:ascii="Cambria Math" w:eastAsiaTheme="minorEastAsia" w:hAnsi="Cambria Math"/>
                    <w:color w:val="000000" w:themeColor="text1"/>
                    <w:sz w:val="20"/>
                    <w:szCs w:val="20"/>
                  </w:rPr>
                  <m:t>L</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 …, z, α</m:t>
                    </m:r>
                  </m:e>
                </m:d>
              </m:e>
            </m:func>
          </m:e>
        </m:func>
      </m:oMath>
    </w:p>
    <w:p w14:paraId="37442DC5" w14:textId="333B8C2E" w:rsidR="000828A0" w:rsidRPr="00E865E4" w:rsidRDefault="00E865E4" w:rsidP="00E865E4">
      <w:pPr>
        <w:rPr>
          <w:color w:val="000000" w:themeColor="text1"/>
          <w:sz w:val="20"/>
          <w:szCs w:val="20"/>
        </w:rPr>
      </w:pPr>
      <m:oMath>
        <m:r>
          <w:rPr>
            <w:rFonts w:ascii="Cambria Math" w:hAnsi="Cambria Math"/>
            <w:color w:val="000000" w:themeColor="text1"/>
            <w:sz w:val="20"/>
            <w:szCs w:val="20"/>
          </w:rPr>
          <m:t xml:space="preserve">                                           </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min</m:t>
                </m:r>
              </m:e>
              <m:lim>
                <m:r>
                  <m:rPr>
                    <m:sty m:val="p"/>
                  </m:rPr>
                  <w:rPr>
                    <w:rFonts w:ascii="Cambria Math" w:hAnsi="Cambria Math"/>
                    <w:color w:val="000000" w:themeColor="text1"/>
                    <w:sz w:val="20"/>
                    <w:szCs w:val="20"/>
                  </w:rPr>
                  <m:t>w,b</m:t>
                </m:r>
              </m:lim>
            </m:limLow>
          </m:fName>
          <m:e>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r>
                      <m:rPr>
                        <m:sty m:val="p"/>
                      </m:rPr>
                      <w:rPr>
                        <w:rFonts w:ascii="Cambria Math" w:hAnsi="Cambria Math"/>
                        <w:color w:val="000000" w:themeColor="text1"/>
                        <w:sz w:val="20"/>
                        <w:szCs w:val="20"/>
                      </w:rPr>
                      <m:t>α</m:t>
                    </m:r>
                  </m:lim>
                </m:limLow>
              </m:fName>
              <m:e>
                <m:r>
                  <m:rPr>
                    <m:sty m:val="p"/>
                  </m:rPr>
                  <w:rPr>
                    <w:rFonts w:ascii="Cambria Math" w:hAnsi="Cambria Math"/>
                    <w:color w:val="000000" w:themeColor="text1"/>
                    <w:sz w:val="20"/>
                    <w:szCs w:val="20"/>
                  </w:rPr>
                  <m:t>L</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 b, α</m:t>
                    </m:r>
                  </m:e>
                </m:d>
                <m:r>
                  <m:rPr>
                    <m:sty m:val="p"/>
                  </m:rPr>
                  <w:rPr>
                    <w:rFonts w:ascii="Cambria Math" w:hAnsi="Cambria Math"/>
                    <w:color w:val="000000" w:themeColor="text1"/>
                    <w:sz w:val="20"/>
                    <w:szCs w:val="20"/>
                  </w:rPr>
                  <m:t>=</m:t>
                </m:r>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min</m:t>
                        </m:r>
                      </m:e>
                      <m:lim>
                        <m:r>
                          <m:rPr>
                            <m:sty m:val="p"/>
                          </m:rPr>
                          <w:rPr>
                            <w:rFonts w:ascii="Cambria Math" w:hAnsi="Cambria Math"/>
                            <w:color w:val="000000" w:themeColor="text1"/>
                            <w:sz w:val="20"/>
                            <w:szCs w:val="20"/>
                          </w:rPr>
                          <m:t>w,b</m:t>
                        </m:r>
                      </m:lim>
                    </m:limLow>
                  </m:fName>
                  <m:e>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r>
                              <m:rPr>
                                <m:sty m:val="p"/>
                              </m:rPr>
                              <w:rPr>
                                <w:rFonts w:ascii="Cambria Math" w:hAnsi="Cambria Math"/>
                                <w:color w:val="000000" w:themeColor="text1"/>
                                <w:sz w:val="20"/>
                                <w:szCs w:val="20"/>
                              </w:rPr>
                              <m:t>α</m:t>
                            </m:r>
                          </m:lim>
                        </m:limLow>
                      </m:fName>
                      <m:e>
                        <m:f>
                          <m:fPr>
                            <m:ctrlPr>
                              <w:rPr>
                                <w:rFonts w:ascii="Cambria Math" w:hAnsi="Cambria Math"/>
                                <w:color w:val="000000" w:themeColor="text1"/>
                                <w:sz w:val="20"/>
                                <w:szCs w:val="20"/>
                              </w:rPr>
                            </m:ctrlPr>
                          </m:fPr>
                          <m:num>
                            <m:sSup>
                              <m:sSupPr>
                                <m:ctrlPr>
                                  <w:rPr>
                                    <w:rFonts w:ascii="Cambria Math" w:hAnsi="Cambria Math"/>
                                    <w:color w:val="000000" w:themeColor="text1"/>
                                    <w:sz w:val="20"/>
                                    <w:szCs w:val="20"/>
                                  </w:rPr>
                                </m:ctrlPr>
                              </m:sSupPr>
                              <m:e>
                                <m:d>
                                  <m:dPr>
                                    <m:begChr m:val="|"/>
                                    <m:endChr m:val="|"/>
                                    <m:ctrlPr>
                                      <w:rPr>
                                        <w:rFonts w:ascii="Cambria Math" w:hAnsi="Cambria Math"/>
                                        <w:color w:val="000000" w:themeColor="text1"/>
                                        <w:sz w:val="20"/>
                                        <w:szCs w:val="20"/>
                                      </w:rPr>
                                    </m:ctrlPr>
                                  </m:dPr>
                                  <m:e>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e>
                                    </m:d>
                                  </m:e>
                                </m:d>
                              </m:e>
                              <m:sup>
                                <m:r>
                                  <m:rPr>
                                    <m:sty m:val="p"/>
                                  </m:rPr>
                                  <w:rPr>
                                    <w:rFonts w:ascii="Cambria Math" w:hAnsi="Cambria Math"/>
                                    <w:color w:val="000000" w:themeColor="text1"/>
                                    <w:sz w:val="20"/>
                                    <w:szCs w:val="20"/>
                                  </w:rPr>
                                  <m:t>2</m:t>
                                </m:r>
                              </m:sup>
                            </m:sSup>
                          </m:num>
                          <m:den>
                            <m:r>
                              <m:rPr>
                                <m:sty m:val="p"/>
                              </m:rPr>
                              <w:rPr>
                                <w:rFonts w:ascii="Cambria Math" w:hAnsi="Cambria Math"/>
                                <w:color w:val="000000" w:themeColor="text1"/>
                                <w:sz w:val="20"/>
                                <w:szCs w:val="20"/>
                              </w:rPr>
                              <m:t>2</m:t>
                            </m:r>
                          </m:den>
                        </m:f>
                        <m:r>
                          <m:rPr>
                            <m:sty m:val="p"/>
                          </m:rPr>
                          <w:rPr>
                            <w:rFonts w:ascii="Cambria Math" w:hAnsi="Cambria Math"/>
                            <w:color w:val="000000" w:themeColor="text1"/>
                            <w:sz w:val="20"/>
                            <w:szCs w:val="20"/>
                          </w:rPr>
                          <m:t>-</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m:t>
                                    </m:r>
                                  </m:e>
                                </m:d>
                                <m:r>
                                  <m:rPr>
                                    <m:sty m:val="p"/>
                                  </m:rPr>
                                  <w:rPr>
                                    <w:rFonts w:ascii="Cambria Math" w:hAnsi="Cambria Math"/>
                                    <w:color w:val="000000" w:themeColor="text1"/>
                                    <w:sz w:val="20"/>
                                    <w:szCs w:val="20"/>
                                  </w:rPr>
                                  <m:t>-1</m:t>
                                </m:r>
                              </m:e>
                            </m:d>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≥0</m:t>
                            </m:r>
                          </m:e>
                        </m:nary>
                        <m:r>
                          <m:rPr>
                            <m:sty m:val="p"/>
                          </m:rPr>
                          <w:rPr>
                            <w:rFonts w:ascii="Cambria Math" w:hAnsi="Cambria Math"/>
                            <w:color w:val="000000" w:themeColor="text1"/>
                            <w:sz w:val="20"/>
                            <w:szCs w:val="20"/>
                          </w:rPr>
                          <m:t xml:space="preserve"> </m:t>
                        </m:r>
                      </m:e>
                    </m:func>
                  </m:e>
                </m:func>
              </m:e>
            </m:func>
          </m:e>
        </m:func>
      </m:oMath>
      <w:r w:rsidR="000828A0" w:rsidRPr="00E865E4">
        <w:rPr>
          <w:rFonts w:eastAsiaTheme="minorEastAsia"/>
          <w:color w:val="000000" w:themeColor="text1"/>
          <w:sz w:val="20"/>
          <w:szCs w:val="20"/>
        </w:rPr>
        <w:t xml:space="preserve"> </w:t>
      </w:r>
    </w:p>
    <w:p w14:paraId="204DDD71" w14:textId="77777777" w:rsidR="00530980" w:rsidRPr="002C4554" w:rsidRDefault="00530980" w:rsidP="000828A0">
      <w:pPr>
        <w:pStyle w:val="Listenabsatz"/>
        <w:ind w:left="360" w:firstLine="0"/>
        <w:rPr>
          <w:rFonts w:eastAsiaTheme="minorEastAsia"/>
          <w:color w:val="000000" w:themeColor="text1"/>
          <w:sz w:val="20"/>
          <w:szCs w:val="20"/>
        </w:rPr>
      </w:pPr>
    </w:p>
    <w:p w14:paraId="6BC1B911" w14:textId="02768B84" w:rsidR="000828A0" w:rsidRPr="00894D82" w:rsidRDefault="000828A0" w:rsidP="000828A0">
      <w:pPr>
        <w:pStyle w:val="Listenabsatz"/>
        <w:numPr>
          <w:ilvl w:val="0"/>
          <w:numId w:val="4"/>
        </w:numPr>
        <w:rPr>
          <w:b/>
          <w:bCs/>
          <w:color w:val="000000" w:themeColor="text1"/>
          <w:sz w:val="20"/>
          <w:szCs w:val="20"/>
        </w:rPr>
      </w:pPr>
      <w:proofErr w:type="spellStart"/>
      <w:r w:rsidRPr="00894D82">
        <w:rPr>
          <w:rFonts w:eastAsiaTheme="minorEastAsia"/>
          <w:b/>
          <w:bCs/>
          <w:color w:val="000000" w:themeColor="text1"/>
          <w:sz w:val="20"/>
          <w:szCs w:val="20"/>
        </w:rPr>
        <w:t>Karush</w:t>
      </w:r>
      <w:proofErr w:type="spellEnd"/>
      <w:r w:rsidRPr="00894D82">
        <w:rPr>
          <w:rFonts w:eastAsiaTheme="minorEastAsia"/>
          <w:b/>
          <w:bCs/>
          <w:color w:val="000000" w:themeColor="text1"/>
          <w:sz w:val="20"/>
          <w:szCs w:val="20"/>
        </w:rPr>
        <w:t xml:space="preserve">- Kuhn- Tucker (KKT) Bedingungen: </w:t>
      </w:r>
    </w:p>
    <w:p w14:paraId="18D30A04" w14:textId="6CD431E0" w:rsidR="000828A0" w:rsidRPr="002C4554" w:rsidRDefault="000828A0" w:rsidP="00E865E4">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Für das Optimierungsproblem gelten die</w:t>
      </w:r>
      <w:r w:rsidR="00C068D1" w:rsidRPr="002C4554">
        <w:rPr>
          <w:rFonts w:eastAsiaTheme="minorEastAsia"/>
          <w:color w:val="000000" w:themeColor="text1"/>
          <w:sz w:val="20"/>
          <w:szCs w:val="20"/>
        </w:rPr>
        <w:t xml:space="preserve"> KKT Bedingungen </w:t>
      </w:r>
      <w:proofErr w:type="spellStart"/>
      <w:r w:rsidR="00C068D1" w:rsidRPr="002C4554">
        <w:rPr>
          <w:rFonts w:eastAsiaTheme="minorEastAsia"/>
          <w:color w:val="000000" w:themeColor="text1"/>
          <w:sz w:val="20"/>
          <w:szCs w:val="20"/>
        </w:rPr>
        <w:t>gdw</w:t>
      </w:r>
      <w:proofErr w:type="spellEnd"/>
      <w:r w:rsidR="00C068D1" w:rsidRPr="002C4554">
        <w:rPr>
          <w:rFonts w:eastAsiaTheme="minorEastAsia"/>
          <w:color w:val="000000" w:themeColor="text1"/>
          <w:sz w:val="20"/>
          <w:szCs w:val="20"/>
        </w:rPr>
        <w:t xml:space="preserve">. x, …, z, </w:t>
      </w:r>
      <m:oMath>
        <m:r>
          <m:rPr>
            <m:sty m:val="p"/>
          </m:rPr>
          <w:rPr>
            <w:rFonts w:ascii="Cambria Math" w:eastAsiaTheme="minorEastAsia" w:hAnsi="Cambria Math"/>
            <w:color w:val="000000" w:themeColor="text1"/>
            <w:sz w:val="20"/>
            <w:szCs w:val="20"/>
          </w:rPr>
          <m:t>α</m:t>
        </m:r>
      </m:oMath>
      <w:r w:rsidR="00C068D1" w:rsidRPr="002C4554">
        <w:rPr>
          <w:rFonts w:eastAsiaTheme="minorEastAsia"/>
          <w:color w:val="000000" w:themeColor="text1"/>
          <w:sz w:val="20"/>
          <w:szCs w:val="20"/>
        </w:rPr>
        <w:t xml:space="preserve"> die Lösung des Problems sind. Für jeden Parameter </w:t>
      </w:r>
      <w:proofErr w:type="gramStart"/>
      <w:r w:rsidR="00C068D1" w:rsidRPr="002C4554">
        <w:rPr>
          <w:rFonts w:eastAsiaTheme="minorEastAsia"/>
          <w:color w:val="000000" w:themeColor="text1"/>
          <w:sz w:val="20"/>
          <w:szCs w:val="20"/>
        </w:rPr>
        <w:t>x,…</w:t>
      </w:r>
      <w:proofErr w:type="gramEnd"/>
      <w:r w:rsidR="00C068D1" w:rsidRPr="002C4554">
        <w:rPr>
          <w:rFonts w:eastAsiaTheme="minorEastAsia"/>
          <w:color w:val="000000" w:themeColor="text1"/>
          <w:sz w:val="20"/>
          <w:szCs w:val="20"/>
        </w:rPr>
        <w:t xml:space="preserve">, z der Lagrange- Funktion gilt dann: </w:t>
      </w:r>
    </w:p>
    <w:p w14:paraId="2991E497" w14:textId="2EB48FEE" w:rsidR="00C068D1" w:rsidRPr="002C4554" w:rsidRDefault="00C068D1" w:rsidP="00E865E4">
      <w:pPr>
        <w:pStyle w:val="Listenabsatz"/>
        <w:numPr>
          <w:ilvl w:val="2"/>
          <w:numId w:val="4"/>
        </w:numPr>
        <w:rPr>
          <w:color w:val="000000" w:themeColor="text1"/>
          <w:sz w:val="20"/>
          <w:szCs w:val="20"/>
        </w:rPr>
      </w:pPr>
      <w:proofErr w:type="spellStart"/>
      <w:r w:rsidRPr="002C4554">
        <w:rPr>
          <w:rFonts w:eastAsiaTheme="minorEastAsia"/>
          <w:color w:val="000000" w:themeColor="text1"/>
          <w:sz w:val="20"/>
          <w:szCs w:val="20"/>
        </w:rPr>
        <w:t>Stationarität</w:t>
      </w:r>
      <w:proofErr w:type="spellEnd"/>
      <w:r w:rsidRPr="002C4554">
        <w:rPr>
          <w:rFonts w:eastAsiaTheme="minorEastAsia"/>
          <w:color w:val="000000" w:themeColor="text1"/>
          <w:sz w:val="20"/>
          <w:szCs w:val="20"/>
        </w:rPr>
        <w:t xml:space="preserve">: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∂L</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x,…,z,α</m:t>
                </m:r>
              </m:e>
            </m:d>
            <m:ctrlPr>
              <w:rPr>
                <w:rFonts w:ascii="Cambria Math" w:hAnsi="Cambria Math"/>
                <w:color w:val="000000" w:themeColor="text1"/>
                <w:sz w:val="20"/>
                <w:szCs w:val="20"/>
              </w:rPr>
            </m:ctrlPr>
          </m:num>
          <m:den>
            <m:r>
              <m:rPr>
                <m:sty m:val="p"/>
              </m:rPr>
              <w:rPr>
                <w:rFonts w:ascii="Cambria Math" w:hAnsi="Cambria Math"/>
                <w:color w:val="000000" w:themeColor="text1"/>
                <w:sz w:val="20"/>
                <w:szCs w:val="20"/>
              </w:rPr>
              <m:t>∂x</m:t>
            </m:r>
          </m:den>
        </m:f>
        <m:r>
          <m:rPr>
            <m:sty m:val="p"/>
          </m:rPr>
          <w:rPr>
            <w:rFonts w:ascii="Cambria Math" w:eastAsiaTheme="minorEastAsia" w:hAnsi="Cambria Math"/>
            <w:color w:val="000000" w:themeColor="text1"/>
            <w:sz w:val="20"/>
            <w:szCs w:val="20"/>
          </w:rPr>
          <m:t>=0, …,</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∂L</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x,…,z,α</m:t>
                </m:r>
              </m:e>
            </m:d>
          </m:num>
          <m:den>
            <m:r>
              <m:rPr>
                <m:sty m:val="p"/>
              </m:rPr>
              <w:rPr>
                <w:rFonts w:ascii="Cambria Math" w:eastAsiaTheme="minorEastAsia" w:hAnsi="Cambria Math"/>
                <w:color w:val="000000" w:themeColor="text1"/>
                <w:sz w:val="20"/>
                <w:szCs w:val="20"/>
              </w:rPr>
              <m:t>∂z</m:t>
            </m:r>
          </m:den>
        </m:f>
        <m:r>
          <m:rPr>
            <m:sty m:val="p"/>
          </m:rPr>
          <w:rPr>
            <w:rFonts w:ascii="Cambria Math" w:eastAsiaTheme="minorEastAsia" w:hAnsi="Cambria Math"/>
            <w:color w:val="000000" w:themeColor="text1"/>
            <w:sz w:val="20"/>
            <w:szCs w:val="20"/>
          </w:rPr>
          <m:t>=0</m:t>
        </m:r>
      </m:oMath>
    </w:p>
    <w:p w14:paraId="36155B5C" w14:textId="317F0288" w:rsidR="00C068D1" w:rsidRPr="002C4554" w:rsidRDefault="00C068D1" w:rsidP="00E865E4">
      <w:pPr>
        <w:pStyle w:val="Listenabsatz"/>
        <w:numPr>
          <w:ilvl w:val="2"/>
          <w:numId w:val="4"/>
        </w:numPr>
        <w:rPr>
          <w:color w:val="000000" w:themeColor="text1"/>
          <w:sz w:val="20"/>
          <w:szCs w:val="20"/>
          <w:lang w:val="en-US"/>
        </w:rPr>
      </w:pPr>
      <w:r w:rsidRPr="002C4554">
        <w:rPr>
          <w:rFonts w:eastAsiaTheme="minorEastAsia"/>
          <w:color w:val="000000" w:themeColor="text1"/>
          <w:sz w:val="20"/>
          <w:szCs w:val="20"/>
          <w:lang w:val="en-US"/>
        </w:rPr>
        <w:t xml:space="preserve">Primal feasibility: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g</m:t>
            </m: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lang w:val="en-US"/>
              </w:rPr>
              <m:t>x,…,z</m:t>
            </m:r>
          </m:e>
        </m:d>
        <m:r>
          <m:rPr>
            <m:sty m:val="p"/>
          </m:rPr>
          <w:rPr>
            <w:rFonts w:ascii="Cambria Math" w:eastAsiaTheme="minorEastAsia" w:hAnsi="Cambria Math"/>
            <w:color w:val="000000" w:themeColor="text1"/>
            <w:sz w:val="20"/>
            <w:szCs w:val="20"/>
            <w:lang w:val="en-US"/>
          </w:rPr>
          <m:t>≥0</m:t>
        </m:r>
      </m:oMath>
    </w:p>
    <w:p w14:paraId="54CF390B" w14:textId="232067A0" w:rsidR="00C068D1" w:rsidRPr="002C4554" w:rsidRDefault="00C068D1" w:rsidP="00E865E4">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Dual </w:t>
      </w:r>
      <w:proofErr w:type="spellStart"/>
      <w:r w:rsidRPr="002C4554">
        <w:rPr>
          <w:rFonts w:eastAsiaTheme="minorEastAsia"/>
          <w:color w:val="000000" w:themeColor="text1"/>
          <w:sz w:val="20"/>
          <w:szCs w:val="20"/>
        </w:rPr>
        <w:t>feasibility</w:t>
      </w:r>
      <w:proofErr w:type="spellEnd"/>
      <w:r w:rsidRPr="002C4554">
        <w:rPr>
          <w:rFonts w:eastAsiaTheme="minorEastAsia"/>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≥0</m:t>
        </m:r>
      </m:oMath>
    </w:p>
    <w:p w14:paraId="4738DC11" w14:textId="3B5199C9" w:rsidR="00C068D1" w:rsidRPr="002C4554" w:rsidRDefault="00C068D1" w:rsidP="00E865E4">
      <w:pPr>
        <w:pStyle w:val="Listenabsatz"/>
        <w:numPr>
          <w:ilvl w:val="2"/>
          <w:numId w:val="4"/>
        </w:numPr>
        <w:rPr>
          <w:color w:val="000000" w:themeColor="text1"/>
          <w:sz w:val="20"/>
          <w:szCs w:val="20"/>
          <w:lang w:val="en-US"/>
        </w:rPr>
      </w:pPr>
      <w:r w:rsidRPr="002C4554">
        <w:rPr>
          <w:rFonts w:eastAsiaTheme="minorEastAsia"/>
          <w:color w:val="000000" w:themeColor="text1"/>
          <w:sz w:val="20"/>
          <w:szCs w:val="20"/>
          <w:lang w:val="en-US"/>
        </w:rPr>
        <w:t xml:space="preserve">Complementary slackness: </w:t>
      </w:r>
      <m:oMath>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lang w:val="en-US"/>
              </w:rPr>
              <m:t>i=1</m:t>
            </m:r>
          </m:sub>
          <m:sup>
            <m:r>
              <m:rPr>
                <m:sty m:val="p"/>
              </m:rPr>
              <w:rPr>
                <w:rFonts w:ascii="Cambria Math" w:eastAsiaTheme="minorEastAsia" w:hAnsi="Cambria Math"/>
                <w:color w:val="000000" w:themeColor="text1"/>
                <w:sz w:val="20"/>
                <w:szCs w:val="20"/>
                <w:lang w:val="en-US"/>
              </w:rPr>
              <m:t>n</m:t>
            </m:r>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lang w:val="en-US"/>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g</m:t>
                </m: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lang w:val="en-US"/>
                  </w:rPr>
                  <m:t>x…z,</m:t>
                </m:r>
                <m:r>
                  <m:rPr>
                    <m:sty m:val="p"/>
                  </m:rPr>
                  <w:rPr>
                    <w:rFonts w:ascii="Cambria Math" w:eastAsiaTheme="minorEastAsia" w:hAnsi="Cambria Math"/>
                    <w:color w:val="000000" w:themeColor="text1"/>
                    <w:sz w:val="20"/>
                    <w:szCs w:val="20"/>
                  </w:rPr>
                  <m:t>α</m:t>
                </m:r>
              </m:e>
            </m:d>
            <m:r>
              <m:rPr>
                <m:sty m:val="p"/>
              </m:rPr>
              <w:rPr>
                <w:rFonts w:ascii="Cambria Math" w:eastAsiaTheme="minorEastAsia" w:hAnsi="Cambria Math"/>
                <w:color w:val="000000" w:themeColor="text1"/>
                <w:sz w:val="20"/>
                <w:szCs w:val="20"/>
                <w:lang w:val="en-US"/>
              </w:rPr>
              <m:t>=0</m:t>
            </m:r>
          </m:e>
        </m:nary>
      </m:oMath>
    </w:p>
    <w:p w14:paraId="4FA5F2BB" w14:textId="48030624" w:rsidR="00C068D1" w:rsidRPr="002C4554" w:rsidRDefault="00C068D1" w:rsidP="00E865E4">
      <w:pPr>
        <w:pStyle w:val="Listenabsatz"/>
        <w:numPr>
          <w:ilvl w:val="1"/>
          <w:numId w:val="4"/>
        </w:numPr>
        <w:rPr>
          <w:color w:val="000000" w:themeColor="text1"/>
          <w:sz w:val="20"/>
          <w:szCs w:val="20"/>
        </w:rPr>
      </w:pPr>
      <w:r w:rsidRPr="002C4554">
        <w:rPr>
          <w:color w:val="000000" w:themeColor="text1"/>
          <w:sz w:val="20"/>
          <w:szCs w:val="20"/>
        </w:rPr>
        <w:t xml:space="preserve">Hier: </w:t>
      </w:r>
    </w:p>
    <w:p w14:paraId="2A0C8C9A" w14:textId="41A3FDED" w:rsidR="00C068D1" w:rsidRPr="002C4554" w:rsidRDefault="00C068D1" w:rsidP="00E865E4">
      <w:pPr>
        <w:pStyle w:val="Listenabsatz"/>
        <w:numPr>
          <w:ilvl w:val="2"/>
          <w:numId w:val="4"/>
        </w:numPr>
        <w:rPr>
          <w:color w:val="000000" w:themeColor="text1"/>
          <w:sz w:val="20"/>
          <w:szCs w:val="20"/>
        </w:rPr>
      </w:pPr>
      <w:proofErr w:type="spellStart"/>
      <w:r w:rsidRPr="002C4554">
        <w:rPr>
          <w:rFonts w:eastAsiaTheme="minorEastAsia"/>
          <w:color w:val="000000" w:themeColor="text1"/>
          <w:sz w:val="20"/>
          <w:szCs w:val="20"/>
        </w:rPr>
        <w:t>Stationarität</w:t>
      </w:r>
      <w:proofErr w:type="spellEnd"/>
      <w:r w:rsidRPr="002C4554">
        <w:rPr>
          <w:rFonts w:eastAsiaTheme="minorEastAsia"/>
          <w:color w:val="000000" w:themeColor="text1"/>
          <w:sz w:val="20"/>
          <w:szCs w:val="20"/>
        </w:rPr>
        <w:t xml:space="preserve">: </w:t>
      </w:r>
      <m:oMath>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∂L</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w,α</m:t>
                </m:r>
              </m:e>
            </m:d>
            <m:ctrlPr>
              <w:rPr>
                <w:rFonts w:ascii="Cambria Math" w:hAnsi="Cambria Math"/>
                <w:color w:val="000000" w:themeColor="text1"/>
                <w:sz w:val="20"/>
                <w:szCs w:val="20"/>
              </w:rPr>
            </m:ctrlPr>
          </m:num>
          <m:den>
            <m:r>
              <m:rPr>
                <m:sty m:val="p"/>
              </m:rPr>
              <w:rPr>
                <w:rFonts w:ascii="Cambria Math" w:hAnsi="Cambria Math"/>
                <w:color w:val="000000" w:themeColor="text1"/>
                <w:sz w:val="20"/>
                <w:szCs w:val="20"/>
              </w:rPr>
              <m:t>∂w</m:t>
            </m:r>
          </m:den>
        </m:f>
        <m:r>
          <m:rPr>
            <m:sty m:val="p"/>
          </m:rPr>
          <w:rPr>
            <w:rFonts w:ascii="Cambria Math" w:eastAsiaTheme="minorEastAsia" w:hAnsi="Cambria Math"/>
            <w:color w:val="000000" w:themeColor="text1"/>
            <w:sz w:val="20"/>
            <w:szCs w:val="20"/>
          </w:rPr>
          <m:t>=0, …,</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∂L</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b,α</m:t>
                </m:r>
              </m:e>
            </m:d>
          </m:num>
          <m:den>
            <m:r>
              <m:rPr>
                <m:sty m:val="p"/>
              </m:rPr>
              <w:rPr>
                <w:rFonts w:ascii="Cambria Math" w:eastAsiaTheme="minorEastAsia" w:hAnsi="Cambria Math"/>
                <w:color w:val="000000" w:themeColor="text1"/>
                <w:sz w:val="20"/>
                <w:szCs w:val="20"/>
              </w:rPr>
              <m:t>∂b</m:t>
            </m:r>
          </m:den>
        </m:f>
        <m:r>
          <m:rPr>
            <m:sty m:val="p"/>
          </m:rPr>
          <w:rPr>
            <w:rFonts w:ascii="Cambria Math" w:eastAsiaTheme="minorEastAsia" w:hAnsi="Cambria Math"/>
            <w:color w:val="000000" w:themeColor="text1"/>
            <w:sz w:val="20"/>
            <w:szCs w:val="20"/>
          </w:rPr>
          <m:t>=0</m:t>
        </m:r>
      </m:oMath>
    </w:p>
    <w:p w14:paraId="3E7AB8DA" w14:textId="0AE88040" w:rsidR="00C068D1" w:rsidRPr="002C4554" w:rsidRDefault="00C068D1" w:rsidP="00E865E4">
      <w:pPr>
        <w:pStyle w:val="Listenabsatz"/>
        <w:numPr>
          <w:ilvl w:val="2"/>
          <w:numId w:val="4"/>
        </w:numPr>
        <w:rPr>
          <w:color w:val="000000" w:themeColor="text1"/>
          <w:sz w:val="20"/>
          <w:szCs w:val="20"/>
          <w:lang w:val="en-US"/>
        </w:rPr>
      </w:pPr>
      <w:r w:rsidRPr="002C4554">
        <w:rPr>
          <w:rFonts w:eastAsiaTheme="minorEastAsia"/>
          <w:color w:val="000000" w:themeColor="text1"/>
          <w:sz w:val="20"/>
          <w:szCs w:val="20"/>
          <w:lang w:val="en-US"/>
        </w:rPr>
        <w:t xml:space="preserve">Primal feasibility: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y</m:t>
            </m: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lang w:val="en-US"/>
              </w:rPr>
              <m:t>w*</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x</m:t>
                </m:r>
              </m:e>
              <m:sub>
                <m:r>
                  <m:rPr>
                    <m:sty m:val="p"/>
                  </m:rPr>
                  <w:rPr>
                    <w:rFonts w:ascii="Cambria Math" w:eastAsiaTheme="minorEastAsia" w:hAnsi="Cambria Math"/>
                    <w:color w:val="000000" w:themeColor="text1"/>
                    <w:sz w:val="20"/>
                    <w:szCs w:val="20"/>
                    <w:lang w:val="en-US"/>
                  </w:rPr>
                  <m:t>i</m:t>
                </m:r>
              </m:sub>
            </m:sSub>
            <m:r>
              <m:rPr>
                <m:sty m:val="p"/>
              </m:rPr>
              <w:rPr>
                <w:rFonts w:ascii="Cambria Math" w:eastAsiaTheme="minorEastAsia" w:hAnsi="Cambria Math"/>
                <w:color w:val="000000" w:themeColor="text1"/>
                <w:sz w:val="20"/>
                <w:szCs w:val="20"/>
                <w:lang w:val="en-US"/>
              </w:rPr>
              <m:t>+b</m:t>
            </m:r>
          </m:e>
        </m:d>
        <m:r>
          <m:rPr>
            <m:sty m:val="p"/>
          </m:rPr>
          <w:rPr>
            <w:rFonts w:ascii="Cambria Math" w:eastAsiaTheme="minorEastAsia" w:hAnsi="Cambria Math"/>
            <w:color w:val="000000" w:themeColor="text1"/>
            <w:sz w:val="20"/>
            <w:szCs w:val="20"/>
            <w:lang w:val="en-US"/>
          </w:rPr>
          <m:t>-1≥0</m:t>
        </m:r>
      </m:oMath>
    </w:p>
    <w:p w14:paraId="051252EC" w14:textId="07F8DEA1" w:rsidR="00C068D1" w:rsidRPr="002C4554" w:rsidRDefault="00C068D1" w:rsidP="00E865E4">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Dual </w:t>
      </w:r>
      <w:proofErr w:type="spellStart"/>
      <w:r w:rsidRPr="002C4554">
        <w:rPr>
          <w:rFonts w:eastAsiaTheme="minorEastAsia"/>
          <w:color w:val="000000" w:themeColor="text1"/>
          <w:sz w:val="20"/>
          <w:szCs w:val="20"/>
        </w:rPr>
        <w:t>feasibility</w:t>
      </w:r>
      <w:proofErr w:type="spellEnd"/>
      <w:r w:rsidRPr="002C4554">
        <w:rPr>
          <w:rFonts w:eastAsiaTheme="minorEastAsia"/>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≥0</m:t>
        </m:r>
      </m:oMath>
    </w:p>
    <w:p w14:paraId="2B03E567" w14:textId="7806C0BE" w:rsidR="00C068D1" w:rsidRPr="002C4554" w:rsidRDefault="00C068D1" w:rsidP="00E865E4">
      <w:pPr>
        <w:pStyle w:val="Listenabsatz"/>
        <w:numPr>
          <w:ilvl w:val="2"/>
          <w:numId w:val="4"/>
        </w:numPr>
        <w:rPr>
          <w:color w:val="000000" w:themeColor="text1"/>
          <w:sz w:val="20"/>
          <w:szCs w:val="20"/>
          <w:lang w:val="en-US"/>
        </w:rPr>
      </w:pPr>
      <w:r w:rsidRPr="002C4554">
        <w:rPr>
          <w:rFonts w:eastAsiaTheme="minorEastAsia"/>
          <w:color w:val="000000" w:themeColor="text1"/>
          <w:sz w:val="20"/>
          <w:szCs w:val="20"/>
          <w:lang w:val="en-US"/>
        </w:rPr>
        <w:t xml:space="preserve">Complementary slackness: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α</m:t>
            </m:r>
            <m:ctrlPr>
              <w:rPr>
                <w:rFonts w:ascii="Cambria Math" w:eastAsiaTheme="minorEastAsia" w:hAnsi="Cambria Math"/>
                <w:color w:val="000000" w:themeColor="text1"/>
                <w:sz w:val="20"/>
                <w:szCs w:val="20"/>
                <w:lang w:val="en-US"/>
              </w:rPr>
            </m:ctrlP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y</m:t>
                </m: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lang w:val="en-US"/>
                  </w:rPr>
                  <m:t>w*</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x</m:t>
                    </m:r>
                  </m:e>
                  <m:sub>
                    <m:r>
                      <m:rPr>
                        <m:sty m:val="p"/>
                      </m:rPr>
                      <w:rPr>
                        <w:rFonts w:ascii="Cambria Math" w:eastAsiaTheme="minorEastAsia" w:hAnsi="Cambria Math"/>
                        <w:color w:val="000000" w:themeColor="text1"/>
                        <w:sz w:val="20"/>
                        <w:szCs w:val="20"/>
                        <w:lang w:val="en-US"/>
                      </w:rPr>
                      <m:t>i</m:t>
                    </m:r>
                  </m:sub>
                </m:sSub>
                <m:r>
                  <m:rPr>
                    <m:sty m:val="p"/>
                  </m:rPr>
                  <w:rPr>
                    <w:rFonts w:ascii="Cambria Math" w:eastAsiaTheme="minorEastAsia" w:hAnsi="Cambria Math"/>
                    <w:color w:val="000000" w:themeColor="text1"/>
                    <w:sz w:val="20"/>
                    <w:szCs w:val="20"/>
                    <w:lang w:val="en-US"/>
                  </w:rPr>
                  <m:t>+b</m:t>
                </m:r>
              </m:e>
            </m:d>
            <m:r>
              <m:rPr>
                <m:sty m:val="p"/>
              </m:rPr>
              <w:rPr>
                <w:rFonts w:ascii="Cambria Math" w:eastAsiaTheme="minorEastAsia" w:hAnsi="Cambria Math"/>
                <w:color w:val="000000" w:themeColor="text1"/>
                <w:sz w:val="20"/>
                <w:szCs w:val="20"/>
                <w:lang w:val="en-US"/>
              </w:rPr>
              <m:t>-1</m:t>
            </m:r>
          </m:e>
        </m:d>
        <m:r>
          <m:rPr>
            <m:sty m:val="p"/>
          </m:rPr>
          <w:rPr>
            <w:rFonts w:ascii="Cambria Math" w:eastAsiaTheme="minorEastAsia" w:hAnsi="Cambria Math"/>
            <w:color w:val="000000" w:themeColor="text1"/>
            <w:sz w:val="20"/>
            <w:szCs w:val="20"/>
            <w:lang w:val="en-US"/>
          </w:rPr>
          <m:t>=0</m:t>
        </m:r>
      </m:oMath>
    </w:p>
    <w:p w14:paraId="1DC54EC7" w14:textId="356BEF7A" w:rsidR="005D7B1F" w:rsidRPr="002C4554" w:rsidRDefault="005D7B1F" w:rsidP="005D7B1F">
      <w:pPr>
        <w:pStyle w:val="Listenabsatz"/>
        <w:ind w:left="360" w:firstLine="0"/>
        <w:rPr>
          <w:color w:val="000000" w:themeColor="text1"/>
          <w:sz w:val="20"/>
          <w:szCs w:val="20"/>
          <w:lang w:val="en-US"/>
        </w:rPr>
      </w:pPr>
    </w:p>
    <w:p w14:paraId="08CEE43B" w14:textId="6CCDA1F5" w:rsidR="005D7B1F" w:rsidRPr="00894D82" w:rsidRDefault="005D7B1F" w:rsidP="005D7B1F">
      <w:pPr>
        <w:pStyle w:val="Listenabsatz"/>
        <w:numPr>
          <w:ilvl w:val="0"/>
          <w:numId w:val="4"/>
        </w:numPr>
        <w:rPr>
          <w:b/>
          <w:bCs/>
          <w:color w:val="000000" w:themeColor="text1"/>
          <w:sz w:val="20"/>
          <w:szCs w:val="20"/>
          <w:lang w:val="en-US"/>
        </w:rPr>
      </w:pPr>
      <w:r w:rsidRPr="00894D82">
        <w:rPr>
          <w:b/>
          <w:bCs/>
          <w:color w:val="000000" w:themeColor="text1"/>
          <w:sz w:val="20"/>
          <w:szCs w:val="20"/>
          <w:lang w:val="en-US"/>
        </w:rPr>
        <w:t xml:space="preserve">SVM </w:t>
      </w:r>
      <w:proofErr w:type="spellStart"/>
      <w:r w:rsidRPr="00894D82">
        <w:rPr>
          <w:b/>
          <w:bCs/>
          <w:color w:val="000000" w:themeColor="text1"/>
          <w:sz w:val="20"/>
          <w:szCs w:val="20"/>
          <w:lang w:val="en-US"/>
        </w:rPr>
        <w:t>Optimierungsproblem</w:t>
      </w:r>
      <w:proofErr w:type="spellEnd"/>
      <w:r w:rsidRPr="00894D82">
        <w:rPr>
          <w:b/>
          <w:bCs/>
          <w:color w:val="000000" w:themeColor="text1"/>
          <w:sz w:val="20"/>
          <w:szCs w:val="20"/>
          <w:lang w:val="en-US"/>
        </w:rPr>
        <w:t xml:space="preserve"> – Duale Form </w:t>
      </w:r>
    </w:p>
    <w:p w14:paraId="16C681EB" w14:textId="77777777" w:rsidR="00E865E4" w:rsidRPr="00E865E4" w:rsidRDefault="005D7B1F" w:rsidP="00E865E4">
      <w:pPr>
        <w:pStyle w:val="Listenabsatz"/>
        <w:numPr>
          <w:ilvl w:val="1"/>
          <w:numId w:val="4"/>
        </w:numPr>
        <w:rPr>
          <w:color w:val="000000" w:themeColor="text1"/>
          <w:sz w:val="20"/>
          <w:szCs w:val="20"/>
        </w:rPr>
      </w:pPr>
      <w:r w:rsidRPr="002C4554">
        <w:rPr>
          <w:color w:val="000000" w:themeColor="text1"/>
          <w:sz w:val="20"/>
          <w:szCs w:val="20"/>
        </w:rPr>
        <w:t xml:space="preserve">Maximiere: </w:t>
      </w:r>
      <m:oMath>
        <m:r>
          <m:rPr>
            <m:sty m:val="p"/>
          </m:rPr>
          <w:rPr>
            <w:rFonts w:ascii="Cambria Math" w:hAnsi="Cambria Math"/>
            <w:color w:val="000000" w:themeColor="text1"/>
            <w:sz w:val="20"/>
            <w:szCs w:val="20"/>
          </w:rPr>
          <m:t>L</m:t>
        </m:r>
        <m:d>
          <m:dPr>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α</m:t>
            </m:r>
          </m:e>
        </m:d>
        <m:r>
          <m:rPr>
            <m:sty m:val="p"/>
          </m:rPr>
          <w:rPr>
            <w:rFonts w:ascii="Cambria Math" w:hAnsi="Cambria Math"/>
            <w:color w:val="000000" w:themeColor="text1"/>
            <w:sz w:val="20"/>
            <w:szCs w:val="20"/>
          </w:rPr>
          <m:t>=</m:t>
        </m:r>
        <m:nary>
          <m:naryPr>
            <m:chr m:val="∑"/>
            <m:limLoc m:val="undOvr"/>
            <m:ctrlPr>
              <w:rPr>
                <w:rFonts w:ascii="Cambria Math" w:hAnsi="Cambria Math"/>
                <w:color w:val="000000" w:themeColor="text1"/>
                <w:sz w:val="20"/>
                <w:szCs w:val="20"/>
                <w:lang w:val="en-US"/>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lang w:val="en-US"/>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f>
              <m:fPr>
                <m:ctrlPr>
                  <w:rPr>
                    <w:rFonts w:ascii="Cambria Math" w:hAnsi="Cambria Math"/>
                    <w:color w:val="000000" w:themeColor="text1"/>
                    <w:sz w:val="20"/>
                    <w:szCs w:val="20"/>
                    <w:lang w:val="en-US"/>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t>
                </m:r>
              </m:den>
            </m:f>
            <m:nary>
              <m:naryPr>
                <m:chr m:val="∑"/>
                <m:limLoc m:val="undOvr"/>
                <m:ctrlPr>
                  <w:rPr>
                    <w:rFonts w:ascii="Cambria Math" w:hAnsi="Cambria Math"/>
                    <w:color w:val="000000" w:themeColor="text1"/>
                    <w:sz w:val="20"/>
                    <w:szCs w:val="20"/>
                    <w:lang w:val="en-US"/>
                  </w:rPr>
                </m:ctrlPr>
              </m:naryPr>
              <m:sub>
                <m:r>
                  <m:rPr>
                    <m:sty m:val="p"/>
                  </m:rPr>
                  <w:rPr>
                    <w:rFonts w:ascii="Cambria Math" w:hAnsi="Cambria Math"/>
                    <w:color w:val="000000" w:themeColor="text1"/>
                    <w:sz w:val="20"/>
                    <w:szCs w:val="20"/>
                  </w:rPr>
                  <m:t>j=1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lang w:val="en-US"/>
                      </w:rPr>
                      <m:t>α</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lang w:val="en-US"/>
                      </w:rPr>
                      <m:t>α</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Sub>
              </m:e>
            </m:nary>
          </m:e>
        </m:nary>
      </m:oMath>
      <w:r w:rsidRPr="002C4554">
        <w:rPr>
          <w:rFonts w:eastAsiaTheme="minorEastAsia"/>
          <w:color w:val="000000" w:themeColor="text1"/>
          <w:sz w:val="20"/>
          <w:szCs w:val="20"/>
        </w:rPr>
        <w:t xml:space="preserve"> </w:t>
      </w:r>
    </w:p>
    <w:p w14:paraId="28EC106D" w14:textId="6D209A25" w:rsidR="005D7B1F" w:rsidRPr="00E865E4" w:rsidRDefault="005D7B1F" w:rsidP="00E865E4">
      <w:pPr>
        <w:pStyle w:val="Listenabsatz"/>
        <w:ind w:left="786" w:firstLine="0"/>
        <w:rPr>
          <w:color w:val="000000" w:themeColor="text1"/>
          <w:sz w:val="20"/>
          <w:szCs w:val="20"/>
        </w:rPr>
      </w:pPr>
      <w:r w:rsidRPr="002C4554">
        <w:rPr>
          <w:rFonts w:eastAsiaTheme="minorEastAsia"/>
          <w:color w:val="000000" w:themeColor="text1"/>
          <w:sz w:val="20"/>
          <w:szCs w:val="20"/>
        </w:rPr>
        <w:t>unter den Nebenbedingungen</w:t>
      </w:r>
      <w:r w:rsidR="00E865E4">
        <w:rPr>
          <w:rFonts w:eastAsiaTheme="minorEastAsia"/>
          <w:color w:val="000000" w:themeColor="text1"/>
          <w:sz w:val="20"/>
          <w:szCs w:val="20"/>
        </w:rPr>
        <w:t xml:space="preserve"> </w:t>
      </w:r>
      <m:oMath>
        <m:r>
          <m:rPr>
            <m:sty m:val="p"/>
          </m:rPr>
          <w:rPr>
            <w:rFonts w:ascii="Cambria Math" w:hAnsi="Cambria Math"/>
            <w:color w:val="000000" w:themeColor="text1"/>
            <w:sz w:val="20"/>
            <w:szCs w:val="20"/>
          </w:rPr>
          <m:t>∀i:0≤</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=0 </m:t>
        </m:r>
      </m:oMath>
      <w:r w:rsidRPr="00E865E4">
        <w:rPr>
          <w:rFonts w:eastAsiaTheme="minorEastAsia"/>
          <w:color w:val="000000" w:themeColor="text1"/>
          <w:sz w:val="20"/>
          <w:szCs w:val="20"/>
        </w:rPr>
        <w:t xml:space="preserve"> </w:t>
      </w:r>
    </w:p>
    <w:p w14:paraId="6BD44432" w14:textId="4B84F31A" w:rsidR="005D7B1F" w:rsidRPr="002C4554" w:rsidRDefault="005D7B1F" w:rsidP="005D7B1F">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Für jedes Trainingsbeispiel gibt es ein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oMath>
      <w:r w:rsidRPr="002C4554">
        <w:rPr>
          <w:rFonts w:eastAsiaTheme="minorEastAsia"/>
          <w:color w:val="000000" w:themeColor="text1"/>
          <w:sz w:val="20"/>
          <w:szCs w:val="20"/>
        </w:rPr>
        <w:t xml:space="preserve"> in der Lösung</w:t>
      </w:r>
    </w:p>
    <w:p w14:paraId="6CCEB42A" w14:textId="332BFD00" w:rsidR="005D7B1F" w:rsidRPr="002C4554" w:rsidRDefault="005D7B1F" w:rsidP="005D7B1F">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Aus der </w:t>
      </w:r>
      <w:proofErr w:type="spellStart"/>
      <w:r w:rsidRPr="002C4554">
        <w:rPr>
          <w:rFonts w:eastAsiaTheme="minorEastAsia"/>
          <w:color w:val="000000" w:themeColor="text1"/>
          <w:sz w:val="20"/>
          <w:szCs w:val="20"/>
        </w:rPr>
        <w:t>Complementary</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Slackness</w:t>
      </w:r>
      <w:proofErr w:type="spellEnd"/>
      <w:r w:rsidRPr="002C4554">
        <w:rPr>
          <w:rFonts w:eastAsiaTheme="minorEastAsia"/>
          <w:color w:val="000000" w:themeColor="text1"/>
          <w:sz w:val="20"/>
          <w:szCs w:val="20"/>
        </w:rPr>
        <w:t xml:space="preserve"> (KKT Bedingungen) folgt: </w:t>
      </w:r>
    </w:p>
    <w:p w14:paraId="3995AB16" w14:textId="45E195A2" w:rsidR="005D7B1F" w:rsidRPr="002C4554" w:rsidRDefault="00D5367C" w:rsidP="005D7B1F">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=0 </m:t>
        </m:r>
      </m:oMath>
      <w:r w:rsidR="005D7B1F" w:rsidRPr="002C4554">
        <w:rPr>
          <w:rFonts w:eastAsiaTheme="minorEastAsia"/>
          <w:color w:val="000000" w:themeColor="text1"/>
          <w:sz w:val="20"/>
          <w:szCs w:val="20"/>
        </w:rPr>
        <w:t xml:space="preserve"> heißt, dass das Beispiel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oMath>
      <w:r w:rsidR="005D7B1F" w:rsidRPr="002C4554">
        <w:rPr>
          <w:rFonts w:eastAsiaTheme="minorEastAsia"/>
          <w:color w:val="000000" w:themeColor="text1"/>
          <w:sz w:val="20"/>
          <w:szCs w:val="20"/>
        </w:rPr>
        <w:t xml:space="preserve"> im passenden Halbraum liegt </w:t>
      </w:r>
    </w:p>
    <w:p w14:paraId="560D77DE" w14:textId="27E14F1C" w:rsidR="005D7B1F" w:rsidRPr="002C4554" w:rsidRDefault="00D5367C" w:rsidP="005D7B1F">
      <w:pPr>
        <w:pStyle w:val="Listenabsatz"/>
        <w:numPr>
          <w:ilvl w:val="2"/>
          <w:numId w:val="4"/>
        </w:numPr>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&gt;0</m:t>
        </m:r>
      </m:oMath>
      <w:r w:rsidR="005D7B1F" w:rsidRPr="002C4554">
        <w:rPr>
          <w:rFonts w:eastAsiaTheme="minorEastAsia"/>
          <w:color w:val="000000" w:themeColor="text1"/>
          <w:sz w:val="20"/>
          <w:szCs w:val="20"/>
        </w:rPr>
        <w:t xml:space="preserve"> heißt, dass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oMath>
      <w:r w:rsidR="005D7B1F" w:rsidRPr="002C4554">
        <w:rPr>
          <w:rFonts w:eastAsiaTheme="minorEastAsia"/>
          <w:color w:val="000000" w:themeColor="text1"/>
          <w:sz w:val="20"/>
          <w:szCs w:val="20"/>
        </w:rPr>
        <w:t xml:space="preserve"> ein Stützvektor (Support Vector) ist</w:t>
      </w:r>
    </w:p>
    <w:p w14:paraId="2AD36A7C" w14:textId="2DF724F4" w:rsidR="005D7B1F" w:rsidRPr="00E865E4" w:rsidRDefault="005D7B1F" w:rsidP="00E865E4">
      <w:pPr>
        <w:pStyle w:val="Listenabsatz"/>
        <w:numPr>
          <w:ilvl w:val="1"/>
          <w:numId w:val="4"/>
        </w:numPr>
        <w:rPr>
          <w:color w:val="000000" w:themeColor="text1"/>
          <w:sz w:val="20"/>
          <w:szCs w:val="20"/>
        </w:rPr>
      </w:pPr>
      <w:r w:rsidRPr="002C4554">
        <w:rPr>
          <w:color w:val="000000" w:themeColor="text1"/>
          <w:sz w:val="20"/>
          <w:szCs w:val="20"/>
        </w:rPr>
        <w:t>Und mit w=</w:t>
      </w:r>
      <m:oMath>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oMath>
      <w:r w:rsidRPr="002C4554">
        <w:rPr>
          <w:rFonts w:eastAsiaTheme="minorEastAsia"/>
          <w:color w:val="000000" w:themeColor="text1"/>
          <w:sz w:val="20"/>
          <w:szCs w:val="20"/>
        </w:rPr>
        <w:t xml:space="preserve"> folgt: </w:t>
      </w:r>
      <w:r w:rsidRPr="00E865E4">
        <w:rPr>
          <w:rFonts w:eastAsiaTheme="minorEastAsia"/>
          <w:color w:val="000000" w:themeColor="text1"/>
          <w:sz w:val="20"/>
          <w:szCs w:val="20"/>
        </w:rPr>
        <w:t xml:space="preserve">beste </w:t>
      </w:r>
      <w:proofErr w:type="spellStart"/>
      <w:r w:rsidRPr="00E865E4">
        <w:rPr>
          <w:rFonts w:eastAsiaTheme="minorEastAsia"/>
          <w:color w:val="000000" w:themeColor="text1"/>
          <w:sz w:val="20"/>
          <w:szCs w:val="20"/>
        </w:rPr>
        <w:t>Normalenvektor</w:t>
      </w:r>
      <w:proofErr w:type="spellEnd"/>
      <w:r w:rsidRPr="00E865E4">
        <w:rPr>
          <w:rFonts w:eastAsiaTheme="minorEastAsia"/>
          <w:color w:val="000000" w:themeColor="text1"/>
          <w:sz w:val="20"/>
          <w:szCs w:val="20"/>
        </w:rPr>
        <w:t xml:space="preserve"> w ist eine Linearkombination von Stützvektoren </w:t>
      </w:r>
    </w:p>
    <w:p w14:paraId="7CD8E677" w14:textId="40EABC41" w:rsidR="005D7B1F" w:rsidRPr="002C4554" w:rsidRDefault="005D7B1F" w:rsidP="005D7B1F">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Klassifikationsfunktion: </w:t>
      </w:r>
      <m:oMath>
        <m:r>
          <m:rPr>
            <m:sty m:val="p"/>
          </m:rPr>
          <w:rPr>
            <w:rFonts w:ascii="Cambria Math" w:eastAsiaTheme="minorEastAsia" w:hAnsi="Cambria Math"/>
            <w:color w:val="000000" w:themeColor="text1"/>
            <w:sz w:val="20"/>
            <w:szCs w:val="20"/>
          </w:rPr>
          <m:t>f</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x</m:t>
            </m:r>
          </m:e>
        </m:d>
        <m:r>
          <m:rPr>
            <m:sty m:val="p"/>
          </m:rPr>
          <w:rPr>
            <w:rFonts w:ascii="Cambria Math" w:eastAsiaTheme="minorEastAsia" w:hAnsi="Cambria Math"/>
            <w:color w:val="000000" w:themeColor="text1"/>
            <w:sz w:val="20"/>
            <w:szCs w:val="20"/>
          </w:rPr>
          <m:t>=sgn</m:t>
        </m:r>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*x+b</m:t>
            </m:r>
          </m:e>
        </m:d>
      </m:oMath>
    </w:p>
    <w:p w14:paraId="4D2B51A1" w14:textId="042E345D" w:rsidR="005D7B1F" w:rsidRPr="002C4554" w:rsidRDefault="005D7B1F" w:rsidP="005D7B1F">
      <w:pPr>
        <w:ind w:firstLine="0"/>
        <w:rPr>
          <w:color w:val="000000" w:themeColor="text1"/>
          <w:sz w:val="20"/>
          <w:szCs w:val="20"/>
        </w:rPr>
      </w:pPr>
    </w:p>
    <w:p w14:paraId="1AF9ABFC" w14:textId="69805AF2" w:rsidR="005D7B1F" w:rsidRPr="002C4554" w:rsidRDefault="005D7B1F" w:rsidP="005D7B1F">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Optimierungsalgorithmus: </w:t>
      </w:r>
      <w:proofErr w:type="spellStart"/>
      <w:r w:rsidRPr="002C4554">
        <w:rPr>
          <w:b/>
          <w:bCs/>
          <w:color w:val="000000" w:themeColor="text1"/>
          <w:sz w:val="20"/>
          <w:szCs w:val="20"/>
          <w:u w:val="single"/>
        </w:rPr>
        <w:t>Sequential</w:t>
      </w:r>
      <w:proofErr w:type="spellEnd"/>
      <w:r w:rsidRPr="002C4554">
        <w:rPr>
          <w:b/>
          <w:bCs/>
          <w:color w:val="000000" w:themeColor="text1"/>
          <w:sz w:val="20"/>
          <w:szCs w:val="20"/>
          <w:u w:val="single"/>
        </w:rPr>
        <w:t xml:space="preserve"> Minimal </w:t>
      </w:r>
      <w:proofErr w:type="spellStart"/>
      <w:r w:rsidRPr="002C4554">
        <w:rPr>
          <w:b/>
          <w:bCs/>
          <w:color w:val="000000" w:themeColor="text1"/>
          <w:sz w:val="20"/>
          <w:szCs w:val="20"/>
          <w:u w:val="single"/>
        </w:rPr>
        <w:t>Optimization</w:t>
      </w:r>
      <w:proofErr w:type="spellEnd"/>
      <w:r w:rsidRPr="002C4554">
        <w:rPr>
          <w:b/>
          <w:bCs/>
          <w:color w:val="000000" w:themeColor="text1"/>
          <w:sz w:val="20"/>
          <w:szCs w:val="20"/>
          <w:u w:val="single"/>
        </w:rPr>
        <w:t xml:space="preserve"> (SMO)</w:t>
      </w:r>
    </w:p>
    <w:p w14:paraId="7C2DEB40" w14:textId="41811722" w:rsidR="005D7B1F" w:rsidRPr="002C4554" w:rsidRDefault="005D7B1F" w:rsidP="005D7B1F">
      <w:pPr>
        <w:pStyle w:val="Listenabsatz"/>
        <w:numPr>
          <w:ilvl w:val="0"/>
          <w:numId w:val="4"/>
        </w:numPr>
        <w:rPr>
          <w:color w:val="A8D08D" w:themeColor="accent6" w:themeTint="99"/>
          <w:sz w:val="22"/>
          <w:szCs w:val="22"/>
        </w:rPr>
      </w:pPr>
      <w:r w:rsidRPr="002C4554">
        <w:rPr>
          <w:color w:val="000000" w:themeColor="text1"/>
          <w:sz w:val="20"/>
          <w:szCs w:val="20"/>
        </w:rPr>
        <w:t>Intuition: quadratisches Optimierungsproblem in zwei Variablen ist analytisch lösbar</w:t>
      </w:r>
    </w:p>
    <w:p w14:paraId="7B9B96EB" w14:textId="1637DDC9" w:rsidR="005D7B1F" w:rsidRPr="002C4554" w:rsidRDefault="005D7B1F" w:rsidP="005D7B1F">
      <w:pPr>
        <w:pStyle w:val="Listenabsatz"/>
        <w:numPr>
          <w:ilvl w:val="0"/>
          <w:numId w:val="4"/>
        </w:numPr>
        <w:rPr>
          <w:color w:val="000000" w:themeColor="text1"/>
          <w:sz w:val="20"/>
          <w:szCs w:val="20"/>
        </w:rPr>
      </w:pPr>
      <w:r w:rsidRPr="002C4554">
        <w:rPr>
          <w:color w:val="000000" w:themeColor="text1"/>
          <w:sz w:val="20"/>
          <w:szCs w:val="20"/>
        </w:rPr>
        <w:t xml:space="preserve">Optimierungsfunktion für zwei </w:t>
      </w:r>
      <m:oMath>
        <m:r>
          <m:rPr>
            <m:sty m:val="p"/>
          </m:rPr>
          <w:rPr>
            <w:rFonts w:ascii="Cambria Math" w:hAnsi="Cambria Math"/>
            <w:color w:val="000000" w:themeColor="text1"/>
            <w:sz w:val="20"/>
            <w:szCs w:val="20"/>
          </w:rPr>
          <m:t xml:space="preserve">αs </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Sub>
            <m:r>
              <m:rPr>
                <m:sty m:val="p"/>
              </m:rPr>
              <w:rPr>
                <w:rFonts w:ascii="Cambria Math" w:hAnsi="Cambria Math"/>
                <w:color w:val="000000" w:themeColor="text1"/>
                <w:sz w:val="20"/>
                <w:szCs w:val="20"/>
              </w:rPr>
              <m:t xml:space="preserve"> 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Sub>
          </m:e>
        </m:d>
      </m:oMath>
    </w:p>
    <w:p w14:paraId="5B3D95AA" w14:textId="523DC269" w:rsidR="00A14FAC" w:rsidRPr="002C4554" w:rsidRDefault="00D5367C" w:rsidP="005D7B1F">
      <w:pPr>
        <w:pStyle w:val="Listenabsatz"/>
        <w:ind w:left="360" w:firstLine="0"/>
        <w:rPr>
          <w:rFonts w:eastAsiaTheme="minorEastAsia"/>
          <w:color w:val="000000" w:themeColor="text1"/>
          <w:sz w:val="20"/>
          <w:szCs w:val="20"/>
        </w:rPr>
      </w:pPr>
      <m:oMath>
        <m:func>
          <m:funcPr>
            <m:ctrlPr>
              <w:rPr>
                <w:rFonts w:ascii="Cambria Math" w:hAnsi="Cambria Math"/>
                <w:color w:val="000000" w:themeColor="text1"/>
                <w:sz w:val="20"/>
                <w:szCs w:val="20"/>
              </w:rPr>
            </m:ctrlPr>
          </m:funcPr>
          <m:fName>
            <m:limLow>
              <m:limLowPr>
                <m:ctrlPr>
                  <w:rPr>
                    <w:rFonts w:ascii="Cambria Math" w:hAnsi="Cambria Math"/>
                    <w:color w:val="000000" w:themeColor="text1"/>
                    <w:sz w:val="20"/>
                    <w:szCs w:val="20"/>
                  </w:rPr>
                </m:ctrlPr>
              </m:limLowPr>
              <m:e>
                <m:r>
                  <m:rPr>
                    <m:sty m:val="p"/>
                  </m:rPr>
                  <w:rPr>
                    <w:rFonts w:ascii="Cambria Math" w:hAnsi="Cambria Math"/>
                    <w:color w:val="000000" w:themeColor="text1"/>
                    <w:sz w:val="20"/>
                    <w:szCs w:val="20"/>
                  </w:rPr>
                  <m:t>max</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Sub>
              </m:lim>
            </m:limLow>
          </m:fName>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Sub>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Sub>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t>
                </m:r>
              </m:den>
            </m:f>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a,a</m:t>
                </m:r>
              </m:sub>
            </m:sSub>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up>
                <m:r>
                  <m:rPr>
                    <m:sty m:val="p"/>
                  </m:rPr>
                  <w:rPr>
                    <w:rFonts w:ascii="Cambria Math" w:hAnsi="Cambria Math"/>
                    <w:color w:val="000000" w:themeColor="text1"/>
                    <w:sz w:val="20"/>
                    <w:szCs w:val="20"/>
                  </w:rPr>
                  <m:t>2</m:t>
                </m:r>
              </m:sup>
            </m:sSubSup>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b,b</m:t>
                </m:r>
              </m:sub>
            </m:sSub>
            <m:sSubSup>
              <m:sSubSupPr>
                <m:ctrlPr>
                  <w:rPr>
                    <w:rFonts w:ascii="Cambria Math" w:hAnsi="Cambria Math"/>
                    <w:color w:val="000000" w:themeColor="text1"/>
                    <w:sz w:val="20"/>
                    <w:szCs w:val="20"/>
                  </w:rPr>
                </m:ctrlPr>
              </m:sSubSup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up>
                <m:r>
                  <m:rPr>
                    <m:sty m:val="p"/>
                  </m:rPr>
                  <w:rPr>
                    <w:rFonts w:ascii="Cambria Math" w:hAnsi="Cambria Math"/>
                    <w:color w:val="000000" w:themeColor="text1"/>
                    <w:sz w:val="20"/>
                    <w:szCs w:val="20"/>
                  </w:rPr>
                  <m:t>2</m:t>
                </m:r>
              </m:sup>
            </m:sSubSup>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a</m:t>
                </m:r>
              </m:sub>
            </m:sSub>
            <m:nary>
              <m:naryPr>
                <m:chr m:val="∑"/>
                <m:limLoc m:val="undOvr"/>
                <m:supHide m:val="1"/>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j≠a</m:t>
                </m:r>
              </m:sub>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a,j</m:t>
                    </m:r>
                  </m:sub>
                </m:sSub>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b</m:t>
                    </m:r>
                  </m:sub>
                </m:sSub>
                <m:nary>
                  <m:naryPr>
                    <m:chr m:val="∑"/>
                    <m:limLoc m:val="undOvr"/>
                    <m:supHide m:val="1"/>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j≠b</m:t>
                    </m:r>
                  </m:sub>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b,j</m:t>
                        </m:r>
                      </m:sub>
                    </m:sSub>
                  </m:e>
                </m:nary>
              </m:e>
            </m:nary>
          </m:e>
        </m:func>
        <m:r>
          <m:rPr>
            <m:sty m:val="p"/>
          </m:rPr>
          <w:rPr>
            <w:rFonts w:ascii="Cambria Math" w:eastAsiaTheme="minorEastAsia" w:hAnsi="Cambria Math"/>
            <w:color w:val="000000" w:themeColor="text1"/>
            <w:sz w:val="20"/>
            <w:szCs w:val="20"/>
          </w:rPr>
          <m:t xml:space="preserve">)  </m:t>
        </m:r>
      </m:oMath>
      <w:r w:rsidR="00A14FAC" w:rsidRPr="002C4554">
        <w:rPr>
          <w:rFonts w:eastAsiaTheme="minorEastAsia"/>
          <w:color w:val="000000" w:themeColor="text1"/>
          <w:sz w:val="20"/>
          <w:szCs w:val="20"/>
        </w:rPr>
        <w:t xml:space="preserve"> </w:t>
      </w:r>
    </w:p>
    <w:p w14:paraId="5AF5C252" w14:textId="37B94586" w:rsidR="00A14FAC" w:rsidRPr="002C4554" w:rsidRDefault="00E865E4" w:rsidP="005D7B1F">
      <w:pPr>
        <w:pStyle w:val="Listenabsatz"/>
        <w:ind w:left="360" w:firstLine="0"/>
        <w:rPr>
          <w:rFonts w:eastAsiaTheme="minorEastAsia"/>
          <w:color w:val="000000" w:themeColor="text1"/>
          <w:sz w:val="20"/>
          <w:szCs w:val="20"/>
        </w:rPr>
      </w:pPr>
      <w:r>
        <w:rPr>
          <w:rFonts w:eastAsiaTheme="minorEastAsia"/>
          <w:color w:val="000000" w:themeColor="text1"/>
          <w:sz w:val="20"/>
          <w:szCs w:val="20"/>
        </w:rPr>
        <w:t>m</w:t>
      </w:r>
      <w:r w:rsidR="00A14FAC" w:rsidRPr="002C4554">
        <w:rPr>
          <w:rFonts w:eastAsiaTheme="minorEastAsia"/>
          <w:color w:val="000000" w:themeColor="text1"/>
          <w:sz w:val="20"/>
          <w:szCs w:val="20"/>
        </w:rPr>
        <w:t xml:space="preserve">it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k</m:t>
            </m:r>
          </m:e>
          <m:sub>
            <m:r>
              <m:rPr>
                <m:sty m:val="p"/>
              </m:rPr>
              <w:rPr>
                <w:rFonts w:ascii="Cambria Math" w:eastAsiaTheme="minorEastAsia" w:hAnsi="Cambria Math"/>
                <w:color w:val="000000" w:themeColor="text1"/>
                <w:sz w:val="20"/>
                <w:szCs w:val="20"/>
              </w:rPr>
              <m:t>i,j</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 xml:space="preserve"> und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a</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a</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b</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b</m:t>
            </m:r>
          </m:sub>
        </m:sSub>
        <m:r>
          <m:rPr>
            <m:sty m:val="p"/>
          </m:rPr>
          <w:rPr>
            <w:rFonts w:ascii="Cambria Math" w:eastAsiaTheme="minorEastAsia" w:hAnsi="Cambria Math"/>
            <w:color w:val="000000" w:themeColor="text1"/>
            <w:sz w:val="20"/>
            <w:szCs w:val="20"/>
          </w:rPr>
          <m:t>= -</m:t>
        </m:r>
        <m:nary>
          <m:naryPr>
            <m:chr m:val="∑"/>
            <m:limLoc m:val="undOvr"/>
            <m:supHide m:val="1"/>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j≠a,b</m:t>
            </m:r>
          </m:sub>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j</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j</m:t>
                </m:r>
              </m:sub>
            </m:sSub>
          </m:e>
        </m:nary>
      </m:oMath>
    </w:p>
    <w:p w14:paraId="31EF2AB1" w14:textId="23683B3C" w:rsidR="00A14FAC" w:rsidRPr="002C4554" w:rsidRDefault="00A14FAC" w:rsidP="00A14FAC">
      <w:pPr>
        <w:pStyle w:val="Listenabsatz"/>
        <w:numPr>
          <w:ilvl w:val="0"/>
          <w:numId w:val="4"/>
        </w:numPr>
        <w:rPr>
          <w:rFonts w:eastAsiaTheme="minorEastAsia"/>
          <w:color w:val="000000" w:themeColor="text1"/>
          <w:sz w:val="20"/>
          <w:szCs w:val="20"/>
        </w:rPr>
      </w:pPr>
      <w:r w:rsidRPr="002C4554">
        <w:rPr>
          <w:rFonts w:eastAsiaTheme="minorEastAsia"/>
          <w:color w:val="000000" w:themeColor="text1"/>
          <w:sz w:val="20"/>
          <w:szCs w:val="20"/>
        </w:rPr>
        <w:lastRenderedPageBreak/>
        <w:t xml:space="preserve">Ablauf: </w:t>
      </w:r>
    </w:p>
    <w:p w14:paraId="70B5297C" w14:textId="5D82293E" w:rsidR="00A14FAC" w:rsidRPr="002C4554" w:rsidRDefault="00A14FAC" w:rsidP="00A14FAC">
      <w:pPr>
        <w:pStyle w:val="Listenabsatz"/>
        <w:numPr>
          <w:ilvl w:val="0"/>
          <w:numId w:val="30"/>
        </w:numPr>
        <w:rPr>
          <w:rFonts w:eastAsiaTheme="minorEastAsia"/>
          <w:color w:val="000000" w:themeColor="text1"/>
          <w:sz w:val="20"/>
          <w:szCs w:val="20"/>
        </w:rPr>
      </w:pPr>
      <w:r w:rsidRPr="002C4554">
        <w:rPr>
          <w:rFonts w:eastAsiaTheme="minorEastAsia"/>
          <w:color w:val="000000" w:themeColor="text1"/>
          <w:sz w:val="20"/>
          <w:szCs w:val="20"/>
        </w:rPr>
        <w:t xml:space="preserve">Initialize </w:t>
      </w:r>
      <m:oMath>
        <m:r>
          <m:rPr>
            <m:sty m:val="p"/>
          </m:rPr>
          <w:rPr>
            <w:rFonts w:ascii="Cambria Math" w:hAnsi="Cambria Math"/>
            <w:color w:val="000000" w:themeColor="text1"/>
            <w:sz w:val="20"/>
            <w:szCs w:val="20"/>
          </w:rPr>
          <m:t>αs</m:t>
        </m:r>
      </m:oMath>
      <w:r w:rsidRPr="002C4554">
        <w:rPr>
          <w:rFonts w:eastAsiaTheme="minorEastAsia"/>
          <w:color w:val="000000" w:themeColor="text1"/>
          <w:sz w:val="20"/>
          <w:szCs w:val="20"/>
        </w:rPr>
        <w:t xml:space="preserve"> with 0</w:t>
      </w:r>
    </w:p>
    <w:p w14:paraId="51A63207" w14:textId="73D2534D" w:rsidR="00A14FAC" w:rsidRPr="002C4554" w:rsidRDefault="00A14FAC" w:rsidP="00A14FAC">
      <w:pPr>
        <w:pStyle w:val="Listenabsatz"/>
        <w:numPr>
          <w:ilvl w:val="0"/>
          <w:numId w:val="30"/>
        </w:numPr>
        <w:rPr>
          <w:rFonts w:eastAsiaTheme="minorEastAsia"/>
          <w:color w:val="000000" w:themeColor="text1"/>
          <w:sz w:val="20"/>
          <w:szCs w:val="20"/>
        </w:rPr>
      </w:pPr>
      <w:proofErr w:type="gramStart"/>
      <w:r w:rsidRPr="002C4554">
        <w:rPr>
          <w:rFonts w:eastAsiaTheme="minorEastAsia"/>
          <w:color w:val="000000" w:themeColor="text1"/>
          <w:sz w:val="20"/>
          <w:szCs w:val="20"/>
        </w:rPr>
        <w:t>Finde</w:t>
      </w:r>
      <w:proofErr w:type="gramEnd"/>
      <w:r w:rsidRPr="002C4554">
        <w:rPr>
          <w:rFonts w:eastAsiaTheme="minorEastAsia"/>
          <w:color w:val="000000" w:themeColor="text1"/>
          <w:sz w:val="20"/>
          <w:szCs w:val="20"/>
        </w:rPr>
        <w:t xml:space="preserve"> ein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a</m:t>
            </m:r>
          </m:sub>
        </m:sSub>
      </m:oMath>
      <w:r w:rsidRPr="002C4554">
        <w:rPr>
          <w:rFonts w:eastAsiaTheme="minorEastAsia"/>
          <w:color w:val="000000" w:themeColor="text1"/>
          <w:sz w:val="20"/>
          <w:szCs w:val="20"/>
        </w:rPr>
        <w:t>, dass die KKT Bedingungen verletzt</w:t>
      </w:r>
    </w:p>
    <w:p w14:paraId="2D00EB90" w14:textId="1FCC3652" w:rsidR="00A14FAC" w:rsidRPr="002C4554" w:rsidRDefault="00A14FAC" w:rsidP="00A14FAC">
      <w:pPr>
        <w:pStyle w:val="Listenabsatz"/>
        <w:numPr>
          <w:ilvl w:val="0"/>
          <w:numId w:val="30"/>
        </w:numPr>
        <w:rPr>
          <w:rFonts w:eastAsiaTheme="minorEastAsia"/>
          <w:color w:val="000000" w:themeColor="text1"/>
          <w:sz w:val="20"/>
          <w:szCs w:val="20"/>
        </w:rPr>
      </w:pPr>
      <w:r w:rsidRPr="002C4554">
        <w:rPr>
          <w:rFonts w:eastAsiaTheme="minorEastAsia"/>
          <w:color w:val="000000" w:themeColor="text1"/>
          <w:sz w:val="20"/>
          <w:szCs w:val="20"/>
        </w:rPr>
        <w:t xml:space="preserve">Wähle ein zweites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b</m:t>
            </m:r>
          </m:sub>
        </m:sSub>
      </m:oMath>
      <w:r w:rsidRPr="002C4554">
        <w:rPr>
          <w:rFonts w:eastAsiaTheme="minorEastAsia"/>
          <w:color w:val="000000" w:themeColor="text1"/>
          <w:sz w:val="20"/>
          <w:szCs w:val="20"/>
        </w:rPr>
        <w:t>, mit einer Heuristik</w:t>
      </w:r>
    </w:p>
    <w:p w14:paraId="1C793E0D" w14:textId="2C81FAAD" w:rsidR="00A14FAC" w:rsidRPr="002C4554" w:rsidRDefault="00A14FAC" w:rsidP="00A14FAC">
      <w:pPr>
        <w:pStyle w:val="Listenabsatz"/>
        <w:numPr>
          <w:ilvl w:val="0"/>
          <w:numId w:val="30"/>
        </w:numPr>
        <w:rPr>
          <w:rFonts w:eastAsiaTheme="minorEastAsia"/>
          <w:color w:val="000000" w:themeColor="text1"/>
          <w:sz w:val="20"/>
          <w:szCs w:val="20"/>
        </w:rPr>
      </w:pPr>
      <w:r w:rsidRPr="002C4554">
        <w:rPr>
          <w:rFonts w:eastAsiaTheme="minorEastAsia"/>
          <w:color w:val="000000" w:themeColor="text1"/>
          <w:sz w:val="20"/>
          <w:szCs w:val="20"/>
        </w:rPr>
        <w:t xml:space="preserve">Optimiere für das Paar, alle anderen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 xml:space="preserve"> </m:t>
            </m:r>
          </m:sub>
        </m:sSub>
      </m:oMath>
      <w:r w:rsidRPr="002C4554">
        <w:rPr>
          <w:rFonts w:eastAsiaTheme="minorEastAsia"/>
          <w:color w:val="000000" w:themeColor="text1"/>
          <w:sz w:val="20"/>
          <w:szCs w:val="20"/>
        </w:rPr>
        <w:t>sind fix</w:t>
      </w:r>
    </w:p>
    <w:p w14:paraId="17D89C24" w14:textId="2363B8B7" w:rsidR="00A14FAC" w:rsidRPr="002C4554" w:rsidRDefault="00A14FAC" w:rsidP="00A14FAC">
      <w:pPr>
        <w:pStyle w:val="Listenabsatz"/>
        <w:numPr>
          <w:ilvl w:val="0"/>
          <w:numId w:val="30"/>
        </w:numPr>
        <w:rPr>
          <w:rFonts w:eastAsiaTheme="minorEastAsia"/>
          <w:color w:val="000000" w:themeColor="text1"/>
          <w:sz w:val="20"/>
          <w:szCs w:val="20"/>
        </w:rPr>
      </w:pPr>
      <w:r w:rsidRPr="002C4554">
        <w:rPr>
          <w:rFonts w:eastAsiaTheme="minorEastAsia"/>
          <w:color w:val="000000" w:themeColor="text1"/>
          <w:sz w:val="20"/>
          <w:szCs w:val="20"/>
        </w:rPr>
        <w:t xml:space="preserve">Wiederhole Schritte 2. Bis 4. Bis zur Konvergenz </w:t>
      </w:r>
    </w:p>
    <w:p w14:paraId="43B2054B" w14:textId="0461EAAB" w:rsidR="00A14FAC" w:rsidRPr="002C4554" w:rsidRDefault="00A14FAC" w:rsidP="00A14FAC">
      <w:pPr>
        <w:ind w:firstLine="0"/>
        <w:rPr>
          <w:rFonts w:eastAsiaTheme="minorEastAsia"/>
          <w:color w:val="000000" w:themeColor="text1"/>
          <w:sz w:val="20"/>
          <w:szCs w:val="20"/>
        </w:rPr>
      </w:pPr>
    </w:p>
    <w:p w14:paraId="3B745BD1" w14:textId="598806F9" w:rsidR="00A14FAC" w:rsidRPr="002C4554" w:rsidRDefault="00A14FAC" w:rsidP="00A14FAC">
      <w:pPr>
        <w:pStyle w:val="Listenabsatz"/>
        <w:numPr>
          <w:ilvl w:val="0"/>
          <w:numId w:val="4"/>
        </w:numPr>
        <w:rPr>
          <w:rFonts w:eastAsiaTheme="minorEastAsia"/>
          <w:color w:val="000000" w:themeColor="text1"/>
          <w:sz w:val="20"/>
          <w:szCs w:val="20"/>
        </w:rPr>
      </w:pPr>
      <w:r w:rsidRPr="002C4554">
        <w:rPr>
          <w:rFonts w:eastAsiaTheme="minorEastAsia"/>
          <w:color w:val="000000" w:themeColor="text1"/>
          <w:sz w:val="20"/>
          <w:szCs w:val="20"/>
        </w:rPr>
        <w:t xml:space="preserve">Andere </w:t>
      </w:r>
      <w:proofErr w:type="spellStart"/>
      <w:r w:rsidRPr="002C4554">
        <w:rPr>
          <w:rFonts w:eastAsiaTheme="minorEastAsia"/>
          <w:color w:val="000000" w:themeColor="text1"/>
          <w:sz w:val="20"/>
          <w:szCs w:val="20"/>
        </w:rPr>
        <w:t>Optimierungsalgos</w:t>
      </w:r>
      <w:proofErr w:type="spellEnd"/>
      <w:r w:rsidRPr="002C4554">
        <w:rPr>
          <w:rFonts w:eastAsiaTheme="minorEastAsia"/>
          <w:color w:val="000000" w:themeColor="text1"/>
          <w:sz w:val="20"/>
          <w:szCs w:val="20"/>
        </w:rPr>
        <w:t xml:space="preserve"> versuchen auf folgende Arten das Problem effizient zu lösen: </w:t>
      </w:r>
    </w:p>
    <w:p w14:paraId="528054B3" w14:textId="54917EA8" w:rsidR="00A14FAC" w:rsidRPr="002C4554" w:rsidRDefault="00A14FAC" w:rsidP="00A14FAC">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Auswahl des „</w:t>
      </w:r>
      <w:proofErr w:type="spellStart"/>
      <w:r w:rsidRPr="002C4554">
        <w:rPr>
          <w:rFonts w:eastAsiaTheme="minorEastAsia"/>
          <w:color w:val="000000" w:themeColor="text1"/>
          <w:sz w:val="20"/>
          <w:szCs w:val="20"/>
        </w:rPr>
        <w:t>working</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sets</w:t>
      </w:r>
      <w:proofErr w:type="spellEnd"/>
      <w:r w:rsidRPr="002C4554">
        <w:rPr>
          <w:rFonts w:eastAsiaTheme="minorEastAsia"/>
          <w:color w:val="000000" w:themeColor="text1"/>
          <w:sz w:val="20"/>
          <w:szCs w:val="20"/>
        </w:rPr>
        <w:t>“</w:t>
      </w:r>
    </w:p>
    <w:p w14:paraId="6CB4CF91" w14:textId="75809277" w:rsidR="00A14FAC" w:rsidRPr="002C4554" w:rsidRDefault="00A14FAC" w:rsidP="00A14FAC">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Trennung der Parameter in: </w:t>
      </w:r>
    </w:p>
    <w:p w14:paraId="607FCC2D" w14:textId="4785D3DF" w:rsidR="00A14FAC" w:rsidRPr="002C4554" w:rsidRDefault="00A14FAC" w:rsidP="00A14FAC">
      <w:pPr>
        <w:pStyle w:val="Listenabsatz"/>
        <w:numPr>
          <w:ilvl w:val="3"/>
          <w:numId w:val="4"/>
        </w:numPr>
        <w:rPr>
          <w:rFonts w:eastAsiaTheme="minorEastAsia"/>
          <w:color w:val="000000" w:themeColor="text1"/>
          <w:sz w:val="20"/>
          <w:szCs w:val="20"/>
        </w:rPr>
      </w:pPr>
      <w:r w:rsidRPr="002C4554">
        <w:rPr>
          <w:rFonts w:eastAsiaTheme="minorEastAsia"/>
          <w:color w:val="000000" w:themeColor="text1"/>
          <w:sz w:val="20"/>
          <w:szCs w:val="20"/>
        </w:rPr>
        <w:t xml:space="preserve">Fixe Parameter, die nicht </w:t>
      </w:r>
      <w:proofErr w:type="spellStart"/>
      <w:r w:rsidRPr="002C4554">
        <w:rPr>
          <w:rFonts w:eastAsiaTheme="minorEastAsia"/>
          <w:color w:val="000000" w:themeColor="text1"/>
          <w:sz w:val="20"/>
          <w:szCs w:val="20"/>
        </w:rPr>
        <w:t>geupdated</w:t>
      </w:r>
      <w:proofErr w:type="spellEnd"/>
      <w:r w:rsidRPr="002C4554">
        <w:rPr>
          <w:rFonts w:eastAsiaTheme="minorEastAsia"/>
          <w:color w:val="000000" w:themeColor="text1"/>
          <w:sz w:val="20"/>
          <w:szCs w:val="20"/>
        </w:rPr>
        <w:t xml:space="preserve"> werden (Menge N) </w:t>
      </w:r>
    </w:p>
    <w:p w14:paraId="741DFC42" w14:textId="05170F45" w:rsidR="00A14FAC" w:rsidRPr="002C4554" w:rsidRDefault="00A14FAC" w:rsidP="00A14FAC">
      <w:pPr>
        <w:pStyle w:val="Listenabsatz"/>
        <w:numPr>
          <w:ilvl w:val="3"/>
          <w:numId w:val="4"/>
        </w:numPr>
        <w:rPr>
          <w:rFonts w:eastAsiaTheme="minorEastAsia"/>
          <w:color w:val="000000" w:themeColor="text1"/>
          <w:sz w:val="20"/>
          <w:szCs w:val="20"/>
        </w:rPr>
      </w:pPr>
      <w:r w:rsidRPr="002C4554">
        <w:rPr>
          <w:rFonts w:eastAsiaTheme="minorEastAsia"/>
          <w:color w:val="000000" w:themeColor="text1"/>
          <w:sz w:val="20"/>
          <w:szCs w:val="20"/>
        </w:rPr>
        <w:t xml:space="preserve">Parameter, die </w:t>
      </w:r>
      <w:proofErr w:type="spellStart"/>
      <w:r w:rsidRPr="002C4554">
        <w:rPr>
          <w:rFonts w:eastAsiaTheme="minorEastAsia"/>
          <w:color w:val="000000" w:themeColor="text1"/>
          <w:sz w:val="20"/>
          <w:szCs w:val="20"/>
        </w:rPr>
        <w:t>geupdated</w:t>
      </w:r>
      <w:proofErr w:type="spellEnd"/>
      <w:r w:rsidRPr="002C4554">
        <w:rPr>
          <w:rFonts w:eastAsiaTheme="minorEastAsia"/>
          <w:color w:val="000000" w:themeColor="text1"/>
          <w:sz w:val="20"/>
          <w:szCs w:val="20"/>
        </w:rPr>
        <w:t xml:space="preserve"> werden (Menge B) </w:t>
      </w:r>
    </w:p>
    <w:p w14:paraId="6F97D4C9" w14:textId="56D1BAAD" w:rsidR="00530980" w:rsidRPr="00E865E4" w:rsidRDefault="00A14FAC" w:rsidP="00E865E4">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Führe das Optimierungsproblem auf </w:t>
      </w:r>
      <w:r w:rsidR="00530980">
        <w:rPr>
          <w:rFonts w:eastAsiaTheme="minorEastAsia"/>
          <w:color w:val="000000" w:themeColor="text1"/>
          <w:sz w:val="20"/>
          <w:szCs w:val="20"/>
        </w:rPr>
        <w:t>M</w:t>
      </w:r>
      <w:r w:rsidRPr="002C4554">
        <w:rPr>
          <w:rFonts w:eastAsiaTheme="minorEastAsia"/>
          <w:color w:val="000000" w:themeColor="text1"/>
          <w:sz w:val="20"/>
          <w:szCs w:val="20"/>
        </w:rPr>
        <w:t xml:space="preserve">enge B aus </w:t>
      </w:r>
    </w:p>
    <w:p w14:paraId="3A81A1C1" w14:textId="423EAD0F" w:rsidR="00A14FAC" w:rsidRPr="002C4554" w:rsidRDefault="00A14FAC" w:rsidP="00A14FAC">
      <w:pPr>
        <w:pStyle w:val="Listenabsatz"/>
        <w:numPr>
          <w:ilvl w:val="1"/>
          <w:numId w:val="4"/>
        </w:numPr>
        <w:rPr>
          <w:rFonts w:eastAsiaTheme="minorEastAsia"/>
          <w:color w:val="000000" w:themeColor="text1"/>
          <w:sz w:val="20"/>
          <w:szCs w:val="20"/>
        </w:rPr>
      </w:pPr>
      <w:proofErr w:type="spellStart"/>
      <w:r w:rsidRPr="002C4554">
        <w:rPr>
          <w:rFonts w:eastAsiaTheme="minorEastAsia"/>
          <w:color w:val="000000" w:themeColor="text1"/>
          <w:sz w:val="20"/>
          <w:szCs w:val="20"/>
        </w:rPr>
        <w:t>Shrinking</w:t>
      </w:r>
      <w:proofErr w:type="spellEnd"/>
      <w:r w:rsidRPr="002C4554">
        <w:rPr>
          <w:rFonts w:eastAsiaTheme="minorEastAsia"/>
          <w:color w:val="000000" w:themeColor="text1"/>
          <w:sz w:val="20"/>
          <w:szCs w:val="20"/>
        </w:rPr>
        <w:t xml:space="preserve"> des Optimierungsproblems</w:t>
      </w:r>
    </w:p>
    <w:p w14:paraId="35197787" w14:textId="279B192F" w:rsidR="00A14FAC" w:rsidRPr="002C4554" w:rsidRDefault="00A14FAC" w:rsidP="00A14FAC">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Für viele Tasks ist die Anzahl der Support Vektoren viel kleiner als die Anzahl der Trainingsbeispiele</w:t>
      </w:r>
    </w:p>
    <w:p w14:paraId="0421F0A0" w14:textId="710AE80D" w:rsidR="00A14FAC" w:rsidRPr="002C4554" w:rsidRDefault="00A14FAC" w:rsidP="00A14FAC">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Wären die SVs </w:t>
      </w:r>
      <w:proofErr w:type="spellStart"/>
      <w:r w:rsidRPr="002C4554">
        <w:rPr>
          <w:rFonts w:eastAsiaTheme="minorEastAsia"/>
          <w:color w:val="000000" w:themeColor="text1"/>
          <w:sz w:val="20"/>
          <w:szCs w:val="20"/>
        </w:rPr>
        <w:t>apriori</w:t>
      </w:r>
      <w:proofErr w:type="spellEnd"/>
      <w:r w:rsidRPr="002C4554">
        <w:rPr>
          <w:rFonts w:eastAsiaTheme="minorEastAsia"/>
          <w:color w:val="000000" w:themeColor="text1"/>
          <w:sz w:val="20"/>
          <w:szCs w:val="20"/>
        </w:rPr>
        <w:t xml:space="preserve"> bekannt, wäre es hinreichend die SVM auf diesen zu trainieren </w:t>
      </w:r>
    </w:p>
    <w:p w14:paraId="483A8CA7" w14:textId="182A7ECD" w:rsidR="00A14FAC" w:rsidRPr="00530980" w:rsidRDefault="00A14FAC" w:rsidP="00530980">
      <w:pPr>
        <w:pStyle w:val="Listenabsatz"/>
        <w:numPr>
          <w:ilvl w:val="2"/>
          <w:numId w:val="4"/>
        </w:numPr>
        <w:rPr>
          <w:rFonts w:eastAsiaTheme="minorEastAsia"/>
          <w:color w:val="000000" w:themeColor="text1"/>
          <w:sz w:val="20"/>
          <w:szCs w:val="20"/>
        </w:rPr>
      </w:pPr>
      <w:r w:rsidRPr="002C4554">
        <w:rPr>
          <w:rFonts w:eastAsiaTheme="minorEastAsia"/>
          <w:color w:val="000000" w:themeColor="text1"/>
          <w:sz w:val="20"/>
          <w:szCs w:val="20"/>
        </w:rPr>
        <w:t xml:space="preserve">Während dem Training wird sehr schnell klar, dass bestimmte Trainingsbeispiele niemals SVs </w:t>
      </w:r>
      <w:proofErr w:type="gramStart"/>
      <w:r w:rsidRPr="002C4554">
        <w:rPr>
          <w:rFonts w:eastAsiaTheme="minorEastAsia"/>
          <w:color w:val="000000" w:themeColor="text1"/>
          <w:sz w:val="20"/>
          <w:szCs w:val="20"/>
        </w:rPr>
        <w:t>werden</w:t>
      </w:r>
      <w:proofErr w:type="gramEnd"/>
      <w:r w:rsidRPr="002C4554">
        <w:rPr>
          <w:rFonts w:eastAsiaTheme="minorEastAsia"/>
          <w:color w:val="000000" w:themeColor="text1"/>
          <w:sz w:val="20"/>
          <w:szCs w:val="20"/>
        </w:rPr>
        <w:t xml:space="preserve"> </w:t>
      </w:r>
      <m:oMath>
        <m:r>
          <m:rPr>
            <m:sty m:val="p"/>
          </m:rPr>
          <w:rPr>
            <w:rFonts w:ascii="Cambria Math" w:eastAsiaTheme="minorEastAsia" w:hAnsi="Cambria Math"/>
            <w:color w:val="000000" w:themeColor="text1"/>
            <w:sz w:val="20"/>
            <w:szCs w:val="20"/>
          </w:rPr>
          <m:t>→</m:t>
        </m:r>
      </m:oMath>
      <w:r w:rsidRPr="00530980">
        <w:rPr>
          <w:rFonts w:eastAsiaTheme="minorEastAsia"/>
          <w:color w:val="000000" w:themeColor="text1"/>
          <w:sz w:val="20"/>
          <w:szCs w:val="20"/>
        </w:rPr>
        <w:t xml:space="preserve"> Streiche diese aus dem Optimierungsproblem (= verkleinere das Optimierungsproblem) </w:t>
      </w:r>
    </w:p>
    <w:p w14:paraId="64E87C53" w14:textId="3C5A9C5E" w:rsidR="005D7B1F" w:rsidRPr="002C4554" w:rsidRDefault="00A14FAC" w:rsidP="005D7B1F">
      <w:pPr>
        <w:pStyle w:val="Listenabsatz"/>
        <w:ind w:left="360" w:firstLine="0"/>
        <w:rPr>
          <w:rFonts w:eastAsiaTheme="minorEastAsia"/>
          <w:color w:val="000000" w:themeColor="text1"/>
          <w:sz w:val="20"/>
          <w:szCs w:val="20"/>
        </w:rPr>
      </w:pPr>
      <w:r w:rsidRPr="002C4554">
        <w:rPr>
          <w:rFonts w:eastAsiaTheme="minorEastAsia"/>
          <w:color w:val="000000" w:themeColor="text1"/>
          <w:sz w:val="20"/>
          <w:szCs w:val="20"/>
        </w:rPr>
        <w:t xml:space="preserve">  </w:t>
      </w:r>
    </w:p>
    <w:p w14:paraId="1F4A7025" w14:textId="70698D82" w:rsidR="00E56610" w:rsidRPr="002C4554" w:rsidRDefault="00E56610" w:rsidP="00E56610">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Zusammenfassung SVM bei linear trennbaren Daten </w:t>
      </w:r>
    </w:p>
    <w:p w14:paraId="1C66B508" w14:textId="05A71AFF" w:rsidR="00E56610" w:rsidRPr="002C4554" w:rsidRDefault="00E56610" w:rsidP="00E56610">
      <w:pPr>
        <w:pStyle w:val="Listenabsatz"/>
        <w:numPr>
          <w:ilvl w:val="0"/>
          <w:numId w:val="4"/>
        </w:numPr>
        <w:rPr>
          <w:color w:val="A8D08D" w:themeColor="accent6" w:themeTint="99"/>
          <w:sz w:val="22"/>
          <w:szCs w:val="22"/>
        </w:rPr>
      </w:pPr>
      <w:r w:rsidRPr="002C4554">
        <w:rPr>
          <w:color w:val="000000" w:themeColor="text1"/>
          <w:sz w:val="20"/>
          <w:szCs w:val="20"/>
        </w:rPr>
        <w:t xml:space="preserve">Maximierung des </w:t>
      </w:r>
      <w:proofErr w:type="spellStart"/>
      <w:r w:rsidRPr="002C4554">
        <w:rPr>
          <w:color w:val="000000" w:themeColor="text1"/>
          <w:sz w:val="20"/>
          <w:szCs w:val="20"/>
        </w:rPr>
        <w:t>Margins</w:t>
      </w:r>
      <w:proofErr w:type="spellEnd"/>
      <w:r w:rsidRPr="002C4554">
        <w:rPr>
          <w:color w:val="000000" w:themeColor="text1"/>
          <w:sz w:val="20"/>
          <w:szCs w:val="20"/>
        </w:rPr>
        <w:t xml:space="preserve"> einer Hyperebene ergi</w:t>
      </w:r>
      <w:r w:rsidR="00530980">
        <w:rPr>
          <w:color w:val="000000" w:themeColor="text1"/>
          <w:sz w:val="20"/>
          <w:szCs w:val="20"/>
        </w:rPr>
        <w:t>b</w:t>
      </w:r>
      <w:r w:rsidRPr="002C4554">
        <w:rPr>
          <w:color w:val="000000" w:themeColor="text1"/>
          <w:sz w:val="20"/>
          <w:szCs w:val="20"/>
        </w:rPr>
        <w:t xml:space="preserve">t eine eindeutige Festlegung der optimalen trennenden Hyperebene </w:t>
      </w:r>
    </w:p>
    <w:p w14:paraId="275FCBCB" w14:textId="0CAB473A" w:rsidR="00E56610" w:rsidRPr="002C4554" w:rsidRDefault="00E56610" w:rsidP="00E56610">
      <w:pPr>
        <w:pStyle w:val="Listenabsatz"/>
        <w:numPr>
          <w:ilvl w:val="0"/>
          <w:numId w:val="4"/>
        </w:numPr>
        <w:rPr>
          <w:color w:val="A8D08D" w:themeColor="accent6" w:themeTint="99"/>
          <w:sz w:val="22"/>
          <w:szCs w:val="22"/>
        </w:rPr>
      </w:pPr>
      <w:r w:rsidRPr="002C4554">
        <w:rPr>
          <w:color w:val="000000" w:themeColor="text1"/>
          <w:sz w:val="20"/>
          <w:szCs w:val="20"/>
        </w:rPr>
        <w:t xml:space="preserve">Maximierung des </w:t>
      </w:r>
      <w:proofErr w:type="spellStart"/>
      <w:r w:rsidRPr="002C4554">
        <w:rPr>
          <w:color w:val="000000" w:themeColor="text1"/>
          <w:sz w:val="20"/>
          <w:szCs w:val="20"/>
        </w:rPr>
        <w:t>Margins</w:t>
      </w:r>
      <w:proofErr w:type="spellEnd"/>
      <w:r w:rsidRPr="002C4554">
        <w:rPr>
          <w:color w:val="000000" w:themeColor="text1"/>
          <w:sz w:val="20"/>
          <w:szCs w:val="20"/>
        </w:rPr>
        <w:t xml:space="preserve"> </w:t>
      </w:r>
      <m:oMath>
        <m:r>
          <m:rPr>
            <m:sty m:val="p"/>
          </m:rPr>
          <w:rPr>
            <w:rFonts w:ascii="Cambria Math" w:hAnsi="Cambria Math"/>
            <w:color w:val="000000" w:themeColor="text1"/>
            <w:sz w:val="20"/>
            <w:szCs w:val="20"/>
          </w:rPr>
          <m:t>↔</m:t>
        </m:r>
      </m:oMath>
      <w:r w:rsidRPr="002C4554">
        <w:rPr>
          <w:rFonts w:eastAsiaTheme="minorEastAsia"/>
          <w:color w:val="000000" w:themeColor="text1"/>
          <w:sz w:val="20"/>
          <w:szCs w:val="20"/>
        </w:rPr>
        <w:t xml:space="preserve"> Minimierung der Länge des Normalenvektors w unter Nebenbedingungen </w:t>
      </w:r>
    </w:p>
    <w:p w14:paraId="5ED2C89C" w14:textId="09418D29" w:rsidR="00E56610" w:rsidRPr="002C4554" w:rsidRDefault="00E56610" w:rsidP="00E56610">
      <w:pPr>
        <w:pStyle w:val="Listenabsatz"/>
        <w:numPr>
          <w:ilvl w:val="0"/>
          <w:numId w:val="4"/>
        </w:numPr>
        <w:rPr>
          <w:color w:val="A8D08D" w:themeColor="accent6" w:themeTint="99"/>
          <w:sz w:val="22"/>
          <w:szCs w:val="22"/>
        </w:rPr>
      </w:pPr>
      <w:r w:rsidRPr="002C4554">
        <w:rPr>
          <w:color w:val="000000" w:themeColor="text1"/>
          <w:sz w:val="20"/>
          <w:szCs w:val="20"/>
        </w:rPr>
        <w:t xml:space="preserve">Berechnung des </w:t>
      </w:r>
      <w:proofErr w:type="spellStart"/>
      <w:r w:rsidRPr="002C4554">
        <w:rPr>
          <w:color w:val="000000" w:themeColor="text1"/>
          <w:sz w:val="20"/>
          <w:szCs w:val="20"/>
        </w:rPr>
        <w:t>Normalenvektors</w:t>
      </w:r>
      <w:proofErr w:type="spellEnd"/>
      <w:r w:rsidRPr="002C4554">
        <w:rPr>
          <w:color w:val="000000" w:themeColor="text1"/>
          <w:sz w:val="20"/>
          <w:szCs w:val="20"/>
        </w:rPr>
        <w:t xml:space="preserve"> als Optimierungsproblem mit Hilfe z.B. des </w:t>
      </w:r>
      <w:proofErr w:type="spellStart"/>
      <w:r w:rsidRPr="002C4554">
        <w:rPr>
          <w:color w:val="000000" w:themeColor="text1"/>
          <w:sz w:val="20"/>
          <w:szCs w:val="20"/>
        </w:rPr>
        <w:t>Sequential</w:t>
      </w:r>
      <w:proofErr w:type="spellEnd"/>
      <w:r w:rsidRPr="002C4554">
        <w:rPr>
          <w:color w:val="000000" w:themeColor="text1"/>
          <w:sz w:val="20"/>
          <w:szCs w:val="20"/>
        </w:rPr>
        <w:t xml:space="preserve"> Minimal </w:t>
      </w:r>
      <w:proofErr w:type="spellStart"/>
      <w:r w:rsidRPr="002C4554">
        <w:rPr>
          <w:color w:val="000000" w:themeColor="text1"/>
          <w:sz w:val="20"/>
          <w:szCs w:val="20"/>
        </w:rPr>
        <w:t>Optimization</w:t>
      </w:r>
      <w:proofErr w:type="spellEnd"/>
      <w:r w:rsidRPr="002C4554">
        <w:rPr>
          <w:color w:val="000000" w:themeColor="text1"/>
          <w:sz w:val="20"/>
          <w:szCs w:val="20"/>
        </w:rPr>
        <w:t xml:space="preserve"> Algorithmus </w:t>
      </w:r>
    </w:p>
    <w:p w14:paraId="57770131" w14:textId="2E07F119" w:rsidR="00E56610" w:rsidRPr="002C4554" w:rsidRDefault="00E56610" w:rsidP="00E56610">
      <w:pPr>
        <w:pStyle w:val="Listenabsatz"/>
        <w:numPr>
          <w:ilvl w:val="0"/>
          <w:numId w:val="4"/>
        </w:numPr>
        <w:rPr>
          <w:color w:val="A8D08D" w:themeColor="accent6" w:themeTint="99"/>
          <w:sz w:val="22"/>
          <w:szCs w:val="22"/>
        </w:rPr>
      </w:pPr>
      <w:r w:rsidRPr="002C4554">
        <w:rPr>
          <w:color w:val="000000" w:themeColor="text1"/>
          <w:sz w:val="20"/>
          <w:szCs w:val="20"/>
        </w:rPr>
        <w:t xml:space="preserve">Das Lernergebnis ist eine Linearkombination von Stützvektor der Hyperebene </w:t>
      </w:r>
    </w:p>
    <w:p w14:paraId="508CCAD4" w14:textId="5650723A" w:rsidR="00E56610" w:rsidRPr="002C4554" w:rsidRDefault="00E56610" w:rsidP="00E56610">
      <w:pPr>
        <w:pStyle w:val="Listenabsatz"/>
        <w:numPr>
          <w:ilvl w:val="0"/>
          <w:numId w:val="4"/>
        </w:numPr>
        <w:rPr>
          <w:color w:val="A8D08D" w:themeColor="accent6" w:themeTint="99"/>
          <w:sz w:val="22"/>
          <w:szCs w:val="22"/>
        </w:rPr>
      </w:pPr>
      <w:r w:rsidRPr="002C4554">
        <w:rPr>
          <w:color w:val="000000" w:themeColor="text1"/>
          <w:sz w:val="20"/>
          <w:szCs w:val="20"/>
        </w:rPr>
        <w:t xml:space="preserve">Der Klassifikationsprozess beschränkt sich also nur noch auf das Ausrechnen einiger Skalarprodukte (linearer Aufwand bzgl. der Anzahl der Stützvektoren) </w:t>
      </w:r>
    </w:p>
    <w:p w14:paraId="7B2D98C3" w14:textId="69C06745" w:rsidR="00E56610" w:rsidRPr="002C4554" w:rsidRDefault="00E56610" w:rsidP="005D7B1F">
      <w:pPr>
        <w:pStyle w:val="Listenabsatz"/>
        <w:ind w:left="360" w:firstLine="0"/>
        <w:rPr>
          <w:color w:val="000000" w:themeColor="text1"/>
          <w:sz w:val="20"/>
          <w:szCs w:val="20"/>
        </w:rPr>
      </w:pPr>
    </w:p>
    <w:p w14:paraId="5DB9D541" w14:textId="396F73BD" w:rsidR="00E56610" w:rsidRPr="002C4554" w:rsidRDefault="00E56610" w:rsidP="00E56610">
      <w:pPr>
        <w:pStyle w:val="Listenabsatz"/>
        <w:numPr>
          <w:ilvl w:val="2"/>
          <w:numId w:val="14"/>
        </w:numPr>
        <w:rPr>
          <w:b/>
          <w:bCs/>
          <w:color w:val="A8D08D" w:themeColor="accent6" w:themeTint="99"/>
          <w:sz w:val="22"/>
          <w:szCs w:val="22"/>
          <w:u w:val="single"/>
        </w:rPr>
      </w:pPr>
      <w:r w:rsidRPr="002C4554">
        <w:rPr>
          <w:b/>
          <w:bCs/>
          <w:color w:val="000000" w:themeColor="text1"/>
          <w:sz w:val="20"/>
          <w:szCs w:val="20"/>
          <w:u w:val="single"/>
        </w:rPr>
        <w:t xml:space="preserve">Nicht linear trennbare Daten </w:t>
      </w:r>
    </w:p>
    <w:p w14:paraId="46229A09" w14:textId="120A9F50" w:rsidR="00E56610" w:rsidRPr="00E865E4" w:rsidRDefault="00E56610" w:rsidP="00E865E4">
      <w:pPr>
        <w:pStyle w:val="Listenabsatz"/>
        <w:numPr>
          <w:ilvl w:val="0"/>
          <w:numId w:val="4"/>
        </w:numPr>
        <w:rPr>
          <w:color w:val="000000" w:themeColor="text1"/>
          <w:sz w:val="20"/>
          <w:szCs w:val="20"/>
        </w:rPr>
      </w:pPr>
      <w:r w:rsidRPr="002C4554">
        <w:rPr>
          <w:color w:val="000000" w:themeColor="text1"/>
          <w:sz w:val="20"/>
          <w:szCs w:val="20"/>
        </w:rPr>
        <w:t xml:space="preserve">Möglicher Ansatz: Entferne eine minimale Menge von Datenpunkten, so dass die Daten linear trennbar werden (minimale Fehlklassifikation) </w:t>
      </w:r>
      <m:oMath>
        <m:r>
          <m:rPr>
            <m:sty m:val="p"/>
          </m:rPr>
          <w:rPr>
            <w:rFonts w:ascii="Cambria Math" w:hAnsi="Cambria Math"/>
            <w:color w:val="000000" w:themeColor="text1"/>
            <w:sz w:val="20"/>
            <w:szCs w:val="20"/>
          </w:rPr>
          <m:t>→</m:t>
        </m:r>
      </m:oMath>
      <w:r w:rsidRPr="00E865E4">
        <w:rPr>
          <w:rFonts w:eastAsiaTheme="minorEastAsia"/>
          <w:color w:val="000000" w:themeColor="text1"/>
          <w:sz w:val="20"/>
          <w:szCs w:val="20"/>
        </w:rPr>
        <w:t xml:space="preserve"> Problem: Komplexität des Algorithmus wird exponentiell </w:t>
      </w:r>
    </w:p>
    <w:p w14:paraId="27F0D960" w14:textId="305F4808" w:rsidR="00E56610" w:rsidRPr="002C4554" w:rsidRDefault="00E56610" w:rsidP="00E56610">
      <w:pPr>
        <w:pStyle w:val="Listenabsatz"/>
        <w:numPr>
          <w:ilvl w:val="0"/>
          <w:numId w:val="4"/>
        </w:numPr>
        <w:rPr>
          <w:color w:val="000000" w:themeColor="text1"/>
          <w:sz w:val="20"/>
          <w:szCs w:val="20"/>
        </w:rPr>
      </w:pPr>
      <w:r w:rsidRPr="002C4554">
        <w:rPr>
          <w:color w:val="000000" w:themeColor="text1"/>
          <w:sz w:val="20"/>
          <w:szCs w:val="20"/>
        </w:rPr>
        <w:t>Bessere Lösungen: „weich“ trennende Hyperebene, Kernelmethoden</w:t>
      </w:r>
    </w:p>
    <w:p w14:paraId="1546AA25" w14:textId="0F6E0E8A" w:rsidR="00E56610" w:rsidRPr="002C4554" w:rsidRDefault="00E56610" w:rsidP="00E56610">
      <w:pPr>
        <w:pStyle w:val="Listenabsatz"/>
        <w:numPr>
          <w:ilvl w:val="0"/>
          <w:numId w:val="4"/>
        </w:numPr>
        <w:rPr>
          <w:color w:val="000000" w:themeColor="text1"/>
          <w:sz w:val="20"/>
          <w:szCs w:val="20"/>
        </w:rPr>
      </w:pPr>
      <w:r w:rsidRPr="002C4554">
        <w:rPr>
          <w:color w:val="000000" w:themeColor="text1"/>
          <w:sz w:val="20"/>
          <w:szCs w:val="20"/>
        </w:rPr>
        <w:t xml:space="preserve">Weich trennende Hyperebene: </w:t>
      </w:r>
    </w:p>
    <w:p w14:paraId="0C306B06" w14:textId="79DED0BB" w:rsidR="00E56610" w:rsidRPr="002C4554" w:rsidRDefault="00E56610" w:rsidP="00E56610">
      <w:pPr>
        <w:pStyle w:val="Listenabsatz"/>
        <w:numPr>
          <w:ilvl w:val="1"/>
          <w:numId w:val="4"/>
        </w:numPr>
        <w:rPr>
          <w:color w:val="000000" w:themeColor="text1"/>
          <w:sz w:val="20"/>
          <w:szCs w:val="20"/>
        </w:rPr>
      </w:pPr>
      <w:r w:rsidRPr="002C4554">
        <w:rPr>
          <w:color w:val="000000" w:themeColor="text1"/>
          <w:sz w:val="20"/>
          <w:szCs w:val="20"/>
        </w:rPr>
        <w:t xml:space="preserve">Praktikable Lösung, wenn Daten „fast“ linear trennbar sind </w:t>
      </w:r>
    </w:p>
    <w:p w14:paraId="24212889" w14:textId="7D7385BE" w:rsidR="00E56610" w:rsidRPr="002C4554" w:rsidRDefault="00E56610" w:rsidP="00E56610">
      <w:pPr>
        <w:pStyle w:val="Listenabsatz"/>
        <w:numPr>
          <w:ilvl w:val="1"/>
          <w:numId w:val="4"/>
        </w:numPr>
        <w:rPr>
          <w:color w:val="000000" w:themeColor="text1"/>
          <w:sz w:val="20"/>
          <w:szCs w:val="20"/>
        </w:rPr>
      </w:pPr>
      <w:proofErr w:type="spellStart"/>
      <w:r w:rsidRPr="002C4554">
        <w:rPr>
          <w:color w:val="000000" w:themeColor="text1"/>
          <w:sz w:val="20"/>
          <w:szCs w:val="20"/>
        </w:rPr>
        <w:t>Primales</w:t>
      </w:r>
      <w:proofErr w:type="spellEnd"/>
      <w:r w:rsidRPr="002C4554">
        <w:rPr>
          <w:color w:val="000000" w:themeColor="text1"/>
          <w:sz w:val="20"/>
          <w:szCs w:val="20"/>
        </w:rPr>
        <w:t xml:space="preserve"> Optimierungsproblem: </w:t>
      </w:r>
    </w:p>
    <w:p w14:paraId="53DED431" w14:textId="4CC74AA7" w:rsidR="00E56610" w:rsidRPr="002C4554" w:rsidRDefault="00E56610" w:rsidP="00E56610">
      <w:pPr>
        <w:pStyle w:val="Listenabsatz"/>
        <w:ind w:left="786" w:firstLine="0"/>
        <w:rPr>
          <w:rFonts w:eastAsiaTheme="minorEastAsia"/>
          <w:color w:val="000000" w:themeColor="text1"/>
          <w:sz w:val="20"/>
          <w:szCs w:val="20"/>
        </w:rPr>
      </w:pPr>
      <w:r w:rsidRPr="002C4554">
        <w:rPr>
          <w:color w:val="000000" w:themeColor="text1"/>
          <w:sz w:val="20"/>
          <w:szCs w:val="20"/>
        </w:rPr>
        <w:t xml:space="preserve">Minimiere: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t>
            </m:r>
          </m:den>
        </m:f>
        <m:sSup>
          <m:sSupPr>
            <m:ctrlPr>
              <w:rPr>
                <w:rFonts w:ascii="Cambria Math" w:hAnsi="Cambria Math"/>
                <w:color w:val="000000" w:themeColor="text1"/>
                <w:sz w:val="20"/>
                <w:szCs w:val="20"/>
              </w:rPr>
            </m:ctrlPr>
          </m:sSupPr>
          <m:e>
            <m:d>
              <m:dPr>
                <m:begChr m:val="|"/>
                <m:endChr m:val="|"/>
                <m:ctrlPr>
                  <w:rPr>
                    <w:rFonts w:ascii="Cambria Math" w:hAnsi="Cambria Math"/>
                    <w:color w:val="000000" w:themeColor="text1"/>
                    <w:sz w:val="20"/>
                    <w:szCs w:val="20"/>
                  </w:rPr>
                </m:ctrlPr>
              </m:dPr>
              <m:e>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e>
                </m:d>
              </m:e>
            </m:d>
          </m:e>
          <m:sup>
            <m:r>
              <m:rPr>
                <m:sty m:val="p"/>
              </m:rPr>
              <w:rPr>
                <w:rFonts w:ascii="Cambria Math" w:hAnsi="Cambria Math"/>
                <w:color w:val="000000" w:themeColor="text1"/>
                <w:sz w:val="20"/>
                <w:szCs w:val="20"/>
              </w:rPr>
              <m:t>2</m:t>
            </m:r>
          </m:sup>
        </m:sSup>
        <m:r>
          <m:rPr>
            <m:sty m:val="p"/>
          </m:rPr>
          <w:rPr>
            <w:rFonts w:ascii="Cambria Math" w:hAnsi="Cambria Math"/>
            <w:color w:val="000000" w:themeColor="text1"/>
            <w:sz w:val="20"/>
            <w:szCs w:val="20"/>
          </w:rPr>
          <m:t>+C</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e>
        </m:nary>
      </m:oMath>
    </w:p>
    <w:p w14:paraId="6416D47D" w14:textId="6BBA5DD8" w:rsidR="00E56610" w:rsidRPr="002C4554" w:rsidRDefault="00E56610" w:rsidP="00E56610">
      <w:pPr>
        <w:pStyle w:val="Listenabsatz"/>
        <w:ind w:left="786" w:firstLine="0"/>
        <w:rPr>
          <w:rFonts w:eastAsiaTheme="minorEastAsia"/>
          <w:color w:val="000000" w:themeColor="text1"/>
          <w:sz w:val="20"/>
          <w:szCs w:val="20"/>
        </w:rPr>
      </w:pPr>
      <w:r w:rsidRPr="002C4554">
        <w:rPr>
          <w:rFonts w:eastAsiaTheme="minorEastAsia"/>
          <w:color w:val="000000" w:themeColor="text1"/>
          <w:sz w:val="20"/>
          <w:szCs w:val="20"/>
        </w:rPr>
        <w:t xml:space="preserve">Unter den Nebenbedingungen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w*</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+b</m:t>
            </m:r>
          </m:e>
        </m:d>
        <m:r>
          <m:rPr>
            <m:sty m:val="p"/>
          </m:rPr>
          <w:rPr>
            <w:rFonts w:ascii="Cambria Math" w:eastAsiaTheme="minorEastAsia" w:hAnsi="Cambria Math"/>
            <w:color w:val="000000" w:themeColor="text1"/>
            <w:sz w:val="20"/>
            <w:szCs w:val="20"/>
          </w:rPr>
          <m:t>-1+</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≥0  und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≥0</m:t>
        </m:r>
      </m:oMath>
    </w:p>
    <w:p w14:paraId="6AF39E77" w14:textId="3C8E7064" w:rsidR="00E56610" w:rsidRPr="002C4554" w:rsidRDefault="00E56610" w:rsidP="00E56610">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Parameter </w:t>
      </w:r>
      <m:oMath>
        <m:r>
          <m:rPr>
            <m:sty m:val="p"/>
          </m:rPr>
          <w:rPr>
            <w:rFonts w:ascii="Cambria Math" w:eastAsiaTheme="minorEastAsia" w:hAnsi="Cambria Math"/>
            <w:color w:val="000000" w:themeColor="text1"/>
            <w:sz w:val="20"/>
            <w:szCs w:val="20"/>
          </w:rPr>
          <m:t>C∈R, C&gt;0</m:t>
        </m:r>
      </m:oMath>
    </w:p>
    <w:p w14:paraId="1EF06AD4" w14:textId="71B5AC74" w:rsidR="00E56610" w:rsidRPr="002C4554" w:rsidRDefault="00E56610" w:rsidP="00E56610">
      <w:pPr>
        <w:pStyle w:val="Listenabsatz"/>
        <w:numPr>
          <w:ilvl w:val="2"/>
          <w:numId w:val="4"/>
        </w:numPr>
        <w:rPr>
          <w:color w:val="000000" w:themeColor="text1"/>
          <w:sz w:val="20"/>
          <w:szCs w:val="20"/>
        </w:rPr>
      </w:pPr>
      <w:r w:rsidRPr="002C4554">
        <w:rPr>
          <w:rFonts w:eastAsiaTheme="minorEastAsia"/>
          <w:color w:val="000000" w:themeColor="text1"/>
          <w:sz w:val="20"/>
          <w:szCs w:val="20"/>
        </w:rPr>
        <w:t>Je größer der Parameter C, desto stärker werden Fehler gewichtet</w:t>
      </w:r>
    </w:p>
    <w:p w14:paraId="64F21965" w14:textId="77777777" w:rsidR="00E56610" w:rsidRPr="002C4554" w:rsidRDefault="00E56610" w:rsidP="00E56610">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Wahl oft durch eine (exponentielle) Rastersuche und Überkreuzvalidierung: </w:t>
      </w:r>
    </w:p>
    <w:p w14:paraId="53AF2453" w14:textId="585042F7" w:rsidR="00E56610" w:rsidRPr="002C4554" w:rsidRDefault="00E865E4" w:rsidP="00E56610">
      <w:pPr>
        <w:pStyle w:val="Listenabsatz"/>
        <w:ind w:left="1069" w:firstLine="0"/>
        <w:rPr>
          <w:rFonts w:eastAsiaTheme="minorEastAsia"/>
          <w:color w:val="000000" w:themeColor="text1"/>
          <w:sz w:val="20"/>
          <w:szCs w:val="20"/>
          <w:lang w:val="en-US"/>
        </w:rPr>
      </w:pPr>
      <w:r w:rsidRPr="002C4554">
        <w:rPr>
          <w:noProof/>
          <w:color w:val="000000" w:themeColor="text1"/>
          <w:sz w:val="20"/>
          <w:szCs w:val="20"/>
        </w:rPr>
        <w:drawing>
          <wp:anchor distT="0" distB="0" distL="114300" distR="114300" simplePos="0" relativeHeight="251693056" behindDoc="1" locked="0" layoutInCell="1" allowOverlap="1" wp14:anchorId="530C62F4" wp14:editId="678A49F1">
            <wp:simplePos x="0" y="0"/>
            <wp:positionH relativeFrom="column">
              <wp:posOffset>4129646</wp:posOffset>
            </wp:positionH>
            <wp:positionV relativeFrom="paragraph">
              <wp:posOffset>56034</wp:posOffset>
            </wp:positionV>
            <wp:extent cx="2524760" cy="1217295"/>
            <wp:effectExtent l="0" t="0" r="2540" b="1905"/>
            <wp:wrapTight wrapText="bothSides">
              <wp:wrapPolygon edited="0">
                <wp:start x="0" y="0"/>
                <wp:lineTo x="0" y="21408"/>
                <wp:lineTo x="21513" y="21408"/>
                <wp:lineTo x="21513" y="0"/>
                <wp:lineTo x="0" y="0"/>
              </wp:wrapPolygon>
            </wp:wrapTight>
            <wp:docPr id="24" name="Grafik 24"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Himmel enthält.&#10;&#10;Automatisch generierte Beschreibung"/>
                    <pic:cNvPicPr/>
                  </pic:nvPicPr>
                  <pic:blipFill rotWithShape="1">
                    <a:blip r:embed="rId18">
                      <a:extLst>
                        <a:ext uri="{28A0092B-C50C-407E-A947-70E740481C1C}">
                          <a14:useLocalDpi xmlns:a14="http://schemas.microsoft.com/office/drawing/2010/main" val="0"/>
                        </a:ext>
                      </a:extLst>
                    </a:blip>
                    <a:srcRect l="3772" t="10358"/>
                    <a:stretch/>
                  </pic:blipFill>
                  <pic:spPr bwMode="auto">
                    <a:xfrm>
                      <a:off x="0" y="0"/>
                      <a:ext cx="2524760" cy="121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610" w:rsidRPr="002C4554">
        <w:rPr>
          <w:rFonts w:eastAsiaTheme="minorEastAsia"/>
          <w:color w:val="000000" w:themeColor="text1"/>
          <w:sz w:val="20"/>
          <w:szCs w:val="20"/>
          <w:lang w:val="en-US"/>
        </w:rPr>
        <w:t xml:space="preserve">Teste C= </w:t>
      </w:r>
      <m:oMath>
        <m:r>
          <m:rPr>
            <m:sty m:val="p"/>
          </m:rPr>
          <w:rPr>
            <w:rFonts w:ascii="Cambria Math" w:eastAsiaTheme="minorEastAsia" w:hAnsi="Cambria Math"/>
            <w:color w:val="000000" w:themeColor="text1"/>
            <w:sz w:val="20"/>
            <w:szCs w:val="20"/>
            <w:lang w:val="en-US"/>
          </w:rPr>
          <m:t>C=</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lang w:val="en-US"/>
              </w:rPr>
              <m:t>2</m:t>
            </m:r>
          </m:e>
          <m:sup>
            <m:r>
              <m:rPr>
                <m:sty m:val="p"/>
              </m:rPr>
              <w:rPr>
                <w:rFonts w:ascii="Cambria Math" w:eastAsiaTheme="minorEastAsia" w:hAnsi="Cambria Math"/>
                <w:color w:val="000000" w:themeColor="text1"/>
                <w:sz w:val="20"/>
                <w:szCs w:val="20"/>
                <w:lang w:val="en-US"/>
              </w:rPr>
              <m:t>-5</m:t>
            </m:r>
          </m:sup>
        </m:sSup>
        <m:r>
          <m:rPr>
            <m:sty m:val="p"/>
          </m:rPr>
          <w:rPr>
            <w:rFonts w:ascii="Cambria Math" w:eastAsiaTheme="minorEastAsia" w:hAnsi="Cambria Math"/>
            <w:color w:val="000000" w:themeColor="text1"/>
            <w:sz w:val="20"/>
            <w:szCs w:val="20"/>
            <w:lang w:val="en-US"/>
          </w:rPr>
          <m:t>, C=</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lang w:val="en-US"/>
              </w:rPr>
              <m:t>2</m:t>
            </m:r>
          </m:e>
          <m:sup>
            <m:r>
              <m:rPr>
                <m:sty m:val="p"/>
              </m:rPr>
              <w:rPr>
                <w:rFonts w:ascii="Cambria Math" w:eastAsiaTheme="minorEastAsia" w:hAnsi="Cambria Math"/>
                <w:color w:val="000000" w:themeColor="text1"/>
                <w:sz w:val="20"/>
                <w:szCs w:val="20"/>
                <w:lang w:val="en-US"/>
              </w:rPr>
              <m:t>-4</m:t>
            </m:r>
          </m:sup>
        </m:sSup>
        <m:r>
          <m:rPr>
            <m:sty m:val="p"/>
          </m:rPr>
          <w:rPr>
            <w:rFonts w:ascii="Cambria Math" w:eastAsiaTheme="minorEastAsia" w:hAnsi="Cambria Math"/>
            <w:color w:val="000000" w:themeColor="text1"/>
            <w:sz w:val="20"/>
            <w:szCs w:val="20"/>
            <w:lang w:val="en-US"/>
          </w:rPr>
          <m:t>, …C=</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lang w:val="en-US"/>
              </w:rPr>
              <m:t>2</m:t>
            </m:r>
          </m:e>
          <m:sup>
            <m:r>
              <m:rPr>
                <m:sty m:val="p"/>
              </m:rPr>
              <w:rPr>
                <w:rFonts w:ascii="Cambria Math" w:eastAsiaTheme="minorEastAsia" w:hAnsi="Cambria Math"/>
                <w:color w:val="000000" w:themeColor="text1"/>
                <w:sz w:val="20"/>
                <w:szCs w:val="20"/>
                <w:lang w:val="en-US"/>
              </w:rPr>
              <m:t>1</m:t>
            </m:r>
          </m:sup>
        </m:sSup>
        <m:r>
          <m:rPr>
            <m:sty m:val="p"/>
          </m:rPr>
          <w:rPr>
            <w:rFonts w:ascii="Cambria Math" w:eastAsiaTheme="minorEastAsia" w:hAnsi="Cambria Math"/>
            <w:color w:val="000000" w:themeColor="text1"/>
            <w:sz w:val="20"/>
            <w:szCs w:val="20"/>
            <w:lang w:val="en-US"/>
          </w:rPr>
          <m:t>…C=</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lang w:val="en-US"/>
              </w:rPr>
              <m:t>2</m:t>
            </m:r>
          </m:e>
          <m:sup>
            <m:r>
              <m:rPr>
                <m:sty m:val="p"/>
              </m:rPr>
              <w:rPr>
                <w:rFonts w:ascii="Cambria Math" w:eastAsiaTheme="minorEastAsia" w:hAnsi="Cambria Math"/>
                <w:color w:val="000000" w:themeColor="text1"/>
                <w:sz w:val="20"/>
                <w:szCs w:val="20"/>
                <w:lang w:val="en-US"/>
              </w:rPr>
              <m:t>13</m:t>
            </m:r>
          </m:sup>
        </m:sSup>
      </m:oMath>
    </w:p>
    <w:p w14:paraId="45F5A9C3" w14:textId="2C0394B9" w:rsidR="00E56610" w:rsidRPr="002C4554" w:rsidRDefault="00646739" w:rsidP="00646739">
      <w:pPr>
        <w:pStyle w:val="Listenabsatz"/>
        <w:numPr>
          <w:ilvl w:val="1"/>
          <w:numId w:val="4"/>
        </w:numPr>
        <w:rPr>
          <w:color w:val="000000" w:themeColor="text1"/>
          <w:sz w:val="20"/>
          <w:szCs w:val="20"/>
          <w:lang w:val="en-US"/>
        </w:rPr>
      </w:pPr>
      <w:proofErr w:type="spellStart"/>
      <w:r w:rsidRPr="002C4554">
        <w:rPr>
          <w:rFonts w:eastAsiaTheme="minorEastAsia"/>
          <w:color w:val="000000" w:themeColor="text1"/>
          <w:sz w:val="20"/>
          <w:szCs w:val="20"/>
          <w:lang w:val="en-US"/>
        </w:rPr>
        <w:t>Schlupfvariablen</w:t>
      </w:r>
      <w:proofErr w:type="spellEnd"/>
      <w:r w:rsidRPr="002C4554">
        <w:rPr>
          <w:rFonts w:eastAsiaTheme="minorEastAsia"/>
          <w:color w:val="000000" w:themeColor="text1"/>
          <w:sz w:val="20"/>
          <w:szCs w:val="20"/>
          <w:lang w:val="en-US"/>
        </w:rPr>
        <w:t xml:space="preserve"> („Slack </w:t>
      </w:r>
      <w:proofErr w:type="gramStart"/>
      <w:r w:rsidRPr="002C4554">
        <w:rPr>
          <w:rFonts w:eastAsiaTheme="minorEastAsia"/>
          <w:color w:val="000000" w:themeColor="text1"/>
          <w:sz w:val="20"/>
          <w:szCs w:val="20"/>
          <w:lang w:val="en-US"/>
        </w:rPr>
        <w:t>variables“</w:t>
      </w:r>
      <w:proofErr w:type="gramEnd"/>
      <w:r w:rsidRPr="002C4554">
        <w:rPr>
          <w:rFonts w:eastAsiaTheme="minorEastAsia"/>
          <w:color w:val="000000" w:themeColor="text1"/>
          <w:sz w:val="20"/>
          <w:szCs w:val="20"/>
          <w:lang w:val="en-US"/>
        </w:rPr>
        <w:t xml:space="preserve">)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lang w:val="en-US"/>
              </w:rPr>
              <m:t>i</m:t>
            </m:r>
          </m:sub>
        </m:sSub>
      </m:oMath>
      <w:r w:rsidRPr="002C4554">
        <w:rPr>
          <w:rFonts w:eastAsiaTheme="minorEastAsia"/>
          <w:color w:val="000000" w:themeColor="text1"/>
          <w:sz w:val="20"/>
          <w:szCs w:val="20"/>
          <w:lang w:val="en-US"/>
        </w:rPr>
        <w:t>:</w:t>
      </w:r>
    </w:p>
    <w:p w14:paraId="72260BD9" w14:textId="760F50AB" w:rsidR="00646739" w:rsidRPr="00E865E4" w:rsidRDefault="00646739" w:rsidP="00646739">
      <w:pPr>
        <w:pStyle w:val="Listenabsatz"/>
        <w:numPr>
          <w:ilvl w:val="2"/>
          <w:numId w:val="4"/>
        </w:numPr>
        <w:rPr>
          <w:color w:val="000000" w:themeColor="text1"/>
          <w:sz w:val="20"/>
          <w:szCs w:val="20"/>
        </w:rPr>
      </w:pPr>
      <w:r w:rsidRPr="00E865E4">
        <w:rPr>
          <w:rFonts w:eastAsiaTheme="minorEastAsia"/>
          <w:color w:val="000000" w:themeColor="text1"/>
          <w:sz w:val="20"/>
          <w:szCs w:val="20"/>
        </w:rPr>
        <w:t xml:space="preserve">Lassen Fehler beim Trennen zu </w:t>
      </w:r>
    </w:p>
    <w:p w14:paraId="3EAC9A42" w14:textId="752D4C41" w:rsidR="00646739" w:rsidRPr="002C4554" w:rsidRDefault="00646739" w:rsidP="00646739">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Verringern möglicherweise die Anzahl der Stützvektoren </w:t>
      </w:r>
    </w:p>
    <w:p w14:paraId="6037AC9B" w14:textId="51B2ED8E" w:rsidR="00646739" w:rsidRPr="002C4554" w:rsidRDefault="00646739" w:rsidP="00646739">
      <w:pPr>
        <w:pStyle w:val="Listenabsatz"/>
        <w:numPr>
          <w:ilvl w:val="2"/>
          <w:numId w:val="4"/>
        </w:numPr>
        <w:rPr>
          <w:color w:val="000000" w:themeColor="text1"/>
          <w:sz w:val="20"/>
          <w:szCs w:val="20"/>
        </w:rPr>
      </w:pPr>
      <w:r w:rsidRPr="002C4554">
        <w:rPr>
          <w:rFonts w:eastAsiaTheme="minorEastAsia"/>
          <w:color w:val="000000" w:themeColor="text1"/>
          <w:sz w:val="20"/>
          <w:szCs w:val="20"/>
        </w:rPr>
        <w:t xml:space="preserve">Berechnung: </w:t>
      </w:r>
    </w:p>
    <w:p w14:paraId="7BA56C10" w14:textId="0C432C8B" w:rsidR="00646739" w:rsidRPr="002C4554" w:rsidRDefault="002C4554" w:rsidP="00646739">
      <w:pPr>
        <w:pStyle w:val="Listenabsatz"/>
        <w:numPr>
          <w:ilvl w:val="3"/>
          <w:numId w:val="4"/>
        </w:numPr>
        <w:rPr>
          <w:color w:val="000000" w:themeColor="text1"/>
          <w:sz w:val="20"/>
          <w:szCs w:val="20"/>
        </w:rPr>
      </w:pPr>
      <m:oMath>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e>
        </m:d>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+b≥1-</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für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=1 und</m:t>
        </m:r>
      </m:oMath>
    </w:p>
    <w:p w14:paraId="2ED23093" w14:textId="61A024FE" w:rsidR="00646739" w:rsidRPr="002C4554" w:rsidRDefault="002C4554" w:rsidP="00646739">
      <w:pPr>
        <w:pStyle w:val="Listenabsatz"/>
        <w:numPr>
          <w:ilvl w:val="3"/>
          <w:numId w:val="4"/>
        </w:numPr>
        <w:rPr>
          <w:color w:val="000000" w:themeColor="text1"/>
          <w:sz w:val="20"/>
          <w:szCs w:val="20"/>
        </w:rPr>
      </w:pPr>
      <m:oMath>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e>
        </m:d>
        <m:r>
          <m:rPr>
            <m:sty m:val="p"/>
          </m:rPr>
          <w:rPr>
            <w:rFonts w:ascii="Cambria Math" w:hAnsi="Cambria Math"/>
            <w:color w:val="000000" w:themeColor="text1"/>
            <w:sz w:val="20"/>
            <w:szCs w:val="20"/>
          </w:rPr>
          <m:t>=w*</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+b≤-1+</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für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=-1</m:t>
        </m:r>
      </m:oMath>
    </w:p>
    <w:p w14:paraId="40C6BA73" w14:textId="730044D5" w:rsidR="005D7B1F" w:rsidRPr="002C4554" w:rsidRDefault="00646739" w:rsidP="00646739">
      <w:pPr>
        <w:pStyle w:val="Listenabsatz"/>
        <w:numPr>
          <w:ilvl w:val="1"/>
          <w:numId w:val="4"/>
        </w:numPr>
        <w:rPr>
          <w:color w:val="000000" w:themeColor="text1"/>
          <w:sz w:val="20"/>
          <w:szCs w:val="20"/>
        </w:rPr>
      </w:pPr>
      <w:r w:rsidRPr="002C4554">
        <w:rPr>
          <w:color w:val="000000" w:themeColor="text1"/>
          <w:sz w:val="20"/>
          <w:szCs w:val="20"/>
        </w:rPr>
        <w:t xml:space="preserve">Duales Optimierungsproblem: </w:t>
      </w:r>
      <m:oMath>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t>
                </m:r>
              </m:den>
            </m:f>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j=1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j</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 xml:space="preserve">   </m:t>
                    </m:r>
                  </m:e>
                </m:nary>
              </m:e>
            </m:nary>
          </m:e>
        </m:nary>
      </m:oMath>
    </w:p>
    <w:p w14:paraId="0451CFB9" w14:textId="0402C0ED" w:rsidR="00646739" w:rsidRPr="002C4554" w:rsidRDefault="002C4554" w:rsidP="00646739">
      <w:pPr>
        <w:pStyle w:val="Listenabsatz"/>
        <w:ind w:left="786" w:firstLine="0"/>
        <w:rPr>
          <w:rFonts w:eastAsiaTheme="minorEastAsia"/>
          <w:color w:val="000000" w:themeColor="text1"/>
          <w:sz w:val="20"/>
          <w:szCs w:val="20"/>
        </w:rPr>
      </w:pPr>
      <m:oMath>
        <m:r>
          <m:rPr>
            <m:sty m:val="p"/>
          </m:rPr>
          <w:rPr>
            <w:rFonts w:ascii="Cambria Math" w:hAnsi="Cambria Math"/>
            <w:color w:val="000000" w:themeColor="text1"/>
            <w:sz w:val="20"/>
            <w:szCs w:val="20"/>
          </w:rPr>
          <m:t>s.t. ∀i:0≤</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α</m:t>
            </m:r>
          </m:e>
          <m:sub>
            <m:r>
              <m:rPr>
                <m:sty m:val="p"/>
              </m:rPr>
              <w:rPr>
                <w:rFonts w:ascii="Cambria Math" w:hAnsi="Cambria Math"/>
                <w:color w:val="000000" w:themeColor="text1"/>
                <w:sz w:val="20"/>
                <w:szCs w:val="20"/>
              </w:rPr>
              <m:t>i</m:t>
            </m:r>
          </m:sub>
        </m:sSub>
        <m:r>
          <m:rPr>
            <m:sty m:val="p"/>
          </m:rPr>
          <w:rPr>
            <w:rFonts w:ascii="Cambria Math" w:hAnsi="Cambria Math"/>
            <w:color w:val="000000" w:themeColor="text1"/>
            <w:sz w:val="20"/>
            <w:szCs w:val="20"/>
          </w:rPr>
          <m:t>≤</m:t>
        </m:r>
        <m:r>
          <m:rPr>
            <m:sty m:val="p"/>
          </m:rPr>
          <w:rPr>
            <w:rFonts w:ascii="Cambria Math" w:eastAsiaTheme="minorEastAsia" w:hAnsi="Cambria Math"/>
            <w:color w:val="000000" w:themeColor="text1"/>
            <w:sz w:val="20"/>
            <w:szCs w:val="20"/>
          </w:rPr>
          <m:t>C und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=0</m:t>
        </m:r>
      </m:oMath>
      <w:r w:rsidR="00646739" w:rsidRPr="002C4554">
        <w:rPr>
          <w:rFonts w:eastAsiaTheme="minorEastAsia"/>
          <w:color w:val="000000" w:themeColor="text1"/>
          <w:sz w:val="20"/>
          <w:szCs w:val="20"/>
        </w:rPr>
        <w:t xml:space="preserve"> </w:t>
      </w:r>
    </w:p>
    <w:p w14:paraId="2F0B1BA0" w14:textId="29D76C50" w:rsidR="00646739" w:rsidRPr="002C4554" w:rsidRDefault="00646739" w:rsidP="00646739">
      <w:pPr>
        <w:pStyle w:val="Listenabsatz"/>
        <w:ind w:left="786" w:firstLine="0"/>
        <w:rPr>
          <w:color w:val="000000" w:themeColor="text1"/>
          <w:sz w:val="20"/>
          <w:szCs w:val="20"/>
        </w:rPr>
      </w:pPr>
    </w:p>
    <w:p w14:paraId="365231FD" w14:textId="1C74C120" w:rsidR="00646739" w:rsidRPr="002C4554" w:rsidRDefault="00646739" w:rsidP="00646739">
      <w:pPr>
        <w:pStyle w:val="Listenabsatz"/>
        <w:ind w:left="786" w:firstLine="0"/>
        <w:rPr>
          <w:color w:val="000000" w:themeColor="text1"/>
          <w:sz w:val="20"/>
          <w:szCs w:val="20"/>
        </w:rPr>
      </w:pPr>
    </w:p>
    <w:p w14:paraId="6A0B1E5E" w14:textId="313A12E9" w:rsidR="00646739" w:rsidRPr="002C4554" w:rsidRDefault="00646739" w:rsidP="00646739">
      <w:pPr>
        <w:pStyle w:val="Listenabsatz"/>
        <w:ind w:left="786" w:firstLine="0"/>
        <w:rPr>
          <w:color w:val="000000" w:themeColor="text1"/>
          <w:sz w:val="20"/>
          <w:szCs w:val="20"/>
        </w:rPr>
      </w:pPr>
    </w:p>
    <w:p w14:paraId="4A333965" w14:textId="3990CD3B" w:rsidR="00646739" w:rsidRPr="002C4554" w:rsidRDefault="00646739" w:rsidP="00646739">
      <w:pPr>
        <w:pStyle w:val="Listenabsatz"/>
        <w:ind w:left="786" w:firstLine="0"/>
        <w:rPr>
          <w:color w:val="000000" w:themeColor="text1"/>
          <w:sz w:val="20"/>
          <w:szCs w:val="20"/>
        </w:rPr>
      </w:pPr>
    </w:p>
    <w:p w14:paraId="6774FCFE" w14:textId="7349F068" w:rsidR="00530980" w:rsidRPr="00894D82" w:rsidRDefault="00530980" w:rsidP="00894D82">
      <w:pPr>
        <w:ind w:firstLine="0"/>
        <w:rPr>
          <w:color w:val="000000" w:themeColor="text1"/>
          <w:sz w:val="20"/>
          <w:szCs w:val="20"/>
        </w:rPr>
      </w:pPr>
    </w:p>
    <w:p w14:paraId="5DB9E6CD" w14:textId="696C5D7E" w:rsidR="00646739" w:rsidRPr="00894D82" w:rsidRDefault="00E865E4" w:rsidP="00646739">
      <w:pPr>
        <w:pStyle w:val="Listenabsatz"/>
        <w:numPr>
          <w:ilvl w:val="0"/>
          <w:numId w:val="4"/>
        </w:numPr>
        <w:rPr>
          <w:b/>
          <w:bCs/>
          <w:color w:val="000000" w:themeColor="text1"/>
          <w:sz w:val="20"/>
          <w:szCs w:val="20"/>
        </w:rPr>
      </w:pPr>
      <w:r w:rsidRPr="002C4554">
        <w:rPr>
          <w:noProof/>
          <w:color w:val="000000" w:themeColor="text1"/>
          <w:sz w:val="20"/>
          <w:szCs w:val="20"/>
        </w:rPr>
        <w:lastRenderedPageBreak/>
        <w:drawing>
          <wp:anchor distT="0" distB="0" distL="114300" distR="114300" simplePos="0" relativeHeight="251694080" behindDoc="1" locked="0" layoutInCell="1" allowOverlap="1" wp14:anchorId="2AF7AB46" wp14:editId="1E2C2403">
            <wp:simplePos x="0" y="0"/>
            <wp:positionH relativeFrom="column">
              <wp:posOffset>474870</wp:posOffset>
            </wp:positionH>
            <wp:positionV relativeFrom="paragraph">
              <wp:posOffset>168910</wp:posOffset>
            </wp:positionV>
            <wp:extent cx="3004075" cy="1136632"/>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4075" cy="1136632"/>
                    </a:xfrm>
                    <a:prstGeom prst="rect">
                      <a:avLst/>
                    </a:prstGeom>
                  </pic:spPr>
                </pic:pic>
              </a:graphicData>
            </a:graphic>
            <wp14:sizeRelH relativeFrom="margin">
              <wp14:pctWidth>0</wp14:pctWidth>
            </wp14:sizeRelH>
            <wp14:sizeRelV relativeFrom="margin">
              <wp14:pctHeight>0</wp14:pctHeight>
            </wp14:sizeRelV>
          </wp:anchor>
        </w:drawing>
      </w:r>
      <w:r w:rsidR="00646739" w:rsidRPr="00894D82">
        <w:rPr>
          <w:b/>
          <w:bCs/>
          <w:color w:val="000000" w:themeColor="text1"/>
          <w:sz w:val="20"/>
          <w:szCs w:val="20"/>
        </w:rPr>
        <w:t xml:space="preserve">Kernel Methoden: </w:t>
      </w:r>
    </w:p>
    <w:p w14:paraId="4D386AE4" w14:textId="5D2A1976" w:rsidR="00646739" w:rsidRPr="002C4554" w:rsidRDefault="00646739" w:rsidP="00646739">
      <w:pPr>
        <w:pStyle w:val="Listenabsatz"/>
        <w:ind w:left="786" w:firstLine="0"/>
        <w:rPr>
          <w:color w:val="000000" w:themeColor="text1"/>
          <w:sz w:val="20"/>
          <w:szCs w:val="20"/>
        </w:rPr>
      </w:pPr>
    </w:p>
    <w:p w14:paraId="55236B7D" w14:textId="3301DC47" w:rsidR="00646739" w:rsidRPr="002C4554" w:rsidRDefault="00646739" w:rsidP="00646739">
      <w:pPr>
        <w:pStyle w:val="Listenabsatz"/>
        <w:ind w:left="786" w:firstLine="0"/>
        <w:rPr>
          <w:color w:val="000000" w:themeColor="text1"/>
          <w:sz w:val="20"/>
          <w:szCs w:val="20"/>
        </w:rPr>
      </w:pPr>
    </w:p>
    <w:p w14:paraId="7A30A4C5" w14:textId="0F08A71E" w:rsidR="00646739" w:rsidRPr="002C4554" w:rsidRDefault="00646739" w:rsidP="00646739">
      <w:pPr>
        <w:pStyle w:val="Listenabsatz"/>
        <w:ind w:left="786" w:firstLine="0"/>
        <w:rPr>
          <w:color w:val="000000" w:themeColor="text1"/>
          <w:sz w:val="20"/>
          <w:szCs w:val="20"/>
        </w:rPr>
      </w:pPr>
    </w:p>
    <w:p w14:paraId="7FE43D9F" w14:textId="649F0ABD" w:rsidR="00646739" w:rsidRPr="002C4554" w:rsidRDefault="00646739" w:rsidP="00646739">
      <w:pPr>
        <w:pStyle w:val="Listenabsatz"/>
        <w:ind w:left="786" w:firstLine="0"/>
        <w:rPr>
          <w:color w:val="000000" w:themeColor="text1"/>
          <w:sz w:val="20"/>
          <w:szCs w:val="20"/>
        </w:rPr>
      </w:pPr>
    </w:p>
    <w:p w14:paraId="5C440B82" w14:textId="4F43FCA4" w:rsidR="00646739" w:rsidRPr="002C4554" w:rsidRDefault="00646739" w:rsidP="00646739">
      <w:pPr>
        <w:pStyle w:val="Listenabsatz"/>
        <w:ind w:left="786" w:firstLine="0"/>
        <w:rPr>
          <w:color w:val="000000" w:themeColor="text1"/>
          <w:sz w:val="20"/>
          <w:szCs w:val="20"/>
        </w:rPr>
      </w:pPr>
    </w:p>
    <w:p w14:paraId="7E3FF37F" w14:textId="3D6FCFAA" w:rsidR="00646739" w:rsidRPr="002C4554" w:rsidRDefault="00646739" w:rsidP="00646739">
      <w:pPr>
        <w:pStyle w:val="Listenabsatz"/>
        <w:ind w:left="786" w:firstLine="0"/>
        <w:rPr>
          <w:color w:val="000000" w:themeColor="text1"/>
          <w:sz w:val="20"/>
          <w:szCs w:val="20"/>
        </w:rPr>
      </w:pPr>
    </w:p>
    <w:p w14:paraId="3115C4C1" w14:textId="77777777" w:rsidR="00E865E4" w:rsidRPr="00530980" w:rsidRDefault="00E865E4" w:rsidP="00530980">
      <w:pPr>
        <w:ind w:firstLine="0"/>
        <w:rPr>
          <w:color w:val="000000" w:themeColor="text1"/>
          <w:sz w:val="20"/>
          <w:szCs w:val="20"/>
        </w:rPr>
      </w:pPr>
    </w:p>
    <w:p w14:paraId="7D71CECD" w14:textId="11AE1498" w:rsidR="00646739" w:rsidRPr="002C4554" w:rsidRDefault="00646739" w:rsidP="00646739">
      <w:pPr>
        <w:pStyle w:val="Listenabsatz"/>
        <w:numPr>
          <w:ilvl w:val="1"/>
          <w:numId w:val="4"/>
        </w:numPr>
        <w:rPr>
          <w:color w:val="000000" w:themeColor="text1"/>
          <w:sz w:val="20"/>
          <w:szCs w:val="20"/>
        </w:rPr>
      </w:pPr>
      <w:r w:rsidRPr="002C4554">
        <w:rPr>
          <w:color w:val="000000" w:themeColor="text1"/>
          <w:sz w:val="20"/>
          <w:szCs w:val="20"/>
        </w:rPr>
        <w:t xml:space="preserve">Idee: Erreiche Lineare Trennbarkeit durch Transformation </w:t>
      </w:r>
      <m:oMath>
        <m:r>
          <m:rPr>
            <m:sty m:val="p"/>
          </m:rPr>
          <w:rPr>
            <w:rFonts w:ascii="Cambria Math" w:hAnsi="Cambria Math"/>
            <w:color w:val="000000" w:themeColor="text1"/>
            <w:sz w:val="20"/>
            <w:szCs w:val="20"/>
          </w:rPr>
          <m:t>ϕ</m:t>
        </m:r>
      </m:oMath>
      <w:r w:rsidRPr="002C4554">
        <w:rPr>
          <w:rFonts w:eastAsiaTheme="minorEastAsia"/>
          <w:color w:val="000000" w:themeColor="text1"/>
          <w:sz w:val="20"/>
          <w:szCs w:val="20"/>
        </w:rPr>
        <w:t xml:space="preserve"> der Daten in einen anderen Raum </w:t>
      </w:r>
    </w:p>
    <w:p w14:paraId="71D2C977" w14:textId="573F14C8" w:rsidR="00646739" w:rsidRPr="002C4554" w:rsidRDefault="00646739" w:rsidP="00646739">
      <w:pPr>
        <w:pStyle w:val="Listenabsatz"/>
        <w:numPr>
          <w:ilvl w:val="0"/>
          <w:numId w:val="31"/>
        </w:numPr>
        <w:rPr>
          <w:color w:val="000000" w:themeColor="text1"/>
          <w:sz w:val="20"/>
          <w:szCs w:val="20"/>
        </w:rPr>
      </w:pPr>
      <w:r w:rsidRPr="002C4554">
        <w:rPr>
          <w:rFonts w:eastAsiaTheme="minorEastAsia"/>
          <w:color w:val="000000" w:themeColor="text1"/>
          <w:sz w:val="20"/>
          <w:szCs w:val="20"/>
        </w:rPr>
        <w:t>Nicht- lineare Ein</w:t>
      </w:r>
      <w:r w:rsidR="00E865E4">
        <w:rPr>
          <w:rFonts w:eastAsiaTheme="minorEastAsia"/>
          <w:color w:val="000000" w:themeColor="text1"/>
          <w:sz w:val="20"/>
          <w:szCs w:val="20"/>
        </w:rPr>
        <w:t>b</w:t>
      </w:r>
      <w:r w:rsidRPr="002C4554">
        <w:rPr>
          <w:rFonts w:eastAsiaTheme="minorEastAsia"/>
          <w:color w:val="000000" w:themeColor="text1"/>
          <w:sz w:val="20"/>
          <w:szCs w:val="20"/>
        </w:rPr>
        <w:t xml:space="preserve">ettung in einen (höher- dimensionalen) Raum </w:t>
      </w:r>
    </w:p>
    <w:p w14:paraId="608F428C" w14:textId="523DC25D" w:rsidR="00646739" w:rsidRPr="002C4554" w:rsidRDefault="00646739" w:rsidP="00646739">
      <w:pPr>
        <w:pStyle w:val="Listenabsatz"/>
        <w:numPr>
          <w:ilvl w:val="0"/>
          <w:numId w:val="31"/>
        </w:numPr>
        <w:rPr>
          <w:color w:val="000000" w:themeColor="text1"/>
          <w:sz w:val="20"/>
          <w:szCs w:val="20"/>
        </w:rPr>
      </w:pPr>
      <w:r w:rsidRPr="002C4554">
        <w:rPr>
          <w:rFonts w:eastAsiaTheme="minorEastAsia"/>
          <w:color w:val="000000" w:themeColor="text1"/>
          <w:sz w:val="20"/>
          <w:szCs w:val="20"/>
        </w:rPr>
        <w:t xml:space="preserve">Dort Suchen der optimal trennenden Hyperebene </w:t>
      </w:r>
    </w:p>
    <w:p w14:paraId="26563D7B" w14:textId="3E233F86" w:rsidR="00646739" w:rsidRPr="002C4554" w:rsidRDefault="00646739" w:rsidP="00646739">
      <w:pPr>
        <w:pStyle w:val="Listenabsatz"/>
        <w:numPr>
          <w:ilvl w:val="0"/>
          <w:numId w:val="31"/>
        </w:numPr>
        <w:rPr>
          <w:color w:val="000000" w:themeColor="text1"/>
          <w:sz w:val="20"/>
          <w:szCs w:val="20"/>
        </w:rPr>
      </w:pPr>
      <w:r w:rsidRPr="002C4554">
        <w:rPr>
          <w:rFonts w:eastAsiaTheme="minorEastAsia"/>
          <w:color w:val="000000" w:themeColor="text1"/>
          <w:sz w:val="20"/>
          <w:szCs w:val="20"/>
        </w:rPr>
        <w:t>Rücktransf</w:t>
      </w:r>
      <w:r w:rsidR="00E865E4">
        <w:rPr>
          <w:rFonts w:eastAsiaTheme="minorEastAsia"/>
          <w:color w:val="000000" w:themeColor="text1"/>
          <w:sz w:val="20"/>
          <w:szCs w:val="20"/>
        </w:rPr>
        <w:t>or</w:t>
      </w:r>
      <w:r w:rsidRPr="002C4554">
        <w:rPr>
          <w:rFonts w:eastAsiaTheme="minorEastAsia"/>
          <w:color w:val="000000" w:themeColor="text1"/>
          <w:sz w:val="20"/>
          <w:szCs w:val="20"/>
        </w:rPr>
        <w:t xml:space="preserve">mation </w:t>
      </w:r>
    </w:p>
    <w:p w14:paraId="2E8CA037" w14:textId="7B3527FC" w:rsidR="00646739" w:rsidRPr="002C4554" w:rsidRDefault="00646739" w:rsidP="00646739">
      <w:pPr>
        <w:pStyle w:val="Listenabsatz"/>
        <w:ind w:left="786" w:firstLine="0"/>
        <w:rPr>
          <w:color w:val="000000" w:themeColor="text1"/>
          <w:sz w:val="20"/>
          <w:szCs w:val="20"/>
        </w:rPr>
      </w:pPr>
    </w:p>
    <w:p w14:paraId="414BE289" w14:textId="0836A82B" w:rsidR="001A3D4A" w:rsidRPr="00894D82" w:rsidRDefault="001A3D4A" w:rsidP="001A3D4A">
      <w:pPr>
        <w:pStyle w:val="Listenabsatz"/>
        <w:numPr>
          <w:ilvl w:val="0"/>
          <w:numId w:val="4"/>
        </w:numPr>
        <w:rPr>
          <w:b/>
          <w:bCs/>
          <w:color w:val="000000" w:themeColor="text1"/>
          <w:sz w:val="20"/>
          <w:szCs w:val="20"/>
        </w:rPr>
      </w:pPr>
      <w:r w:rsidRPr="00894D82">
        <w:rPr>
          <w:b/>
          <w:bCs/>
          <w:color w:val="000000" w:themeColor="text1"/>
          <w:sz w:val="20"/>
          <w:szCs w:val="20"/>
        </w:rPr>
        <w:t xml:space="preserve">Kernel – Funktionen </w:t>
      </w:r>
    </w:p>
    <w:p w14:paraId="33DE2455" w14:textId="10876481" w:rsidR="001A3D4A" w:rsidRPr="002C4554" w:rsidRDefault="001A3D4A" w:rsidP="001A3D4A">
      <w:pPr>
        <w:pStyle w:val="Listenabsatz"/>
        <w:numPr>
          <w:ilvl w:val="1"/>
          <w:numId w:val="4"/>
        </w:numPr>
        <w:rPr>
          <w:color w:val="000000" w:themeColor="text1"/>
          <w:sz w:val="20"/>
          <w:szCs w:val="20"/>
        </w:rPr>
      </w:pPr>
      <w:r w:rsidRPr="002C4554">
        <w:rPr>
          <w:color w:val="000000" w:themeColor="text1"/>
          <w:sz w:val="20"/>
          <w:szCs w:val="20"/>
        </w:rPr>
        <w:t>Die An</w:t>
      </w:r>
      <w:r w:rsidR="006D68C5" w:rsidRPr="002C4554">
        <w:rPr>
          <w:color w:val="000000" w:themeColor="text1"/>
          <w:sz w:val="20"/>
          <w:szCs w:val="20"/>
        </w:rPr>
        <w:t xml:space="preserve">zahl der Dimensionen im Feature Space kann sehr groß werden </w:t>
      </w:r>
    </w:p>
    <w:p w14:paraId="35276123" w14:textId="5BE5C946" w:rsidR="006D68C5" w:rsidRPr="002C4554" w:rsidRDefault="006D68C5" w:rsidP="001A3D4A">
      <w:pPr>
        <w:pStyle w:val="Listenabsatz"/>
        <w:numPr>
          <w:ilvl w:val="1"/>
          <w:numId w:val="4"/>
        </w:numPr>
        <w:rPr>
          <w:color w:val="000000" w:themeColor="text1"/>
          <w:sz w:val="20"/>
          <w:szCs w:val="20"/>
        </w:rPr>
      </w:pPr>
      <w:r w:rsidRPr="002C4554">
        <w:rPr>
          <w:color w:val="000000" w:themeColor="text1"/>
          <w:sz w:val="20"/>
          <w:szCs w:val="20"/>
        </w:rPr>
        <w:t xml:space="preserve">Berechnungen werden sehr aufwendig (oft: zu aufwendig) </w:t>
      </w:r>
    </w:p>
    <w:p w14:paraId="1967571A" w14:textId="20C18177" w:rsidR="006D68C5" w:rsidRPr="002C4554" w:rsidRDefault="006D68C5" w:rsidP="001A3D4A">
      <w:pPr>
        <w:pStyle w:val="Listenabsatz"/>
        <w:numPr>
          <w:ilvl w:val="1"/>
          <w:numId w:val="4"/>
        </w:numPr>
        <w:rPr>
          <w:color w:val="000000" w:themeColor="text1"/>
          <w:sz w:val="20"/>
          <w:szCs w:val="20"/>
        </w:rPr>
      </w:pPr>
      <w:r w:rsidRPr="002C4554">
        <w:rPr>
          <w:color w:val="000000" w:themeColor="text1"/>
          <w:sz w:val="20"/>
          <w:szCs w:val="20"/>
        </w:rPr>
        <w:t xml:space="preserve">Lösung: Kernel- Funktion </w:t>
      </w:r>
    </w:p>
    <w:p w14:paraId="3A906DCD" w14:textId="566A092E" w:rsidR="006D68C5" w:rsidRPr="002C4554" w:rsidRDefault="006D68C5" w:rsidP="006D68C5">
      <w:pPr>
        <w:pStyle w:val="Listenabsatz"/>
        <w:numPr>
          <w:ilvl w:val="2"/>
          <w:numId w:val="4"/>
        </w:numPr>
        <w:rPr>
          <w:color w:val="000000" w:themeColor="text1"/>
          <w:sz w:val="20"/>
          <w:szCs w:val="20"/>
        </w:rPr>
      </w:pPr>
      <w:r w:rsidRPr="002C4554">
        <w:rPr>
          <w:color w:val="000000" w:themeColor="text1"/>
          <w:sz w:val="20"/>
          <w:szCs w:val="20"/>
        </w:rPr>
        <w:t xml:space="preserve">Berechne die Datenpunkte im hochdimensionalen Raum nicht explizit </w:t>
      </w:r>
    </w:p>
    <w:p w14:paraId="3CEF1A54" w14:textId="2733630F" w:rsidR="006D68C5" w:rsidRPr="002C4554" w:rsidRDefault="006D68C5" w:rsidP="006D68C5">
      <w:pPr>
        <w:pStyle w:val="Listenabsatz"/>
        <w:numPr>
          <w:ilvl w:val="2"/>
          <w:numId w:val="4"/>
        </w:numPr>
        <w:rPr>
          <w:color w:val="000000" w:themeColor="text1"/>
          <w:sz w:val="20"/>
          <w:szCs w:val="20"/>
        </w:rPr>
      </w:pPr>
      <w:r w:rsidRPr="002C4554">
        <w:rPr>
          <w:color w:val="000000" w:themeColor="text1"/>
          <w:sz w:val="20"/>
          <w:szCs w:val="20"/>
        </w:rPr>
        <w:t>Formulierung des Dualen Problems benötigt nur das Skalarprodukt für zwei Punkte</w:t>
      </w:r>
    </w:p>
    <w:p w14:paraId="796C0053" w14:textId="10056868" w:rsidR="006D68C5" w:rsidRPr="002C4554" w:rsidRDefault="002C4554" w:rsidP="006D68C5">
      <w:pPr>
        <w:pStyle w:val="Listenabsatz"/>
        <w:ind w:left="1069" w:firstLine="0"/>
        <w:rPr>
          <w:rFonts w:eastAsiaTheme="minorEastAsia"/>
          <w:color w:val="000000" w:themeColor="text1"/>
          <w:sz w:val="20"/>
          <w:szCs w:val="20"/>
        </w:rPr>
      </w:pPr>
      <m:oMath>
        <m:r>
          <m:rPr>
            <m:sty m:val="p"/>
          </m:rPr>
          <w:rPr>
            <w:rFonts w:ascii="Cambria Math" w:hAnsi="Cambria Math"/>
            <w:color w:val="000000" w:themeColor="text1"/>
            <w:sz w:val="20"/>
            <w:szCs w:val="20"/>
          </w:rPr>
          <m:t>→</m:t>
        </m:r>
      </m:oMath>
      <w:r w:rsidR="006D68C5" w:rsidRPr="002C4554">
        <w:rPr>
          <w:rFonts w:eastAsiaTheme="minorEastAsia"/>
          <w:color w:val="000000" w:themeColor="text1"/>
          <w:sz w:val="20"/>
          <w:szCs w:val="20"/>
        </w:rPr>
        <w:t xml:space="preserve"> Die Datenpunkte selbst werden gar nicht benötigt</w:t>
      </w:r>
    </w:p>
    <w:p w14:paraId="3A769BE6" w14:textId="53A58CC4" w:rsidR="006D68C5" w:rsidRPr="002C4554" w:rsidRDefault="006D68C5" w:rsidP="006D68C5">
      <w:pPr>
        <w:pStyle w:val="Listenabsatz"/>
        <w:numPr>
          <w:ilvl w:val="2"/>
          <w:numId w:val="4"/>
        </w:numPr>
        <w:rPr>
          <w:color w:val="000000" w:themeColor="text1"/>
          <w:sz w:val="20"/>
          <w:szCs w:val="20"/>
        </w:rPr>
      </w:pPr>
      <w:r w:rsidRPr="002C4554">
        <w:rPr>
          <w:color w:val="000000" w:themeColor="text1"/>
          <w:sz w:val="20"/>
          <w:szCs w:val="20"/>
        </w:rPr>
        <w:t xml:space="preserve">Verwende Kernelfunktionen </w:t>
      </w:r>
      <m:oMath>
        <m:r>
          <m:rPr>
            <m:sty m:val="p"/>
          </m:rPr>
          <w:rPr>
            <w:rFonts w:ascii="Cambria Math" w:hAnsi="Cambria Math"/>
            <w:color w:val="000000" w:themeColor="text1"/>
            <w:sz w:val="20"/>
            <w:szCs w:val="20"/>
          </w:rPr>
          <m:t xml:space="preserve">K:K </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m:t>
            </m:r>
          </m:e>
        </m:d>
        <m:r>
          <m:rPr>
            <m:sty m:val="p"/>
          </m:rPr>
          <w:rPr>
            <w:rFonts w:ascii="Cambria Math" w:hAnsi="Cambria Math"/>
            <w:color w:val="000000" w:themeColor="text1"/>
            <w:sz w:val="20"/>
            <w:szCs w:val="20"/>
          </w:rPr>
          <m:t>= ϕ</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m:t>
            </m:r>
          </m:e>
        </m:d>
        <m:r>
          <m:rPr>
            <m:sty m:val="p"/>
          </m:rPr>
          <w:rPr>
            <w:rFonts w:ascii="Cambria Math" w:hAnsi="Cambria Math"/>
            <w:color w:val="000000" w:themeColor="text1"/>
            <w:sz w:val="20"/>
            <w:szCs w:val="20"/>
          </w:rPr>
          <m:t>*ϕ(y)</m:t>
        </m:r>
      </m:oMath>
    </w:p>
    <w:p w14:paraId="6C2A167B" w14:textId="5F437C12" w:rsidR="006D68C5" w:rsidRPr="002C4554" w:rsidRDefault="006D68C5" w:rsidP="006D68C5">
      <w:pPr>
        <w:pStyle w:val="Listenabsatz"/>
        <w:ind w:left="1069" w:firstLine="0"/>
        <w:rPr>
          <w:rFonts w:eastAsiaTheme="minorEastAsia"/>
          <w:color w:val="000000" w:themeColor="text1"/>
          <w:sz w:val="20"/>
          <w:szCs w:val="20"/>
        </w:rPr>
      </w:pPr>
      <w:r w:rsidRPr="002C4554">
        <w:rPr>
          <w:rFonts w:eastAsiaTheme="minorEastAsia"/>
          <w:color w:val="000000" w:themeColor="text1"/>
          <w:sz w:val="20"/>
          <w:szCs w:val="20"/>
        </w:rPr>
        <w:t xml:space="preserve">Eine Kernelfunktion entspricht </w:t>
      </w:r>
      <w:proofErr w:type="gramStart"/>
      <w:r w:rsidRPr="002C4554">
        <w:rPr>
          <w:rFonts w:eastAsiaTheme="minorEastAsia"/>
          <w:color w:val="000000" w:themeColor="text1"/>
          <w:sz w:val="20"/>
          <w:szCs w:val="20"/>
        </w:rPr>
        <w:t>einen Skalarprodukt</w:t>
      </w:r>
      <w:proofErr w:type="gramEnd"/>
      <w:r w:rsidRPr="002C4554">
        <w:rPr>
          <w:rFonts w:eastAsiaTheme="minorEastAsia"/>
          <w:color w:val="000000" w:themeColor="text1"/>
          <w:sz w:val="20"/>
          <w:szCs w:val="20"/>
        </w:rPr>
        <w:t xml:space="preserve"> zweier Punkte in einem höherdimensionalem Raum </w:t>
      </w:r>
    </w:p>
    <w:p w14:paraId="6C08B392" w14:textId="26087E9F" w:rsidR="006D68C5" w:rsidRPr="00530980" w:rsidRDefault="006D68C5" w:rsidP="006D68C5">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Typische Kernelfunktionen: </w:t>
      </w:r>
    </w:p>
    <w:tbl>
      <w:tblPr>
        <w:tblStyle w:val="Tabellenraster"/>
        <w:tblW w:w="0" w:type="auto"/>
        <w:tblInd w:w="786" w:type="dxa"/>
        <w:tblLook w:val="04A0" w:firstRow="1" w:lastRow="0" w:firstColumn="1" w:lastColumn="0" w:noHBand="0" w:noVBand="1"/>
      </w:tblPr>
      <w:tblGrid>
        <w:gridCol w:w="2044"/>
        <w:gridCol w:w="6226"/>
      </w:tblGrid>
      <w:tr w:rsidR="00530980" w14:paraId="6BC0CA34" w14:textId="77777777" w:rsidTr="00530980">
        <w:tc>
          <w:tcPr>
            <w:tcW w:w="2044" w:type="dxa"/>
            <w:shd w:val="clear" w:color="auto" w:fill="F2F2F2" w:themeFill="background1" w:themeFillShade="F2"/>
          </w:tcPr>
          <w:p w14:paraId="4DD5823C" w14:textId="64CA6383" w:rsidR="00530980" w:rsidRDefault="00530980" w:rsidP="00530980">
            <w:pPr>
              <w:pStyle w:val="Listenabsatz"/>
              <w:ind w:left="0" w:firstLine="0"/>
              <w:rPr>
                <w:color w:val="000000" w:themeColor="text1"/>
                <w:sz w:val="20"/>
                <w:szCs w:val="20"/>
              </w:rPr>
            </w:pPr>
            <w:proofErr w:type="gramStart"/>
            <w:r w:rsidRPr="002C4554">
              <w:rPr>
                <w:rFonts w:eastAsiaTheme="minorEastAsia"/>
                <w:color w:val="000000" w:themeColor="text1"/>
                <w:sz w:val="20"/>
                <w:szCs w:val="20"/>
              </w:rPr>
              <w:t>Linearer Kernel</w:t>
            </w:r>
            <w:proofErr w:type="gramEnd"/>
          </w:p>
        </w:tc>
        <w:tc>
          <w:tcPr>
            <w:tcW w:w="6226" w:type="dxa"/>
          </w:tcPr>
          <w:p w14:paraId="12F2129D" w14:textId="5BC26C59" w:rsidR="00530980" w:rsidRDefault="00530980" w:rsidP="00530980">
            <w:pPr>
              <w:ind w:firstLine="0"/>
              <w:rPr>
                <w:color w:val="000000" w:themeColor="text1"/>
                <w:sz w:val="20"/>
                <w:szCs w:val="20"/>
              </w:rPr>
            </w:pPr>
            <m:oMath>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oMath>
            <w:r>
              <w:rPr>
                <w:rFonts w:eastAsiaTheme="minorEastAsia"/>
                <w:color w:val="000000" w:themeColor="text1"/>
                <w:sz w:val="20"/>
                <w:szCs w:val="20"/>
              </w:rPr>
              <w:t xml:space="preserve">   </w:t>
            </w:r>
          </w:p>
        </w:tc>
      </w:tr>
      <w:tr w:rsidR="00530980" w14:paraId="4CF6D8CB" w14:textId="77777777" w:rsidTr="00530980">
        <w:tc>
          <w:tcPr>
            <w:tcW w:w="2044" w:type="dxa"/>
            <w:shd w:val="clear" w:color="auto" w:fill="F2F2F2" w:themeFill="background1" w:themeFillShade="F2"/>
          </w:tcPr>
          <w:p w14:paraId="3DE5D000" w14:textId="34E7B319" w:rsidR="00530980" w:rsidRPr="002C4554" w:rsidRDefault="00530980" w:rsidP="00530980">
            <w:pPr>
              <w:pStyle w:val="Listenabsatz"/>
              <w:ind w:left="0" w:firstLine="0"/>
              <w:rPr>
                <w:rFonts w:eastAsiaTheme="minorEastAsia"/>
                <w:color w:val="000000" w:themeColor="text1"/>
                <w:sz w:val="20"/>
                <w:szCs w:val="20"/>
              </w:rPr>
            </w:pPr>
            <w:proofErr w:type="spellStart"/>
            <w:r w:rsidRPr="002C4554">
              <w:rPr>
                <w:rFonts w:eastAsiaTheme="minorEastAsia"/>
                <w:color w:val="000000" w:themeColor="text1"/>
                <w:sz w:val="20"/>
                <w:szCs w:val="20"/>
              </w:rPr>
              <w:t>Polynomial</w:t>
            </w:r>
            <w:proofErr w:type="spellEnd"/>
            <w:r w:rsidRPr="002C4554">
              <w:rPr>
                <w:rFonts w:eastAsiaTheme="minorEastAsia"/>
                <w:color w:val="000000" w:themeColor="text1"/>
                <w:sz w:val="20"/>
                <w:szCs w:val="20"/>
              </w:rPr>
              <w:t>- Kernel</w:t>
            </w:r>
          </w:p>
        </w:tc>
        <w:tc>
          <w:tcPr>
            <w:tcW w:w="6226" w:type="dxa"/>
          </w:tcPr>
          <w:p w14:paraId="34697694" w14:textId="7C97A87F" w:rsidR="00530980" w:rsidRPr="00530980" w:rsidRDefault="00530980" w:rsidP="00530980">
            <w:pPr>
              <w:ind w:firstLine="0"/>
              <w:rPr>
                <w:rFonts w:ascii="Calibri" w:eastAsia="Calibri" w:hAnsi="Calibri" w:cs="Times New Roman"/>
                <w:color w:val="000000" w:themeColor="text1"/>
                <w:sz w:val="20"/>
                <w:szCs w:val="20"/>
              </w:rPr>
            </w:pPr>
            <m:oMath>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m:t>
              </m:r>
              <m:sSup>
                <m:sSupPr>
                  <m:ctrlPr>
                    <w:rPr>
                      <w:rFonts w:ascii="Cambria Math" w:eastAsiaTheme="minorEastAsia" w:hAnsi="Cambria Math"/>
                      <w:color w:val="000000" w:themeColor="text1"/>
                      <w:sz w:val="20"/>
                      <w:szCs w:val="20"/>
                    </w:rPr>
                  </m:ctrlPr>
                </m:sSupPr>
                <m:e>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+1</m:t>
                      </m:r>
                    </m:e>
                  </m:d>
                </m:e>
                <m:sup>
                  <m:r>
                    <m:rPr>
                      <m:sty m:val="p"/>
                    </m:rPr>
                    <w:rPr>
                      <w:rFonts w:ascii="Cambria Math" w:eastAsiaTheme="minorEastAsia" w:hAnsi="Cambria Math"/>
                      <w:color w:val="000000" w:themeColor="text1"/>
                      <w:sz w:val="20"/>
                      <w:szCs w:val="20"/>
                    </w:rPr>
                    <m:t>h</m:t>
                  </m:r>
                </m:sup>
              </m:sSup>
              <m:r>
                <m:rPr>
                  <m:sty m:val="p"/>
                </m:rPr>
                <w:rPr>
                  <w:rFonts w:ascii="Cambria Math" w:eastAsiaTheme="minorEastAsia" w:hAnsi="Cambria Math"/>
                  <w:color w:val="000000" w:themeColor="text1"/>
                  <w:sz w:val="20"/>
                  <w:szCs w:val="20"/>
                </w:rPr>
                <m:t xml:space="preserve"> für h∈N</m:t>
              </m:r>
            </m:oMath>
            <w:r>
              <w:rPr>
                <w:rFonts w:ascii="Calibri" w:eastAsia="Calibri" w:hAnsi="Calibri" w:cs="Times New Roman"/>
                <w:color w:val="000000" w:themeColor="text1"/>
                <w:sz w:val="20"/>
                <w:szCs w:val="20"/>
              </w:rPr>
              <w:t xml:space="preserve"> </w:t>
            </w:r>
          </w:p>
        </w:tc>
      </w:tr>
      <w:tr w:rsidR="00530980" w14:paraId="28657351" w14:textId="77777777" w:rsidTr="00530980">
        <w:tc>
          <w:tcPr>
            <w:tcW w:w="2044" w:type="dxa"/>
            <w:shd w:val="clear" w:color="auto" w:fill="F2F2F2" w:themeFill="background1" w:themeFillShade="F2"/>
          </w:tcPr>
          <w:p w14:paraId="422DC4D7" w14:textId="5705C3AA" w:rsidR="00530980" w:rsidRPr="002C4554" w:rsidRDefault="00530980" w:rsidP="00530980">
            <w:pPr>
              <w:pStyle w:val="Listenabsatz"/>
              <w:ind w:left="0" w:firstLine="0"/>
              <w:rPr>
                <w:rFonts w:eastAsiaTheme="minorEastAsia"/>
                <w:color w:val="000000" w:themeColor="text1"/>
                <w:sz w:val="20"/>
                <w:szCs w:val="20"/>
              </w:rPr>
            </w:pPr>
            <w:r w:rsidRPr="002C4554">
              <w:rPr>
                <w:rFonts w:eastAsiaTheme="minorEastAsia"/>
                <w:color w:val="000000" w:themeColor="text1"/>
                <w:sz w:val="20"/>
                <w:szCs w:val="20"/>
              </w:rPr>
              <w:t>RBF- Kernel</w:t>
            </w:r>
          </w:p>
        </w:tc>
        <w:tc>
          <w:tcPr>
            <w:tcW w:w="6226" w:type="dxa"/>
          </w:tcPr>
          <w:p w14:paraId="70E5511B" w14:textId="6448AF4E" w:rsidR="00530980" w:rsidRPr="002C4554" w:rsidRDefault="00530980" w:rsidP="00530980">
            <w:pPr>
              <w:ind w:firstLine="0"/>
              <w:rPr>
                <w:rFonts w:ascii="Calibri" w:eastAsia="Times New Roman" w:hAnsi="Calibri" w:cs="Times New Roman"/>
                <w:color w:val="000000" w:themeColor="text1"/>
                <w:sz w:val="20"/>
                <w:szCs w:val="20"/>
              </w:rPr>
            </w:pPr>
            <m:oMath>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=e-</m:t>
              </m:r>
              <m:f>
                <m:fPr>
                  <m:ctrlPr>
                    <w:rPr>
                      <w:rFonts w:ascii="Cambria Math" w:eastAsiaTheme="minorEastAsia" w:hAnsi="Cambria Math"/>
                      <w:color w:val="000000" w:themeColor="text1"/>
                      <w:sz w:val="20"/>
                      <w:szCs w:val="20"/>
                    </w:rPr>
                  </m:ctrlPr>
                </m:fPr>
                <m:num>
                  <m:d>
                    <m:dPr>
                      <m:begChr m:val="|"/>
                      <m:endChr m:val="|"/>
                      <m:ctrlPr>
                        <w:rPr>
                          <w:rFonts w:ascii="Cambria Math" w:eastAsiaTheme="minorEastAsia" w:hAnsi="Cambria Math"/>
                          <w:color w:val="000000" w:themeColor="text1"/>
                          <w:sz w:val="20"/>
                          <w:szCs w:val="20"/>
                        </w:rPr>
                      </m:ctrlPr>
                    </m:dPr>
                    <m:e>
                      <m:d>
                        <m:dPr>
                          <m:begChr m:val="|"/>
                          <m:endChr m:val="|"/>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e>
                  </m:d>
                </m:num>
                <m:den>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σ</m:t>
                      </m:r>
                    </m:e>
                    <m:sup>
                      <m:r>
                        <m:rPr>
                          <m:sty m:val="p"/>
                        </m:rPr>
                        <w:rPr>
                          <w:rFonts w:ascii="Cambria Math" w:eastAsiaTheme="minorEastAsia" w:hAnsi="Cambria Math"/>
                          <w:color w:val="000000" w:themeColor="text1"/>
                          <w:sz w:val="20"/>
                          <w:szCs w:val="20"/>
                        </w:rPr>
                        <m:t>2</m:t>
                      </m:r>
                    </m:sup>
                  </m:sSup>
                </m:den>
              </m:f>
              <m:r>
                <m:rPr>
                  <m:sty m:val="p"/>
                </m:rPr>
                <w:rPr>
                  <w:rFonts w:ascii="Cambria Math" w:eastAsiaTheme="minorEastAsia" w:hAnsi="Cambria Math"/>
                  <w:color w:val="000000" w:themeColor="text1"/>
                  <w:sz w:val="20"/>
                  <w:szCs w:val="20"/>
                </w:rPr>
                <m:t xml:space="preserve"> (oft auch:</m:t>
              </m:r>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e</m:t>
                  </m:r>
                </m:e>
                <m:sup>
                  <m:r>
                    <m:rPr>
                      <m:sty m:val="p"/>
                    </m:rPr>
                    <w:rPr>
                      <w:rFonts w:ascii="Cambria Math" w:eastAsiaTheme="minorEastAsia" w:hAnsi="Cambria Math"/>
                      <w:color w:val="000000" w:themeColor="text1"/>
                      <w:sz w:val="20"/>
                      <w:szCs w:val="20"/>
                    </w:rPr>
                    <m:t>γ*</m:t>
                  </m:r>
                  <m:d>
                    <m:dPr>
                      <m:begChr m:val="|"/>
                      <m:endChr m:val="|"/>
                      <m:ctrlPr>
                        <w:rPr>
                          <w:rFonts w:ascii="Cambria Math" w:eastAsiaTheme="minorEastAsia" w:hAnsi="Cambria Math"/>
                          <w:color w:val="000000" w:themeColor="text1"/>
                          <w:sz w:val="20"/>
                          <w:szCs w:val="20"/>
                        </w:rPr>
                      </m:ctrlPr>
                    </m:dPr>
                    <m:e>
                      <m:d>
                        <m:dPr>
                          <m:begChr m:val="|"/>
                          <m:endChr m:val="|"/>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e>
                  </m:d>
                </m:sup>
              </m:sSup>
              <m:r>
                <m:rPr>
                  <m:sty m:val="p"/>
                </m:rPr>
                <w:rPr>
                  <w:rFonts w:ascii="Cambria Math" w:eastAsiaTheme="minorEastAsia" w:hAnsi="Cambria Math"/>
                  <w:color w:val="000000" w:themeColor="text1"/>
                  <w:sz w:val="20"/>
                  <w:szCs w:val="20"/>
                </w:rPr>
                <m:t>, mit γ=</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sSup>
                    <m:sSupPr>
                      <m:ctrlPr>
                        <w:rPr>
                          <w:rFonts w:ascii="Cambria Math" w:eastAsiaTheme="minorEastAsia" w:hAnsi="Cambria Math"/>
                          <w:color w:val="000000" w:themeColor="text1"/>
                          <w:sz w:val="20"/>
                          <w:szCs w:val="20"/>
                        </w:rPr>
                      </m:ctrlPr>
                    </m:sSupPr>
                    <m:e>
                      <m:r>
                        <m:rPr>
                          <m:sty m:val="p"/>
                        </m:rPr>
                        <w:rPr>
                          <w:rFonts w:ascii="Cambria Math" w:eastAsiaTheme="minorEastAsia" w:hAnsi="Cambria Math"/>
                          <w:color w:val="000000" w:themeColor="text1"/>
                          <w:sz w:val="20"/>
                          <w:szCs w:val="20"/>
                        </w:rPr>
                        <m:t>σ</m:t>
                      </m:r>
                    </m:e>
                    <m:sup>
                      <m:r>
                        <m:rPr>
                          <m:sty m:val="p"/>
                        </m:rPr>
                        <w:rPr>
                          <w:rFonts w:ascii="Cambria Math" w:eastAsiaTheme="minorEastAsia" w:hAnsi="Cambria Math"/>
                          <w:color w:val="000000" w:themeColor="text1"/>
                          <w:sz w:val="20"/>
                          <w:szCs w:val="20"/>
                        </w:rPr>
                        <m:t>2</m:t>
                      </m:r>
                    </m:sup>
                  </m:sSup>
                </m:den>
              </m:f>
            </m:oMath>
            <w:r w:rsidRPr="002C4554">
              <w:rPr>
                <w:rFonts w:eastAsiaTheme="minorEastAsia"/>
                <w:color w:val="000000" w:themeColor="text1"/>
                <w:sz w:val="20"/>
                <w:szCs w:val="20"/>
              </w:rPr>
              <w:t>)</w:t>
            </w:r>
          </w:p>
        </w:tc>
      </w:tr>
      <w:tr w:rsidR="00530980" w14:paraId="1BC25459" w14:textId="77777777" w:rsidTr="00530980">
        <w:tc>
          <w:tcPr>
            <w:tcW w:w="2044" w:type="dxa"/>
            <w:shd w:val="clear" w:color="auto" w:fill="F2F2F2" w:themeFill="background1" w:themeFillShade="F2"/>
          </w:tcPr>
          <w:p w14:paraId="2AC9C6F4" w14:textId="4457C44A" w:rsidR="00530980" w:rsidRPr="002C4554" w:rsidRDefault="00530980" w:rsidP="00530980">
            <w:pPr>
              <w:pStyle w:val="Listenabsatz"/>
              <w:ind w:left="0" w:firstLine="0"/>
              <w:rPr>
                <w:rFonts w:eastAsiaTheme="minorEastAsia"/>
                <w:color w:val="000000" w:themeColor="text1"/>
                <w:sz w:val="20"/>
                <w:szCs w:val="20"/>
              </w:rPr>
            </w:pPr>
            <w:proofErr w:type="spellStart"/>
            <w:r w:rsidRPr="002C4554">
              <w:rPr>
                <w:rFonts w:eastAsiaTheme="minorEastAsia"/>
                <w:color w:val="000000" w:themeColor="text1"/>
                <w:sz w:val="20"/>
                <w:szCs w:val="20"/>
              </w:rPr>
              <w:t>Sigmoidkerne</w:t>
            </w:r>
            <w:r>
              <w:rPr>
                <w:rFonts w:eastAsiaTheme="minorEastAsia"/>
                <w:color w:val="000000" w:themeColor="text1"/>
                <w:sz w:val="20"/>
                <w:szCs w:val="20"/>
              </w:rPr>
              <w:t>l</w:t>
            </w:r>
            <w:proofErr w:type="spellEnd"/>
          </w:p>
        </w:tc>
        <w:tc>
          <w:tcPr>
            <w:tcW w:w="6226" w:type="dxa"/>
          </w:tcPr>
          <w:p w14:paraId="19E25ACE" w14:textId="5A3834FB" w:rsidR="00530980" w:rsidRPr="002C4554" w:rsidRDefault="00530980" w:rsidP="00530980">
            <w:pPr>
              <w:ind w:firstLine="0"/>
              <w:rPr>
                <w:rFonts w:ascii="Calibri" w:eastAsia="Times New Roman" w:hAnsi="Calibri" w:cs="Times New Roman"/>
                <w:color w:val="000000" w:themeColor="text1"/>
                <w:sz w:val="20"/>
                <w:szCs w:val="20"/>
              </w:rPr>
            </w:pPr>
            <m:oMath>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r>
                <m:rPr>
                  <m:sty m:val="p"/>
                </m:rPr>
                <w:rPr>
                  <w:rFonts w:ascii="Cambria Math" w:eastAsiaTheme="minorEastAsia" w:hAnsi="Cambria Math"/>
                  <w:color w:val="000000" w:themeColor="text1"/>
                  <w:sz w:val="20"/>
                  <w:szCs w:val="20"/>
                </w:rPr>
                <m:t>=</m:t>
              </m:r>
              <m:func>
                <m:funcPr>
                  <m:ctrlPr>
                    <w:rPr>
                      <w:rFonts w:ascii="Cambria Math" w:eastAsiaTheme="minorEastAsia" w:hAnsi="Cambria Math"/>
                      <w:color w:val="000000" w:themeColor="text1"/>
                      <w:sz w:val="20"/>
                      <w:szCs w:val="20"/>
                    </w:rPr>
                  </m:ctrlPr>
                </m:funcPr>
                <m:fName>
                  <m:r>
                    <m:rPr>
                      <m:sty m:val="p"/>
                    </m:rPr>
                    <w:rPr>
                      <w:rFonts w:ascii="Cambria Math" w:eastAsiaTheme="minorEastAsia" w:hAnsi="Cambria Math"/>
                      <w:color w:val="000000" w:themeColor="text1"/>
                      <w:sz w:val="20"/>
                      <w:szCs w:val="20"/>
                    </w:rPr>
                    <m:t>tanh</m:t>
                  </m:r>
                </m:fName>
                <m:e>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rPr>
                        <m:t>κ</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-δ</m:t>
                      </m:r>
                    </m:e>
                  </m:d>
                </m:e>
              </m:func>
            </m:oMath>
            <w:r>
              <w:rPr>
                <w:rFonts w:ascii="Calibri" w:eastAsia="Times New Roman" w:hAnsi="Calibri" w:cs="Times New Roman"/>
                <w:color w:val="000000" w:themeColor="text1"/>
                <w:sz w:val="20"/>
                <w:szCs w:val="20"/>
              </w:rPr>
              <w:t xml:space="preserve"> </w:t>
            </w:r>
          </w:p>
        </w:tc>
      </w:tr>
    </w:tbl>
    <w:p w14:paraId="527E5CD0" w14:textId="54BB79DE" w:rsidR="00646739" w:rsidRPr="00530980" w:rsidRDefault="00646739" w:rsidP="00530980">
      <w:pPr>
        <w:ind w:firstLine="0"/>
        <w:rPr>
          <w:color w:val="000000" w:themeColor="text1"/>
          <w:sz w:val="20"/>
          <w:szCs w:val="20"/>
        </w:rPr>
      </w:pPr>
    </w:p>
    <w:p w14:paraId="373F1F7A" w14:textId="2E1B329D" w:rsidR="00646739" w:rsidRDefault="006D68C5" w:rsidP="006D68C5">
      <w:pPr>
        <w:pStyle w:val="Listenabsatz"/>
        <w:numPr>
          <w:ilvl w:val="0"/>
          <w:numId w:val="4"/>
        </w:numPr>
        <w:rPr>
          <w:b/>
          <w:bCs/>
          <w:color w:val="000000" w:themeColor="text1"/>
          <w:sz w:val="20"/>
          <w:szCs w:val="20"/>
        </w:rPr>
      </w:pPr>
      <w:proofErr w:type="spellStart"/>
      <w:r w:rsidRPr="00530980">
        <w:rPr>
          <w:b/>
          <w:bCs/>
          <w:color w:val="000000" w:themeColor="text1"/>
          <w:sz w:val="20"/>
          <w:szCs w:val="20"/>
        </w:rPr>
        <w:t>Optimierungs</w:t>
      </w:r>
      <w:proofErr w:type="spellEnd"/>
      <w:r w:rsidRPr="00530980">
        <w:rPr>
          <w:b/>
          <w:bCs/>
          <w:color w:val="000000" w:themeColor="text1"/>
          <w:sz w:val="20"/>
          <w:szCs w:val="20"/>
        </w:rPr>
        <w:t xml:space="preserve"> Problem mit Soft Margin und </w:t>
      </w:r>
      <w:proofErr w:type="spellStart"/>
      <w:r w:rsidRPr="00530980">
        <w:rPr>
          <w:b/>
          <w:bCs/>
          <w:color w:val="000000" w:themeColor="text1"/>
          <w:sz w:val="20"/>
          <w:szCs w:val="20"/>
        </w:rPr>
        <w:t>Kerneln</w:t>
      </w:r>
      <w:proofErr w:type="spellEnd"/>
      <w:r w:rsidRPr="00530980">
        <w:rPr>
          <w:b/>
          <w:bCs/>
          <w:color w:val="000000" w:themeColor="text1"/>
          <w:sz w:val="20"/>
          <w:szCs w:val="20"/>
        </w:rPr>
        <w:t xml:space="preserve"> </w:t>
      </w:r>
    </w:p>
    <w:tbl>
      <w:tblPr>
        <w:tblStyle w:val="Tabellenraster"/>
        <w:tblW w:w="0" w:type="auto"/>
        <w:tblInd w:w="360" w:type="dxa"/>
        <w:tblLook w:val="04A0" w:firstRow="1" w:lastRow="0" w:firstColumn="1" w:lastColumn="0" w:noHBand="0" w:noVBand="1"/>
      </w:tblPr>
      <w:tblGrid>
        <w:gridCol w:w="4307"/>
        <w:gridCol w:w="4389"/>
      </w:tblGrid>
      <w:tr w:rsidR="00530980" w14:paraId="2736AB91" w14:textId="77777777" w:rsidTr="00530980">
        <w:tc>
          <w:tcPr>
            <w:tcW w:w="4528" w:type="dxa"/>
            <w:shd w:val="clear" w:color="auto" w:fill="F2F2F2" w:themeFill="background1" w:themeFillShade="F2"/>
          </w:tcPr>
          <w:p w14:paraId="0E505CE4" w14:textId="1E7D5B32" w:rsidR="00530980" w:rsidRDefault="00530980" w:rsidP="00530980">
            <w:pPr>
              <w:pStyle w:val="Listenabsatz"/>
              <w:ind w:left="0" w:firstLine="0"/>
              <w:rPr>
                <w:b/>
                <w:bCs/>
                <w:color w:val="000000" w:themeColor="text1"/>
                <w:sz w:val="20"/>
                <w:szCs w:val="20"/>
              </w:rPr>
            </w:pPr>
            <w:proofErr w:type="spellStart"/>
            <w:r w:rsidRPr="002C4554">
              <w:rPr>
                <w:color w:val="000000" w:themeColor="text1"/>
                <w:sz w:val="20"/>
                <w:szCs w:val="20"/>
              </w:rPr>
              <w:t>Primal</w:t>
            </w:r>
            <w:proofErr w:type="spellEnd"/>
            <w:r w:rsidRPr="002C4554">
              <w:rPr>
                <w:color w:val="000000" w:themeColor="text1"/>
                <w:sz w:val="20"/>
                <w:szCs w:val="20"/>
              </w:rPr>
              <w:t xml:space="preserve"> </w:t>
            </w:r>
            <w:proofErr w:type="spellStart"/>
            <w:r w:rsidRPr="002C4554">
              <w:rPr>
                <w:color w:val="000000" w:themeColor="text1"/>
                <w:sz w:val="20"/>
                <w:szCs w:val="20"/>
              </w:rPr>
              <w:t>optimization</w:t>
            </w:r>
            <w:proofErr w:type="spellEnd"/>
            <w:r w:rsidRPr="002C4554">
              <w:rPr>
                <w:color w:val="000000" w:themeColor="text1"/>
                <w:sz w:val="20"/>
                <w:szCs w:val="20"/>
              </w:rPr>
              <w:t xml:space="preserve"> </w:t>
            </w:r>
            <w:proofErr w:type="spellStart"/>
            <w:r w:rsidRPr="002C4554">
              <w:rPr>
                <w:color w:val="000000" w:themeColor="text1"/>
                <w:sz w:val="20"/>
                <w:szCs w:val="20"/>
              </w:rPr>
              <w:t>problem</w:t>
            </w:r>
            <w:proofErr w:type="spellEnd"/>
          </w:p>
        </w:tc>
        <w:tc>
          <w:tcPr>
            <w:tcW w:w="4528" w:type="dxa"/>
            <w:shd w:val="clear" w:color="auto" w:fill="F2F2F2" w:themeFill="background1" w:themeFillShade="F2"/>
          </w:tcPr>
          <w:p w14:paraId="3C085877" w14:textId="686B5279" w:rsidR="00530980" w:rsidRDefault="00530980" w:rsidP="00530980">
            <w:pPr>
              <w:pStyle w:val="Listenabsatz"/>
              <w:ind w:left="0" w:firstLine="0"/>
              <w:rPr>
                <w:b/>
                <w:bCs/>
                <w:color w:val="000000" w:themeColor="text1"/>
                <w:sz w:val="20"/>
                <w:szCs w:val="20"/>
              </w:rPr>
            </w:pPr>
            <w:r w:rsidRPr="002C4554">
              <w:rPr>
                <w:rFonts w:eastAsiaTheme="minorEastAsia"/>
                <w:color w:val="000000" w:themeColor="text1"/>
                <w:sz w:val="20"/>
                <w:szCs w:val="20"/>
              </w:rPr>
              <w:t xml:space="preserve">Dual </w:t>
            </w:r>
            <w:proofErr w:type="spellStart"/>
            <w:r w:rsidRPr="002C4554">
              <w:rPr>
                <w:rFonts w:eastAsiaTheme="minorEastAsia"/>
                <w:color w:val="000000" w:themeColor="text1"/>
                <w:sz w:val="20"/>
                <w:szCs w:val="20"/>
              </w:rPr>
              <w:t>optimizaiton</w:t>
            </w:r>
            <w:proofErr w:type="spellEnd"/>
            <w:r w:rsidRPr="002C4554">
              <w:rPr>
                <w:rFonts w:eastAsiaTheme="minorEastAsia"/>
                <w:color w:val="000000" w:themeColor="text1"/>
                <w:sz w:val="20"/>
                <w:szCs w:val="20"/>
              </w:rPr>
              <w:t xml:space="preserve"> </w:t>
            </w:r>
            <w:proofErr w:type="spellStart"/>
            <w:r w:rsidRPr="002C4554">
              <w:rPr>
                <w:rFonts w:eastAsiaTheme="minorEastAsia"/>
                <w:color w:val="000000" w:themeColor="text1"/>
                <w:sz w:val="20"/>
                <w:szCs w:val="20"/>
              </w:rPr>
              <w:t>problem</w:t>
            </w:r>
            <w:proofErr w:type="spellEnd"/>
          </w:p>
        </w:tc>
      </w:tr>
      <w:tr w:rsidR="00530980" w:rsidRPr="000027B6" w14:paraId="012803A9" w14:textId="77777777" w:rsidTr="00530980">
        <w:tc>
          <w:tcPr>
            <w:tcW w:w="4528" w:type="dxa"/>
          </w:tcPr>
          <w:p w14:paraId="1EF124DC" w14:textId="77777777" w:rsidR="00530980" w:rsidRPr="00530980" w:rsidRDefault="00530980" w:rsidP="00530980">
            <w:pPr>
              <w:ind w:firstLine="0"/>
              <w:rPr>
                <w:rFonts w:eastAsiaTheme="minorEastAsia"/>
                <w:color w:val="000000" w:themeColor="text1"/>
                <w:sz w:val="20"/>
                <w:szCs w:val="20"/>
              </w:rPr>
            </w:pPr>
            <w:proofErr w:type="spellStart"/>
            <w:r w:rsidRPr="00530980">
              <w:rPr>
                <w:color w:val="000000" w:themeColor="text1"/>
                <w:sz w:val="20"/>
                <w:szCs w:val="20"/>
              </w:rPr>
              <w:t>Minimize</w:t>
            </w:r>
            <w:proofErr w:type="spellEnd"/>
            <w:r w:rsidRPr="00530980">
              <w:rPr>
                <w:color w:val="000000" w:themeColor="text1"/>
                <w:sz w:val="20"/>
                <w:szCs w:val="20"/>
              </w:rPr>
              <w:t xml:space="preserve">: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t>
                  </m:r>
                </m:den>
              </m:f>
              <m:sSup>
                <m:sSupPr>
                  <m:ctrlPr>
                    <w:rPr>
                      <w:rFonts w:ascii="Cambria Math" w:hAnsi="Cambria Math"/>
                      <w:color w:val="000000" w:themeColor="text1"/>
                      <w:sz w:val="20"/>
                      <w:szCs w:val="20"/>
                    </w:rPr>
                  </m:ctrlPr>
                </m:sSupPr>
                <m:e>
                  <m:d>
                    <m:dPr>
                      <m:begChr m:val="|"/>
                      <m:endChr m:val="|"/>
                      <m:ctrlPr>
                        <w:rPr>
                          <w:rFonts w:ascii="Cambria Math" w:hAnsi="Cambria Math"/>
                          <w:color w:val="000000" w:themeColor="text1"/>
                          <w:sz w:val="20"/>
                          <w:szCs w:val="20"/>
                        </w:rPr>
                      </m:ctrlPr>
                    </m:dPr>
                    <m:e>
                      <m:d>
                        <m:dPr>
                          <m:begChr m:val="|"/>
                          <m:endChr m:val="|"/>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w</m:t>
                          </m:r>
                        </m:e>
                      </m:d>
                    </m:e>
                  </m:d>
                </m:e>
                <m:sup>
                  <m:r>
                    <m:rPr>
                      <m:sty m:val="p"/>
                    </m:rPr>
                    <w:rPr>
                      <w:rFonts w:ascii="Cambria Math" w:hAnsi="Cambria Math"/>
                      <w:color w:val="000000" w:themeColor="text1"/>
                      <w:sz w:val="20"/>
                      <w:szCs w:val="20"/>
                    </w:rPr>
                    <m:t>2</m:t>
                  </m:r>
                </m:sup>
              </m:sSup>
              <m:r>
                <m:rPr>
                  <m:sty m:val="p"/>
                </m:rPr>
                <w:rPr>
                  <w:rFonts w:ascii="Cambria Math" w:hAnsi="Cambria Math"/>
                  <w:color w:val="000000" w:themeColor="text1"/>
                  <w:sz w:val="20"/>
                  <w:szCs w:val="20"/>
                </w:rPr>
                <m:t>+C</m:t>
              </m:r>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rPr>
                        <m:t>i</m:t>
                      </m:r>
                    </m:sub>
                  </m:sSub>
                </m:e>
              </m:nary>
            </m:oMath>
          </w:p>
          <w:p w14:paraId="26DF4525" w14:textId="247FD265" w:rsidR="00530980" w:rsidRPr="00530980" w:rsidRDefault="00530980" w:rsidP="00530980">
            <w:pPr>
              <w:ind w:firstLine="0"/>
              <w:rPr>
                <w:rFonts w:eastAsiaTheme="minorEastAsia"/>
                <w:color w:val="000000" w:themeColor="text1"/>
                <w:sz w:val="20"/>
                <w:szCs w:val="20"/>
                <w:lang w:val="en-US"/>
              </w:rPr>
            </w:pPr>
            <w:r w:rsidRPr="00530980">
              <w:rPr>
                <w:rFonts w:eastAsiaTheme="minorEastAsia"/>
                <w:color w:val="000000" w:themeColor="text1"/>
                <w:sz w:val="20"/>
                <w:szCs w:val="20"/>
                <w:lang w:val="en-US"/>
              </w:rPr>
              <w:t xml:space="preserve">Subject to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y</m:t>
                  </m:r>
                </m:e>
                <m:sub>
                  <m:r>
                    <m:rPr>
                      <m:sty m:val="p"/>
                    </m:rPr>
                    <w:rPr>
                      <w:rFonts w:ascii="Cambria Math" w:eastAsiaTheme="minorEastAsia" w:hAnsi="Cambria Math"/>
                      <w:color w:val="000000" w:themeColor="text1"/>
                      <w:sz w:val="20"/>
                      <w:szCs w:val="20"/>
                      <w:lang w:val="en-US"/>
                    </w:rPr>
                    <m:t>i</m:t>
                  </m:r>
                </m:sub>
              </m:sSub>
              <m:d>
                <m:dPr>
                  <m:ctrlPr>
                    <w:rPr>
                      <w:rFonts w:ascii="Cambria Math" w:eastAsiaTheme="minorEastAsia" w:hAnsi="Cambria Math"/>
                      <w:color w:val="000000" w:themeColor="text1"/>
                      <w:sz w:val="20"/>
                      <w:szCs w:val="20"/>
                    </w:rPr>
                  </m:ctrlPr>
                </m:dPr>
                <m:e>
                  <m:r>
                    <m:rPr>
                      <m:sty m:val="p"/>
                    </m:rPr>
                    <w:rPr>
                      <w:rFonts w:ascii="Cambria Math" w:eastAsiaTheme="minorEastAsia" w:hAnsi="Cambria Math"/>
                      <w:color w:val="000000" w:themeColor="text1"/>
                      <w:sz w:val="20"/>
                      <w:szCs w:val="20"/>
                      <w:lang w:val="en-US"/>
                    </w:rPr>
                    <m:t>w*</m:t>
                  </m:r>
                  <m:r>
                    <m:rPr>
                      <m:sty m:val="p"/>
                    </m:rPr>
                    <w:rPr>
                      <w:rFonts w:ascii="Cambria Math" w:hAnsi="Cambria Math"/>
                      <w:color w:val="000000" w:themeColor="text1"/>
                      <w:sz w:val="20"/>
                      <w:szCs w:val="20"/>
                      <w:lang w:val="en-US"/>
                    </w:rPr>
                    <m:t xml:space="preserve"> </m:t>
                  </m:r>
                  <m:r>
                    <m:rPr>
                      <m:sty m:val="p"/>
                    </m:rPr>
                    <w:rPr>
                      <w:rFonts w:ascii="Cambria Math" w:hAnsi="Cambria Math"/>
                      <w:color w:val="000000" w:themeColor="text1"/>
                      <w:sz w:val="20"/>
                      <w:szCs w:val="20"/>
                    </w:rPr>
                    <m:t>ϕ</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i</m:t>
                          </m:r>
                        </m:sub>
                      </m:sSub>
                    </m:e>
                  </m:d>
                  <m:r>
                    <m:rPr>
                      <m:sty m:val="p"/>
                    </m:rPr>
                    <w:rPr>
                      <w:rFonts w:ascii="Cambria Math" w:hAnsi="Cambria Math"/>
                      <w:color w:val="000000" w:themeColor="text1"/>
                      <w:sz w:val="20"/>
                      <w:szCs w:val="20"/>
                      <w:lang w:val="en-US"/>
                    </w:rPr>
                    <m:t>+b</m:t>
                  </m:r>
                  <m:ctrlPr>
                    <w:rPr>
                      <w:rFonts w:ascii="Cambria Math" w:hAnsi="Cambria Math"/>
                      <w:color w:val="000000" w:themeColor="text1"/>
                      <w:sz w:val="20"/>
                      <w:szCs w:val="20"/>
                    </w:rPr>
                  </m:ctrlPr>
                </m:e>
              </m:d>
              <m:r>
                <m:rPr>
                  <m:sty m:val="p"/>
                </m:rPr>
                <w:rPr>
                  <w:rFonts w:ascii="Cambria Math" w:hAnsi="Cambria Math"/>
                  <w:color w:val="000000" w:themeColor="text1"/>
                  <w:sz w:val="20"/>
                  <w:szCs w:val="20"/>
                  <w:lang w:val="en-US"/>
                </w:rPr>
                <m:t xml:space="preserve">-1+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lang w:val="en-US"/>
                    </w:rPr>
                    <m:t>i</m:t>
                  </m:r>
                </m:sub>
              </m:sSub>
              <m:r>
                <m:rPr>
                  <m:sty m:val="p"/>
                </m:rPr>
                <w:rPr>
                  <w:rFonts w:ascii="Cambria Math" w:hAnsi="Cambria Math"/>
                  <w:color w:val="000000" w:themeColor="text1"/>
                  <w:sz w:val="20"/>
                  <w:szCs w:val="20"/>
                  <w:lang w:val="en-US"/>
                </w:rPr>
                <m:t xml:space="preserve">≥0 and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ξ</m:t>
                  </m:r>
                </m:e>
                <m:sub>
                  <m:r>
                    <m:rPr>
                      <m:sty m:val="p"/>
                    </m:rPr>
                    <w:rPr>
                      <w:rFonts w:ascii="Cambria Math" w:hAnsi="Cambria Math"/>
                      <w:color w:val="000000" w:themeColor="text1"/>
                      <w:sz w:val="20"/>
                      <w:szCs w:val="20"/>
                      <w:lang w:val="en-US"/>
                    </w:rPr>
                    <m:t>i</m:t>
                  </m:r>
                </m:sub>
              </m:sSub>
              <m:r>
                <m:rPr>
                  <m:sty m:val="p"/>
                </m:rPr>
                <w:rPr>
                  <w:rFonts w:ascii="Cambria Math" w:hAnsi="Cambria Math"/>
                  <w:color w:val="000000" w:themeColor="text1"/>
                  <w:sz w:val="20"/>
                  <w:szCs w:val="20"/>
                  <w:lang w:val="en-US"/>
                </w:rPr>
                <m:t>≥0</m:t>
              </m:r>
            </m:oMath>
          </w:p>
        </w:tc>
        <w:tc>
          <w:tcPr>
            <w:tcW w:w="4528" w:type="dxa"/>
          </w:tcPr>
          <w:p w14:paraId="3FE773FD" w14:textId="77777777" w:rsidR="00530980" w:rsidRPr="00530980" w:rsidRDefault="00530980" w:rsidP="00530980">
            <w:pPr>
              <w:ind w:firstLine="0"/>
              <w:rPr>
                <w:rFonts w:eastAsiaTheme="minorEastAsia"/>
                <w:color w:val="000000" w:themeColor="text1"/>
                <w:sz w:val="20"/>
                <w:szCs w:val="20"/>
              </w:rPr>
            </w:pPr>
            <w:proofErr w:type="spellStart"/>
            <w:r w:rsidRPr="00530980">
              <w:rPr>
                <w:rFonts w:eastAsiaTheme="minorEastAsia"/>
                <w:color w:val="000000" w:themeColor="text1"/>
                <w:sz w:val="20"/>
                <w:szCs w:val="20"/>
              </w:rPr>
              <w:t>Minimize</w:t>
            </w:r>
            <w:proofErr w:type="spellEnd"/>
            <w:r w:rsidRPr="00530980">
              <w:rPr>
                <w:rFonts w:eastAsiaTheme="minorEastAsia"/>
                <w:color w:val="000000" w:themeColor="text1"/>
                <w:sz w:val="20"/>
                <w:szCs w:val="20"/>
              </w:rPr>
              <w:t xml:space="preserve"> </w:t>
            </w:r>
            <m:oMath>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n</m:t>
                  </m:r>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m:t>
                  </m:r>
                  <m:f>
                    <m:fPr>
                      <m:ctrlPr>
                        <w:rPr>
                          <w:rFonts w:ascii="Cambria Math" w:eastAsiaTheme="minorEastAsia" w:hAnsi="Cambria Math"/>
                          <w:color w:val="000000" w:themeColor="text1"/>
                          <w:sz w:val="20"/>
                          <w:szCs w:val="20"/>
                        </w:rPr>
                      </m:ctrlPr>
                    </m:fPr>
                    <m:num>
                      <m:r>
                        <m:rPr>
                          <m:sty m:val="p"/>
                        </m:rPr>
                        <w:rPr>
                          <w:rFonts w:ascii="Cambria Math" w:eastAsiaTheme="minorEastAsia" w:hAnsi="Cambria Math"/>
                          <w:color w:val="000000" w:themeColor="text1"/>
                          <w:sz w:val="20"/>
                          <w:szCs w:val="20"/>
                        </w:rPr>
                        <m:t>1</m:t>
                      </m:r>
                    </m:num>
                    <m:den>
                      <m:r>
                        <m:rPr>
                          <m:sty m:val="p"/>
                        </m:rPr>
                        <w:rPr>
                          <w:rFonts w:ascii="Cambria Math" w:eastAsiaTheme="minorEastAsia" w:hAnsi="Cambria Math"/>
                          <w:color w:val="000000" w:themeColor="text1"/>
                          <w:sz w:val="20"/>
                          <w:szCs w:val="20"/>
                        </w:rPr>
                        <m:t>2</m:t>
                      </m:r>
                    </m:den>
                  </m:f>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i=1</m:t>
                      </m:r>
                    </m:sub>
                    <m:sup>
                      <m:r>
                        <m:rPr>
                          <m:sty m:val="p"/>
                        </m:rPr>
                        <w:rPr>
                          <w:rFonts w:ascii="Cambria Math" w:eastAsiaTheme="minorEastAsia" w:hAnsi="Cambria Math"/>
                          <w:color w:val="000000" w:themeColor="text1"/>
                          <w:sz w:val="20"/>
                          <w:szCs w:val="20"/>
                        </w:rPr>
                        <m:t>n</m:t>
                      </m:r>
                    </m:sup>
                    <m:e>
                      <m:nary>
                        <m:naryPr>
                          <m:chr m:val="∑"/>
                          <m:limLoc m:val="undOvr"/>
                          <m:ctrlPr>
                            <w:rPr>
                              <w:rFonts w:ascii="Cambria Math" w:eastAsiaTheme="minorEastAsia" w:hAnsi="Cambria Math"/>
                              <w:color w:val="000000" w:themeColor="text1"/>
                              <w:sz w:val="20"/>
                              <w:szCs w:val="20"/>
                            </w:rPr>
                          </m:ctrlPr>
                        </m:naryPr>
                        <m:sub>
                          <m:r>
                            <m:rPr>
                              <m:sty m:val="p"/>
                            </m:rPr>
                            <w:rPr>
                              <w:rFonts w:ascii="Cambria Math" w:eastAsiaTheme="minorEastAsia" w:hAnsi="Cambria Math"/>
                              <w:color w:val="000000" w:themeColor="text1"/>
                              <w:sz w:val="20"/>
                              <w:szCs w:val="20"/>
                            </w:rPr>
                            <m:t>j=1</m:t>
                          </m:r>
                        </m:sub>
                        <m:sup>
                          <m:r>
                            <m:rPr>
                              <m:sty m:val="p"/>
                            </m:rPr>
                            <w:rPr>
                              <w:rFonts w:ascii="Cambria Math" w:eastAsiaTheme="minorEastAsia" w:hAnsi="Cambria Math"/>
                              <w:color w:val="000000" w:themeColor="text1"/>
                              <w:sz w:val="20"/>
                              <w:szCs w:val="20"/>
                            </w:rPr>
                            <m:t>n</m:t>
                          </m:r>
                        </m:sup>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j</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j</m:t>
                              </m:r>
                            </m:sub>
                          </m:sSub>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l:space="preserve">,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e>
                          </m:d>
                        </m:e>
                      </m:nary>
                    </m:e>
                  </m:nary>
                </m:e>
              </m:nary>
            </m:oMath>
          </w:p>
          <w:p w14:paraId="2D597C97" w14:textId="77777777" w:rsidR="00530980" w:rsidRPr="00530980" w:rsidRDefault="00530980" w:rsidP="00530980">
            <w:pPr>
              <w:ind w:firstLine="0"/>
              <w:rPr>
                <w:rFonts w:eastAsiaTheme="minorEastAsia"/>
                <w:color w:val="000000" w:themeColor="text1"/>
                <w:sz w:val="20"/>
                <w:szCs w:val="20"/>
                <w:lang w:val="en-US"/>
              </w:rPr>
            </w:pPr>
            <w:r w:rsidRPr="00530980">
              <w:rPr>
                <w:rFonts w:eastAsiaTheme="minorEastAsia"/>
                <w:color w:val="000000" w:themeColor="text1"/>
                <w:sz w:val="20"/>
                <w:szCs w:val="20"/>
                <w:lang w:val="en-US"/>
              </w:rPr>
              <w:t xml:space="preserve">Subject to </w:t>
            </w:r>
            <m:oMath>
              <m:r>
                <m:rPr>
                  <m:sty m:val="p"/>
                </m:rPr>
                <w:rPr>
                  <w:rFonts w:ascii="Cambria Math" w:eastAsiaTheme="minorEastAsia" w:hAnsi="Cambria Math"/>
                  <w:color w:val="000000" w:themeColor="text1"/>
                  <w:sz w:val="20"/>
                  <w:szCs w:val="20"/>
                  <w:lang w:val="en-US"/>
                </w:rPr>
                <m:t>0≤</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lang w:val="en-US"/>
                    </w:rPr>
                    <m:t>i</m:t>
                  </m:r>
                </m:sub>
              </m:sSub>
              <m:r>
                <m:rPr>
                  <m:sty m:val="p"/>
                </m:rPr>
                <w:rPr>
                  <w:rFonts w:ascii="Cambria Math" w:eastAsiaTheme="minorEastAsia" w:hAnsi="Cambria Math"/>
                  <w:color w:val="000000" w:themeColor="text1"/>
                  <w:sz w:val="20"/>
                  <w:szCs w:val="20"/>
                  <w:lang w:val="en-US"/>
                </w:rPr>
                <m:t>≤C and ∑</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lang w:val="en-US"/>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lang w:val="en-US"/>
                    </w:rPr>
                    <m:t>y</m:t>
                  </m:r>
                </m:e>
                <m:sub>
                  <m:r>
                    <m:rPr>
                      <m:sty m:val="p"/>
                    </m:rPr>
                    <w:rPr>
                      <w:rFonts w:ascii="Cambria Math" w:eastAsiaTheme="minorEastAsia" w:hAnsi="Cambria Math"/>
                      <w:color w:val="000000" w:themeColor="text1"/>
                      <w:sz w:val="20"/>
                      <w:szCs w:val="20"/>
                      <w:lang w:val="en-US"/>
                    </w:rPr>
                    <m:t>i</m:t>
                  </m:r>
                </m:sub>
              </m:sSub>
              <m:r>
                <m:rPr>
                  <m:sty m:val="p"/>
                </m:rPr>
                <w:rPr>
                  <w:rFonts w:ascii="Cambria Math" w:eastAsiaTheme="minorEastAsia" w:hAnsi="Cambria Math"/>
                  <w:color w:val="000000" w:themeColor="text1"/>
                  <w:sz w:val="20"/>
                  <w:szCs w:val="20"/>
                  <w:lang w:val="en-US"/>
                </w:rPr>
                <m:t xml:space="preserve">=0 </m:t>
              </m:r>
            </m:oMath>
          </w:p>
          <w:p w14:paraId="5E6C7096" w14:textId="77777777" w:rsidR="00530980" w:rsidRPr="00530980" w:rsidRDefault="00530980" w:rsidP="00530980">
            <w:pPr>
              <w:pStyle w:val="Listenabsatz"/>
              <w:ind w:left="0" w:firstLine="0"/>
              <w:rPr>
                <w:rFonts w:eastAsiaTheme="minorEastAsia"/>
                <w:color w:val="000000" w:themeColor="text1"/>
                <w:sz w:val="20"/>
                <w:szCs w:val="20"/>
                <w:lang w:val="en-US"/>
              </w:rPr>
            </w:pPr>
          </w:p>
        </w:tc>
      </w:tr>
    </w:tbl>
    <w:p w14:paraId="5C53071D" w14:textId="2594E60B" w:rsidR="00866670" w:rsidRPr="002C4554" w:rsidRDefault="00866670" w:rsidP="00866670">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Klassifikationsfunktion f(x) = </w:t>
      </w:r>
      <m:oMath>
        <m:r>
          <m:rPr>
            <m:sty m:val="p"/>
          </m:rPr>
          <w:rPr>
            <w:rFonts w:ascii="Cambria Math" w:eastAsiaTheme="minorEastAsia" w:hAnsi="Cambria Math"/>
            <w:color w:val="000000" w:themeColor="text1"/>
            <w:sz w:val="20"/>
            <w:szCs w:val="20"/>
          </w:rPr>
          <m:t>sgn(∑</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α</m:t>
            </m:r>
          </m:e>
          <m:sub>
            <m:r>
              <m:rPr>
                <m:sty m:val="p"/>
              </m:rPr>
              <w:rPr>
                <w:rFonts w:ascii="Cambria Math" w:eastAsiaTheme="minorEastAsia" w:hAnsi="Cambria Math"/>
                <w:color w:val="000000" w:themeColor="text1"/>
                <w:sz w:val="20"/>
                <w:szCs w:val="20"/>
              </w:rPr>
              <m:t>i</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y</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K</m:t>
        </m:r>
        <m:d>
          <m:dPr>
            <m:ctrlPr>
              <w:rPr>
                <w:rFonts w:ascii="Cambria Math" w:eastAsiaTheme="minorEastAsia" w:hAnsi="Cambria Math"/>
                <w:color w:val="000000" w:themeColor="text1"/>
                <w:sz w:val="20"/>
                <w:szCs w:val="20"/>
              </w:rPr>
            </m:ctrlPr>
          </m:dPr>
          <m:e>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r>
              <m:rPr>
                <m:sty m:val="p"/>
              </m:rPr>
              <w:rPr>
                <w:rFonts w:ascii="Cambria Math" w:eastAsiaTheme="minorEastAsia" w:hAnsi="Cambria Math"/>
                <w:color w:val="000000" w:themeColor="text1"/>
                <w:sz w:val="20"/>
                <w:szCs w:val="20"/>
              </w:rPr>
              <m:t>, x</m:t>
            </m:r>
          </m:e>
        </m:d>
        <m:r>
          <m:rPr>
            <m:sty m:val="p"/>
          </m:rPr>
          <w:rPr>
            <w:rFonts w:ascii="Cambria Math" w:eastAsiaTheme="minorEastAsia" w:hAnsi="Cambria Math"/>
            <w:color w:val="000000" w:themeColor="text1"/>
            <w:sz w:val="20"/>
            <w:szCs w:val="20"/>
          </w:rPr>
          <m:t>+b)</m:t>
        </m:r>
      </m:oMath>
    </w:p>
    <w:p w14:paraId="0954291D" w14:textId="7A18A698" w:rsidR="00866670" w:rsidRPr="00530980" w:rsidRDefault="00866670" w:rsidP="00E865E4">
      <w:pPr>
        <w:ind w:firstLine="0"/>
        <w:rPr>
          <w:b/>
          <w:bCs/>
          <w:color w:val="A8D08D" w:themeColor="accent6" w:themeTint="99"/>
          <w:sz w:val="22"/>
          <w:szCs w:val="22"/>
          <w:u w:val="single"/>
        </w:rPr>
      </w:pPr>
    </w:p>
    <w:tbl>
      <w:tblPr>
        <w:tblStyle w:val="Tabellenraster"/>
        <w:tblW w:w="0" w:type="auto"/>
        <w:tblInd w:w="720" w:type="dxa"/>
        <w:tblLook w:val="04A0" w:firstRow="1" w:lastRow="0" w:firstColumn="1" w:lastColumn="0" w:noHBand="0" w:noVBand="1"/>
      </w:tblPr>
      <w:tblGrid>
        <w:gridCol w:w="4213"/>
        <w:gridCol w:w="4123"/>
      </w:tblGrid>
      <w:tr w:rsidR="00866670" w:rsidRPr="002C4554" w14:paraId="090FF6D1" w14:textId="77777777" w:rsidTr="00894D82">
        <w:tc>
          <w:tcPr>
            <w:tcW w:w="4528" w:type="dxa"/>
            <w:shd w:val="clear" w:color="auto" w:fill="F2F2F2" w:themeFill="background1" w:themeFillShade="F2"/>
          </w:tcPr>
          <w:p w14:paraId="63C818FE" w14:textId="5E051527"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Vorteile</w:t>
            </w:r>
            <w:r w:rsidR="00530980">
              <w:rPr>
                <w:color w:val="000000" w:themeColor="text1"/>
                <w:sz w:val="20"/>
                <w:szCs w:val="20"/>
              </w:rPr>
              <w:t xml:space="preserve"> SVM</w:t>
            </w:r>
          </w:p>
        </w:tc>
        <w:tc>
          <w:tcPr>
            <w:tcW w:w="4528" w:type="dxa"/>
            <w:shd w:val="clear" w:color="auto" w:fill="F2F2F2" w:themeFill="background1" w:themeFillShade="F2"/>
          </w:tcPr>
          <w:p w14:paraId="0E73BC6A" w14:textId="1FDA7086"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Nachteile</w:t>
            </w:r>
            <w:r w:rsidR="00530980">
              <w:rPr>
                <w:color w:val="000000" w:themeColor="text1"/>
                <w:sz w:val="20"/>
                <w:szCs w:val="20"/>
              </w:rPr>
              <w:t xml:space="preserve"> SVM</w:t>
            </w:r>
          </w:p>
        </w:tc>
      </w:tr>
      <w:tr w:rsidR="00866670" w:rsidRPr="002C4554" w14:paraId="1EA3EA62" w14:textId="77777777" w:rsidTr="00866670">
        <w:tc>
          <w:tcPr>
            <w:tcW w:w="4528" w:type="dxa"/>
          </w:tcPr>
          <w:p w14:paraId="5132852C" w14:textId="47CECBA0"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Eines der momentan besten/ beliebtesten Klassifikationsverfahren</w:t>
            </w:r>
          </w:p>
        </w:tc>
        <w:tc>
          <w:tcPr>
            <w:tcW w:w="4528" w:type="dxa"/>
          </w:tcPr>
          <w:p w14:paraId="1A2BD555" w14:textId="49469FF4"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 xml:space="preserve">Funktioniert nur bei numerischen </w:t>
            </w:r>
            <w:proofErr w:type="spellStart"/>
            <w:r w:rsidRPr="002C4554">
              <w:rPr>
                <w:color w:val="000000" w:themeColor="text1"/>
                <w:sz w:val="20"/>
                <w:szCs w:val="20"/>
              </w:rPr>
              <w:t>Featurewerten</w:t>
            </w:r>
            <w:proofErr w:type="spellEnd"/>
            <w:r w:rsidRPr="002C4554">
              <w:rPr>
                <w:color w:val="000000" w:themeColor="text1"/>
                <w:sz w:val="20"/>
                <w:szCs w:val="20"/>
              </w:rPr>
              <w:t xml:space="preserve"> (-&gt;Spezielle Erweiterungen) </w:t>
            </w:r>
          </w:p>
        </w:tc>
      </w:tr>
      <w:tr w:rsidR="00866670" w:rsidRPr="002C4554" w14:paraId="1B8E4373" w14:textId="77777777" w:rsidTr="00866670">
        <w:tc>
          <w:tcPr>
            <w:tcW w:w="4528" w:type="dxa"/>
          </w:tcPr>
          <w:p w14:paraId="10BDF226" w14:textId="28D5530E"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 xml:space="preserve">Bei gelerntem Modell schnelle Klassifikation </w:t>
            </w:r>
          </w:p>
        </w:tc>
        <w:tc>
          <w:tcPr>
            <w:tcW w:w="4528" w:type="dxa"/>
          </w:tcPr>
          <w:p w14:paraId="61FF55DF" w14:textId="7797648C"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 xml:space="preserve">Funktioniert nur für zwei Klassen Probleme (-&gt;Spezielle Erweiterungen) </w:t>
            </w:r>
          </w:p>
        </w:tc>
      </w:tr>
      <w:tr w:rsidR="00866670" w:rsidRPr="002C4554" w14:paraId="59C49061" w14:textId="77777777" w:rsidTr="00866670">
        <w:tc>
          <w:tcPr>
            <w:tcW w:w="4528" w:type="dxa"/>
          </w:tcPr>
          <w:p w14:paraId="5C7E9738" w14:textId="77777777" w:rsidR="00866670" w:rsidRPr="002C4554" w:rsidRDefault="00866670" w:rsidP="00866670">
            <w:pPr>
              <w:pStyle w:val="Listenabsatz"/>
              <w:ind w:left="0" w:firstLine="0"/>
              <w:rPr>
                <w:color w:val="000000" w:themeColor="text1"/>
                <w:sz w:val="20"/>
                <w:szCs w:val="20"/>
              </w:rPr>
            </w:pPr>
          </w:p>
        </w:tc>
        <w:tc>
          <w:tcPr>
            <w:tcW w:w="4528" w:type="dxa"/>
          </w:tcPr>
          <w:p w14:paraId="7F7C2C83" w14:textId="44410FF0" w:rsidR="00866670" w:rsidRPr="002C4554" w:rsidRDefault="00866670" w:rsidP="00866670">
            <w:pPr>
              <w:pStyle w:val="Listenabsatz"/>
              <w:ind w:left="0" w:firstLine="0"/>
              <w:rPr>
                <w:color w:val="000000" w:themeColor="text1"/>
                <w:sz w:val="20"/>
                <w:szCs w:val="20"/>
              </w:rPr>
            </w:pPr>
            <w:r w:rsidRPr="002C4554">
              <w:rPr>
                <w:color w:val="000000" w:themeColor="text1"/>
                <w:sz w:val="20"/>
                <w:szCs w:val="20"/>
              </w:rPr>
              <w:t xml:space="preserve">Blackbox: Trennende Hyperebene ist nur schwer für Menschen zu verstehen </w:t>
            </w:r>
          </w:p>
        </w:tc>
      </w:tr>
    </w:tbl>
    <w:p w14:paraId="26511DCA" w14:textId="77777777" w:rsidR="00646739" w:rsidRPr="00894D82" w:rsidRDefault="00646739" w:rsidP="00894D82">
      <w:pPr>
        <w:ind w:firstLine="0"/>
        <w:rPr>
          <w:color w:val="000000" w:themeColor="text1"/>
          <w:sz w:val="20"/>
          <w:szCs w:val="20"/>
        </w:rPr>
      </w:pPr>
    </w:p>
    <w:p w14:paraId="1BF06CA7" w14:textId="542DEE2A" w:rsidR="00912FC9" w:rsidRPr="002C4554" w:rsidRDefault="00912FC9" w:rsidP="00912FC9">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Kombination von Klassifika</w:t>
      </w:r>
      <w:r w:rsidR="00E865E4">
        <w:rPr>
          <w:b/>
          <w:bCs/>
          <w:color w:val="A8D08D" w:themeColor="accent6" w:themeTint="99"/>
          <w:sz w:val="22"/>
          <w:szCs w:val="22"/>
          <w:u w:val="single"/>
        </w:rPr>
        <w:t>ti</w:t>
      </w:r>
      <w:r w:rsidRPr="002C4554">
        <w:rPr>
          <w:b/>
          <w:bCs/>
          <w:color w:val="A8D08D" w:themeColor="accent6" w:themeTint="99"/>
          <w:sz w:val="22"/>
          <w:szCs w:val="22"/>
          <w:u w:val="single"/>
        </w:rPr>
        <w:t>onsverfahren</w:t>
      </w:r>
    </w:p>
    <w:p w14:paraId="4E595189" w14:textId="3B645923" w:rsidR="00866670" w:rsidRPr="00530980" w:rsidRDefault="00866670" w:rsidP="00530980">
      <w:pPr>
        <w:pStyle w:val="Listenabsatz"/>
        <w:numPr>
          <w:ilvl w:val="0"/>
          <w:numId w:val="4"/>
        </w:numPr>
        <w:rPr>
          <w:color w:val="000000" w:themeColor="text1"/>
          <w:sz w:val="20"/>
          <w:szCs w:val="20"/>
        </w:rPr>
      </w:pPr>
      <w:r w:rsidRPr="002C4554">
        <w:rPr>
          <w:color w:val="000000" w:themeColor="text1"/>
          <w:sz w:val="20"/>
          <w:szCs w:val="20"/>
        </w:rPr>
        <w:t xml:space="preserve">Grundidee: </w:t>
      </w:r>
      <w:r w:rsidRPr="00530980">
        <w:rPr>
          <w:color w:val="000000" w:themeColor="text1"/>
          <w:sz w:val="20"/>
          <w:szCs w:val="20"/>
        </w:rPr>
        <w:t>Klassifikationen kombinieren, um die Klassifikationsgüte zu verbessern</w:t>
      </w:r>
    </w:p>
    <w:p w14:paraId="0E88B7CD" w14:textId="2626D763" w:rsidR="00866670" w:rsidRPr="00530980" w:rsidRDefault="00866670" w:rsidP="00530980">
      <w:pPr>
        <w:pStyle w:val="Listenabsatz"/>
        <w:numPr>
          <w:ilvl w:val="0"/>
          <w:numId w:val="4"/>
        </w:numPr>
        <w:rPr>
          <w:color w:val="000000" w:themeColor="text1"/>
          <w:sz w:val="20"/>
          <w:szCs w:val="20"/>
        </w:rPr>
      </w:pPr>
      <w:r w:rsidRPr="002C4554">
        <w:rPr>
          <w:color w:val="000000" w:themeColor="text1"/>
          <w:sz w:val="20"/>
          <w:szCs w:val="20"/>
        </w:rPr>
        <w:t xml:space="preserve">Zwei unterschiedliche Ansätze: </w:t>
      </w:r>
      <w:proofErr w:type="spellStart"/>
      <w:r w:rsidRPr="00530980">
        <w:rPr>
          <w:color w:val="000000" w:themeColor="text1"/>
          <w:sz w:val="20"/>
          <w:szCs w:val="20"/>
        </w:rPr>
        <w:t>Bagging</w:t>
      </w:r>
      <w:proofErr w:type="spellEnd"/>
      <w:r w:rsidR="00530980">
        <w:rPr>
          <w:color w:val="000000" w:themeColor="text1"/>
          <w:sz w:val="20"/>
          <w:szCs w:val="20"/>
        </w:rPr>
        <w:t xml:space="preserve">, </w:t>
      </w:r>
      <w:proofErr w:type="spellStart"/>
      <w:r w:rsidRPr="00530980">
        <w:rPr>
          <w:color w:val="000000" w:themeColor="text1"/>
          <w:sz w:val="20"/>
          <w:szCs w:val="20"/>
        </w:rPr>
        <w:t>Boosting</w:t>
      </w:r>
      <w:proofErr w:type="spellEnd"/>
      <w:r w:rsidRPr="00530980">
        <w:rPr>
          <w:color w:val="000000" w:themeColor="text1"/>
          <w:sz w:val="20"/>
          <w:szCs w:val="20"/>
        </w:rPr>
        <w:t xml:space="preserve"> </w:t>
      </w:r>
    </w:p>
    <w:p w14:paraId="3DAADC28" w14:textId="39AD1CCF" w:rsidR="00866670" w:rsidRPr="002C4554" w:rsidRDefault="00866670" w:rsidP="00866670">
      <w:pPr>
        <w:ind w:firstLine="0"/>
        <w:rPr>
          <w:color w:val="000000" w:themeColor="text1"/>
          <w:sz w:val="20"/>
          <w:szCs w:val="20"/>
        </w:rPr>
      </w:pPr>
    </w:p>
    <w:p w14:paraId="7539CCA0" w14:textId="2FD5B4F0" w:rsidR="00866670" w:rsidRPr="002C4554" w:rsidRDefault="00866670" w:rsidP="00866670">
      <w:pPr>
        <w:pStyle w:val="Listenabsatz"/>
        <w:numPr>
          <w:ilvl w:val="2"/>
          <w:numId w:val="14"/>
        </w:numPr>
        <w:rPr>
          <w:b/>
          <w:bCs/>
          <w:color w:val="000000" w:themeColor="text1"/>
          <w:sz w:val="20"/>
          <w:szCs w:val="20"/>
          <w:u w:val="single"/>
        </w:rPr>
      </w:pPr>
      <w:proofErr w:type="spellStart"/>
      <w:r w:rsidRPr="002C4554">
        <w:rPr>
          <w:b/>
          <w:bCs/>
          <w:color w:val="000000" w:themeColor="text1"/>
          <w:sz w:val="20"/>
          <w:szCs w:val="20"/>
          <w:u w:val="single"/>
        </w:rPr>
        <w:t>Bagging</w:t>
      </w:r>
      <w:proofErr w:type="spellEnd"/>
      <w:r w:rsidRPr="002C4554">
        <w:rPr>
          <w:b/>
          <w:bCs/>
          <w:color w:val="000000" w:themeColor="text1"/>
          <w:sz w:val="20"/>
          <w:szCs w:val="20"/>
          <w:u w:val="single"/>
        </w:rPr>
        <w:t xml:space="preserve">- Bootstrap </w:t>
      </w:r>
      <w:proofErr w:type="spellStart"/>
      <w:r w:rsidRPr="002C4554">
        <w:rPr>
          <w:b/>
          <w:bCs/>
          <w:color w:val="000000" w:themeColor="text1"/>
          <w:sz w:val="20"/>
          <w:szCs w:val="20"/>
          <w:u w:val="single"/>
        </w:rPr>
        <w:t>Aggregating</w:t>
      </w:r>
      <w:proofErr w:type="spellEnd"/>
      <w:r w:rsidRPr="002C4554">
        <w:rPr>
          <w:b/>
          <w:bCs/>
          <w:color w:val="000000" w:themeColor="text1"/>
          <w:sz w:val="20"/>
          <w:szCs w:val="20"/>
          <w:u w:val="single"/>
        </w:rPr>
        <w:t xml:space="preserve"> </w:t>
      </w:r>
    </w:p>
    <w:p w14:paraId="348B339B" w14:textId="3B21B7C6" w:rsidR="00866670" w:rsidRPr="002C4554" w:rsidRDefault="00866670" w:rsidP="00866670">
      <w:pPr>
        <w:pStyle w:val="Listenabsatz"/>
        <w:numPr>
          <w:ilvl w:val="0"/>
          <w:numId w:val="4"/>
        </w:numPr>
        <w:rPr>
          <w:color w:val="000000" w:themeColor="text1"/>
          <w:sz w:val="20"/>
          <w:szCs w:val="20"/>
        </w:rPr>
      </w:pPr>
      <w:r w:rsidRPr="002C4554">
        <w:rPr>
          <w:color w:val="000000" w:themeColor="text1"/>
          <w:sz w:val="20"/>
          <w:szCs w:val="20"/>
        </w:rPr>
        <w:t>Meta- Verfahren: Schleife</w:t>
      </w:r>
      <w:r w:rsidR="00530980">
        <w:rPr>
          <w:color w:val="000000" w:themeColor="text1"/>
          <w:sz w:val="20"/>
          <w:szCs w:val="20"/>
        </w:rPr>
        <w:t xml:space="preserve"> </w:t>
      </w:r>
      <w:r w:rsidRPr="002C4554">
        <w:rPr>
          <w:color w:val="000000" w:themeColor="text1"/>
          <w:sz w:val="20"/>
          <w:szCs w:val="20"/>
        </w:rPr>
        <w:t xml:space="preserve">um einen beliebigen anderen </w:t>
      </w:r>
      <w:proofErr w:type="spellStart"/>
      <w:r w:rsidRPr="002C4554">
        <w:rPr>
          <w:color w:val="000000" w:themeColor="text1"/>
          <w:sz w:val="20"/>
          <w:szCs w:val="20"/>
        </w:rPr>
        <w:t>Klassifikator</w:t>
      </w:r>
      <w:proofErr w:type="spellEnd"/>
      <w:r w:rsidRPr="002C4554">
        <w:rPr>
          <w:color w:val="000000" w:themeColor="text1"/>
          <w:sz w:val="20"/>
          <w:szCs w:val="20"/>
        </w:rPr>
        <w:t xml:space="preserve"> </w:t>
      </w:r>
    </w:p>
    <w:p w14:paraId="0CA50C7E" w14:textId="6654A581" w:rsidR="00866670" w:rsidRPr="002C4554" w:rsidRDefault="00866670" w:rsidP="00866670">
      <w:pPr>
        <w:pStyle w:val="Listenabsatz"/>
        <w:numPr>
          <w:ilvl w:val="0"/>
          <w:numId w:val="4"/>
        </w:numPr>
        <w:rPr>
          <w:color w:val="000000" w:themeColor="text1"/>
          <w:sz w:val="20"/>
          <w:szCs w:val="20"/>
        </w:rPr>
      </w:pPr>
      <w:r w:rsidRPr="002C4554">
        <w:rPr>
          <w:color w:val="000000" w:themeColor="text1"/>
          <w:sz w:val="20"/>
          <w:szCs w:val="20"/>
        </w:rPr>
        <w:t>Bootstrapping- Schritt</w:t>
      </w:r>
    </w:p>
    <w:p w14:paraId="585E45C4" w14:textId="0B4A9AE0" w:rsidR="00866670" w:rsidRPr="002C4554" w:rsidRDefault="00866670" w:rsidP="00866670">
      <w:pPr>
        <w:pStyle w:val="Listenabsatz"/>
        <w:numPr>
          <w:ilvl w:val="1"/>
          <w:numId w:val="4"/>
        </w:numPr>
        <w:rPr>
          <w:color w:val="000000" w:themeColor="text1"/>
          <w:sz w:val="20"/>
          <w:szCs w:val="20"/>
        </w:rPr>
      </w:pPr>
      <w:r w:rsidRPr="002C4554">
        <w:rPr>
          <w:color w:val="000000" w:themeColor="text1"/>
          <w:sz w:val="20"/>
          <w:szCs w:val="20"/>
        </w:rPr>
        <w:t xml:space="preserve">Gegeben: Trainingsdatensatz mit n Beispielen </w:t>
      </w:r>
    </w:p>
    <w:p w14:paraId="482446CF" w14:textId="1F3A302F" w:rsidR="00866670" w:rsidRPr="002C4554" w:rsidRDefault="00866670" w:rsidP="00866670">
      <w:pPr>
        <w:pStyle w:val="Listenabsatz"/>
        <w:numPr>
          <w:ilvl w:val="1"/>
          <w:numId w:val="4"/>
        </w:numPr>
        <w:rPr>
          <w:color w:val="000000" w:themeColor="text1"/>
          <w:sz w:val="20"/>
          <w:szCs w:val="20"/>
        </w:rPr>
      </w:pPr>
      <w:r w:rsidRPr="002C4554">
        <w:rPr>
          <w:color w:val="000000" w:themeColor="text1"/>
          <w:sz w:val="20"/>
          <w:szCs w:val="20"/>
        </w:rPr>
        <w:t xml:space="preserve">Ziehe aus dem Trainingssatz m Samples (zufällig, mit Zurücklegen) der Größe n </w:t>
      </w:r>
    </w:p>
    <w:p w14:paraId="16573393" w14:textId="1AB7B954" w:rsidR="00866670" w:rsidRPr="002C4554" w:rsidRDefault="00866670" w:rsidP="00866670">
      <w:pPr>
        <w:pStyle w:val="Listenabsatz"/>
        <w:numPr>
          <w:ilvl w:val="1"/>
          <w:numId w:val="4"/>
        </w:numPr>
        <w:rPr>
          <w:color w:val="000000" w:themeColor="text1"/>
          <w:sz w:val="20"/>
          <w:szCs w:val="20"/>
        </w:rPr>
      </w:pPr>
      <w:r w:rsidRPr="002C4554">
        <w:rPr>
          <w:color w:val="000000" w:themeColor="text1"/>
          <w:sz w:val="20"/>
          <w:szCs w:val="20"/>
        </w:rPr>
        <w:t xml:space="preserve">Für großen enthält jedes Sample dann </w:t>
      </w:r>
      <m:oMath>
        <m:r>
          <m:rPr>
            <m:sty m:val="p"/>
          </m:rPr>
          <w:rPr>
            <w:rFonts w:ascii="Cambria Math" w:hAnsi="Cambria Math"/>
            <w:color w:val="000000" w:themeColor="text1"/>
            <w:sz w:val="20"/>
            <w:szCs w:val="20"/>
          </w:rPr>
          <m:t>≈37%</m:t>
        </m:r>
      </m:oMath>
      <w:r w:rsidRPr="002C4554">
        <w:rPr>
          <w:rFonts w:eastAsiaTheme="minorEastAsia"/>
          <w:color w:val="000000" w:themeColor="text1"/>
          <w:sz w:val="20"/>
          <w:szCs w:val="20"/>
        </w:rPr>
        <w:t xml:space="preserve"> Duplikate </w:t>
      </w:r>
    </w:p>
    <w:p w14:paraId="5D1790EA" w14:textId="15E4CB7E" w:rsidR="00866670" w:rsidRPr="00530980" w:rsidRDefault="00866670" w:rsidP="00530980">
      <w:pPr>
        <w:pStyle w:val="Listenabsatz"/>
        <w:numPr>
          <w:ilvl w:val="0"/>
          <w:numId w:val="4"/>
        </w:numPr>
        <w:rPr>
          <w:color w:val="000000" w:themeColor="text1"/>
          <w:sz w:val="20"/>
          <w:szCs w:val="20"/>
        </w:rPr>
      </w:pPr>
      <w:r w:rsidRPr="002C4554">
        <w:rPr>
          <w:rFonts w:eastAsiaTheme="minorEastAsia"/>
          <w:color w:val="000000" w:themeColor="text1"/>
          <w:sz w:val="20"/>
          <w:szCs w:val="20"/>
        </w:rPr>
        <w:lastRenderedPageBreak/>
        <w:t xml:space="preserve">Training: </w:t>
      </w:r>
      <w:r w:rsidRPr="00530980">
        <w:rPr>
          <w:rFonts w:eastAsiaTheme="minorEastAsia"/>
          <w:color w:val="000000" w:themeColor="text1"/>
          <w:sz w:val="20"/>
          <w:szCs w:val="20"/>
        </w:rPr>
        <w:t xml:space="preserve">Lerne ein eigenes Klassifikationsmodell für jedes Sample (mit </w:t>
      </w:r>
      <w:proofErr w:type="spellStart"/>
      <w:proofErr w:type="gramStart"/>
      <w:r w:rsidRPr="00530980">
        <w:rPr>
          <w:rFonts w:eastAsiaTheme="minorEastAsia"/>
          <w:color w:val="000000" w:themeColor="text1"/>
          <w:sz w:val="20"/>
          <w:szCs w:val="20"/>
        </w:rPr>
        <w:t>dem selben</w:t>
      </w:r>
      <w:proofErr w:type="spellEnd"/>
      <w:proofErr w:type="gramEnd"/>
      <w:r w:rsidRPr="00530980">
        <w:rPr>
          <w:rFonts w:eastAsiaTheme="minorEastAsia"/>
          <w:color w:val="000000" w:themeColor="text1"/>
          <w:sz w:val="20"/>
          <w:szCs w:val="20"/>
        </w:rPr>
        <w:t xml:space="preserve"> </w:t>
      </w:r>
      <w:proofErr w:type="spellStart"/>
      <w:r w:rsidRPr="00530980">
        <w:rPr>
          <w:rFonts w:eastAsiaTheme="minorEastAsia"/>
          <w:color w:val="000000" w:themeColor="text1"/>
          <w:sz w:val="20"/>
          <w:szCs w:val="20"/>
        </w:rPr>
        <w:t>Klassifikator</w:t>
      </w:r>
      <w:proofErr w:type="spellEnd"/>
      <w:r w:rsidRPr="00530980">
        <w:rPr>
          <w:rFonts w:eastAsiaTheme="minorEastAsia"/>
          <w:color w:val="000000" w:themeColor="text1"/>
          <w:sz w:val="20"/>
          <w:szCs w:val="20"/>
        </w:rPr>
        <w:t xml:space="preserve">) </w:t>
      </w:r>
    </w:p>
    <w:p w14:paraId="3DABC738" w14:textId="11A4FE57" w:rsidR="00E179F3" w:rsidRPr="002C4554" w:rsidRDefault="00E179F3" w:rsidP="00E179F3">
      <w:pPr>
        <w:pStyle w:val="Listenabsatz"/>
        <w:numPr>
          <w:ilvl w:val="0"/>
          <w:numId w:val="4"/>
        </w:numPr>
        <w:rPr>
          <w:color w:val="000000" w:themeColor="text1"/>
          <w:sz w:val="20"/>
          <w:szCs w:val="20"/>
        </w:rPr>
      </w:pPr>
      <w:r w:rsidRPr="002C4554">
        <w:rPr>
          <w:rFonts w:eastAsiaTheme="minorEastAsia"/>
          <w:color w:val="000000" w:themeColor="text1"/>
          <w:sz w:val="20"/>
          <w:szCs w:val="20"/>
        </w:rPr>
        <w:t>Testen</w:t>
      </w:r>
    </w:p>
    <w:p w14:paraId="01BE1764" w14:textId="6152F327" w:rsidR="00E179F3" w:rsidRPr="002C4554" w:rsidRDefault="00E179F3" w:rsidP="00E179F3">
      <w:pPr>
        <w:pStyle w:val="Listenabsatz"/>
        <w:numPr>
          <w:ilvl w:val="1"/>
          <w:numId w:val="4"/>
        </w:numPr>
        <w:rPr>
          <w:color w:val="000000" w:themeColor="text1"/>
          <w:sz w:val="20"/>
          <w:szCs w:val="20"/>
        </w:rPr>
      </w:pPr>
      <w:r w:rsidRPr="002C4554">
        <w:rPr>
          <w:rFonts w:eastAsiaTheme="minorEastAsia"/>
          <w:color w:val="000000" w:themeColor="text1"/>
          <w:sz w:val="20"/>
          <w:szCs w:val="20"/>
        </w:rPr>
        <w:t xml:space="preserve">Für jedes neu </w:t>
      </w:r>
      <w:proofErr w:type="gramStart"/>
      <w:r w:rsidRPr="002C4554">
        <w:rPr>
          <w:rFonts w:eastAsiaTheme="minorEastAsia"/>
          <w:color w:val="000000" w:themeColor="text1"/>
          <w:sz w:val="20"/>
          <w:szCs w:val="20"/>
        </w:rPr>
        <w:t>zu klassifizierende Beispiel</w:t>
      </w:r>
      <w:proofErr w:type="gramEnd"/>
      <w:r w:rsidRPr="002C4554">
        <w:rPr>
          <w:rFonts w:eastAsiaTheme="minorEastAsia"/>
          <w:color w:val="000000" w:themeColor="text1"/>
          <w:sz w:val="20"/>
          <w:szCs w:val="20"/>
        </w:rPr>
        <w:t xml:space="preserve"> befrage jedes Klassifikationsmodell</w:t>
      </w:r>
    </w:p>
    <w:p w14:paraId="4646F735" w14:textId="275F4DEA" w:rsidR="00E179F3" w:rsidRPr="00894D82" w:rsidRDefault="00E179F3" w:rsidP="00E179F3">
      <w:pPr>
        <w:pStyle w:val="Listenabsatz"/>
        <w:numPr>
          <w:ilvl w:val="1"/>
          <w:numId w:val="4"/>
        </w:numPr>
        <w:rPr>
          <w:color w:val="000000" w:themeColor="text1"/>
          <w:sz w:val="20"/>
          <w:szCs w:val="20"/>
        </w:rPr>
      </w:pPr>
      <w:r w:rsidRPr="002C4554">
        <w:rPr>
          <w:rFonts w:eastAsiaTheme="minorEastAsia"/>
          <w:color w:val="000000" w:themeColor="text1"/>
          <w:sz w:val="20"/>
          <w:szCs w:val="20"/>
        </w:rPr>
        <w:t>Stimme ab („</w:t>
      </w:r>
      <w:proofErr w:type="spellStart"/>
      <w:r w:rsidRPr="002C4554">
        <w:rPr>
          <w:rFonts w:eastAsiaTheme="minorEastAsia"/>
          <w:color w:val="000000" w:themeColor="text1"/>
          <w:sz w:val="20"/>
          <w:szCs w:val="20"/>
        </w:rPr>
        <w:t>Voting</w:t>
      </w:r>
      <w:proofErr w:type="spellEnd"/>
      <w:r w:rsidRPr="002C4554">
        <w:rPr>
          <w:rFonts w:eastAsiaTheme="minorEastAsia"/>
          <w:color w:val="000000" w:themeColor="text1"/>
          <w:sz w:val="20"/>
          <w:szCs w:val="20"/>
        </w:rPr>
        <w:t xml:space="preserve">“), Mehrheitsentscheidung bestimmt die Vorhersage </w:t>
      </w:r>
    </w:p>
    <w:p w14:paraId="6E9A517E" w14:textId="77777777" w:rsidR="00530980" w:rsidRPr="00E865E4" w:rsidRDefault="00530980" w:rsidP="00E865E4">
      <w:pPr>
        <w:ind w:firstLine="0"/>
        <w:rPr>
          <w:color w:val="000000" w:themeColor="text1"/>
          <w:sz w:val="20"/>
          <w:szCs w:val="20"/>
        </w:rPr>
      </w:pPr>
    </w:p>
    <w:tbl>
      <w:tblPr>
        <w:tblStyle w:val="Tabellenraster"/>
        <w:tblW w:w="0" w:type="auto"/>
        <w:tblInd w:w="426" w:type="dxa"/>
        <w:tblLook w:val="04A0" w:firstRow="1" w:lastRow="0" w:firstColumn="1" w:lastColumn="0" w:noHBand="0" w:noVBand="1"/>
      </w:tblPr>
      <w:tblGrid>
        <w:gridCol w:w="4335"/>
        <w:gridCol w:w="4295"/>
      </w:tblGrid>
      <w:tr w:rsidR="00E179F3" w:rsidRPr="002C4554" w14:paraId="6701C433" w14:textId="77777777" w:rsidTr="00894D82">
        <w:tc>
          <w:tcPr>
            <w:tcW w:w="4528" w:type="dxa"/>
            <w:shd w:val="clear" w:color="auto" w:fill="F2F2F2" w:themeFill="background1" w:themeFillShade="F2"/>
          </w:tcPr>
          <w:p w14:paraId="7CDAE867" w14:textId="5FEFCAC8" w:rsidR="00E179F3" w:rsidRPr="002C4554" w:rsidRDefault="00E179F3" w:rsidP="00E179F3">
            <w:pPr>
              <w:ind w:firstLine="0"/>
              <w:rPr>
                <w:color w:val="000000" w:themeColor="text1"/>
                <w:sz w:val="20"/>
                <w:szCs w:val="20"/>
              </w:rPr>
            </w:pPr>
            <w:r w:rsidRPr="002C4554">
              <w:rPr>
                <w:color w:val="000000" w:themeColor="text1"/>
                <w:sz w:val="20"/>
                <w:szCs w:val="20"/>
              </w:rPr>
              <w:t xml:space="preserve">Vorteile </w:t>
            </w:r>
          </w:p>
        </w:tc>
        <w:tc>
          <w:tcPr>
            <w:tcW w:w="4528" w:type="dxa"/>
            <w:shd w:val="clear" w:color="auto" w:fill="F2F2F2" w:themeFill="background1" w:themeFillShade="F2"/>
          </w:tcPr>
          <w:p w14:paraId="7512A2F0" w14:textId="5C40A4DA" w:rsidR="00E179F3" w:rsidRPr="002C4554" w:rsidRDefault="00E179F3" w:rsidP="00E179F3">
            <w:pPr>
              <w:ind w:firstLine="0"/>
              <w:rPr>
                <w:color w:val="000000" w:themeColor="text1"/>
                <w:sz w:val="20"/>
                <w:szCs w:val="20"/>
              </w:rPr>
            </w:pPr>
            <w:r w:rsidRPr="002C4554">
              <w:rPr>
                <w:color w:val="000000" w:themeColor="text1"/>
                <w:sz w:val="20"/>
                <w:szCs w:val="20"/>
              </w:rPr>
              <w:t>Nachteile</w:t>
            </w:r>
          </w:p>
        </w:tc>
      </w:tr>
      <w:tr w:rsidR="00E179F3" w:rsidRPr="002C4554" w14:paraId="5EE9CFF5" w14:textId="77777777" w:rsidTr="00E179F3">
        <w:tc>
          <w:tcPr>
            <w:tcW w:w="4528" w:type="dxa"/>
          </w:tcPr>
          <w:p w14:paraId="4384541D" w14:textId="515149D4" w:rsidR="00E179F3" w:rsidRPr="002C4554" w:rsidRDefault="00E179F3" w:rsidP="00E179F3">
            <w:pPr>
              <w:ind w:firstLine="0"/>
              <w:rPr>
                <w:color w:val="000000" w:themeColor="text1"/>
                <w:sz w:val="20"/>
                <w:szCs w:val="20"/>
              </w:rPr>
            </w:pPr>
            <w:proofErr w:type="spellStart"/>
            <w:r w:rsidRPr="002C4554">
              <w:rPr>
                <w:color w:val="000000" w:themeColor="text1"/>
                <w:sz w:val="20"/>
                <w:szCs w:val="20"/>
              </w:rPr>
              <w:t>Bagging</w:t>
            </w:r>
            <w:proofErr w:type="spellEnd"/>
            <w:r w:rsidRPr="002C4554">
              <w:rPr>
                <w:color w:val="000000" w:themeColor="text1"/>
                <w:sz w:val="20"/>
                <w:szCs w:val="20"/>
              </w:rPr>
              <w:t xml:space="preserve"> führt zu einer verbesserten Klassifikationsgüte bei instabilen Klassifikationsmethoden (falls das Modell stark abhängig von der Stichprobe) </w:t>
            </w:r>
          </w:p>
        </w:tc>
        <w:tc>
          <w:tcPr>
            <w:tcW w:w="4528" w:type="dxa"/>
          </w:tcPr>
          <w:p w14:paraId="469BB7DF" w14:textId="29C75CB5" w:rsidR="00E179F3" w:rsidRPr="002C4554" w:rsidRDefault="00E179F3" w:rsidP="00E179F3">
            <w:pPr>
              <w:ind w:firstLine="0"/>
              <w:rPr>
                <w:color w:val="000000" w:themeColor="text1"/>
                <w:sz w:val="20"/>
                <w:szCs w:val="20"/>
              </w:rPr>
            </w:pPr>
            <w:r w:rsidRPr="002C4554">
              <w:rPr>
                <w:color w:val="000000" w:themeColor="text1"/>
                <w:sz w:val="20"/>
                <w:szCs w:val="20"/>
              </w:rPr>
              <w:t xml:space="preserve">Leichte Einbußen bei der Klassifikationsgüte bei stabilen Modellen </w:t>
            </w:r>
          </w:p>
        </w:tc>
      </w:tr>
      <w:tr w:rsidR="00E179F3" w:rsidRPr="002C4554" w14:paraId="71F26C39" w14:textId="77777777" w:rsidTr="00E179F3">
        <w:tc>
          <w:tcPr>
            <w:tcW w:w="4528" w:type="dxa"/>
          </w:tcPr>
          <w:p w14:paraId="248CD292" w14:textId="347FA3DA" w:rsidR="00E179F3" w:rsidRPr="002C4554" w:rsidRDefault="00E179F3" w:rsidP="00E179F3">
            <w:pPr>
              <w:ind w:firstLine="0"/>
              <w:rPr>
                <w:color w:val="000000" w:themeColor="text1"/>
                <w:sz w:val="20"/>
                <w:szCs w:val="20"/>
              </w:rPr>
            </w:pPr>
            <w:r w:rsidRPr="002C4554">
              <w:rPr>
                <w:color w:val="000000" w:themeColor="text1"/>
                <w:sz w:val="20"/>
                <w:szCs w:val="20"/>
              </w:rPr>
              <w:t xml:space="preserve">Vermeidet </w:t>
            </w:r>
            <w:proofErr w:type="spellStart"/>
            <w:r w:rsidRPr="002C4554">
              <w:rPr>
                <w:color w:val="000000" w:themeColor="text1"/>
                <w:sz w:val="20"/>
                <w:szCs w:val="20"/>
              </w:rPr>
              <w:t>Overfitting</w:t>
            </w:r>
            <w:proofErr w:type="spellEnd"/>
          </w:p>
        </w:tc>
        <w:tc>
          <w:tcPr>
            <w:tcW w:w="4528" w:type="dxa"/>
          </w:tcPr>
          <w:p w14:paraId="4976E9C1" w14:textId="5A65712D" w:rsidR="00E179F3" w:rsidRPr="002C4554" w:rsidRDefault="00E179F3" w:rsidP="00E179F3">
            <w:pPr>
              <w:ind w:firstLine="0"/>
              <w:rPr>
                <w:color w:val="000000" w:themeColor="text1"/>
                <w:sz w:val="20"/>
                <w:szCs w:val="20"/>
              </w:rPr>
            </w:pPr>
            <w:r w:rsidRPr="002C4554">
              <w:rPr>
                <w:color w:val="000000" w:themeColor="text1"/>
                <w:sz w:val="20"/>
                <w:szCs w:val="20"/>
              </w:rPr>
              <w:t xml:space="preserve">Modelle sind nicht mehr leicht interpretierbar </w:t>
            </w:r>
          </w:p>
        </w:tc>
      </w:tr>
      <w:tr w:rsidR="00E179F3" w:rsidRPr="002C4554" w14:paraId="36EF45DC" w14:textId="77777777" w:rsidTr="00E179F3">
        <w:tc>
          <w:tcPr>
            <w:tcW w:w="4528" w:type="dxa"/>
          </w:tcPr>
          <w:p w14:paraId="090162BA" w14:textId="77777777" w:rsidR="00E179F3" w:rsidRPr="002C4554" w:rsidRDefault="00E179F3" w:rsidP="00E179F3">
            <w:pPr>
              <w:ind w:firstLine="0"/>
              <w:rPr>
                <w:color w:val="000000" w:themeColor="text1"/>
                <w:sz w:val="20"/>
                <w:szCs w:val="20"/>
              </w:rPr>
            </w:pPr>
          </w:p>
        </w:tc>
        <w:tc>
          <w:tcPr>
            <w:tcW w:w="4528" w:type="dxa"/>
          </w:tcPr>
          <w:p w14:paraId="15354045" w14:textId="0596C191" w:rsidR="00E179F3" w:rsidRPr="002C4554" w:rsidRDefault="00E179F3" w:rsidP="00E179F3">
            <w:pPr>
              <w:ind w:firstLine="0"/>
              <w:rPr>
                <w:color w:val="000000" w:themeColor="text1"/>
                <w:sz w:val="20"/>
                <w:szCs w:val="20"/>
              </w:rPr>
            </w:pPr>
            <w:r w:rsidRPr="002C4554">
              <w:rPr>
                <w:color w:val="000000" w:themeColor="text1"/>
                <w:sz w:val="20"/>
                <w:szCs w:val="20"/>
              </w:rPr>
              <w:t xml:space="preserve">Vergrößerte Laufzeit (um linearen Faktor m) </w:t>
            </w:r>
          </w:p>
        </w:tc>
      </w:tr>
    </w:tbl>
    <w:p w14:paraId="05BA49CF" w14:textId="77777777" w:rsidR="00E179F3" w:rsidRPr="002C4554" w:rsidRDefault="00E179F3" w:rsidP="00E179F3">
      <w:pPr>
        <w:ind w:left="426" w:firstLine="0"/>
        <w:rPr>
          <w:color w:val="000000" w:themeColor="text1"/>
          <w:sz w:val="20"/>
          <w:szCs w:val="20"/>
        </w:rPr>
      </w:pPr>
    </w:p>
    <w:p w14:paraId="4136FAA1" w14:textId="6974BE52" w:rsidR="00866670" w:rsidRPr="00894D82" w:rsidRDefault="00E179F3" w:rsidP="00E179F3">
      <w:pPr>
        <w:pStyle w:val="Listenabsatz"/>
        <w:numPr>
          <w:ilvl w:val="0"/>
          <w:numId w:val="4"/>
        </w:numPr>
        <w:rPr>
          <w:b/>
          <w:bCs/>
          <w:color w:val="000000" w:themeColor="text1"/>
          <w:sz w:val="20"/>
          <w:szCs w:val="20"/>
        </w:rPr>
      </w:pPr>
      <w:r w:rsidRPr="00894D82">
        <w:rPr>
          <w:b/>
          <w:bCs/>
          <w:color w:val="000000" w:themeColor="text1"/>
          <w:sz w:val="20"/>
          <w:szCs w:val="20"/>
        </w:rPr>
        <w:t xml:space="preserve">Random </w:t>
      </w:r>
      <w:proofErr w:type="spellStart"/>
      <w:r w:rsidRPr="00894D82">
        <w:rPr>
          <w:b/>
          <w:bCs/>
          <w:color w:val="000000" w:themeColor="text1"/>
          <w:sz w:val="20"/>
          <w:szCs w:val="20"/>
        </w:rPr>
        <w:t>Forest</w:t>
      </w:r>
      <w:proofErr w:type="spellEnd"/>
    </w:p>
    <w:p w14:paraId="3EB646A0" w14:textId="5AA3BF12" w:rsidR="00E179F3" w:rsidRPr="002C4554" w:rsidRDefault="00E179F3" w:rsidP="00E179F3">
      <w:pPr>
        <w:pStyle w:val="Listenabsatz"/>
        <w:numPr>
          <w:ilvl w:val="1"/>
          <w:numId w:val="4"/>
        </w:numPr>
        <w:rPr>
          <w:color w:val="000000" w:themeColor="text1"/>
          <w:sz w:val="20"/>
          <w:szCs w:val="20"/>
        </w:rPr>
      </w:pPr>
      <w:r w:rsidRPr="002C4554">
        <w:rPr>
          <w:color w:val="000000" w:themeColor="text1"/>
          <w:sz w:val="20"/>
          <w:szCs w:val="20"/>
        </w:rPr>
        <w:t xml:space="preserve">Führe </w:t>
      </w:r>
      <w:proofErr w:type="spellStart"/>
      <w:r w:rsidRPr="002C4554">
        <w:rPr>
          <w:color w:val="000000" w:themeColor="text1"/>
          <w:sz w:val="20"/>
          <w:szCs w:val="20"/>
        </w:rPr>
        <w:t>Bagging</w:t>
      </w:r>
      <w:proofErr w:type="spellEnd"/>
      <w:r w:rsidRPr="002C4554">
        <w:rPr>
          <w:color w:val="000000" w:themeColor="text1"/>
          <w:sz w:val="20"/>
          <w:szCs w:val="20"/>
        </w:rPr>
        <w:t xml:space="preserve"> mit Entscheidungsbäumen durch </w:t>
      </w:r>
    </w:p>
    <w:p w14:paraId="56E5EF14" w14:textId="0A96696C" w:rsidR="00E179F3" w:rsidRPr="002C4554" w:rsidRDefault="00E179F3" w:rsidP="00E179F3">
      <w:pPr>
        <w:pStyle w:val="Listenabsatz"/>
        <w:numPr>
          <w:ilvl w:val="1"/>
          <w:numId w:val="4"/>
        </w:numPr>
        <w:rPr>
          <w:color w:val="000000" w:themeColor="text1"/>
          <w:sz w:val="20"/>
          <w:szCs w:val="20"/>
        </w:rPr>
      </w:pPr>
      <w:r w:rsidRPr="002C4554">
        <w:rPr>
          <w:color w:val="000000" w:themeColor="text1"/>
          <w:sz w:val="20"/>
          <w:szCs w:val="20"/>
        </w:rPr>
        <w:t xml:space="preserve">Problem: Die Entscheidungsbäume sind alle ähnlich zueinander </w:t>
      </w:r>
    </w:p>
    <w:p w14:paraId="4756FB7F" w14:textId="29203A50" w:rsidR="00E179F3" w:rsidRPr="002C4554" w:rsidRDefault="00E179F3" w:rsidP="00E179F3">
      <w:pPr>
        <w:pStyle w:val="Listenabsatz"/>
        <w:numPr>
          <w:ilvl w:val="1"/>
          <w:numId w:val="4"/>
        </w:numPr>
        <w:rPr>
          <w:color w:val="000000" w:themeColor="text1"/>
          <w:sz w:val="20"/>
          <w:szCs w:val="20"/>
        </w:rPr>
      </w:pPr>
      <w:r w:rsidRPr="002C4554">
        <w:rPr>
          <w:color w:val="000000" w:themeColor="text1"/>
          <w:sz w:val="20"/>
          <w:szCs w:val="20"/>
        </w:rPr>
        <w:t>Idee: Erzwinge Unterschiede</w:t>
      </w:r>
    </w:p>
    <w:p w14:paraId="406DD3E6" w14:textId="77777777" w:rsidR="00E179F3" w:rsidRPr="002C4554" w:rsidRDefault="00E179F3" w:rsidP="00E179F3">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Bei jedem Split suche das </w:t>
      </w:r>
      <w:proofErr w:type="spellStart"/>
      <w:r w:rsidRPr="002C4554">
        <w:rPr>
          <w:rFonts w:asciiTheme="minorHAnsi" w:hAnsiTheme="minorHAnsi" w:cstheme="minorHAnsi"/>
          <w:sz w:val="20"/>
          <w:szCs w:val="20"/>
        </w:rPr>
        <w:t>Splitattribut</w:t>
      </w:r>
      <w:proofErr w:type="spellEnd"/>
      <w:r w:rsidRPr="002C4554">
        <w:rPr>
          <w:rFonts w:asciiTheme="minorHAnsi" w:hAnsiTheme="minorHAnsi" w:cstheme="minorHAnsi"/>
          <w:sz w:val="20"/>
          <w:szCs w:val="20"/>
        </w:rPr>
        <w:t xml:space="preserve"> nicht unter allen Attributen, sondern unter einer </w:t>
      </w:r>
      <w:proofErr w:type="spellStart"/>
      <w:r w:rsidRPr="002C4554">
        <w:rPr>
          <w:rFonts w:asciiTheme="minorHAnsi" w:hAnsiTheme="minorHAnsi" w:cstheme="minorHAnsi"/>
          <w:sz w:val="20"/>
          <w:szCs w:val="20"/>
        </w:rPr>
        <w:t>zufälligen</w:t>
      </w:r>
      <w:proofErr w:type="spellEnd"/>
      <w:r w:rsidRPr="002C4554">
        <w:rPr>
          <w:rFonts w:asciiTheme="minorHAnsi" w:hAnsiTheme="minorHAnsi" w:cstheme="minorHAnsi"/>
          <w:sz w:val="20"/>
          <w:szCs w:val="20"/>
        </w:rPr>
        <w:t xml:space="preserve"> Teilmenge der Attribute </w:t>
      </w:r>
    </w:p>
    <w:p w14:paraId="072D2FCF" w14:textId="77777777" w:rsidR="00E179F3" w:rsidRPr="002C4554" w:rsidRDefault="00E179F3" w:rsidP="00E179F3">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Kleine Teilmenge: </w:t>
      </w:r>
      <w:proofErr w:type="spellStart"/>
      <w:r w:rsidRPr="002C4554">
        <w:rPr>
          <w:rFonts w:asciiTheme="minorHAnsi" w:hAnsiTheme="minorHAnsi" w:cstheme="minorHAnsi"/>
          <w:sz w:val="20"/>
          <w:szCs w:val="20"/>
        </w:rPr>
        <w:t>Schwächere</w:t>
      </w:r>
      <w:proofErr w:type="spellEnd"/>
      <w:r w:rsidRPr="002C4554">
        <w:rPr>
          <w:rFonts w:asciiTheme="minorHAnsi" w:hAnsiTheme="minorHAnsi" w:cstheme="minorHAnsi"/>
          <w:sz w:val="20"/>
          <w:szCs w:val="20"/>
        </w:rPr>
        <w:t xml:space="preserve"> Korrelation zwischen den </w:t>
      </w:r>
      <w:proofErr w:type="spellStart"/>
      <w:r w:rsidRPr="002C4554">
        <w:rPr>
          <w:rFonts w:asciiTheme="minorHAnsi" w:hAnsiTheme="minorHAnsi" w:cstheme="minorHAnsi"/>
          <w:sz w:val="20"/>
          <w:szCs w:val="20"/>
        </w:rPr>
        <w:t>Bäumen</w:t>
      </w:r>
      <w:proofErr w:type="spellEnd"/>
      <w:r w:rsidRPr="002C4554">
        <w:rPr>
          <w:rFonts w:asciiTheme="minorHAnsi" w:hAnsiTheme="minorHAnsi" w:cstheme="minorHAnsi"/>
          <w:sz w:val="20"/>
          <w:szCs w:val="20"/>
        </w:rPr>
        <w:t xml:space="preserve">, schlechtere Vorhersagegenauigkeit </w:t>
      </w:r>
    </w:p>
    <w:p w14:paraId="3A1A2787" w14:textId="77777777" w:rsidR="00E179F3" w:rsidRPr="002C4554" w:rsidRDefault="00E179F3" w:rsidP="00E179F3">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Große Teilmenge: </w:t>
      </w:r>
      <w:proofErr w:type="spellStart"/>
      <w:r w:rsidRPr="002C4554">
        <w:rPr>
          <w:rFonts w:asciiTheme="minorHAnsi" w:hAnsiTheme="minorHAnsi" w:cstheme="minorHAnsi"/>
          <w:sz w:val="20"/>
          <w:szCs w:val="20"/>
        </w:rPr>
        <w:t>Stärkere</w:t>
      </w:r>
      <w:proofErr w:type="spellEnd"/>
      <w:r w:rsidRPr="002C4554">
        <w:rPr>
          <w:rFonts w:asciiTheme="minorHAnsi" w:hAnsiTheme="minorHAnsi" w:cstheme="minorHAnsi"/>
          <w:sz w:val="20"/>
          <w:szCs w:val="20"/>
        </w:rPr>
        <w:t xml:space="preserve"> Korrelation zwischen den </w:t>
      </w:r>
      <w:proofErr w:type="spellStart"/>
      <w:r w:rsidRPr="002C4554">
        <w:rPr>
          <w:rFonts w:asciiTheme="minorHAnsi" w:hAnsiTheme="minorHAnsi" w:cstheme="minorHAnsi"/>
          <w:sz w:val="20"/>
          <w:szCs w:val="20"/>
        </w:rPr>
        <w:t>Bäumen</w:t>
      </w:r>
      <w:proofErr w:type="spellEnd"/>
      <w:r w:rsidRPr="002C4554">
        <w:rPr>
          <w:rFonts w:asciiTheme="minorHAnsi" w:hAnsiTheme="minorHAnsi" w:cstheme="minorHAnsi"/>
          <w:sz w:val="20"/>
          <w:szCs w:val="20"/>
        </w:rPr>
        <w:t>, bessere Vorhersagegenauigkeit</w:t>
      </w:r>
    </w:p>
    <w:p w14:paraId="4F2E79A8" w14:textId="2E778445" w:rsidR="00E179F3" w:rsidRPr="002C4554" w:rsidRDefault="00E179F3" w:rsidP="00E179F3">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Typisch: Bei k Attributen im Datensatz, verwende </w:t>
      </w:r>
      <w:proofErr w:type="spellStart"/>
      <w:r w:rsidRPr="002C4554">
        <w:rPr>
          <w:rFonts w:asciiTheme="minorHAnsi" w:hAnsiTheme="minorHAnsi" w:cstheme="minorHAnsi"/>
          <w:sz w:val="20"/>
          <w:szCs w:val="20"/>
        </w:rPr>
        <w:t>für</w:t>
      </w:r>
      <w:proofErr w:type="spellEnd"/>
      <w:r w:rsidRPr="002C4554">
        <w:rPr>
          <w:rFonts w:asciiTheme="minorHAnsi" w:hAnsiTheme="minorHAnsi" w:cstheme="minorHAnsi"/>
          <w:sz w:val="20"/>
          <w:szCs w:val="20"/>
        </w:rPr>
        <w:t xml:space="preserve"> </w:t>
      </w:r>
      <w:proofErr w:type="gramStart"/>
      <w:r w:rsidRPr="002C4554">
        <w:rPr>
          <w:rFonts w:asciiTheme="minorHAnsi" w:hAnsiTheme="minorHAnsi" w:cstheme="minorHAnsi"/>
          <w:sz w:val="20"/>
          <w:szCs w:val="20"/>
        </w:rPr>
        <w:t>jeden Split</w:t>
      </w:r>
      <w:proofErr w:type="gramEnd"/>
      <w:r w:rsidRPr="002C4554">
        <w:rPr>
          <w:rFonts w:asciiTheme="minorHAnsi" w:hAnsiTheme="minorHAnsi" w:cstheme="minorHAnsi"/>
          <w:sz w:val="20"/>
          <w:szCs w:val="20"/>
        </w:rPr>
        <w:t xml:space="preserve"> eine Teilmenge von √</w:t>
      </w:r>
      <w:r w:rsidRPr="002C4554">
        <w:rPr>
          <w:rFonts w:ascii="Cambria Math" w:hAnsi="Cambria Math" w:cs="Cambria Math"/>
          <w:sz w:val="20"/>
          <w:szCs w:val="20"/>
        </w:rPr>
        <w:t>𝑘</w:t>
      </w:r>
      <w:r w:rsidRPr="002C4554">
        <w:rPr>
          <w:rFonts w:asciiTheme="minorHAnsi" w:hAnsiTheme="minorHAnsi" w:cstheme="minorHAnsi"/>
          <w:sz w:val="20"/>
          <w:szCs w:val="20"/>
        </w:rPr>
        <w:t xml:space="preserve"> Attributen </w:t>
      </w:r>
    </w:p>
    <w:p w14:paraId="44FE0A7B" w14:textId="77777777" w:rsidR="00E179F3" w:rsidRPr="002C4554" w:rsidRDefault="00E179F3" w:rsidP="00E179F3">
      <w:pPr>
        <w:pStyle w:val="StandardWeb"/>
        <w:numPr>
          <w:ilvl w:val="1"/>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Optionale Gewichtung: </w:t>
      </w:r>
    </w:p>
    <w:p w14:paraId="4A369AA5" w14:textId="65D3EE77" w:rsidR="00E179F3" w:rsidRPr="002C4554" w:rsidRDefault="00E179F3" w:rsidP="00E179F3">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Messe </w:t>
      </w:r>
      <w:proofErr w:type="spellStart"/>
      <w:r w:rsidRPr="002C4554">
        <w:rPr>
          <w:rFonts w:asciiTheme="minorHAnsi" w:hAnsiTheme="minorHAnsi" w:cstheme="minorHAnsi"/>
          <w:sz w:val="20"/>
          <w:szCs w:val="20"/>
        </w:rPr>
        <w:t>für</w:t>
      </w:r>
      <w:proofErr w:type="spellEnd"/>
      <w:r w:rsidRPr="002C4554">
        <w:rPr>
          <w:rFonts w:asciiTheme="minorHAnsi" w:hAnsiTheme="minorHAnsi" w:cstheme="minorHAnsi"/>
          <w:sz w:val="20"/>
          <w:szCs w:val="20"/>
        </w:rPr>
        <w:t xml:space="preserve"> jedes Klassifikationsmodell die Vorhersagegenauigkeit bei den nicht verwendeten Beispielen </w:t>
      </w:r>
    </w:p>
    <w:p w14:paraId="2BD7767F" w14:textId="0386CD77" w:rsidR="00E179F3" w:rsidRPr="002C4554" w:rsidRDefault="00E179F3" w:rsidP="00E179F3">
      <w:pPr>
        <w:pStyle w:val="StandardWeb"/>
        <w:numPr>
          <w:ilvl w:val="2"/>
          <w:numId w:val="4"/>
        </w:numPr>
        <w:shd w:val="clear" w:color="auto" w:fill="FFFFFF"/>
        <w:rPr>
          <w:rFonts w:asciiTheme="minorHAnsi" w:hAnsiTheme="minorHAnsi" w:cstheme="minorHAnsi"/>
          <w:sz w:val="20"/>
          <w:szCs w:val="20"/>
        </w:rPr>
      </w:pPr>
      <w:r w:rsidRPr="002C4554">
        <w:rPr>
          <w:rFonts w:asciiTheme="minorHAnsi" w:hAnsiTheme="minorHAnsi" w:cstheme="minorHAnsi"/>
          <w:sz w:val="20"/>
          <w:szCs w:val="20"/>
        </w:rPr>
        <w:t xml:space="preserve">Gewichte Abstimmung nach Genauigkeit: Bessere Modelle erhalten ein </w:t>
      </w:r>
      <w:proofErr w:type="spellStart"/>
      <w:r w:rsidRPr="002C4554">
        <w:rPr>
          <w:rFonts w:asciiTheme="minorHAnsi" w:hAnsiTheme="minorHAnsi" w:cstheme="minorHAnsi"/>
          <w:sz w:val="20"/>
          <w:szCs w:val="20"/>
        </w:rPr>
        <w:t>größeres</w:t>
      </w:r>
      <w:proofErr w:type="spellEnd"/>
      <w:r w:rsidRPr="002C4554">
        <w:rPr>
          <w:rFonts w:asciiTheme="minorHAnsi" w:hAnsiTheme="minorHAnsi" w:cstheme="minorHAnsi"/>
          <w:sz w:val="20"/>
          <w:szCs w:val="20"/>
        </w:rPr>
        <w:t xml:space="preserve"> Gewicht </w:t>
      </w:r>
    </w:p>
    <w:p w14:paraId="5469DDB3" w14:textId="4FF4A9D6" w:rsidR="00E179F3" w:rsidRPr="002C4554" w:rsidRDefault="00E179F3" w:rsidP="00E179F3">
      <w:pPr>
        <w:pStyle w:val="Listenabsatz"/>
        <w:numPr>
          <w:ilvl w:val="2"/>
          <w:numId w:val="14"/>
        </w:numPr>
        <w:rPr>
          <w:b/>
          <w:bCs/>
          <w:color w:val="000000" w:themeColor="text1"/>
          <w:sz w:val="20"/>
          <w:szCs w:val="20"/>
          <w:u w:val="single"/>
        </w:rPr>
      </w:pPr>
      <w:proofErr w:type="spellStart"/>
      <w:r w:rsidRPr="002C4554">
        <w:rPr>
          <w:b/>
          <w:bCs/>
          <w:color w:val="000000" w:themeColor="text1"/>
          <w:sz w:val="20"/>
          <w:szCs w:val="20"/>
          <w:u w:val="single"/>
        </w:rPr>
        <w:t>Boosting</w:t>
      </w:r>
      <w:proofErr w:type="spellEnd"/>
    </w:p>
    <w:p w14:paraId="782452FA" w14:textId="3135495B" w:rsidR="00E179F3" w:rsidRDefault="00E179F3" w:rsidP="00E179F3">
      <w:pPr>
        <w:pStyle w:val="Listenabsatz"/>
        <w:numPr>
          <w:ilvl w:val="0"/>
          <w:numId w:val="4"/>
        </w:numPr>
        <w:rPr>
          <w:color w:val="000000" w:themeColor="text1"/>
          <w:sz w:val="20"/>
          <w:szCs w:val="20"/>
        </w:rPr>
      </w:pPr>
      <w:r w:rsidRPr="002C4554">
        <w:rPr>
          <w:color w:val="000000" w:themeColor="text1"/>
          <w:sz w:val="20"/>
          <w:szCs w:val="20"/>
        </w:rPr>
        <w:t xml:space="preserve">Schwacher Lerner: Die Vorhersage eines </w:t>
      </w:r>
      <w:proofErr w:type="spellStart"/>
      <w:r w:rsidRPr="002C4554">
        <w:rPr>
          <w:color w:val="000000" w:themeColor="text1"/>
          <w:sz w:val="20"/>
          <w:szCs w:val="20"/>
        </w:rPr>
        <w:t>Klassifikators</w:t>
      </w:r>
      <w:proofErr w:type="spellEnd"/>
      <w:r w:rsidRPr="002C4554">
        <w:rPr>
          <w:color w:val="000000" w:themeColor="text1"/>
          <w:sz w:val="20"/>
          <w:szCs w:val="20"/>
        </w:rPr>
        <w:t xml:space="preserve"> ist nur schwach mit dem tatsächlichen Wert korreliert</w:t>
      </w:r>
    </w:p>
    <w:tbl>
      <w:tblPr>
        <w:tblStyle w:val="Tabellenraster"/>
        <w:tblW w:w="0" w:type="auto"/>
        <w:tblInd w:w="360" w:type="dxa"/>
        <w:tblLook w:val="04A0" w:firstRow="1" w:lastRow="0" w:firstColumn="1" w:lastColumn="0" w:noHBand="0" w:noVBand="1"/>
      </w:tblPr>
      <w:tblGrid>
        <w:gridCol w:w="1051"/>
        <w:gridCol w:w="7634"/>
      </w:tblGrid>
      <w:tr w:rsidR="00530980" w14:paraId="7B009312" w14:textId="77777777" w:rsidTr="000C4DCC">
        <w:trPr>
          <w:trHeight w:val="726"/>
        </w:trPr>
        <w:tc>
          <w:tcPr>
            <w:tcW w:w="1051" w:type="dxa"/>
            <w:shd w:val="clear" w:color="auto" w:fill="F2F2F2" w:themeFill="background1" w:themeFillShade="F2"/>
          </w:tcPr>
          <w:p w14:paraId="72E70CE3" w14:textId="77777777" w:rsidR="00530980" w:rsidRPr="00530980" w:rsidRDefault="00530980" w:rsidP="00530980">
            <w:pPr>
              <w:ind w:firstLine="0"/>
              <w:rPr>
                <w:color w:val="000000" w:themeColor="text1"/>
                <w:sz w:val="20"/>
                <w:szCs w:val="20"/>
              </w:rPr>
            </w:pPr>
            <w:r w:rsidRPr="00530980">
              <w:rPr>
                <w:color w:val="000000" w:themeColor="text1"/>
                <w:sz w:val="20"/>
                <w:szCs w:val="20"/>
              </w:rPr>
              <w:t>Training</w:t>
            </w:r>
          </w:p>
          <w:p w14:paraId="1AC14621" w14:textId="77777777" w:rsidR="00530980" w:rsidRDefault="00530980" w:rsidP="00530980">
            <w:pPr>
              <w:pStyle w:val="Listenabsatz"/>
              <w:ind w:left="0" w:firstLine="0"/>
              <w:rPr>
                <w:color w:val="000000" w:themeColor="text1"/>
                <w:sz w:val="20"/>
                <w:szCs w:val="20"/>
              </w:rPr>
            </w:pPr>
          </w:p>
        </w:tc>
        <w:tc>
          <w:tcPr>
            <w:tcW w:w="7634" w:type="dxa"/>
          </w:tcPr>
          <w:p w14:paraId="4D8682F4" w14:textId="2562C399" w:rsidR="00530980" w:rsidRPr="002C4554" w:rsidRDefault="00530980" w:rsidP="00530980">
            <w:pPr>
              <w:pStyle w:val="Listenabsatz"/>
              <w:numPr>
                <w:ilvl w:val="0"/>
                <w:numId w:val="4"/>
              </w:numPr>
              <w:rPr>
                <w:color w:val="000000" w:themeColor="text1"/>
                <w:sz w:val="20"/>
                <w:szCs w:val="20"/>
              </w:rPr>
            </w:pPr>
            <w:r w:rsidRPr="002C4554">
              <w:rPr>
                <w:rFonts w:cstheme="minorHAnsi"/>
                <w:sz w:val="20"/>
                <w:szCs w:val="20"/>
              </w:rPr>
              <w:t xml:space="preserve">Erzeuge eine Sequenz von </w:t>
            </w:r>
            <w:proofErr w:type="spellStart"/>
            <w:r w:rsidRPr="002C4554">
              <w:rPr>
                <w:rFonts w:cstheme="minorHAnsi"/>
                <w:sz w:val="20"/>
                <w:szCs w:val="20"/>
              </w:rPr>
              <w:t>Klassifikatoren</w:t>
            </w:r>
            <w:proofErr w:type="spellEnd"/>
            <w:r w:rsidRPr="002C4554">
              <w:rPr>
                <w:rFonts w:cstheme="minorHAnsi"/>
                <w:sz w:val="20"/>
                <w:szCs w:val="20"/>
              </w:rPr>
              <w:t xml:space="preserve"> mit dem gleichen Algorithmus </w:t>
            </w:r>
          </w:p>
          <w:p w14:paraId="3C5AB2CB" w14:textId="3753A4CF" w:rsidR="00530980" w:rsidRPr="002C4554" w:rsidRDefault="00530980" w:rsidP="00530980">
            <w:pPr>
              <w:pStyle w:val="Listenabsatz"/>
              <w:numPr>
                <w:ilvl w:val="0"/>
                <w:numId w:val="4"/>
              </w:numPr>
              <w:rPr>
                <w:color w:val="000000" w:themeColor="text1"/>
                <w:sz w:val="20"/>
                <w:szCs w:val="20"/>
              </w:rPr>
            </w:pPr>
            <w:r w:rsidRPr="002C4554">
              <w:rPr>
                <w:rFonts w:cstheme="minorHAnsi"/>
                <w:sz w:val="20"/>
                <w:szCs w:val="20"/>
              </w:rPr>
              <w:t xml:space="preserve">Jeder </w:t>
            </w:r>
            <w:proofErr w:type="spellStart"/>
            <w:r w:rsidRPr="002C4554">
              <w:rPr>
                <w:rFonts w:cstheme="minorHAnsi"/>
                <w:sz w:val="20"/>
                <w:szCs w:val="20"/>
              </w:rPr>
              <w:t>Klassifikator</w:t>
            </w:r>
            <w:proofErr w:type="spellEnd"/>
            <w:r w:rsidRPr="002C4554">
              <w:rPr>
                <w:rFonts w:cstheme="minorHAnsi"/>
                <w:sz w:val="20"/>
                <w:szCs w:val="20"/>
              </w:rPr>
              <w:t xml:space="preserve"> </w:t>
            </w:r>
            <w:proofErr w:type="spellStart"/>
            <w:r w:rsidRPr="002C4554">
              <w:rPr>
                <w:rFonts w:cstheme="minorHAnsi"/>
                <w:sz w:val="20"/>
                <w:szCs w:val="20"/>
              </w:rPr>
              <w:t>hängt</w:t>
            </w:r>
            <w:proofErr w:type="spellEnd"/>
            <w:r w:rsidRPr="002C4554">
              <w:rPr>
                <w:rFonts w:cstheme="minorHAnsi"/>
                <w:sz w:val="20"/>
                <w:szCs w:val="20"/>
              </w:rPr>
              <w:t xml:space="preserve"> vom vorherigen ab und konzentriert sich auf dessen Fehler </w:t>
            </w:r>
          </w:p>
          <w:p w14:paraId="03AC1079" w14:textId="285C5E6B" w:rsidR="00530980" w:rsidRPr="00530980" w:rsidRDefault="00530980" w:rsidP="00530980">
            <w:pPr>
              <w:pStyle w:val="Listenabsatz"/>
              <w:numPr>
                <w:ilvl w:val="0"/>
                <w:numId w:val="4"/>
              </w:numPr>
              <w:rPr>
                <w:color w:val="000000" w:themeColor="text1"/>
                <w:sz w:val="20"/>
                <w:szCs w:val="20"/>
              </w:rPr>
            </w:pPr>
            <w:r w:rsidRPr="002C4554">
              <w:rPr>
                <w:rFonts w:cstheme="minorHAnsi"/>
                <w:sz w:val="20"/>
                <w:szCs w:val="20"/>
              </w:rPr>
              <w:t xml:space="preserve">Beispiele, die im vorherigen </w:t>
            </w:r>
            <w:proofErr w:type="spellStart"/>
            <w:r w:rsidRPr="002C4554">
              <w:rPr>
                <w:rFonts w:cstheme="minorHAnsi"/>
                <w:sz w:val="20"/>
                <w:szCs w:val="20"/>
              </w:rPr>
              <w:t>Klassifikator</w:t>
            </w:r>
            <w:proofErr w:type="spellEnd"/>
            <w:r w:rsidRPr="002C4554">
              <w:rPr>
                <w:rFonts w:cstheme="minorHAnsi"/>
                <w:sz w:val="20"/>
                <w:szCs w:val="20"/>
              </w:rPr>
              <w:t xml:space="preserve"> falsch vorhergesagt wurden, werden vom </w:t>
            </w:r>
            <w:proofErr w:type="spellStart"/>
            <w:r w:rsidRPr="002C4554">
              <w:rPr>
                <w:rFonts w:cstheme="minorHAnsi"/>
                <w:sz w:val="20"/>
                <w:szCs w:val="20"/>
              </w:rPr>
              <w:t>nächsten</w:t>
            </w:r>
            <w:proofErr w:type="spellEnd"/>
            <w:r w:rsidRPr="002C4554">
              <w:rPr>
                <w:rFonts w:cstheme="minorHAnsi"/>
                <w:sz w:val="20"/>
                <w:szCs w:val="20"/>
              </w:rPr>
              <w:t xml:space="preserve"> </w:t>
            </w:r>
            <w:proofErr w:type="spellStart"/>
            <w:r w:rsidRPr="002C4554">
              <w:rPr>
                <w:rFonts w:cstheme="minorHAnsi"/>
                <w:sz w:val="20"/>
                <w:szCs w:val="20"/>
              </w:rPr>
              <w:t>Klassifikator</w:t>
            </w:r>
            <w:proofErr w:type="spellEnd"/>
            <w:r w:rsidRPr="002C4554">
              <w:rPr>
                <w:rFonts w:cstheme="minorHAnsi"/>
                <w:sz w:val="20"/>
                <w:szCs w:val="20"/>
              </w:rPr>
              <w:t xml:space="preserve"> </w:t>
            </w:r>
            <w:proofErr w:type="spellStart"/>
            <w:r w:rsidRPr="002C4554">
              <w:rPr>
                <w:rFonts w:cstheme="minorHAnsi"/>
                <w:sz w:val="20"/>
                <w:szCs w:val="20"/>
              </w:rPr>
              <w:t>höher</w:t>
            </w:r>
            <w:proofErr w:type="spellEnd"/>
            <w:r w:rsidRPr="002C4554">
              <w:rPr>
                <w:rFonts w:cstheme="minorHAnsi"/>
                <w:sz w:val="20"/>
                <w:szCs w:val="20"/>
              </w:rPr>
              <w:t xml:space="preserve"> gewichtet </w:t>
            </w:r>
          </w:p>
        </w:tc>
      </w:tr>
      <w:tr w:rsidR="00530980" w14:paraId="305D5EB6" w14:textId="77777777" w:rsidTr="000C4DCC">
        <w:trPr>
          <w:trHeight w:val="505"/>
        </w:trPr>
        <w:tc>
          <w:tcPr>
            <w:tcW w:w="1051" w:type="dxa"/>
            <w:shd w:val="clear" w:color="auto" w:fill="F2F2F2" w:themeFill="background1" w:themeFillShade="F2"/>
          </w:tcPr>
          <w:p w14:paraId="40118449" w14:textId="3A959C12" w:rsidR="000C4DCC" w:rsidRPr="00530980" w:rsidRDefault="00530980" w:rsidP="00530980">
            <w:pPr>
              <w:pStyle w:val="StandardWeb"/>
              <w:shd w:val="clear" w:color="auto" w:fill="FFFFFF"/>
              <w:rPr>
                <w:rFonts w:asciiTheme="minorHAnsi" w:hAnsiTheme="minorHAnsi" w:cstheme="minorHAnsi"/>
                <w:sz w:val="20"/>
                <w:szCs w:val="20"/>
              </w:rPr>
            </w:pPr>
            <w:r w:rsidRPr="002C4554">
              <w:rPr>
                <w:rFonts w:asciiTheme="minorHAnsi" w:hAnsiTheme="minorHAnsi" w:cstheme="minorHAnsi"/>
                <w:sz w:val="20"/>
                <w:szCs w:val="20"/>
              </w:rPr>
              <w:t>Test:</w:t>
            </w:r>
          </w:p>
        </w:tc>
        <w:tc>
          <w:tcPr>
            <w:tcW w:w="7634" w:type="dxa"/>
            <w:shd w:val="clear" w:color="auto" w:fill="F2F2F2" w:themeFill="background1" w:themeFillShade="F2"/>
          </w:tcPr>
          <w:p w14:paraId="2D9C331A" w14:textId="08033CDF" w:rsidR="00530980" w:rsidRPr="002C4554" w:rsidRDefault="00530980" w:rsidP="00530980">
            <w:pPr>
              <w:pStyle w:val="StandardWeb"/>
              <w:numPr>
                <w:ilvl w:val="0"/>
                <w:numId w:val="4"/>
              </w:numPr>
              <w:shd w:val="clear" w:color="auto" w:fill="FFFFFF"/>
              <w:rPr>
                <w:rFonts w:asciiTheme="minorHAnsi" w:hAnsiTheme="minorHAnsi" w:cstheme="minorHAnsi"/>
                <w:sz w:val="20"/>
                <w:szCs w:val="20"/>
              </w:rPr>
            </w:pPr>
            <w:proofErr w:type="spellStart"/>
            <w:r w:rsidRPr="002C4554">
              <w:rPr>
                <w:rFonts w:asciiTheme="minorHAnsi" w:hAnsiTheme="minorHAnsi" w:cstheme="minorHAnsi"/>
                <w:sz w:val="20"/>
                <w:szCs w:val="20"/>
              </w:rPr>
              <w:t>Für</w:t>
            </w:r>
            <w:proofErr w:type="spellEnd"/>
            <w:r w:rsidRPr="002C4554">
              <w:rPr>
                <w:rFonts w:asciiTheme="minorHAnsi" w:hAnsiTheme="minorHAnsi" w:cstheme="minorHAnsi"/>
                <w:sz w:val="20"/>
                <w:szCs w:val="20"/>
              </w:rPr>
              <w:t xml:space="preserve"> jeden </w:t>
            </w:r>
            <w:proofErr w:type="spellStart"/>
            <w:r w:rsidRPr="002C4554">
              <w:rPr>
                <w:rFonts w:asciiTheme="minorHAnsi" w:hAnsiTheme="minorHAnsi" w:cstheme="minorHAnsi"/>
                <w:sz w:val="20"/>
                <w:szCs w:val="20"/>
              </w:rPr>
              <w:t>Klassifikator</w:t>
            </w:r>
            <w:proofErr w:type="spellEnd"/>
            <w:r w:rsidRPr="002C4554">
              <w:rPr>
                <w:rFonts w:asciiTheme="minorHAnsi" w:hAnsiTheme="minorHAnsi" w:cstheme="minorHAnsi"/>
                <w:sz w:val="20"/>
                <w:szCs w:val="20"/>
              </w:rPr>
              <w:t xml:space="preserve"> bestimme </w:t>
            </w:r>
            <w:proofErr w:type="spellStart"/>
            <w:r w:rsidRPr="002C4554">
              <w:rPr>
                <w:rFonts w:asciiTheme="minorHAnsi" w:hAnsiTheme="minorHAnsi" w:cstheme="minorHAnsi"/>
                <w:sz w:val="20"/>
                <w:szCs w:val="20"/>
              </w:rPr>
              <w:t>Klassifikationgüte</w:t>
            </w:r>
            <w:proofErr w:type="spellEnd"/>
            <w:r w:rsidRPr="002C4554">
              <w:rPr>
                <w:rFonts w:asciiTheme="minorHAnsi" w:hAnsiTheme="minorHAnsi" w:cstheme="minorHAnsi"/>
                <w:sz w:val="20"/>
                <w:szCs w:val="20"/>
              </w:rPr>
              <w:t xml:space="preserve"> </w:t>
            </w:r>
          </w:p>
          <w:p w14:paraId="7B0CAD32" w14:textId="750C44F7" w:rsidR="000C4DCC" w:rsidRPr="000C4DCC" w:rsidRDefault="00530980" w:rsidP="000C4DCC">
            <w:pPr>
              <w:pStyle w:val="StandardWeb"/>
              <w:numPr>
                <w:ilvl w:val="0"/>
                <w:numId w:val="4"/>
              </w:numPr>
              <w:shd w:val="clear" w:color="auto" w:fill="FFFFFF"/>
              <w:rPr>
                <w:rFonts w:asciiTheme="minorHAnsi" w:hAnsiTheme="minorHAnsi" w:cstheme="minorHAnsi"/>
                <w:sz w:val="20"/>
                <w:szCs w:val="20"/>
              </w:rPr>
            </w:pPr>
            <w:proofErr w:type="spellStart"/>
            <w:r w:rsidRPr="002C4554">
              <w:rPr>
                <w:rFonts w:asciiTheme="minorHAnsi" w:hAnsiTheme="minorHAnsi" w:cstheme="minorHAnsi"/>
                <w:sz w:val="20"/>
                <w:szCs w:val="20"/>
              </w:rPr>
              <w:t>Endgültige</w:t>
            </w:r>
            <w:proofErr w:type="spellEnd"/>
            <w:r w:rsidRPr="002C4554">
              <w:rPr>
                <w:rFonts w:asciiTheme="minorHAnsi" w:hAnsiTheme="minorHAnsi" w:cstheme="minorHAnsi"/>
                <w:sz w:val="20"/>
                <w:szCs w:val="20"/>
              </w:rPr>
              <w:t xml:space="preserve"> Entscheidung: Abstimmung aller </w:t>
            </w:r>
            <w:proofErr w:type="spellStart"/>
            <w:r w:rsidRPr="002C4554">
              <w:rPr>
                <w:rFonts w:asciiTheme="minorHAnsi" w:hAnsiTheme="minorHAnsi" w:cstheme="minorHAnsi"/>
                <w:sz w:val="20"/>
                <w:szCs w:val="20"/>
              </w:rPr>
              <w:t>Klassifikatoren</w:t>
            </w:r>
            <w:proofErr w:type="spellEnd"/>
            <w:r w:rsidRPr="002C4554">
              <w:rPr>
                <w:rFonts w:asciiTheme="minorHAnsi" w:hAnsiTheme="minorHAnsi" w:cstheme="minorHAnsi"/>
                <w:sz w:val="20"/>
                <w:szCs w:val="20"/>
              </w:rPr>
              <w:t xml:space="preserve"> der Sequenz gewichtet nach </w:t>
            </w:r>
            <w:proofErr w:type="spellStart"/>
            <w:r w:rsidRPr="002C4554">
              <w:rPr>
                <w:rFonts w:asciiTheme="minorHAnsi" w:hAnsiTheme="minorHAnsi" w:cstheme="minorHAnsi"/>
                <w:sz w:val="20"/>
                <w:szCs w:val="20"/>
              </w:rPr>
              <w:t>Klassifikationsgüte</w:t>
            </w:r>
            <w:proofErr w:type="spellEnd"/>
          </w:p>
        </w:tc>
      </w:tr>
    </w:tbl>
    <w:p w14:paraId="132D3571" w14:textId="77777777" w:rsidR="000C4DCC" w:rsidRDefault="000C4DCC" w:rsidP="000C4DCC">
      <w:pPr>
        <w:pStyle w:val="Listenabsatz"/>
        <w:ind w:firstLine="0"/>
        <w:rPr>
          <w:b/>
          <w:bCs/>
          <w:sz w:val="20"/>
          <w:szCs w:val="20"/>
          <w:u w:val="single"/>
        </w:rPr>
      </w:pPr>
    </w:p>
    <w:p w14:paraId="542FAC8C" w14:textId="4867FD3A" w:rsidR="005A4C08" w:rsidRDefault="00E179F3" w:rsidP="005A4C08">
      <w:pPr>
        <w:pStyle w:val="Listenabsatz"/>
        <w:numPr>
          <w:ilvl w:val="2"/>
          <w:numId w:val="14"/>
        </w:numPr>
        <w:rPr>
          <w:b/>
          <w:bCs/>
          <w:sz w:val="20"/>
          <w:szCs w:val="20"/>
          <w:u w:val="single"/>
        </w:rPr>
      </w:pPr>
      <w:proofErr w:type="spellStart"/>
      <w:r w:rsidRPr="002C4554">
        <w:rPr>
          <w:b/>
          <w:bCs/>
          <w:sz w:val="20"/>
          <w:szCs w:val="20"/>
          <w:u w:val="single"/>
        </w:rPr>
        <w:t>AdaBoost</w:t>
      </w:r>
      <w:proofErr w:type="spellEnd"/>
    </w:p>
    <w:p w14:paraId="6B0A7DBA" w14:textId="416CCAE5" w:rsidR="00E179F3" w:rsidRPr="002C4554" w:rsidRDefault="00E179F3" w:rsidP="005A4C08">
      <w:pPr>
        <w:pStyle w:val="Listenabsatz"/>
        <w:numPr>
          <w:ilvl w:val="0"/>
          <w:numId w:val="4"/>
        </w:numPr>
        <w:rPr>
          <w:b/>
          <w:bCs/>
          <w:sz w:val="20"/>
          <w:szCs w:val="20"/>
          <w:u w:val="single"/>
        </w:rPr>
      </w:pPr>
      <w:r w:rsidRPr="002C4554">
        <w:rPr>
          <w:rFonts w:cstheme="minorHAnsi"/>
          <w:sz w:val="20"/>
          <w:szCs w:val="20"/>
        </w:rPr>
        <w:t xml:space="preserve">Alle Beispiele </w:t>
      </w:r>
      <m:oMath>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Pr="002C4554">
        <w:rPr>
          <w:rFonts w:cstheme="minorHAnsi"/>
          <w:position w:val="-8"/>
          <w:sz w:val="20"/>
          <w:szCs w:val="20"/>
        </w:rPr>
        <w:t xml:space="preserve"> </w:t>
      </w:r>
      <w:r w:rsidRPr="002C4554">
        <w:rPr>
          <w:rFonts w:cstheme="minorHAnsi"/>
          <w:sz w:val="20"/>
          <w:szCs w:val="20"/>
        </w:rPr>
        <w:t xml:space="preserve">erhalten initiales Gewicht von </w:t>
      </w:r>
      <m:oMath>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1</m:t>
            </m:r>
          </m:sub>
        </m:sSub>
        <m:r>
          <w:rPr>
            <w:rFonts w:ascii="Cambria Math" w:hAnsi="Cambria Math" w:cstheme="minorHAnsi"/>
            <w:sz w:val="20"/>
            <w:szCs w:val="20"/>
          </w:rPr>
          <m:t>(i)</m:t>
        </m:r>
      </m:oMath>
      <w:r w:rsidRPr="002C4554">
        <w:rPr>
          <w:rFonts w:cstheme="minorHAnsi"/>
          <w:sz w:val="20"/>
          <w:szCs w:val="20"/>
        </w:rPr>
        <w:t xml:space="preserve"> </w:t>
      </w:r>
      <m:oMath>
        <m:r>
          <m:rPr>
            <m:sty m:val="p"/>
          </m:rPr>
          <w:rPr>
            <w:rFonts w:ascii="Cambria Math" w:hAnsi="Cambria Math" w:cstheme="minorHAnsi"/>
            <w:sz w:val="20"/>
            <w:szCs w:val="20"/>
          </w:rPr>
          <m:t>=</m:t>
        </m:r>
        <m:r>
          <m:rPr>
            <m:sty m:val="p"/>
          </m:rPr>
          <w:rPr>
            <w:rFonts w:ascii="Cambria Math" w:hAnsi="Cambria Math" w:cstheme="minorHAnsi"/>
            <w:sz w:val="20"/>
            <w:szCs w:val="20"/>
          </w:rPr>
          <m:t>1/n</m:t>
        </m:r>
      </m:oMath>
    </w:p>
    <w:p w14:paraId="0C8645A1" w14:textId="24EEF5EA" w:rsidR="00E179F3" w:rsidRPr="002C4554" w:rsidRDefault="00E179F3" w:rsidP="005A4C08">
      <w:pPr>
        <w:pStyle w:val="Listenabsatz"/>
        <w:numPr>
          <w:ilvl w:val="0"/>
          <w:numId w:val="4"/>
        </w:numPr>
        <w:rPr>
          <w:rFonts w:cstheme="minorHAnsi"/>
          <w:sz w:val="20"/>
          <w:szCs w:val="20"/>
        </w:rPr>
      </w:pPr>
      <w:r w:rsidRPr="002C4554">
        <w:rPr>
          <w:rFonts w:cstheme="minorHAnsi"/>
          <w:sz w:val="20"/>
          <w:szCs w:val="20"/>
        </w:rPr>
        <w:t xml:space="preserve">T </w:t>
      </w:r>
      <w:proofErr w:type="spellStart"/>
      <w:r w:rsidRPr="002C4554">
        <w:rPr>
          <w:rFonts w:cstheme="minorHAnsi"/>
          <w:sz w:val="20"/>
          <w:szCs w:val="20"/>
        </w:rPr>
        <w:t>Klassifikatoren</w:t>
      </w:r>
      <w:proofErr w:type="spellEnd"/>
      <w:r w:rsidRPr="002C4554">
        <w:rPr>
          <w:rFonts w:cstheme="minorHAnsi"/>
          <w:sz w:val="20"/>
          <w:szCs w:val="20"/>
        </w:rPr>
        <w:t xml:space="preserve"> werden in T Iterationen gelernt </w:t>
      </w:r>
    </w:p>
    <w:p w14:paraId="1C73E1FC" w14:textId="77777777" w:rsidR="005A4C08" w:rsidRPr="002C4554" w:rsidRDefault="00E179F3" w:rsidP="005A4C08">
      <w:pPr>
        <w:pStyle w:val="Listenabsatz"/>
        <w:numPr>
          <w:ilvl w:val="0"/>
          <w:numId w:val="4"/>
        </w:numPr>
        <w:rPr>
          <w:rFonts w:cstheme="minorHAnsi"/>
          <w:sz w:val="20"/>
          <w:szCs w:val="20"/>
        </w:rPr>
      </w:pPr>
      <w:r w:rsidRPr="002C4554">
        <w:rPr>
          <w:rFonts w:cstheme="minorHAnsi"/>
          <w:sz w:val="20"/>
          <w:szCs w:val="20"/>
        </w:rPr>
        <w:t xml:space="preserve">In jeder Iteration t (1, 2, ..., T): </w:t>
      </w:r>
    </w:p>
    <w:p w14:paraId="6A753251" w14:textId="4F9BECCB" w:rsidR="005A4C08"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Sampling eines Trainingssets: Beispiele werden gezogen mit </w:t>
      </w:r>
      <w:proofErr w:type="spellStart"/>
      <w:r w:rsidR="000C4DCC">
        <w:rPr>
          <w:rFonts w:cstheme="minorHAnsi"/>
          <w:sz w:val="20"/>
          <w:szCs w:val="20"/>
        </w:rPr>
        <w:t>Wsk</w:t>
      </w:r>
      <w:proofErr w:type="spellEnd"/>
      <w:r w:rsidR="000C4DCC">
        <w:rPr>
          <w:rFonts w:cstheme="minorHAnsi"/>
          <w:sz w:val="20"/>
          <w:szCs w:val="20"/>
        </w:rPr>
        <w:t>.</w:t>
      </w:r>
      <w:r w:rsidRPr="002C4554">
        <w:rPr>
          <w:rFonts w:cstheme="minorHAnsi"/>
          <w:sz w:val="20"/>
          <w:szCs w:val="20"/>
        </w:rPr>
        <w:t xml:space="preserve"> ihres Gewichtes, mit </w:t>
      </w:r>
      <w:proofErr w:type="spellStart"/>
      <w:r w:rsidRPr="002C4554">
        <w:rPr>
          <w:rFonts w:cstheme="minorHAnsi"/>
          <w:sz w:val="20"/>
          <w:szCs w:val="20"/>
        </w:rPr>
        <w:t>Zurücklegen</w:t>
      </w:r>
      <w:proofErr w:type="spellEnd"/>
      <w:r w:rsidRPr="002C4554">
        <w:rPr>
          <w:rFonts w:cstheme="minorHAnsi"/>
          <w:sz w:val="20"/>
          <w:szCs w:val="20"/>
        </w:rPr>
        <w:t xml:space="preserve"> </w:t>
      </w:r>
    </w:p>
    <w:p w14:paraId="3B693E22" w14:textId="77777777" w:rsidR="005A4C08"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Lerne </w:t>
      </w:r>
      <w:proofErr w:type="spellStart"/>
      <w:r w:rsidRPr="002C4554">
        <w:rPr>
          <w:rFonts w:cstheme="minorHAnsi"/>
          <w:sz w:val="20"/>
          <w:szCs w:val="20"/>
        </w:rPr>
        <w:t>Klassifikator</w:t>
      </w:r>
      <w:proofErr w:type="spellEnd"/>
      <w:r w:rsidRPr="002C4554">
        <w:rPr>
          <w:rFonts w:cstheme="minorHAnsi"/>
          <w:sz w:val="20"/>
          <w:szCs w:val="20"/>
        </w:rPr>
        <w:t xml:space="preserve"> auf dem Trainingsset (Model M</w:t>
      </w:r>
      <w:r w:rsidRPr="002C4554">
        <w:rPr>
          <w:rFonts w:cstheme="minorHAnsi"/>
          <w:position w:val="-8"/>
          <w:sz w:val="20"/>
          <w:szCs w:val="20"/>
        </w:rPr>
        <w:t>t</w:t>
      </w:r>
      <w:r w:rsidRPr="002C4554">
        <w:rPr>
          <w:rFonts w:cstheme="minorHAnsi"/>
          <w:sz w:val="20"/>
          <w:szCs w:val="20"/>
        </w:rPr>
        <w:t xml:space="preserve">) </w:t>
      </w:r>
    </w:p>
    <w:p w14:paraId="3251A99A" w14:textId="1D6C78B6" w:rsidR="00530980" w:rsidRDefault="00E179F3" w:rsidP="005A4C08">
      <w:pPr>
        <w:pStyle w:val="Listenabsatz"/>
        <w:numPr>
          <w:ilvl w:val="1"/>
          <w:numId w:val="4"/>
        </w:numPr>
        <w:rPr>
          <w:rFonts w:cstheme="minorHAnsi"/>
          <w:sz w:val="20"/>
          <w:szCs w:val="20"/>
        </w:rPr>
      </w:pPr>
      <w:r w:rsidRPr="002C4554">
        <w:rPr>
          <w:rFonts w:cstheme="minorHAnsi"/>
          <w:sz w:val="20"/>
          <w:szCs w:val="20"/>
        </w:rPr>
        <w:t>Fehler des Klassifikationsmodells:</w:t>
      </w:r>
      <m:oMath>
        <m:r>
          <w:rPr>
            <w:rFonts w:ascii="Cambria Math" w:hAnsi="Cambria Math" w:cstheme="minorHAnsi"/>
            <w:sz w:val="20"/>
            <w:szCs w:val="20"/>
          </w:rPr>
          <m:t xml:space="preserve"> </m:t>
        </m:r>
        <m:r>
          <m:rPr>
            <m:sty m:val="p"/>
          </m:rPr>
          <w:rPr>
            <w:rFonts w:ascii="Cambria Math" w:hAnsi="Cambria Math" w:cstheme="minorHAnsi"/>
            <w:sz w:val="20"/>
            <w:szCs w:val="20"/>
          </w:rPr>
          <m:t>err</m:t>
        </m:r>
        <m:d>
          <m:dPr>
            <m:ctrlPr>
              <w:rPr>
                <w:rFonts w:ascii="Cambria Math" w:hAnsi="Cambria Math" w:cstheme="minorHAnsi"/>
                <w:iCs/>
                <w:sz w:val="20"/>
                <w:szCs w:val="20"/>
              </w:rPr>
            </m:ctrlPr>
          </m:dPr>
          <m:e>
            <m:sSub>
              <m:sSubPr>
                <m:ctrlPr>
                  <w:rPr>
                    <w:rFonts w:ascii="Cambria Math" w:hAnsi="Cambria Math" w:cstheme="minorHAnsi"/>
                    <w:iCs/>
                    <w:sz w:val="20"/>
                    <w:szCs w:val="20"/>
                  </w:rPr>
                </m:ctrlPr>
              </m:sSubPr>
              <m:e>
                <m:r>
                  <m:rPr>
                    <m:sty m:val="p"/>
                  </m:rPr>
                  <w:rPr>
                    <w:rFonts w:ascii="Cambria Math" w:hAnsi="Cambria Math" w:cstheme="minorHAnsi"/>
                    <w:sz w:val="20"/>
                    <w:szCs w:val="20"/>
                  </w:rPr>
                  <m:t>M</m:t>
                </m:r>
              </m:e>
              <m:sub>
                <m:r>
                  <m:rPr>
                    <m:sty m:val="p"/>
                  </m:rPr>
                  <w:rPr>
                    <w:rFonts w:ascii="Cambria Math" w:hAnsi="Cambria Math" w:cstheme="minorHAnsi"/>
                    <w:sz w:val="20"/>
                    <w:szCs w:val="20"/>
                  </w:rPr>
                  <m:t>t</m:t>
                </m:r>
              </m:sub>
            </m:sSub>
          </m:e>
        </m:d>
        <m:r>
          <m:rPr>
            <m:sty m:val="p"/>
          </m:rPr>
          <w:rPr>
            <w:rFonts w:ascii="Cambria Math" w:hAnsi="Cambria Math" w:cstheme="minorHAnsi"/>
            <w:sz w:val="20"/>
            <w:szCs w:val="20"/>
          </w:rPr>
          <m:t>=</m:t>
        </m:r>
        <m:nary>
          <m:naryPr>
            <m:chr m:val="∑"/>
            <m:supHide m:val="1"/>
            <m:ctrlPr>
              <w:rPr>
                <w:rFonts w:ascii="Cambria Math" w:hAnsi="Cambria Math" w:cstheme="minorHAnsi"/>
                <w:iCs/>
                <w:sz w:val="20"/>
                <w:szCs w:val="20"/>
              </w:rPr>
            </m:ctrlPr>
          </m:naryPr>
          <m:sub>
            <m:r>
              <m:rPr>
                <m:sty m:val="p"/>
              </m:rPr>
              <w:rPr>
                <w:rFonts w:ascii="Cambria Math" w:hAnsi="Cambria Math" w:cstheme="minorHAnsi"/>
                <w:sz w:val="20"/>
                <w:szCs w:val="20"/>
              </w:rPr>
              <m:t>t</m:t>
            </m:r>
          </m:sub>
          <m:sup/>
          <m:e>
            <m:sSub>
              <m:sSubPr>
                <m:ctrlPr>
                  <w:rPr>
                    <w:rFonts w:ascii="Cambria Math" w:hAnsi="Cambria Math" w:cstheme="minorHAnsi"/>
                    <w:iCs/>
                    <w:sz w:val="20"/>
                    <w:szCs w:val="20"/>
                  </w:rPr>
                </m:ctrlPr>
              </m:sSubPr>
              <m:e>
                <m:r>
                  <m:rPr>
                    <m:sty m:val="p"/>
                  </m:rPr>
                  <w:rPr>
                    <w:rFonts w:ascii="Cambria Math" w:hAnsi="Cambria Math" w:cstheme="minorHAnsi"/>
                    <w:sz w:val="20"/>
                    <w:szCs w:val="20"/>
                  </w:rPr>
                  <m:t>w</m:t>
                </m:r>
              </m:e>
              <m:sub>
                <m:r>
                  <m:rPr>
                    <m:sty m:val="p"/>
                  </m:rPr>
                  <w:rPr>
                    <w:rFonts w:ascii="Cambria Math" w:hAnsi="Cambria Math" w:cstheme="minorHAnsi"/>
                    <w:sz w:val="20"/>
                    <w:szCs w:val="20"/>
                  </w:rPr>
                  <m:t>t</m:t>
                </m:r>
              </m:sub>
            </m:sSub>
            <m:d>
              <m:dPr>
                <m:ctrlPr>
                  <w:rPr>
                    <w:rFonts w:ascii="Cambria Math" w:hAnsi="Cambria Math" w:cstheme="minorHAnsi"/>
                    <w:iCs/>
                    <w:sz w:val="20"/>
                    <w:szCs w:val="20"/>
                  </w:rPr>
                </m:ctrlPr>
              </m:dPr>
              <m:e>
                <m:r>
                  <m:rPr>
                    <m:sty m:val="p"/>
                  </m:rPr>
                  <w:rPr>
                    <w:rFonts w:ascii="Cambria Math" w:hAnsi="Cambria Math" w:cstheme="minorHAnsi"/>
                    <w:sz w:val="20"/>
                    <w:szCs w:val="20"/>
                  </w:rPr>
                  <m:t>i</m:t>
                </m:r>
              </m:e>
            </m:d>
            <m:r>
              <m:rPr>
                <m:sty m:val="p"/>
              </m:rPr>
              <w:rPr>
                <w:rFonts w:ascii="Cambria Math" w:hAnsi="Cambria Math" w:cstheme="minorHAnsi"/>
                <w:sz w:val="20"/>
                <w:szCs w:val="20"/>
              </w:rPr>
              <m:t>*err</m:t>
            </m:r>
            <m:d>
              <m:dPr>
                <m:ctrlPr>
                  <w:rPr>
                    <w:rFonts w:ascii="Cambria Math" w:hAnsi="Cambria Math" w:cstheme="minorHAnsi"/>
                    <w:iCs/>
                    <w:sz w:val="20"/>
                    <w:szCs w:val="20"/>
                  </w:rPr>
                </m:ctrlPr>
              </m:dPr>
              <m:e>
                <m:sSub>
                  <m:sSubPr>
                    <m:ctrlPr>
                      <w:rPr>
                        <w:rFonts w:ascii="Cambria Math" w:hAnsi="Cambria Math" w:cstheme="minorHAnsi"/>
                        <w:iCs/>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i</m:t>
                    </m:r>
                  </m:sub>
                </m:sSub>
              </m:e>
            </m:d>
          </m:e>
        </m:nary>
      </m:oMath>
    </w:p>
    <w:p w14:paraId="59E65D0D" w14:textId="5D10AD41" w:rsidR="00E179F3" w:rsidRPr="002C4554" w:rsidRDefault="000C4DCC" w:rsidP="00530980">
      <w:pPr>
        <w:pStyle w:val="Listenabsatz"/>
        <w:numPr>
          <w:ilvl w:val="2"/>
          <w:numId w:val="4"/>
        </w:numPr>
        <w:rPr>
          <w:rFonts w:cstheme="minorHAnsi"/>
          <w:sz w:val="20"/>
          <w:szCs w:val="20"/>
        </w:rPr>
      </w:pPr>
      <m:oMath>
        <m:r>
          <m:rPr>
            <m:sty m:val="p"/>
          </m:rPr>
          <w:rPr>
            <w:rFonts w:ascii="Cambria Math" w:hAnsi="Cambria Math" w:cstheme="minorHAnsi"/>
            <w:sz w:val="20"/>
            <w:szCs w:val="20"/>
          </w:rPr>
          <m:t>err</m:t>
        </m:r>
        <m:d>
          <m:dPr>
            <m:ctrlPr>
              <w:rPr>
                <w:rFonts w:ascii="Cambria Math" w:hAnsi="Cambria Math" w:cstheme="minorHAnsi"/>
                <w:iCs/>
                <w:sz w:val="20"/>
                <w:szCs w:val="20"/>
              </w:rPr>
            </m:ctrlPr>
          </m:dPr>
          <m:e>
            <m:sSub>
              <m:sSubPr>
                <m:ctrlPr>
                  <w:rPr>
                    <w:rFonts w:ascii="Cambria Math" w:hAnsi="Cambria Math" w:cstheme="minorHAnsi"/>
                    <w:iCs/>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i</m:t>
                </m:r>
              </m:sub>
            </m:sSub>
          </m:e>
        </m:d>
      </m:oMath>
      <w:r w:rsidR="00530980" w:rsidRPr="000C4DCC">
        <w:rPr>
          <w:rFonts w:eastAsiaTheme="minorEastAsia" w:cstheme="minorHAnsi"/>
          <w:iCs/>
          <w:sz w:val="20"/>
          <w:szCs w:val="20"/>
        </w:rPr>
        <w:t>:</w:t>
      </w:r>
      <w:r w:rsidR="00530980">
        <w:rPr>
          <w:rFonts w:eastAsiaTheme="minorEastAsia" w:cstheme="minorHAnsi"/>
          <w:sz w:val="20"/>
          <w:szCs w:val="20"/>
        </w:rPr>
        <w:t xml:space="preserve"> Klassifikationsfehler für das Beispiel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i</m:t>
            </m:r>
          </m:sub>
        </m:sSub>
      </m:oMath>
      <w:r w:rsidR="00E179F3" w:rsidRPr="002C4554">
        <w:rPr>
          <w:rFonts w:cstheme="minorHAnsi"/>
          <w:sz w:val="20"/>
          <w:szCs w:val="20"/>
        </w:rPr>
        <w:t xml:space="preserve"> </w:t>
      </w:r>
    </w:p>
    <w:p w14:paraId="2DEDC001" w14:textId="57C35FC4" w:rsidR="00E179F3"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Falls </w:t>
      </w:r>
      <m:oMath>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Pr="002C4554">
        <w:rPr>
          <w:rFonts w:cstheme="minorHAnsi"/>
          <w:position w:val="-8"/>
          <w:sz w:val="20"/>
          <w:szCs w:val="20"/>
        </w:rPr>
        <w:t xml:space="preserve"> </w:t>
      </w:r>
      <w:r w:rsidRPr="002C4554">
        <w:rPr>
          <w:rFonts w:cstheme="minorHAnsi"/>
          <w:sz w:val="20"/>
          <w:szCs w:val="20"/>
        </w:rPr>
        <w:t xml:space="preserve">richtig klassifiziert wurde, update Gewicht </w:t>
      </w:r>
      <m:oMath>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t+1</m:t>
            </m:r>
          </m:sub>
        </m:sSub>
        <m:d>
          <m:dPr>
            <m:ctrlPr>
              <w:rPr>
                <w:rFonts w:ascii="Cambria Math" w:hAnsi="Cambria Math" w:cstheme="minorHAnsi"/>
                <w:i/>
                <w:sz w:val="20"/>
                <w:szCs w:val="20"/>
              </w:rPr>
            </m:ctrlPr>
          </m:dPr>
          <m:e>
            <m:r>
              <w:rPr>
                <w:rFonts w:ascii="Cambria Math" w:hAnsi="Cambria Math" w:cstheme="minorHAnsi"/>
                <w:sz w:val="20"/>
                <w:szCs w:val="20"/>
              </w:rPr>
              <m:t>i</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t</m:t>
            </m:r>
          </m:sub>
        </m:sSub>
        <m:d>
          <m:dPr>
            <m:ctrlPr>
              <w:rPr>
                <w:rFonts w:ascii="Cambria Math" w:hAnsi="Cambria Math" w:cstheme="minorHAnsi"/>
                <w:i/>
                <w:sz w:val="20"/>
                <w:szCs w:val="20"/>
              </w:rPr>
            </m:ctrlPr>
          </m:dPr>
          <m:e>
            <m:r>
              <w:rPr>
                <w:rFonts w:ascii="Cambria Math" w:hAnsi="Cambria Math" w:cstheme="minorHAnsi"/>
                <w:sz w:val="20"/>
                <w:szCs w:val="20"/>
              </w:rPr>
              <m:t>i</m:t>
            </m:r>
          </m:e>
        </m:d>
      </m:oMath>
      <w:r w:rsidRPr="002C4554">
        <w:rPr>
          <w:rFonts w:cstheme="minorHAnsi"/>
          <w:sz w:val="20"/>
          <w:szCs w:val="20"/>
        </w:rPr>
        <w:t xml:space="preserve"> </w:t>
      </w:r>
    </w:p>
    <w:p w14:paraId="14EBA109" w14:textId="42FBD0B4" w:rsidR="00E179F3"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Normalisiere Gewichte, so dass die Summe aller Gewichte 1 </w:t>
      </w:r>
      <w:proofErr w:type="gramStart"/>
      <w:r w:rsidRPr="002C4554">
        <w:rPr>
          <w:rFonts w:cstheme="minorHAnsi"/>
          <w:sz w:val="20"/>
          <w:szCs w:val="20"/>
        </w:rPr>
        <w:t>ergibt</w:t>
      </w:r>
      <w:proofErr w:type="gramEnd"/>
      <w:r w:rsidRPr="002C4554">
        <w:rPr>
          <w:rFonts w:cstheme="minorHAnsi"/>
          <w:sz w:val="20"/>
          <w:szCs w:val="20"/>
        </w:rPr>
        <w:br/>
        <w:t>(</w:t>
      </w:r>
      <m:oMath>
        <m:r>
          <w:rPr>
            <w:rFonts w:ascii="Cambria Math" w:hAnsi="Cambria Math" w:cstheme="minorHAnsi"/>
            <w:sz w:val="20"/>
            <w:szCs w:val="20"/>
          </w:rPr>
          <m:t>→</m:t>
        </m:r>
      </m:oMath>
      <w:r w:rsidRPr="002C4554">
        <w:rPr>
          <w:rFonts w:cstheme="minorHAnsi"/>
          <w:sz w:val="20"/>
          <w:szCs w:val="20"/>
        </w:rPr>
        <w:t xml:space="preserve"> je höher ein Gewicht ist, desto schwieriger ist das Beispiel zu klassifizieren) </w:t>
      </w:r>
    </w:p>
    <w:p w14:paraId="29B794B5" w14:textId="77777777" w:rsidR="005A4C08" w:rsidRPr="002C4554" w:rsidRDefault="00E179F3" w:rsidP="005A4C08">
      <w:pPr>
        <w:pStyle w:val="Listenabsatz"/>
        <w:numPr>
          <w:ilvl w:val="0"/>
          <w:numId w:val="4"/>
        </w:numPr>
        <w:rPr>
          <w:rFonts w:cstheme="minorHAnsi"/>
          <w:sz w:val="20"/>
          <w:szCs w:val="20"/>
        </w:rPr>
      </w:pPr>
      <w:r w:rsidRPr="002C4554">
        <w:rPr>
          <w:rFonts w:cstheme="minorHAnsi"/>
          <w:sz w:val="20"/>
          <w:szCs w:val="20"/>
        </w:rPr>
        <w:t xml:space="preserve">Klassifikation neuer Beispiele </w:t>
      </w:r>
    </w:p>
    <w:p w14:paraId="27F0EEAB" w14:textId="77777777" w:rsidR="005A4C08"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Berechne Vorhersage aller </w:t>
      </w:r>
      <w:proofErr w:type="spellStart"/>
      <w:r w:rsidRPr="002C4554">
        <w:rPr>
          <w:rFonts w:cstheme="minorHAnsi"/>
          <w:sz w:val="20"/>
          <w:szCs w:val="20"/>
        </w:rPr>
        <w:t>Klassifikatoren</w:t>
      </w:r>
      <w:proofErr w:type="spellEnd"/>
      <w:r w:rsidRPr="002C4554">
        <w:rPr>
          <w:rFonts w:cstheme="minorHAnsi"/>
          <w:sz w:val="20"/>
          <w:szCs w:val="20"/>
        </w:rPr>
        <w:t xml:space="preserve"> </w:t>
      </w:r>
    </w:p>
    <w:p w14:paraId="58DDAE01" w14:textId="77777777" w:rsidR="005A4C08" w:rsidRPr="002C4554" w:rsidRDefault="00E179F3" w:rsidP="005A4C08">
      <w:pPr>
        <w:pStyle w:val="Listenabsatz"/>
        <w:numPr>
          <w:ilvl w:val="1"/>
          <w:numId w:val="4"/>
        </w:numPr>
        <w:rPr>
          <w:rFonts w:cstheme="minorHAnsi"/>
          <w:sz w:val="20"/>
          <w:szCs w:val="20"/>
        </w:rPr>
      </w:pPr>
      <w:r w:rsidRPr="002C4554">
        <w:rPr>
          <w:rFonts w:cstheme="minorHAnsi"/>
          <w:sz w:val="20"/>
          <w:szCs w:val="20"/>
        </w:rPr>
        <w:t xml:space="preserve">Gewichtete Abstimmung aller </w:t>
      </w:r>
      <w:proofErr w:type="spellStart"/>
      <w:r w:rsidRPr="002C4554">
        <w:rPr>
          <w:rFonts w:cstheme="minorHAnsi"/>
          <w:sz w:val="20"/>
          <w:szCs w:val="20"/>
        </w:rPr>
        <w:t>Klassifikatoren</w:t>
      </w:r>
      <w:proofErr w:type="spellEnd"/>
      <w:r w:rsidRPr="002C4554">
        <w:rPr>
          <w:rFonts w:cstheme="minorHAnsi"/>
          <w:sz w:val="20"/>
          <w:szCs w:val="20"/>
        </w:rPr>
        <w:t xml:space="preserve"> </w:t>
      </w:r>
    </w:p>
    <w:p w14:paraId="6B982B52" w14:textId="4FF5D838" w:rsidR="000C4DCC" w:rsidRPr="000C4DCC" w:rsidRDefault="00E179F3" w:rsidP="000C4DCC">
      <w:pPr>
        <w:pStyle w:val="Listenabsatz"/>
        <w:numPr>
          <w:ilvl w:val="1"/>
          <w:numId w:val="4"/>
        </w:numPr>
        <w:rPr>
          <w:rFonts w:cstheme="minorHAnsi"/>
          <w:sz w:val="20"/>
          <w:szCs w:val="20"/>
        </w:rPr>
      </w:pPr>
      <w:r w:rsidRPr="002C4554">
        <w:rPr>
          <w:rFonts w:cstheme="minorHAnsi"/>
          <w:sz w:val="20"/>
          <w:szCs w:val="20"/>
        </w:rPr>
        <w:t xml:space="preserve">Gewicht </w:t>
      </w:r>
      <w:proofErr w:type="spellStart"/>
      <w:r w:rsidRPr="002C4554">
        <w:rPr>
          <w:rFonts w:cstheme="minorHAnsi"/>
          <w:sz w:val="20"/>
          <w:szCs w:val="20"/>
        </w:rPr>
        <w:t>für</w:t>
      </w:r>
      <w:proofErr w:type="spellEnd"/>
      <w:r w:rsidRPr="002C4554">
        <w:rPr>
          <w:rFonts w:cstheme="minorHAnsi"/>
          <w:sz w:val="20"/>
          <w:szCs w:val="20"/>
        </w:rPr>
        <w:t xml:space="preserve"> jeden </w:t>
      </w:r>
      <w:proofErr w:type="spellStart"/>
      <w:r w:rsidRPr="002C4554">
        <w:rPr>
          <w:rFonts w:cstheme="minorHAnsi"/>
          <w:sz w:val="20"/>
          <w:szCs w:val="20"/>
        </w:rPr>
        <w:t>Klassifikator</w:t>
      </w:r>
      <w:proofErr w:type="spellEnd"/>
      <w:r w:rsidRPr="002C4554">
        <w:rPr>
          <w:rFonts w:cstheme="minorHAnsi"/>
          <w:sz w:val="20"/>
          <w:szCs w:val="20"/>
        </w:rPr>
        <w:t xml:space="preserve">: </w:t>
      </w:r>
      <m:oMath>
        <m:func>
          <m:funcPr>
            <m:ctrlPr>
              <w:rPr>
                <w:rFonts w:ascii="Cambria Math" w:hAnsi="Cambria Math" w:cstheme="minorHAnsi"/>
                <w:sz w:val="20"/>
                <w:szCs w:val="20"/>
              </w:rPr>
            </m:ctrlPr>
          </m:funcPr>
          <m:fName>
            <m:r>
              <m:rPr>
                <m:sty m:val="p"/>
              </m:rPr>
              <w:rPr>
                <w:rFonts w:ascii="Cambria Math" w:hAnsi="Cambria Math" w:cstheme="minorHAnsi"/>
                <w:sz w:val="20"/>
                <w:szCs w:val="20"/>
              </w:rPr>
              <m:t>log</m:t>
            </m:r>
          </m:fName>
          <m:e>
            <m:f>
              <m:fPr>
                <m:ctrlPr>
                  <w:rPr>
                    <w:rFonts w:ascii="Cambria Math" w:hAnsi="Cambria Math" w:cstheme="minorHAnsi"/>
                    <w:sz w:val="20"/>
                    <w:szCs w:val="20"/>
                  </w:rPr>
                </m:ctrlPr>
              </m:fPr>
              <m:num>
                <m:r>
                  <m:rPr>
                    <m:sty m:val="p"/>
                  </m:rPr>
                  <w:rPr>
                    <w:rFonts w:ascii="Cambria Math" w:hAnsi="Cambria Math" w:cstheme="minorHAnsi"/>
                    <w:sz w:val="20"/>
                    <w:szCs w:val="20"/>
                  </w:rPr>
                  <m:t>1-err</m:t>
                </m:r>
                <m:d>
                  <m:dPr>
                    <m:ctrlPr>
                      <w:rPr>
                        <w:rFonts w:ascii="Cambria Math" w:hAnsi="Cambria Math" w:cstheme="minorHAnsi"/>
                        <w:sz w:val="20"/>
                        <w:szCs w:val="20"/>
                      </w:rPr>
                    </m:ctrlPr>
                  </m:dPr>
                  <m:e>
                    <m:sSub>
                      <m:sSubPr>
                        <m:ctrlPr>
                          <w:rPr>
                            <w:rFonts w:ascii="Cambria Math" w:hAnsi="Cambria Math" w:cstheme="minorHAnsi"/>
                            <w:sz w:val="20"/>
                            <w:szCs w:val="20"/>
                          </w:rPr>
                        </m:ctrlPr>
                      </m:sSubPr>
                      <m:e>
                        <m:r>
                          <m:rPr>
                            <m:sty m:val="p"/>
                          </m:rPr>
                          <w:rPr>
                            <w:rFonts w:ascii="Cambria Math" w:hAnsi="Cambria Math" w:cstheme="minorHAnsi"/>
                            <w:sz w:val="20"/>
                            <w:szCs w:val="20"/>
                          </w:rPr>
                          <m:t>M</m:t>
                        </m:r>
                      </m:e>
                      <m:sub>
                        <m:r>
                          <m:rPr>
                            <m:sty m:val="p"/>
                          </m:rPr>
                          <w:rPr>
                            <w:rFonts w:ascii="Cambria Math" w:hAnsi="Cambria Math" w:cstheme="minorHAnsi"/>
                            <w:sz w:val="20"/>
                            <w:szCs w:val="20"/>
                          </w:rPr>
                          <m:t>t</m:t>
                        </m:r>
                      </m:sub>
                    </m:sSub>
                  </m:e>
                </m:d>
              </m:num>
              <m:den>
                <m:r>
                  <m:rPr>
                    <m:sty m:val="p"/>
                  </m:rPr>
                  <w:rPr>
                    <w:rFonts w:ascii="Cambria Math" w:hAnsi="Cambria Math" w:cstheme="minorHAnsi"/>
                    <w:sz w:val="20"/>
                    <w:szCs w:val="20"/>
                  </w:rPr>
                  <m:t>err</m:t>
                </m:r>
                <m:d>
                  <m:dPr>
                    <m:ctrlPr>
                      <w:rPr>
                        <w:rFonts w:ascii="Cambria Math" w:hAnsi="Cambria Math" w:cstheme="minorHAnsi"/>
                        <w:sz w:val="20"/>
                        <w:szCs w:val="20"/>
                      </w:rPr>
                    </m:ctrlPr>
                  </m:dPr>
                  <m:e>
                    <m:sSub>
                      <m:sSubPr>
                        <m:ctrlPr>
                          <w:rPr>
                            <w:rFonts w:ascii="Cambria Math" w:hAnsi="Cambria Math" w:cstheme="minorHAnsi"/>
                            <w:sz w:val="20"/>
                            <w:szCs w:val="20"/>
                          </w:rPr>
                        </m:ctrlPr>
                      </m:sSubPr>
                      <m:e>
                        <m:r>
                          <m:rPr>
                            <m:sty m:val="p"/>
                          </m:rPr>
                          <w:rPr>
                            <w:rFonts w:ascii="Cambria Math" w:hAnsi="Cambria Math" w:cstheme="minorHAnsi"/>
                            <w:sz w:val="20"/>
                            <w:szCs w:val="20"/>
                          </w:rPr>
                          <m:t>M</m:t>
                        </m:r>
                      </m:e>
                      <m:sub>
                        <m:r>
                          <m:rPr>
                            <m:sty m:val="p"/>
                          </m:rPr>
                          <w:rPr>
                            <w:rFonts w:ascii="Cambria Math" w:hAnsi="Cambria Math" w:cstheme="minorHAnsi"/>
                            <w:sz w:val="20"/>
                            <w:szCs w:val="20"/>
                          </w:rPr>
                          <m:t>t</m:t>
                        </m:r>
                      </m:sub>
                    </m:sSub>
                  </m:e>
                </m:d>
              </m:den>
            </m:f>
          </m:e>
        </m:func>
      </m:oMath>
    </w:p>
    <w:p w14:paraId="1DF5482B" w14:textId="4910ED25" w:rsidR="005A4C08" w:rsidRPr="002C4554" w:rsidRDefault="005A4C08" w:rsidP="005A4C08">
      <w:pPr>
        <w:pStyle w:val="Listenabsatz"/>
        <w:numPr>
          <w:ilvl w:val="2"/>
          <w:numId w:val="14"/>
        </w:numPr>
        <w:rPr>
          <w:b/>
          <w:bCs/>
          <w:sz w:val="20"/>
          <w:szCs w:val="20"/>
          <w:u w:val="single"/>
        </w:rPr>
      </w:pPr>
      <w:r w:rsidRPr="002C4554">
        <w:rPr>
          <w:b/>
          <w:bCs/>
          <w:sz w:val="20"/>
          <w:szCs w:val="20"/>
          <w:u w:val="single"/>
        </w:rPr>
        <w:lastRenderedPageBreak/>
        <w:t xml:space="preserve">Vergleich </w:t>
      </w:r>
      <w:proofErr w:type="spellStart"/>
      <w:r w:rsidRPr="002C4554">
        <w:rPr>
          <w:b/>
          <w:bCs/>
          <w:sz w:val="20"/>
          <w:szCs w:val="20"/>
          <w:u w:val="single"/>
        </w:rPr>
        <w:t>Bagging</w:t>
      </w:r>
      <w:proofErr w:type="spellEnd"/>
      <w:r w:rsidRPr="002C4554">
        <w:rPr>
          <w:b/>
          <w:bCs/>
          <w:sz w:val="20"/>
          <w:szCs w:val="20"/>
          <w:u w:val="single"/>
        </w:rPr>
        <w:t xml:space="preserve"> und </w:t>
      </w:r>
      <w:proofErr w:type="spellStart"/>
      <w:r w:rsidRPr="002C4554">
        <w:rPr>
          <w:b/>
          <w:bCs/>
          <w:sz w:val="20"/>
          <w:szCs w:val="20"/>
          <w:u w:val="single"/>
        </w:rPr>
        <w:t>Boosting</w:t>
      </w:r>
      <w:proofErr w:type="spellEnd"/>
    </w:p>
    <w:p w14:paraId="29667EBB" w14:textId="4D450385" w:rsidR="005A4C08" w:rsidRPr="002C4554" w:rsidRDefault="005A4C08" w:rsidP="005A4C08">
      <w:pPr>
        <w:pStyle w:val="Listenabsatz"/>
        <w:numPr>
          <w:ilvl w:val="0"/>
          <w:numId w:val="4"/>
        </w:numPr>
        <w:rPr>
          <w:sz w:val="20"/>
          <w:szCs w:val="20"/>
        </w:rPr>
      </w:pPr>
      <w:r w:rsidRPr="002C4554">
        <w:rPr>
          <w:sz w:val="20"/>
          <w:szCs w:val="20"/>
        </w:rPr>
        <w:t xml:space="preserve">Beide können die Klassifikationsgüte stark verbessern im Vergleich zu einem einzelnen Modell </w:t>
      </w:r>
    </w:p>
    <w:p w14:paraId="59373006" w14:textId="77777777" w:rsidR="00530980" w:rsidRDefault="005A4C08" w:rsidP="00530980">
      <w:pPr>
        <w:pStyle w:val="Listenabsatz"/>
        <w:numPr>
          <w:ilvl w:val="0"/>
          <w:numId w:val="4"/>
        </w:numPr>
        <w:rPr>
          <w:sz w:val="20"/>
          <w:szCs w:val="20"/>
        </w:rPr>
      </w:pPr>
      <w:proofErr w:type="spellStart"/>
      <w:r w:rsidRPr="002C4554">
        <w:rPr>
          <w:sz w:val="20"/>
          <w:szCs w:val="20"/>
        </w:rPr>
        <w:t>Boosting</w:t>
      </w:r>
      <w:proofErr w:type="spellEnd"/>
      <w:r w:rsidRPr="002C4554">
        <w:rPr>
          <w:sz w:val="20"/>
          <w:szCs w:val="20"/>
        </w:rPr>
        <w:t xml:space="preserve"> verbessert tendenziell stärker</w:t>
      </w:r>
      <w:r w:rsidR="00530980">
        <w:rPr>
          <w:sz w:val="20"/>
          <w:szCs w:val="20"/>
        </w:rPr>
        <w:t xml:space="preserve">, </w:t>
      </w:r>
      <w:r w:rsidRPr="00530980">
        <w:rPr>
          <w:sz w:val="20"/>
          <w:szCs w:val="20"/>
        </w:rPr>
        <w:t xml:space="preserve">konzentriert sich stark auf „schwierige“ Beispiele </w:t>
      </w:r>
    </w:p>
    <w:p w14:paraId="662784D7" w14:textId="2A4CA3DD" w:rsidR="005A4C08" w:rsidRPr="00530980" w:rsidRDefault="002C4554" w:rsidP="00530980">
      <w:pPr>
        <w:pStyle w:val="Listenabsatz"/>
        <w:ind w:left="360" w:firstLine="0"/>
        <w:rPr>
          <w:sz w:val="20"/>
          <w:szCs w:val="20"/>
        </w:rPr>
      </w:pPr>
      <m:oMath>
        <m:r>
          <m:rPr>
            <m:sty m:val="p"/>
          </m:rPr>
          <w:rPr>
            <w:rFonts w:ascii="Cambria Math" w:hAnsi="Cambria Math"/>
            <w:sz w:val="20"/>
            <w:szCs w:val="20"/>
          </w:rPr>
          <m:t>→</m:t>
        </m:r>
      </m:oMath>
      <w:r w:rsidR="005A4C08" w:rsidRPr="00530980">
        <w:rPr>
          <w:rFonts w:eastAsiaTheme="minorEastAsia"/>
          <w:sz w:val="20"/>
          <w:szCs w:val="20"/>
        </w:rPr>
        <w:t xml:space="preserve"> Bagging ist weniger anfällig für Overfitting</w:t>
      </w:r>
    </w:p>
    <w:p w14:paraId="6F04A0FA" w14:textId="5707D4D0" w:rsidR="00E179F3" w:rsidRPr="002C4554" w:rsidRDefault="00E179F3" w:rsidP="005A4C08">
      <w:pPr>
        <w:rPr>
          <w:rFonts w:cstheme="minorHAnsi"/>
          <w:color w:val="000000" w:themeColor="text1"/>
          <w:sz w:val="20"/>
          <w:szCs w:val="20"/>
        </w:rPr>
      </w:pPr>
    </w:p>
    <w:p w14:paraId="53816B8D" w14:textId="162D7903" w:rsidR="00926BB5" w:rsidRPr="002C4554" w:rsidRDefault="00926BB5" w:rsidP="00926BB5">
      <w:pPr>
        <w:pStyle w:val="Listenabsatz"/>
        <w:numPr>
          <w:ilvl w:val="0"/>
          <w:numId w:val="14"/>
        </w:numPr>
        <w:rPr>
          <w:b/>
          <w:bCs/>
          <w:color w:val="8EAADB" w:themeColor="accent1" w:themeTint="99"/>
          <w:u w:val="single"/>
        </w:rPr>
      </w:pPr>
      <w:r w:rsidRPr="002C4554">
        <w:rPr>
          <w:b/>
          <w:bCs/>
          <w:color w:val="8EAADB" w:themeColor="accent1" w:themeTint="99"/>
          <w:u w:val="single"/>
        </w:rPr>
        <w:t xml:space="preserve">Regressionsanalyse </w:t>
      </w:r>
    </w:p>
    <w:p w14:paraId="142023B1" w14:textId="446DC767" w:rsidR="00530980" w:rsidRPr="000C4DCC" w:rsidRDefault="00926BB5" w:rsidP="000C4DCC">
      <w:pPr>
        <w:pStyle w:val="Listenabsatz"/>
        <w:numPr>
          <w:ilvl w:val="1"/>
          <w:numId w:val="14"/>
        </w:numPr>
        <w:rPr>
          <w:b/>
          <w:bCs/>
          <w:color w:val="A8D08D" w:themeColor="accent6" w:themeTint="99"/>
          <w:sz w:val="22"/>
          <w:szCs w:val="22"/>
          <w:u w:val="single"/>
        </w:rPr>
      </w:pPr>
      <w:r w:rsidRPr="002C4554">
        <w:rPr>
          <w:b/>
          <w:bCs/>
          <w:color w:val="A8D08D" w:themeColor="accent6" w:themeTint="99"/>
          <w:sz w:val="22"/>
          <w:szCs w:val="22"/>
          <w:u w:val="single"/>
        </w:rPr>
        <w:t xml:space="preserve">Lineare Regression </w:t>
      </w:r>
    </w:p>
    <w:p w14:paraId="607CD3FF" w14:textId="6BCD94AA" w:rsidR="00926BB5" w:rsidRPr="002C4554" w:rsidRDefault="00926BB5" w:rsidP="00926BB5">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Einführung</w:t>
      </w:r>
    </w:p>
    <w:p w14:paraId="0BF03574" w14:textId="124399CE" w:rsidR="00926BB5" w:rsidRPr="002C4554" w:rsidRDefault="00926BB5" w:rsidP="00926BB5">
      <w:pPr>
        <w:pStyle w:val="Listenabsatz"/>
        <w:numPr>
          <w:ilvl w:val="0"/>
          <w:numId w:val="4"/>
        </w:numPr>
        <w:rPr>
          <w:color w:val="000000" w:themeColor="text1"/>
          <w:sz w:val="20"/>
          <w:szCs w:val="20"/>
        </w:rPr>
      </w:pPr>
      <w:r w:rsidRPr="002C4554">
        <w:rPr>
          <w:color w:val="000000" w:themeColor="text1"/>
          <w:sz w:val="20"/>
          <w:szCs w:val="20"/>
        </w:rPr>
        <w:t xml:space="preserve">Problembeschreibung und Notation </w:t>
      </w:r>
    </w:p>
    <w:p w14:paraId="46701D1F" w14:textId="7E820108" w:rsidR="00926BB5" w:rsidRPr="002C4554" w:rsidRDefault="00926BB5" w:rsidP="00926BB5">
      <w:pPr>
        <w:pStyle w:val="Listenabsatz"/>
        <w:numPr>
          <w:ilvl w:val="1"/>
          <w:numId w:val="4"/>
        </w:numPr>
        <w:rPr>
          <w:color w:val="000000" w:themeColor="text1"/>
          <w:sz w:val="20"/>
          <w:szCs w:val="20"/>
        </w:rPr>
      </w:pPr>
      <w:r w:rsidRPr="002C4554">
        <w:rPr>
          <w:color w:val="000000" w:themeColor="text1"/>
          <w:sz w:val="20"/>
          <w:szCs w:val="20"/>
        </w:rPr>
        <w:t>Gegeben: Eine Menge von Messungen x und eine abhängige Zielgröße y</w:t>
      </w:r>
    </w:p>
    <w:p w14:paraId="644A0B71" w14:textId="27572CD9" w:rsidR="00926BB5" w:rsidRPr="002C4554" w:rsidRDefault="00926BB5" w:rsidP="00926BB5">
      <w:pPr>
        <w:pStyle w:val="Listenabsatz"/>
        <w:numPr>
          <w:ilvl w:val="1"/>
          <w:numId w:val="4"/>
        </w:numPr>
        <w:rPr>
          <w:color w:val="000000" w:themeColor="text1"/>
          <w:sz w:val="20"/>
          <w:szCs w:val="20"/>
        </w:rPr>
      </w:pPr>
      <w:r w:rsidRPr="002C4554">
        <w:rPr>
          <w:color w:val="000000" w:themeColor="text1"/>
          <w:sz w:val="20"/>
          <w:szCs w:val="20"/>
        </w:rPr>
        <w:t xml:space="preserve">Ziel: Sage y mit Hilfe von x vorher </w:t>
      </w:r>
    </w:p>
    <w:p w14:paraId="566058DF" w14:textId="4DF38FD5" w:rsidR="00926BB5" w:rsidRPr="002C4554" w:rsidRDefault="00926BB5" w:rsidP="00926BB5">
      <w:pPr>
        <w:pStyle w:val="Listenabsatz"/>
        <w:numPr>
          <w:ilvl w:val="1"/>
          <w:numId w:val="4"/>
        </w:numPr>
        <w:rPr>
          <w:color w:val="000000" w:themeColor="text1"/>
          <w:sz w:val="20"/>
          <w:szCs w:val="20"/>
        </w:rPr>
      </w:pPr>
      <w:r w:rsidRPr="002C4554">
        <w:rPr>
          <w:color w:val="000000" w:themeColor="text1"/>
          <w:sz w:val="20"/>
          <w:szCs w:val="20"/>
        </w:rPr>
        <w:t xml:space="preserve">Überwachtes Lernen (Trainingsmenge) </w:t>
      </w:r>
    </w:p>
    <w:p w14:paraId="13E1BAFE" w14:textId="3005E9A9" w:rsidR="00926BB5" w:rsidRDefault="00926BB5" w:rsidP="00926BB5">
      <w:pPr>
        <w:pStyle w:val="Listenabsatz"/>
        <w:numPr>
          <w:ilvl w:val="0"/>
          <w:numId w:val="4"/>
        </w:numPr>
        <w:rPr>
          <w:color w:val="000000" w:themeColor="text1"/>
          <w:sz w:val="20"/>
          <w:szCs w:val="20"/>
        </w:rPr>
      </w:pPr>
      <w:r w:rsidRPr="002C4554">
        <w:rPr>
          <w:color w:val="000000" w:themeColor="text1"/>
          <w:sz w:val="20"/>
          <w:szCs w:val="20"/>
        </w:rPr>
        <w:t xml:space="preserve">Notation: </w:t>
      </w:r>
    </w:p>
    <w:tbl>
      <w:tblPr>
        <w:tblStyle w:val="Tabellenraster"/>
        <w:tblW w:w="0" w:type="auto"/>
        <w:tblInd w:w="360" w:type="dxa"/>
        <w:tblLook w:val="04A0" w:firstRow="1" w:lastRow="0" w:firstColumn="1" w:lastColumn="0" w:noHBand="0" w:noVBand="1"/>
      </w:tblPr>
      <w:tblGrid>
        <w:gridCol w:w="1010"/>
        <w:gridCol w:w="5713"/>
      </w:tblGrid>
      <w:tr w:rsidR="00530980" w14:paraId="35574D27" w14:textId="77777777" w:rsidTr="00530980">
        <w:tc>
          <w:tcPr>
            <w:tcW w:w="1010" w:type="dxa"/>
            <w:shd w:val="clear" w:color="auto" w:fill="F2F2F2" w:themeFill="background1" w:themeFillShade="F2"/>
          </w:tcPr>
          <w:p w14:paraId="67C3C5D9" w14:textId="7137AD8D" w:rsidR="00530980" w:rsidRDefault="00530980" w:rsidP="00530980">
            <w:pPr>
              <w:pStyle w:val="Listenabsatz"/>
              <w:ind w:left="0" w:firstLine="0"/>
              <w:rPr>
                <w:color w:val="000000" w:themeColor="text1"/>
                <w:sz w:val="20"/>
                <w:szCs w:val="20"/>
              </w:rPr>
            </w:pPr>
            <w:r>
              <w:rPr>
                <w:color w:val="000000" w:themeColor="text1"/>
                <w:sz w:val="20"/>
                <w:szCs w:val="20"/>
              </w:rPr>
              <w:t>m</w:t>
            </w:r>
          </w:p>
        </w:tc>
        <w:tc>
          <w:tcPr>
            <w:tcW w:w="5713" w:type="dxa"/>
          </w:tcPr>
          <w:p w14:paraId="5C8A010E" w14:textId="37ACF01C" w:rsidR="00530980" w:rsidRDefault="00530980" w:rsidP="00530980">
            <w:pPr>
              <w:ind w:firstLine="0"/>
              <w:rPr>
                <w:color w:val="000000" w:themeColor="text1"/>
                <w:sz w:val="20"/>
                <w:szCs w:val="20"/>
              </w:rPr>
            </w:pPr>
            <w:r w:rsidRPr="00530980">
              <w:rPr>
                <w:color w:val="000000" w:themeColor="text1"/>
                <w:sz w:val="20"/>
                <w:szCs w:val="20"/>
              </w:rPr>
              <w:t xml:space="preserve">Anzahl von Trainingsbeispielen </w:t>
            </w:r>
          </w:p>
        </w:tc>
      </w:tr>
      <w:tr w:rsidR="00530980" w14:paraId="01484EE3" w14:textId="77777777" w:rsidTr="00530980">
        <w:tc>
          <w:tcPr>
            <w:tcW w:w="1010" w:type="dxa"/>
            <w:shd w:val="clear" w:color="auto" w:fill="F2F2F2" w:themeFill="background1" w:themeFillShade="F2"/>
          </w:tcPr>
          <w:p w14:paraId="23603030" w14:textId="4E07167B" w:rsidR="00530980" w:rsidRDefault="00530980" w:rsidP="00530980">
            <w:pPr>
              <w:pStyle w:val="Listenabsatz"/>
              <w:ind w:left="0" w:firstLine="0"/>
              <w:rPr>
                <w:color w:val="000000" w:themeColor="text1"/>
                <w:sz w:val="20"/>
                <w:szCs w:val="20"/>
              </w:rPr>
            </w:pPr>
            <w:r>
              <w:rPr>
                <w:color w:val="000000" w:themeColor="text1"/>
                <w:sz w:val="20"/>
                <w:szCs w:val="20"/>
              </w:rPr>
              <w:t>x</w:t>
            </w:r>
          </w:p>
        </w:tc>
        <w:tc>
          <w:tcPr>
            <w:tcW w:w="5713" w:type="dxa"/>
          </w:tcPr>
          <w:p w14:paraId="3C2562B3" w14:textId="05D39F1A" w:rsidR="00530980" w:rsidRPr="00530980" w:rsidRDefault="00530980" w:rsidP="00530980">
            <w:pPr>
              <w:ind w:firstLine="0"/>
              <w:rPr>
                <w:color w:val="000000" w:themeColor="text1"/>
                <w:sz w:val="20"/>
                <w:szCs w:val="20"/>
              </w:rPr>
            </w:pPr>
            <w:r w:rsidRPr="002C4554">
              <w:rPr>
                <w:color w:val="000000" w:themeColor="text1"/>
                <w:sz w:val="20"/>
                <w:szCs w:val="20"/>
              </w:rPr>
              <w:t>„Eingabe“ Variable/ Merkmale</w:t>
            </w:r>
          </w:p>
        </w:tc>
      </w:tr>
      <w:tr w:rsidR="00530980" w14:paraId="6ECC3D49" w14:textId="77777777" w:rsidTr="00530980">
        <w:tc>
          <w:tcPr>
            <w:tcW w:w="1010" w:type="dxa"/>
            <w:shd w:val="clear" w:color="auto" w:fill="F2F2F2" w:themeFill="background1" w:themeFillShade="F2"/>
          </w:tcPr>
          <w:p w14:paraId="2ACDA19F" w14:textId="2C58092A" w:rsidR="00530980" w:rsidRDefault="00530980" w:rsidP="00530980">
            <w:pPr>
              <w:pStyle w:val="Listenabsatz"/>
              <w:ind w:left="0" w:firstLine="0"/>
              <w:rPr>
                <w:color w:val="000000" w:themeColor="text1"/>
                <w:sz w:val="20"/>
                <w:szCs w:val="20"/>
              </w:rPr>
            </w:pPr>
            <w:r>
              <w:rPr>
                <w:color w:val="000000" w:themeColor="text1"/>
                <w:sz w:val="20"/>
                <w:szCs w:val="20"/>
              </w:rPr>
              <w:t>y</w:t>
            </w:r>
          </w:p>
        </w:tc>
        <w:tc>
          <w:tcPr>
            <w:tcW w:w="5713" w:type="dxa"/>
          </w:tcPr>
          <w:p w14:paraId="2DBE0B82" w14:textId="7A6252BD" w:rsidR="00530980" w:rsidRPr="002C4554" w:rsidRDefault="00530980" w:rsidP="00530980">
            <w:pPr>
              <w:ind w:firstLine="0"/>
              <w:rPr>
                <w:color w:val="000000" w:themeColor="text1"/>
                <w:sz w:val="20"/>
                <w:szCs w:val="20"/>
              </w:rPr>
            </w:pPr>
            <w:r w:rsidRPr="00530980">
              <w:rPr>
                <w:color w:val="000000" w:themeColor="text1"/>
                <w:sz w:val="20"/>
                <w:szCs w:val="20"/>
              </w:rPr>
              <w:t xml:space="preserve">„Ausgabe“ Variable/ „Ziel“- Merkmale </w:t>
            </w:r>
          </w:p>
        </w:tc>
      </w:tr>
      <w:tr w:rsidR="00530980" w14:paraId="1862225E" w14:textId="77777777" w:rsidTr="00530980">
        <w:tc>
          <w:tcPr>
            <w:tcW w:w="1010" w:type="dxa"/>
            <w:shd w:val="clear" w:color="auto" w:fill="F2F2F2" w:themeFill="background1" w:themeFillShade="F2"/>
          </w:tcPr>
          <w:p w14:paraId="0DEBE6E2" w14:textId="67F98400" w:rsidR="00530980" w:rsidRDefault="00530980" w:rsidP="00530980">
            <w:pPr>
              <w:pStyle w:val="Listenabsatz"/>
              <w:ind w:left="0" w:firstLine="0"/>
              <w:rPr>
                <w:color w:val="000000" w:themeColor="text1"/>
                <w:sz w:val="20"/>
                <w:szCs w:val="20"/>
              </w:rPr>
            </w:pPr>
            <w:r>
              <w:rPr>
                <w:color w:val="000000" w:themeColor="text1"/>
                <w:sz w:val="20"/>
                <w:szCs w:val="20"/>
              </w:rPr>
              <w:t>(</w:t>
            </w:r>
            <w:proofErr w:type="spellStart"/>
            <w:proofErr w:type="gramStart"/>
            <w:r>
              <w:rPr>
                <w:color w:val="000000" w:themeColor="text1"/>
                <w:sz w:val="20"/>
                <w:szCs w:val="20"/>
              </w:rPr>
              <w:t>x,y</w:t>
            </w:r>
            <w:proofErr w:type="spellEnd"/>
            <w:proofErr w:type="gramEnd"/>
            <w:r>
              <w:rPr>
                <w:color w:val="000000" w:themeColor="text1"/>
                <w:sz w:val="20"/>
                <w:szCs w:val="20"/>
              </w:rPr>
              <w:t>)</w:t>
            </w:r>
          </w:p>
        </w:tc>
        <w:tc>
          <w:tcPr>
            <w:tcW w:w="5713" w:type="dxa"/>
          </w:tcPr>
          <w:p w14:paraId="2E053229" w14:textId="51B40D91" w:rsidR="00530980" w:rsidRPr="00530980" w:rsidRDefault="00530980" w:rsidP="00530980">
            <w:pPr>
              <w:ind w:firstLine="0"/>
              <w:rPr>
                <w:color w:val="000000" w:themeColor="text1"/>
                <w:sz w:val="20"/>
                <w:szCs w:val="20"/>
              </w:rPr>
            </w:pPr>
            <w:r w:rsidRPr="00530980">
              <w:rPr>
                <w:color w:val="000000" w:themeColor="text1"/>
                <w:sz w:val="20"/>
                <w:szCs w:val="20"/>
              </w:rPr>
              <w:t xml:space="preserve">Trainingsbeispiel </w:t>
            </w:r>
          </w:p>
        </w:tc>
      </w:tr>
      <w:tr w:rsidR="00530980" w14:paraId="018AF4C6" w14:textId="77777777" w:rsidTr="00530980">
        <w:tc>
          <w:tcPr>
            <w:tcW w:w="1010" w:type="dxa"/>
            <w:shd w:val="clear" w:color="auto" w:fill="F2F2F2" w:themeFill="background1" w:themeFillShade="F2"/>
          </w:tcPr>
          <w:p w14:paraId="6823796C" w14:textId="1B3A6592" w:rsidR="00530980" w:rsidRDefault="00530980" w:rsidP="00530980">
            <w:pPr>
              <w:pStyle w:val="Listenabsatz"/>
              <w:ind w:left="0" w:firstLine="0"/>
              <w:rPr>
                <w:color w:val="000000" w:themeColor="text1"/>
                <w:sz w:val="20"/>
                <w:szCs w:val="20"/>
              </w:rPr>
            </w:pPr>
            <m:oMathPara>
              <m:oMath>
                <m:r>
                  <m:rPr>
                    <m:sty m:val="p"/>
                  </m:rPr>
                  <w:rPr>
                    <w:rFonts w:ascii="Cambria Math" w:hAnsi="Cambria Math"/>
                    <w:color w:val="000000" w:themeColor="text1"/>
                    <w:sz w:val="20"/>
                    <w:szCs w:val="20"/>
                    <w:lang w:val="en-US"/>
                  </w:rPr>
                  <m:t>(</m:t>
                </m:r>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x</m:t>
                    </m:r>
                  </m:e>
                  <m:sup>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i</m:t>
                        </m:r>
                      </m:e>
                    </m:d>
                  </m:sup>
                </m:sSup>
                <m:r>
                  <m:rPr>
                    <m:sty m:val="p"/>
                  </m:rPr>
                  <w:rPr>
                    <w:rFonts w:ascii="Cambria Math" w:hAnsi="Cambria Math"/>
                    <w:color w:val="000000" w:themeColor="text1"/>
                    <w:sz w:val="20"/>
                    <w:szCs w:val="20"/>
                    <w:lang w:val="en-US"/>
                  </w:rPr>
                  <m:t>,</m:t>
                </m:r>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y</m:t>
                    </m:r>
                  </m:e>
                  <m:sup>
                    <m:r>
                      <m:rPr>
                        <m:sty m:val="p"/>
                      </m:rPr>
                      <w:rPr>
                        <w:rFonts w:ascii="Cambria Math" w:hAnsi="Cambria Math"/>
                        <w:color w:val="000000" w:themeColor="text1"/>
                        <w:sz w:val="20"/>
                        <w:szCs w:val="20"/>
                        <w:lang w:val="en-US"/>
                      </w:rPr>
                      <m:t>(</m:t>
                    </m:r>
                    <m:r>
                      <m:rPr>
                        <m:sty m:val="p"/>
                      </m:rPr>
                      <w:rPr>
                        <w:rFonts w:ascii="Cambria Math" w:hAnsi="Cambria Math"/>
                        <w:color w:val="000000" w:themeColor="text1"/>
                        <w:sz w:val="20"/>
                        <w:szCs w:val="20"/>
                      </w:rPr>
                      <m:t>i</m:t>
                    </m:r>
                    <m:r>
                      <m:rPr>
                        <m:sty m:val="p"/>
                      </m:rPr>
                      <w:rPr>
                        <w:rFonts w:ascii="Cambria Math" w:hAnsi="Cambria Math"/>
                        <w:color w:val="000000" w:themeColor="text1"/>
                        <w:sz w:val="20"/>
                        <w:szCs w:val="20"/>
                        <w:lang w:val="en-US"/>
                      </w:rPr>
                      <m:t>)</m:t>
                    </m:r>
                  </m:sup>
                </m:sSup>
                <m:r>
                  <m:rPr>
                    <m:sty m:val="p"/>
                  </m:rPr>
                  <w:rPr>
                    <w:rFonts w:ascii="Cambria Math" w:hAnsi="Cambria Math"/>
                    <w:color w:val="000000" w:themeColor="text1"/>
                    <w:sz w:val="20"/>
                    <w:szCs w:val="20"/>
                    <w:lang w:val="en-US"/>
                  </w:rPr>
                  <m:t>)</m:t>
                </m:r>
              </m:oMath>
            </m:oMathPara>
          </w:p>
        </w:tc>
        <w:tc>
          <w:tcPr>
            <w:tcW w:w="5713" w:type="dxa"/>
          </w:tcPr>
          <w:p w14:paraId="33F60E2F" w14:textId="6DC2C7BD" w:rsidR="00530980" w:rsidRPr="00530980" w:rsidRDefault="00530980" w:rsidP="00530980">
            <w:pPr>
              <w:ind w:firstLine="0"/>
              <w:rPr>
                <w:color w:val="000000" w:themeColor="text1"/>
                <w:sz w:val="20"/>
                <w:szCs w:val="20"/>
                <w:lang w:val="en-US"/>
              </w:rPr>
            </w:pPr>
            <w:proofErr w:type="spellStart"/>
            <w:r w:rsidRPr="00530980">
              <w:rPr>
                <w:rFonts w:eastAsiaTheme="minorEastAsia"/>
                <w:color w:val="000000" w:themeColor="text1"/>
                <w:sz w:val="20"/>
                <w:szCs w:val="20"/>
                <w:lang w:val="en-US"/>
              </w:rPr>
              <w:t>i-tes</w:t>
            </w:r>
            <w:proofErr w:type="spellEnd"/>
            <w:r w:rsidRPr="00530980">
              <w:rPr>
                <w:rFonts w:eastAsiaTheme="minorEastAsia"/>
                <w:color w:val="000000" w:themeColor="text1"/>
                <w:sz w:val="20"/>
                <w:szCs w:val="20"/>
                <w:lang w:val="en-US"/>
              </w:rPr>
              <w:t xml:space="preserve"> </w:t>
            </w:r>
            <w:proofErr w:type="spellStart"/>
            <w:r w:rsidRPr="00530980">
              <w:rPr>
                <w:rFonts w:eastAsiaTheme="minorEastAsia"/>
                <w:color w:val="000000" w:themeColor="text1"/>
                <w:sz w:val="20"/>
                <w:szCs w:val="20"/>
                <w:lang w:val="en-US"/>
              </w:rPr>
              <w:t>Trainingsbeispiel</w:t>
            </w:r>
            <w:proofErr w:type="spellEnd"/>
            <w:r w:rsidRPr="00530980">
              <w:rPr>
                <w:rFonts w:eastAsiaTheme="minorEastAsia"/>
                <w:color w:val="000000" w:themeColor="text1"/>
                <w:sz w:val="20"/>
                <w:szCs w:val="20"/>
                <w:lang w:val="en-US"/>
              </w:rPr>
              <w:t xml:space="preserve"> </w:t>
            </w:r>
          </w:p>
        </w:tc>
      </w:tr>
      <w:tr w:rsidR="00530980" w14:paraId="1A97436E" w14:textId="77777777" w:rsidTr="00530980">
        <w:tc>
          <w:tcPr>
            <w:tcW w:w="1010" w:type="dxa"/>
            <w:shd w:val="clear" w:color="auto" w:fill="F2F2F2" w:themeFill="background1" w:themeFillShade="F2"/>
          </w:tcPr>
          <w:p w14:paraId="2FDB9CD0" w14:textId="3802A1C9" w:rsidR="00530980" w:rsidRPr="002C4554" w:rsidRDefault="00530980" w:rsidP="00530980">
            <w:pPr>
              <w:pStyle w:val="Listenabsatz"/>
              <w:ind w:left="0" w:firstLine="0"/>
              <w:rPr>
                <w:rFonts w:ascii="Calibri" w:eastAsia="Calibri" w:hAnsi="Calibri" w:cs="Times New Roman"/>
                <w:color w:val="000000" w:themeColor="text1"/>
                <w:sz w:val="20"/>
                <w:szCs w:val="20"/>
                <w:lang w:val="en-US"/>
              </w:rPr>
            </w:pPr>
            <w:r>
              <w:rPr>
                <w:rFonts w:ascii="Calibri" w:eastAsia="Calibri" w:hAnsi="Calibri" w:cs="Times New Roman"/>
                <w:color w:val="000000" w:themeColor="text1"/>
                <w:sz w:val="20"/>
                <w:szCs w:val="20"/>
                <w:lang w:val="en-US"/>
              </w:rPr>
              <w:t>h</w:t>
            </w:r>
          </w:p>
        </w:tc>
        <w:tc>
          <w:tcPr>
            <w:tcW w:w="5713" w:type="dxa"/>
          </w:tcPr>
          <w:p w14:paraId="171BA50B" w14:textId="52737512" w:rsidR="00530980" w:rsidRPr="00530980" w:rsidRDefault="00530980" w:rsidP="00530980">
            <w:pPr>
              <w:ind w:firstLine="0"/>
              <w:rPr>
                <w:rFonts w:eastAsiaTheme="minorEastAsia"/>
                <w:color w:val="000000" w:themeColor="text1"/>
                <w:sz w:val="20"/>
                <w:szCs w:val="20"/>
              </w:rPr>
            </w:pPr>
            <w:r w:rsidRPr="00530980">
              <w:rPr>
                <w:color w:val="000000" w:themeColor="text1"/>
                <w:sz w:val="20"/>
                <w:szCs w:val="20"/>
              </w:rPr>
              <w:t xml:space="preserve">Bei linearer Regression mit einer Variablen (x):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Θ</m:t>
                  </m:r>
                </m:sub>
              </m:sSub>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m:t>
                  </m:r>
                </m:e>
              </m:d>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x</m:t>
              </m:r>
            </m:oMath>
          </w:p>
        </w:tc>
      </w:tr>
    </w:tbl>
    <w:p w14:paraId="3A2C2495" w14:textId="77777777" w:rsidR="00530980" w:rsidRPr="002C4554" w:rsidRDefault="00530980" w:rsidP="00530980">
      <w:pPr>
        <w:pStyle w:val="Listenabsatz"/>
        <w:ind w:left="786" w:firstLine="0"/>
        <w:rPr>
          <w:rFonts w:eastAsiaTheme="minorEastAsia"/>
          <w:color w:val="000000" w:themeColor="text1"/>
          <w:sz w:val="20"/>
          <w:szCs w:val="20"/>
        </w:rPr>
      </w:pPr>
    </w:p>
    <w:p w14:paraId="6236A2DB" w14:textId="08477BE9" w:rsidR="00926BB5" w:rsidRPr="00530980" w:rsidRDefault="00926BB5" w:rsidP="00926BB5">
      <w:pPr>
        <w:pStyle w:val="Listenabsatz"/>
        <w:numPr>
          <w:ilvl w:val="0"/>
          <w:numId w:val="4"/>
        </w:numPr>
        <w:rPr>
          <w:rFonts w:eastAsiaTheme="minorEastAsia"/>
          <w:b/>
          <w:bCs/>
          <w:color w:val="000000" w:themeColor="text1"/>
          <w:sz w:val="20"/>
          <w:szCs w:val="20"/>
        </w:rPr>
      </w:pPr>
      <w:r w:rsidRPr="00530980">
        <w:rPr>
          <w:rFonts w:eastAsiaTheme="minorEastAsia"/>
          <w:b/>
          <w:bCs/>
          <w:color w:val="000000" w:themeColor="text1"/>
          <w:sz w:val="20"/>
          <w:szCs w:val="20"/>
        </w:rPr>
        <w:t xml:space="preserve">Kostenfunktion J </w:t>
      </w:r>
    </w:p>
    <w:p w14:paraId="39695E94" w14:textId="277FE4D0" w:rsidR="00926BB5" w:rsidRPr="002C4554" w:rsidRDefault="00926BB5" w:rsidP="00926BB5">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Idee: Wähle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oMath>
      <w:r w:rsidRPr="002C4554">
        <w:rPr>
          <w:rFonts w:eastAsiaTheme="minorEastAsia"/>
          <w:color w:val="000000" w:themeColor="text1"/>
          <w:sz w:val="20"/>
          <w:szCs w:val="20"/>
        </w:rPr>
        <w:t xml:space="preserve"> und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oMath>
      <w:r w:rsidRPr="002C4554">
        <w:rPr>
          <w:rFonts w:eastAsiaTheme="minorEastAsia"/>
          <w:color w:val="000000" w:themeColor="text1"/>
          <w:sz w:val="20"/>
          <w:szCs w:val="20"/>
        </w:rPr>
        <w:t xml:space="preserve"> so, dass </w:t>
      </w:r>
      <m:oMath>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h</m:t>
            </m:r>
          </m:e>
          <m:sub>
            <m:r>
              <m:rPr>
                <m:sty m:val="p"/>
              </m:rPr>
              <w:rPr>
                <w:rFonts w:ascii="Cambria Math" w:hAnsi="Cambria Math"/>
                <w:color w:val="000000" w:themeColor="text1"/>
                <w:sz w:val="20"/>
                <w:szCs w:val="20"/>
              </w:rPr>
              <m:t>Θ</m:t>
            </m:r>
          </m:sub>
        </m:sSub>
        <m:r>
          <m:rPr>
            <m:sty m:val="p"/>
          </m:rPr>
          <w:rPr>
            <w:rFonts w:ascii="Cambria Math" w:eastAsiaTheme="minorEastAsia" w:hAnsi="Cambria Math"/>
            <w:color w:val="000000" w:themeColor="text1"/>
            <w:sz w:val="20"/>
            <w:szCs w:val="20"/>
          </w:rPr>
          <m:t>(x)</m:t>
        </m:r>
      </m:oMath>
      <w:r w:rsidRPr="002C4554">
        <w:rPr>
          <w:rFonts w:eastAsiaTheme="minorEastAsia"/>
          <w:color w:val="000000" w:themeColor="text1"/>
          <w:sz w:val="20"/>
          <w:szCs w:val="20"/>
        </w:rPr>
        <w:t xml:space="preserve"> nahe bei y für alle Trainingsbeispiele (</w:t>
      </w:r>
      <w:proofErr w:type="gramStart"/>
      <w:r w:rsidRPr="002C4554">
        <w:rPr>
          <w:rFonts w:eastAsiaTheme="minorEastAsia"/>
          <w:color w:val="000000" w:themeColor="text1"/>
          <w:sz w:val="20"/>
          <w:szCs w:val="20"/>
        </w:rPr>
        <w:t>x,y</w:t>
      </w:r>
      <w:proofErr w:type="gramEnd"/>
      <w:r w:rsidRPr="002C4554">
        <w:rPr>
          <w:rFonts w:eastAsiaTheme="minorEastAsia"/>
          <w:color w:val="000000" w:themeColor="text1"/>
          <w:sz w:val="20"/>
          <w:szCs w:val="20"/>
        </w:rPr>
        <w:t xml:space="preserve">) liegt </w:t>
      </w:r>
    </w:p>
    <w:p w14:paraId="47015C83" w14:textId="05258C57" w:rsidR="00926BB5" w:rsidRPr="002C4554" w:rsidRDefault="00926BB5" w:rsidP="00926BB5">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Bestimmung des Fehlers durch eine Kostenfunktion J, die abhängig von den gewählten Parametern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oMath>
      <w:r w:rsidRPr="002C4554">
        <w:rPr>
          <w:rFonts w:eastAsiaTheme="minorEastAsia"/>
          <w:color w:val="000000" w:themeColor="text1"/>
          <w:sz w:val="20"/>
          <w:szCs w:val="20"/>
        </w:rPr>
        <w:t xml:space="preserve"> und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oMath>
      <w:r w:rsidRPr="002C4554">
        <w:rPr>
          <w:rFonts w:eastAsiaTheme="minorEastAsia"/>
          <w:color w:val="000000" w:themeColor="text1"/>
          <w:sz w:val="20"/>
          <w:szCs w:val="20"/>
        </w:rPr>
        <w:t xml:space="preserve"> ist: </w:t>
      </w:r>
      <m:oMath>
        <m:r>
          <m:rPr>
            <m:sty m:val="p"/>
          </m:rPr>
          <w:rPr>
            <w:rFonts w:ascii="Cambria Math" w:eastAsiaTheme="minorEastAsia" w:hAnsi="Cambria Math"/>
            <w:color w:val="000000" w:themeColor="text1"/>
            <w:sz w:val="20"/>
            <w:szCs w:val="20"/>
          </w:rPr>
          <m:t>J</m:t>
        </m:r>
        <m:d>
          <m:dPr>
            <m:ctrlPr>
              <w:rPr>
                <w:rFonts w:ascii="Cambria Math" w:eastAsiaTheme="minorEastAsia" w:hAnsi="Cambria Math"/>
                <w:color w:val="000000" w:themeColor="text1"/>
                <w:sz w:val="20"/>
                <w:szCs w:val="20"/>
              </w:rPr>
            </m:ctrlPr>
          </m:dPr>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ctrlPr>
                  <w:rPr>
                    <w:rFonts w:ascii="Cambria Math" w:eastAsiaTheme="minorEastAsia" w:hAnsi="Cambria Math"/>
                    <w:color w:val="000000" w:themeColor="text1"/>
                    <w:sz w:val="20"/>
                    <w:szCs w:val="20"/>
                  </w:rPr>
                </m:ctrlPr>
              </m:e>
              <m:sub>
                <m:r>
                  <m:rPr>
                    <m:sty m:val="p"/>
                  </m:rPr>
                  <w:rPr>
                    <w:rFonts w:ascii="Cambria Math" w:hAnsi="Cambria Math"/>
                    <w:color w:val="000000" w:themeColor="text1"/>
                    <w:sz w:val="20"/>
                    <w:szCs w:val="20"/>
                  </w:rPr>
                  <m:t>0</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ctrlPr>
              <w:rPr>
                <w:rFonts w:ascii="Cambria Math" w:hAnsi="Cambria Math"/>
                <w:color w:val="000000" w:themeColor="text1"/>
                <w:sz w:val="20"/>
                <w:szCs w:val="20"/>
              </w:rPr>
            </m:ctrlP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2m</m:t>
            </m:r>
          </m:den>
        </m:f>
        <m:nary>
          <m:naryPr>
            <m:chr m:val="∑"/>
            <m:limLoc m:val="undOvr"/>
            <m:ctrlPr>
              <w:rPr>
                <w:rFonts w:ascii="Cambria Math" w:hAnsi="Cambria Math"/>
                <w:color w:val="000000" w:themeColor="text1"/>
                <w:sz w:val="20"/>
                <w:szCs w:val="20"/>
              </w:rPr>
            </m:ctrlPr>
          </m:naryPr>
          <m:sub>
            <m:r>
              <m:rPr>
                <m:sty m:val="p"/>
              </m:rPr>
              <w:rPr>
                <w:rFonts w:ascii="Cambria Math" w:hAnsi="Cambria Math"/>
                <w:color w:val="000000" w:themeColor="text1"/>
                <w:sz w:val="20"/>
                <w:szCs w:val="20"/>
              </w:rPr>
              <m:t>i=1</m:t>
            </m:r>
          </m:sub>
          <m:sup>
            <m:r>
              <m:rPr>
                <m:sty m:val="p"/>
              </m:rPr>
              <w:rPr>
                <w:rFonts w:ascii="Cambria Math" w:hAnsi="Cambria Math"/>
                <w:color w:val="000000" w:themeColor="text1"/>
                <w:sz w:val="20"/>
                <w:szCs w:val="20"/>
              </w:rPr>
              <m:t>m</m:t>
            </m:r>
          </m:sup>
          <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Θ</m:t>
                </m:r>
              </m:sub>
            </m:sSub>
            <m:d>
              <m:dPr>
                <m:ctrlPr>
                  <w:rPr>
                    <w:rFonts w:ascii="Cambria Math" w:hAnsi="Cambria Math"/>
                    <w:color w:val="000000" w:themeColor="text1"/>
                    <w:sz w:val="20"/>
                    <w:szCs w:val="20"/>
                  </w:rPr>
                </m:ctrlPr>
              </m:dPr>
              <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x</m:t>
                    </m:r>
                  </m:e>
                  <m:sup>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i</m:t>
                        </m:r>
                      </m:e>
                    </m:d>
                  </m:sup>
                </m:sSup>
              </m:e>
            </m:d>
            <m:r>
              <m:rPr>
                <m:sty m:val="p"/>
              </m:rPr>
              <w:rPr>
                <w:rFonts w:ascii="Cambria Math" w:hAnsi="Cambria Math"/>
                <w:color w:val="000000" w:themeColor="text1"/>
                <w:sz w:val="20"/>
                <w:szCs w:val="20"/>
              </w:rPr>
              <m:t>-</m:t>
            </m:r>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y</m:t>
                </m:r>
              </m:e>
              <m:sup>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i</m:t>
                    </m:r>
                  </m:e>
                </m:d>
              </m:sup>
            </m:sSup>
            <m:r>
              <m:rPr>
                <m:sty m:val="p"/>
              </m:rPr>
              <w:rPr>
                <w:rFonts w:ascii="Cambria Math" w:hAnsi="Cambria Math"/>
                <w:color w:val="000000" w:themeColor="text1"/>
                <w:sz w:val="20"/>
                <w:szCs w:val="20"/>
              </w:rPr>
              <m:t>)</m:t>
            </m:r>
          </m:e>
        </m:nary>
      </m:oMath>
      <w:r w:rsidRPr="002C4554">
        <w:rPr>
          <w:rFonts w:eastAsiaTheme="minorEastAsia"/>
          <w:color w:val="000000" w:themeColor="text1"/>
          <w:sz w:val="20"/>
          <w:szCs w:val="20"/>
          <w:vertAlign w:val="superscript"/>
        </w:rPr>
        <w:t>2</w:t>
      </w:r>
    </w:p>
    <w:p w14:paraId="35DC4C1E" w14:textId="00490B67" w:rsidR="00926BB5" w:rsidRPr="002C4554" w:rsidRDefault="00926BB5" w:rsidP="00926BB5">
      <w:pPr>
        <w:pStyle w:val="Listenabsatz"/>
        <w:ind w:left="786" w:firstLine="0"/>
        <w:rPr>
          <w:rFonts w:eastAsiaTheme="minorEastAsia"/>
          <w:color w:val="000000" w:themeColor="text1"/>
          <w:sz w:val="20"/>
          <w:szCs w:val="20"/>
          <w:lang w:val="en-US"/>
        </w:rPr>
      </w:pPr>
      <w:r w:rsidRPr="00530980">
        <w:rPr>
          <w:rFonts w:eastAsiaTheme="minorEastAsia"/>
          <w:color w:val="000000" w:themeColor="text1"/>
          <w:sz w:val="20"/>
          <w:szCs w:val="20"/>
          <w:u w:val="single"/>
          <w:lang w:val="en-US"/>
        </w:rPr>
        <w:t>squared error function</w:t>
      </w:r>
      <w:r w:rsidRPr="002C4554">
        <w:rPr>
          <w:rFonts w:eastAsiaTheme="minorEastAsia"/>
          <w:color w:val="000000" w:themeColor="text1"/>
          <w:sz w:val="20"/>
          <w:szCs w:val="20"/>
          <w:lang w:val="en-US"/>
        </w:rPr>
        <w:t xml:space="preserve">: </w:t>
      </w:r>
      <m:oMath>
        <m:sSub>
          <m:sSubPr>
            <m:ctrlPr>
              <w:rPr>
                <w:rFonts w:ascii="Cambria Math" w:eastAsiaTheme="minorEastAsia" w:hAnsi="Cambria Math"/>
                <w:color w:val="000000" w:themeColor="text1"/>
                <w:sz w:val="20"/>
                <w:szCs w:val="20"/>
                <w:lang w:val="en-US"/>
              </w:rPr>
            </m:ctrlPr>
          </m:sSubPr>
          <m:e>
            <m:r>
              <m:rPr>
                <m:sty m:val="p"/>
              </m:rPr>
              <w:rPr>
                <w:rFonts w:ascii="Cambria Math" w:eastAsiaTheme="minorEastAsia" w:hAnsi="Cambria Math"/>
                <w:color w:val="000000" w:themeColor="text1"/>
                <w:sz w:val="20"/>
                <w:szCs w:val="20"/>
                <w:lang w:val="en-US"/>
              </w:rPr>
              <m:t>h</m:t>
            </m:r>
          </m:e>
          <m:sub>
            <m:r>
              <m:rPr>
                <m:sty m:val="p"/>
              </m:rPr>
              <w:rPr>
                <w:rFonts w:ascii="Cambria Math" w:hAnsi="Cambria Math"/>
                <w:color w:val="000000" w:themeColor="text1"/>
                <w:sz w:val="20"/>
                <w:szCs w:val="20"/>
              </w:rPr>
              <m:t>Θ</m:t>
            </m:r>
          </m:sub>
        </m:sSub>
        <m:d>
          <m:dPr>
            <m:ctrlPr>
              <w:rPr>
                <w:rFonts w:ascii="Cambria Math" w:eastAsiaTheme="minorEastAsia" w:hAnsi="Cambria Math"/>
                <w:color w:val="000000" w:themeColor="text1"/>
                <w:sz w:val="20"/>
                <w:szCs w:val="20"/>
                <w:lang w:val="en-US"/>
              </w:rPr>
            </m:ctrlPr>
          </m:dPr>
          <m:e>
            <m:sSup>
              <m:sSupPr>
                <m:ctrlPr>
                  <w:rPr>
                    <w:rFonts w:ascii="Cambria Math" w:eastAsiaTheme="minorEastAsia" w:hAnsi="Cambria Math"/>
                    <w:color w:val="000000" w:themeColor="text1"/>
                    <w:sz w:val="20"/>
                    <w:szCs w:val="20"/>
                    <w:lang w:val="en-US"/>
                  </w:rPr>
                </m:ctrlPr>
              </m:sSupPr>
              <m:e>
                <m:r>
                  <m:rPr>
                    <m:sty m:val="p"/>
                  </m:rPr>
                  <w:rPr>
                    <w:rFonts w:ascii="Cambria Math" w:eastAsiaTheme="minorEastAsia" w:hAnsi="Cambria Math"/>
                    <w:color w:val="000000" w:themeColor="text1"/>
                    <w:sz w:val="20"/>
                    <w:szCs w:val="20"/>
                    <w:lang w:val="en-US"/>
                  </w:rPr>
                  <m:t>x</m:t>
                </m:r>
              </m:e>
              <m:sup>
                <m:d>
                  <m:dPr>
                    <m:ctrlPr>
                      <w:rPr>
                        <w:rFonts w:ascii="Cambria Math" w:eastAsiaTheme="minorEastAsia" w:hAnsi="Cambria Math"/>
                        <w:color w:val="000000" w:themeColor="text1"/>
                        <w:sz w:val="20"/>
                        <w:szCs w:val="20"/>
                        <w:lang w:val="en-US"/>
                      </w:rPr>
                    </m:ctrlPr>
                  </m:dPr>
                  <m:e>
                    <m:r>
                      <m:rPr>
                        <m:sty m:val="p"/>
                      </m:rPr>
                      <w:rPr>
                        <w:rFonts w:ascii="Cambria Math" w:eastAsiaTheme="minorEastAsia" w:hAnsi="Cambria Math"/>
                        <w:color w:val="000000" w:themeColor="text1"/>
                        <w:sz w:val="20"/>
                        <w:szCs w:val="20"/>
                        <w:lang w:val="en-US"/>
                      </w:rPr>
                      <m:t>i</m:t>
                    </m:r>
                  </m:e>
                </m:d>
              </m:sup>
            </m:sSup>
          </m:e>
        </m:d>
        <m:r>
          <m:rPr>
            <m:sty m:val="p"/>
          </m:rPr>
          <w:rPr>
            <w:rFonts w:ascii="Cambria Math" w:eastAsiaTheme="minorEastAsia" w:hAnsi="Cambria Math"/>
            <w:color w:val="000000" w:themeColor="text1"/>
            <w:sz w:val="20"/>
            <w:szCs w:val="20"/>
            <w:lang w:val="en-US"/>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ctrlPr>
              <w:rPr>
                <w:rFonts w:ascii="Cambria Math" w:eastAsiaTheme="minorEastAsia" w:hAnsi="Cambria Math"/>
                <w:color w:val="000000" w:themeColor="text1"/>
                <w:sz w:val="20"/>
                <w:szCs w:val="20"/>
                <w:lang w:val="en-US"/>
              </w:rPr>
            </m:ctrlPr>
          </m:e>
          <m:sub>
            <m:r>
              <m:rPr>
                <m:sty m:val="p"/>
              </m:rPr>
              <w:rPr>
                <w:rFonts w:ascii="Cambria Math" w:hAnsi="Cambria Math"/>
                <w:color w:val="000000" w:themeColor="text1"/>
                <w:sz w:val="20"/>
                <w:szCs w:val="20"/>
                <w:lang w:val="en-US"/>
              </w:rPr>
              <m:t>0</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lang w:val="en-US"/>
              </w:rPr>
              <m:t>1</m:t>
            </m:r>
          </m:sub>
        </m:sSub>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lang w:val="en-US"/>
              </w:rPr>
              <m:t>x</m:t>
            </m:r>
          </m:e>
          <m:sup>
            <m:r>
              <m:rPr>
                <m:sty m:val="p"/>
              </m:rPr>
              <w:rPr>
                <w:rFonts w:ascii="Cambria Math" w:hAnsi="Cambria Math"/>
                <w:color w:val="000000" w:themeColor="text1"/>
                <w:sz w:val="20"/>
                <w:szCs w:val="20"/>
                <w:lang w:val="en-US"/>
              </w:rPr>
              <m:t>(i)</m:t>
            </m:r>
          </m:sup>
        </m:sSup>
      </m:oMath>
    </w:p>
    <w:p w14:paraId="3142B6B1" w14:textId="115322DD" w:rsidR="00184405" w:rsidRPr="002C4554" w:rsidRDefault="00926BB5" w:rsidP="00926BB5">
      <w:pPr>
        <w:pStyle w:val="Listenabsatz"/>
        <w:numPr>
          <w:ilvl w:val="1"/>
          <w:numId w:val="4"/>
        </w:numPr>
        <w:rPr>
          <w:rFonts w:eastAsiaTheme="minorEastAsia"/>
          <w:color w:val="000000" w:themeColor="text1"/>
          <w:sz w:val="20"/>
          <w:szCs w:val="20"/>
        </w:rPr>
      </w:pPr>
      <w:r w:rsidRPr="002C4554">
        <w:rPr>
          <w:rFonts w:eastAsiaTheme="minorEastAsia"/>
          <w:color w:val="000000" w:themeColor="text1"/>
          <w:sz w:val="20"/>
          <w:szCs w:val="20"/>
        </w:rPr>
        <w:t xml:space="preserve">Lerne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 xml:space="preserve"> Θ</m:t>
            </m:r>
          </m:e>
          <m:sub>
            <m:r>
              <m:rPr>
                <m:sty m:val="p"/>
              </m:rPr>
              <w:rPr>
                <w:rFonts w:ascii="Cambria Math" w:hAnsi="Cambria Math"/>
                <w:color w:val="000000" w:themeColor="text1"/>
                <w:sz w:val="20"/>
                <w:szCs w:val="20"/>
              </w:rPr>
              <m:t>1</m:t>
            </m:r>
          </m:sub>
        </m:sSub>
      </m:oMath>
      <w:r w:rsidRPr="002C4554">
        <w:rPr>
          <w:rFonts w:eastAsiaTheme="minorEastAsia"/>
          <w:color w:val="000000" w:themeColor="text1"/>
          <w:sz w:val="20"/>
          <w:szCs w:val="20"/>
        </w:rPr>
        <w:t xml:space="preserve"> mit Hilfe der Kostenfunktion, indem der Lernalgorithmus </w:t>
      </w:r>
      <w:proofErr w:type="gramStart"/>
      <w:r w:rsidRPr="002C4554">
        <w:rPr>
          <w:rFonts w:eastAsiaTheme="minorEastAsia"/>
          <w:color w:val="000000" w:themeColor="text1"/>
          <w:sz w:val="20"/>
          <w:szCs w:val="20"/>
        </w:rPr>
        <w:t>J</w:t>
      </w:r>
      <w:r w:rsidR="00184405" w:rsidRPr="002C4554">
        <w:rPr>
          <w:rFonts w:eastAsiaTheme="minorEastAsia"/>
          <w:color w:val="000000" w:themeColor="text1"/>
          <w:sz w:val="20"/>
          <w:szCs w:val="20"/>
        </w:rPr>
        <w:t>(</w:t>
      </w:r>
      <w:proofErr w:type="gramEnd"/>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 xml:space="preserve">) </m:t>
        </m:r>
      </m:oMath>
      <w:r w:rsidR="00184405" w:rsidRPr="002C4554">
        <w:rPr>
          <w:rFonts w:eastAsiaTheme="minorEastAsia"/>
          <w:color w:val="000000" w:themeColor="text1"/>
          <w:sz w:val="20"/>
          <w:szCs w:val="20"/>
        </w:rPr>
        <w:t xml:space="preserve">minimiert </w:t>
      </w:r>
    </w:p>
    <w:p w14:paraId="6C531813" w14:textId="32399E3E" w:rsidR="00926BB5" w:rsidRPr="002C4554" w:rsidRDefault="002C4554" w:rsidP="00184405">
      <w:pPr>
        <w:pStyle w:val="Listenabsatz"/>
        <w:ind w:left="786" w:firstLine="0"/>
        <w:rPr>
          <w:rFonts w:eastAsiaTheme="minorEastAsia"/>
          <w:color w:val="000000" w:themeColor="text1"/>
          <w:sz w:val="20"/>
          <w:szCs w:val="20"/>
        </w:rPr>
      </w:pPr>
      <m:oMath>
        <m:r>
          <m:rPr>
            <m:sty m:val="p"/>
          </m:rPr>
          <w:rPr>
            <w:rFonts w:ascii="Cambria Math" w:eastAsiaTheme="minorEastAsia" w:hAnsi="Cambria Math"/>
            <w:color w:val="000000" w:themeColor="text1"/>
            <w:sz w:val="20"/>
            <w:szCs w:val="20"/>
          </w:rPr>
          <m:t>→</m:t>
        </m:r>
        <m:func>
          <m:funcPr>
            <m:ctrlPr>
              <w:rPr>
                <w:rFonts w:ascii="Cambria Math" w:eastAsiaTheme="minorEastAsia" w:hAnsi="Cambria Math"/>
                <w:color w:val="000000" w:themeColor="text1"/>
                <w:sz w:val="20"/>
                <w:szCs w:val="20"/>
              </w:rPr>
            </m:ctrlPr>
          </m:funcPr>
          <m:fName>
            <m:limLow>
              <m:limLowPr>
                <m:ctrlPr>
                  <w:rPr>
                    <w:rFonts w:ascii="Cambria Math" w:eastAsiaTheme="minorEastAsia" w:hAnsi="Cambria Math"/>
                    <w:color w:val="000000" w:themeColor="text1"/>
                    <w:sz w:val="20"/>
                    <w:szCs w:val="20"/>
                  </w:rPr>
                </m:ctrlPr>
              </m:limLowPr>
              <m:e>
                <m:r>
                  <m:rPr>
                    <m:sty m:val="p"/>
                  </m:rPr>
                  <w:rPr>
                    <w:rFonts w:ascii="Cambria Math" w:eastAsiaTheme="minorEastAsia" w:hAnsi="Cambria Math"/>
                    <w:color w:val="000000" w:themeColor="text1"/>
                    <w:sz w:val="20"/>
                    <w:szCs w:val="20"/>
                  </w:rPr>
                  <m:t>minimiere</m:t>
                </m:r>
              </m:e>
              <m:li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0</m:t>
                    </m:r>
                  </m:sub>
                </m:sSub>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lim>
            </m:limLow>
          </m:fName>
          <m:e>
            <m:r>
              <m:rPr>
                <m:sty m:val="p"/>
              </m:rPr>
              <w:rPr>
                <w:rFonts w:ascii="Cambria Math" w:eastAsiaTheme="minorEastAsia" w:hAnsi="Cambria Math"/>
                <w:color w:val="000000" w:themeColor="text1"/>
                <w:sz w:val="20"/>
                <w:szCs w:val="20"/>
              </w:rPr>
              <m:t>J(</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ctrlPr>
                  <w:rPr>
                    <w:rFonts w:ascii="Cambria Math" w:eastAsiaTheme="minorEastAsia" w:hAnsi="Cambria Math"/>
                    <w:color w:val="000000" w:themeColor="text1"/>
                    <w:sz w:val="20"/>
                    <w:szCs w:val="20"/>
                  </w:rPr>
                </m:ctrlPr>
              </m:e>
              <m:sub>
                <m:r>
                  <m:rPr>
                    <m:sty m:val="p"/>
                  </m:rPr>
                  <w:rPr>
                    <w:rFonts w:ascii="Cambria Math" w:hAnsi="Cambria Math"/>
                    <w:color w:val="000000" w:themeColor="text1"/>
                    <w:sz w:val="20"/>
                    <w:szCs w:val="20"/>
                  </w:rPr>
                  <m:t>0</m:t>
                </m:r>
              </m:sub>
            </m:sSub>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Θ</m:t>
                </m:r>
              </m:e>
              <m:sub>
                <m:r>
                  <m:rPr>
                    <m:sty m:val="p"/>
                  </m:rPr>
                  <w:rPr>
                    <w:rFonts w:ascii="Cambria Math" w:hAnsi="Cambria Math"/>
                    <w:color w:val="000000" w:themeColor="text1"/>
                    <w:sz w:val="20"/>
                    <w:szCs w:val="20"/>
                  </w:rPr>
                  <m:t>1</m:t>
                </m:r>
              </m:sub>
            </m:sSub>
            <m:r>
              <m:rPr>
                <m:sty m:val="p"/>
              </m:rPr>
              <w:rPr>
                <w:rFonts w:ascii="Cambria Math" w:hAnsi="Cambria Math"/>
                <w:color w:val="000000" w:themeColor="text1"/>
                <w:sz w:val="20"/>
                <w:szCs w:val="20"/>
              </w:rPr>
              <m:t>)</m:t>
            </m:r>
          </m:e>
        </m:func>
      </m:oMath>
      <w:r w:rsidR="00184405" w:rsidRPr="002C4554">
        <w:rPr>
          <w:rFonts w:eastAsiaTheme="minorEastAsia"/>
          <w:color w:val="000000" w:themeColor="text1"/>
          <w:sz w:val="20"/>
          <w:szCs w:val="20"/>
        </w:rPr>
        <w:t xml:space="preserve"> </w:t>
      </w:r>
    </w:p>
    <w:p w14:paraId="1E9FE82C" w14:textId="77777777" w:rsidR="00184405" w:rsidRPr="00894D82" w:rsidRDefault="00184405" w:rsidP="00894D82">
      <w:pPr>
        <w:ind w:firstLine="0"/>
        <w:rPr>
          <w:rFonts w:eastAsiaTheme="minorEastAsia"/>
          <w:color w:val="000000" w:themeColor="text1"/>
          <w:sz w:val="20"/>
          <w:szCs w:val="20"/>
        </w:rPr>
      </w:pPr>
    </w:p>
    <w:p w14:paraId="77747CCD" w14:textId="30B2207F" w:rsidR="00184405" w:rsidRPr="002C4554" w:rsidRDefault="00184405" w:rsidP="00184405">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Gradient </w:t>
      </w:r>
      <w:proofErr w:type="spellStart"/>
      <w:r w:rsidRPr="002C4554">
        <w:rPr>
          <w:b/>
          <w:bCs/>
          <w:color w:val="000000" w:themeColor="text1"/>
          <w:sz w:val="20"/>
          <w:szCs w:val="20"/>
          <w:u w:val="single"/>
        </w:rPr>
        <w:t>Descent</w:t>
      </w:r>
      <w:proofErr w:type="spellEnd"/>
      <w:r w:rsidRPr="002C4554">
        <w:rPr>
          <w:b/>
          <w:bCs/>
          <w:color w:val="000000" w:themeColor="text1"/>
          <w:sz w:val="20"/>
          <w:szCs w:val="20"/>
          <w:u w:val="single"/>
        </w:rPr>
        <w:t xml:space="preserve"> </w:t>
      </w:r>
    </w:p>
    <w:p w14:paraId="3C95771D" w14:textId="70262292" w:rsidR="00184405" w:rsidRPr="002C4554" w:rsidRDefault="00184405" w:rsidP="00184405">
      <w:pPr>
        <w:pStyle w:val="Listenabsatz"/>
        <w:numPr>
          <w:ilvl w:val="0"/>
          <w:numId w:val="4"/>
        </w:numPr>
        <w:rPr>
          <w:rFonts w:cstheme="minorHAnsi"/>
          <w:color w:val="000000" w:themeColor="text1"/>
          <w:sz w:val="20"/>
          <w:szCs w:val="20"/>
        </w:rPr>
      </w:pPr>
      <w:r w:rsidRPr="002C4554">
        <w:rPr>
          <w:rFonts w:cstheme="minorHAnsi"/>
          <w:color w:val="000000" w:themeColor="text1"/>
          <w:sz w:val="20"/>
          <w:szCs w:val="20"/>
        </w:rPr>
        <w:t xml:space="preserve">Grundidee: </w:t>
      </w:r>
    </w:p>
    <w:p w14:paraId="4DE494B6" w14:textId="2862502F" w:rsidR="00184405" w:rsidRPr="002C4554" w:rsidRDefault="00184405" w:rsidP="00184405">
      <w:pPr>
        <w:pStyle w:val="Listenabsatz"/>
        <w:numPr>
          <w:ilvl w:val="1"/>
          <w:numId w:val="4"/>
        </w:numPr>
        <w:rPr>
          <w:rFonts w:cstheme="minorHAnsi"/>
          <w:color w:val="000000" w:themeColor="text1"/>
          <w:sz w:val="20"/>
          <w:szCs w:val="20"/>
        </w:rPr>
      </w:pPr>
      <w:r w:rsidRPr="002C4554">
        <w:rPr>
          <w:rFonts w:cstheme="minorHAnsi"/>
          <w:color w:val="000000" w:themeColor="text1"/>
          <w:sz w:val="20"/>
          <w:szCs w:val="20"/>
        </w:rPr>
        <w:t xml:space="preserve">Gegeben eine Funktion </w:t>
      </w:r>
      <w:proofErr w:type="gramStart"/>
      <w:r w:rsidRPr="002C4554">
        <w:rPr>
          <w:rFonts w:cstheme="minorHAnsi"/>
          <w:color w:val="000000" w:themeColor="text1"/>
          <w:sz w:val="20"/>
          <w:szCs w:val="20"/>
        </w:rPr>
        <w:t>J(</w:t>
      </w:r>
      <w:proofErr w:type="gramEnd"/>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 xml:space="preserve">) </m:t>
        </m:r>
      </m:oMath>
    </w:p>
    <w:p w14:paraId="5C5A49FB" w14:textId="386BA779" w:rsidR="00184405" w:rsidRPr="002C4554" w:rsidRDefault="00184405" w:rsidP="00184405">
      <w:pPr>
        <w:pStyle w:val="Listenabsatz"/>
        <w:numPr>
          <w:ilvl w:val="1"/>
          <w:numId w:val="4"/>
        </w:numPr>
        <w:rPr>
          <w:rFonts w:cstheme="minorHAnsi"/>
          <w:color w:val="000000" w:themeColor="text1"/>
          <w:sz w:val="20"/>
          <w:szCs w:val="20"/>
        </w:rPr>
      </w:pPr>
      <w:r w:rsidRPr="002C4554">
        <w:rPr>
          <w:rFonts w:cstheme="minorHAnsi"/>
          <w:color w:val="000000" w:themeColor="text1"/>
          <w:sz w:val="20"/>
          <w:szCs w:val="20"/>
        </w:rPr>
        <w:t xml:space="preserve">Ziel: </w:t>
      </w:r>
      <m:oMath>
        <m:func>
          <m:funcPr>
            <m:ctrlPr>
              <w:rPr>
                <w:rFonts w:ascii="Cambria Math" w:eastAsiaTheme="minorEastAsia" w:hAnsi="Cambria Math" w:cstheme="minorHAnsi"/>
                <w:color w:val="000000" w:themeColor="text1"/>
                <w:sz w:val="20"/>
                <w:szCs w:val="20"/>
              </w:rPr>
            </m:ctrlPr>
          </m:funcPr>
          <m:fName>
            <m:limLow>
              <m:limLowPr>
                <m:ctrlPr>
                  <w:rPr>
                    <w:rFonts w:ascii="Cambria Math" w:eastAsiaTheme="minorEastAsia" w:hAnsi="Cambria Math" w:cstheme="minorHAnsi"/>
                    <w:color w:val="000000" w:themeColor="text1"/>
                    <w:sz w:val="20"/>
                    <w:szCs w:val="20"/>
                  </w:rPr>
                </m:ctrlPr>
              </m:limLowPr>
              <m:e>
                <m:r>
                  <m:rPr>
                    <m:sty m:val="p"/>
                  </m:rPr>
                  <w:rPr>
                    <w:rFonts w:ascii="Cambria Math" w:eastAsiaTheme="minorEastAsia" w:hAnsi="Cambria Math" w:cstheme="minorHAnsi"/>
                    <w:color w:val="000000" w:themeColor="text1"/>
                    <w:sz w:val="20"/>
                    <w:szCs w:val="20"/>
                  </w:rPr>
                  <m:t>minimiere</m:t>
                </m:r>
              </m:e>
              <m:lim>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e>
                  <m:sub>
                    <m:r>
                      <m:rPr>
                        <m:sty m:val="p"/>
                      </m:rPr>
                      <w:rPr>
                        <w:rFonts w:ascii="Cambria Math" w:hAnsi="Cambria Math" w:cstheme="minorHAnsi"/>
                        <w:color w:val="000000" w:themeColor="text1"/>
                        <w:sz w:val="20"/>
                        <w:szCs w:val="20"/>
                      </w:rPr>
                      <m:t>0</m:t>
                    </m:r>
                  </m:sub>
                </m:sSub>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e>
                  <m:sub>
                    <m:r>
                      <m:rPr>
                        <m:sty m:val="p"/>
                      </m:rPr>
                      <w:rPr>
                        <w:rFonts w:ascii="Cambria Math" w:hAnsi="Cambria Math" w:cstheme="minorHAnsi"/>
                        <w:color w:val="000000" w:themeColor="text1"/>
                        <w:sz w:val="20"/>
                        <w:szCs w:val="20"/>
                      </w:rPr>
                      <m:t>1</m:t>
                    </m:r>
                  </m:sub>
                </m:sSub>
              </m:lim>
            </m:limLow>
          </m:fName>
          <m:e>
            <m:r>
              <m:rPr>
                <m:sty m:val="p"/>
              </m:rPr>
              <w:rPr>
                <w:rFonts w:ascii="Cambria Math" w:eastAsiaTheme="minorEastAsia"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m:t>
            </m:r>
          </m:e>
        </m:func>
      </m:oMath>
    </w:p>
    <w:p w14:paraId="0159D90F" w14:textId="57FAA8AE" w:rsidR="00184405" w:rsidRPr="002C4554" w:rsidRDefault="00184405" w:rsidP="00184405">
      <w:pPr>
        <w:pStyle w:val="Listenabsatz"/>
        <w:numPr>
          <w:ilvl w:val="0"/>
          <w:numId w:val="4"/>
        </w:numPr>
        <w:rPr>
          <w:rFonts w:cstheme="minorHAnsi"/>
          <w:color w:val="000000" w:themeColor="text1"/>
          <w:sz w:val="20"/>
          <w:szCs w:val="20"/>
        </w:rPr>
      </w:pPr>
      <w:r w:rsidRPr="002C4554">
        <w:rPr>
          <w:rFonts w:eastAsiaTheme="minorEastAsia" w:cstheme="minorHAnsi"/>
          <w:color w:val="000000" w:themeColor="text1"/>
          <w:sz w:val="20"/>
          <w:szCs w:val="20"/>
        </w:rPr>
        <w:t>Vorgehen</w:t>
      </w:r>
    </w:p>
    <w:p w14:paraId="70C4AA21" w14:textId="6F5618BB" w:rsidR="00184405" w:rsidRPr="002C4554" w:rsidRDefault="00184405" w:rsidP="00184405">
      <w:pPr>
        <w:pStyle w:val="Listenabsatz"/>
        <w:numPr>
          <w:ilvl w:val="1"/>
          <w:numId w:val="4"/>
        </w:numPr>
        <w:rPr>
          <w:rFonts w:cstheme="minorHAnsi"/>
          <w:color w:val="000000" w:themeColor="text1"/>
          <w:sz w:val="20"/>
          <w:szCs w:val="20"/>
        </w:rPr>
      </w:pPr>
      <w:r w:rsidRPr="002C4554">
        <w:rPr>
          <w:rFonts w:eastAsiaTheme="minorEastAsia" w:cstheme="minorHAnsi"/>
          <w:color w:val="000000" w:themeColor="text1"/>
          <w:sz w:val="20"/>
          <w:szCs w:val="20"/>
        </w:rPr>
        <w:t xml:space="preserve">Starte mit einer Belegung für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oMath>
      <w:r w:rsidRPr="002C4554">
        <w:rPr>
          <w:rFonts w:eastAsiaTheme="minorEastAsia" w:cstheme="minorHAnsi"/>
          <w:color w:val="000000" w:themeColor="text1"/>
          <w:sz w:val="20"/>
          <w:szCs w:val="20"/>
        </w:rPr>
        <w:t xml:space="preserve"> und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oMath>
    </w:p>
    <w:p w14:paraId="56C6E50C" w14:textId="5FA407D9" w:rsidR="00184405" w:rsidRPr="002C4554" w:rsidRDefault="00184405" w:rsidP="00184405">
      <w:pPr>
        <w:pStyle w:val="Listenabsatz"/>
        <w:numPr>
          <w:ilvl w:val="1"/>
          <w:numId w:val="4"/>
        </w:numPr>
        <w:rPr>
          <w:rFonts w:cstheme="minorHAnsi"/>
          <w:color w:val="000000" w:themeColor="text1"/>
          <w:sz w:val="20"/>
          <w:szCs w:val="20"/>
        </w:rPr>
      </w:pPr>
      <w:r w:rsidRPr="002C4554">
        <w:rPr>
          <w:rFonts w:eastAsiaTheme="minorEastAsia" w:cstheme="minorHAnsi"/>
          <w:color w:val="000000" w:themeColor="text1"/>
          <w:sz w:val="20"/>
          <w:szCs w:val="20"/>
        </w:rPr>
        <w:t xml:space="preserve">Ändere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oMath>
      <w:r w:rsidRPr="002C4554">
        <w:rPr>
          <w:rFonts w:eastAsiaTheme="minorEastAsia" w:cstheme="minorHAnsi"/>
          <w:color w:val="000000" w:themeColor="text1"/>
          <w:sz w:val="20"/>
          <w:szCs w:val="20"/>
        </w:rPr>
        <w:t xml:space="preserve"> und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oMath>
      <w:r w:rsidRPr="002C4554">
        <w:rPr>
          <w:rFonts w:eastAsiaTheme="minorEastAsia" w:cstheme="minorHAnsi"/>
          <w:color w:val="000000" w:themeColor="text1"/>
          <w:sz w:val="20"/>
          <w:szCs w:val="20"/>
        </w:rPr>
        <w:t xml:space="preserve"> sodass </w:t>
      </w:r>
      <w:proofErr w:type="gramStart"/>
      <w:r w:rsidRPr="002C4554">
        <w:rPr>
          <w:rFonts w:eastAsiaTheme="minorEastAsia" w:cstheme="minorHAnsi"/>
          <w:color w:val="000000" w:themeColor="text1"/>
          <w:sz w:val="20"/>
          <w:szCs w:val="20"/>
        </w:rPr>
        <w:t>J(</w:t>
      </w:r>
      <w:proofErr w:type="gramEnd"/>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oMath>
      <w:r w:rsidRPr="002C4554">
        <w:rPr>
          <w:rFonts w:eastAsiaTheme="minorEastAsia" w:cstheme="minorHAnsi"/>
          <w:color w:val="000000" w:themeColor="text1"/>
          <w:sz w:val="20"/>
          <w:szCs w:val="20"/>
        </w:rPr>
        <w:t>) verringert wird, bis J(</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oMath>
      <w:r w:rsidRPr="002C4554">
        <w:rPr>
          <w:rFonts w:eastAsiaTheme="minorEastAsia" w:cstheme="minorHAnsi"/>
          <w:color w:val="000000" w:themeColor="text1"/>
          <w:sz w:val="20"/>
          <w:szCs w:val="20"/>
        </w:rPr>
        <w:t xml:space="preserve">) nicht mehr minimert wird </w:t>
      </w:r>
    </w:p>
    <w:p w14:paraId="66E21352" w14:textId="77777777" w:rsidR="00D6410C" w:rsidRPr="00D6410C" w:rsidRDefault="00D6410C" w:rsidP="00D6410C">
      <w:pPr>
        <w:pStyle w:val="Listenabsatz"/>
        <w:ind w:left="360" w:firstLine="0"/>
        <w:rPr>
          <w:rFonts w:cstheme="minorHAnsi"/>
          <w:b/>
          <w:bCs/>
          <w:color w:val="000000" w:themeColor="text1"/>
          <w:sz w:val="20"/>
          <w:szCs w:val="20"/>
        </w:rPr>
      </w:pPr>
    </w:p>
    <w:p w14:paraId="108088F1" w14:textId="65A43069" w:rsidR="00184405" w:rsidRPr="00D6410C" w:rsidRDefault="00D6410C" w:rsidP="00184405">
      <w:pPr>
        <w:pStyle w:val="Listenabsatz"/>
        <w:numPr>
          <w:ilvl w:val="0"/>
          <w:numId w:val="4"/>
        </w:numPr>
        <w:rPr>
          <w:rFonts w:cstheme="minorHAnsi"/>
          <w:b/>
          <w:bCs/>
          <w:color w:val="000000" w:themeColor="text1"/>
          <w:sz w:val="20"/>
          <w:szCs w:val="20"/>
        </w:rPr>
      </w:pPr>
      <w:r w:rsidRPr="00D6410C">
        <w:rPr>
          <w:b/>
          <w:bCs/>
          <w:noProof/>
          <w:color w:val="000000" w:themeColor="text1"/>
          <w:sz w:val="20"/>
          <w:szCs w:val="20"/>
        </w:rPr>
        <mc:AlternateContent>
          <mc:Choice Requires="wps">
            <w:drawing>
              <wp:anchor distT="0" distB="0" distL="114300" distR="114300" simplePos="0" relativeHeight="251696128" behindDoc="0" locked="0" layoutInCell="1" allowOverlap="1" wp14:anchorId="253147A7" wp14:editId="21E5137F">
                <wp:simplePos x="0" y="0"/>
                <wp:positionH relativeFrom="column">
                  <wp:posOffset>433246</wp:posOffset>
                </wp:positionH>
                <wp:positionV relativeFrom="paragraph">
                  <wp:posOffset>382415</wp:posOffset>
                </wp:positionV>
                <wp:extent cx="3255484" cy="644487"/>
                <wp:effectExtent l="0" t="0" r="8890" b="16510"/>
                <wp:wrapNone/>
                <wp:docPr id="27" name="Textfeld 27"/>
                <wp:cNvGraphicFramePr/>
                <a:graphic xmlns:a="http://schemas.openxmlformats.org/drawingml/2006/main">
                  <a:graphicData uri="http://schemas.microsoft.com/office/word/2010/wordprocessingShape">
                    <wps:wsp>
                      <wps:cNvSpPr txBox="1"/>
                      <wps:spPr>
                        <a:xfrm>
                          <a:off x="0" y="0"/>
                          <a:ext cx="3255484" cy="644487"/>
                        </a:xfrm>
                        <a:prstGeom prst="rect">
                          <a:avLst/>
                        </a:prstGeom>
                        <a:solidFill>
                          <a:schemeClr val="accent1">
                            <a:lumMod val="20000"/>
                            <a:lumOff val="80000"/>
                          </a:schemeClr>
                        </a:solidFill>
                        <a:ln w="6350">
                          <a:solidFill>
                            <a:prstClr val="black"/>
                          </a:solidFill>
                        </a:ln>
                      </wps:spPr>
                      <wps:txbx>
                        <w:txbxContent>
                          <w:p w14:paraId="6DA718F8" w14:textId="77777777" w:rsidR="00184405" w:rsidRDefault="00184405" w:rsidP="00184405">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47A03B96" w14:textId="1F4F0D76" w:rsidR="00184405" w:rsidRPr="00184405" w:rsidRDefault="00184405" w:rsidP="00184405">
                            <w:pPr>
                              <w:rPr>
                                <w:rFonts w:cstheme="minorHAnsi"/>
                                <w:sz w:val="20"/>
                                <w:szCs w:val="20"/>
                              </w:rPr>
                            </w:pPr>
                            <w:r>
                              <w:rPr>
                                <w:rFonts w:cstheme="minorHAnsi"/>
                                <w:sz w:val="20"/>
                                <w:szCs w:val="20"/>
                                <w:lang w:val="en-US"/>
                              </w:rPr>
                              <w:tab/>
                            </w:r>
                            <w:r>
                              <w:rPr>
                                <w:rFonts w:cstheme="minorHAnsi"/>
                                <w:sz w:val="20"/>
                                <w:szCs w:val="20"/>
                                <w:lang w:val="en-US"/>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m:t>
                                  </m:r>
                                </m:num>
                                <m:den>
                                  <m: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den>
                              </m:f>
                              <m:r>
                                <w:rPr>
                                  <w:rFonts w:ascii="Cambria Math"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m:t>
                              </m:r>
                            </m:oMath>
                            <w:r>
                              <w:rPr>
                                <w:rFonts w:eastAsiaTheme="minorEastAsia" w:cstheme="minorHAnsi"/>
                                <w:color w:val="000000" w:themeColor="text1"/>
                                <w:sz w:val="20"/>
                                <w:szCs w:val="20"/>
                              </w:rPr>
                              <w:tab/>
                            </w:r>
                            <w:r>
                              <w:rPr>
                                <w:rFonts w:eastAsiaTheme="minorEastAsia" w:cstheme="minorHAnsi"/>
                                <w:color w:val="000000" w:themeColor="text1"/>
                                <w:sz w:val="20"/>
                                <w:szCs w:val="20"/>
                              </w:rPr>
                              <w:tab/>
                              <w:t>für j=0, und j=1</w:t>
                            </w:r>
                          </w:p>
                          <w:p w14:paraId="49B793BB" w14:textId="0C521BD5" w:rsidR="00184405" w:rsidRPr="00FA3DDF" w:rsidRDefault="00184405" w:rsidP="00184405">
                            <w:pPr>
                              <w:rPr>
                                <w:rFonts w:eastAsiaTheme="minorEastAsia"/>
                                <w:lang w:val="en-US"/>
                              </w:rPr>
                            </w:pPr>
                            <w:r w:rsidRPr="00184405">
                              <w:rPr>
                                <w:rFonts w:cstheme="minorHAnsi"/>
                                <w:sz w:val="20"/>
                                <w:szCs w:val="20"/>
                              </w:rPr>
                              <w:tab/>
                            </w:r>
                            <w:r>
                              <w:rPr>
                                <w:rFonts w:cstheme="minorHAnsi"/>
                                <w:sz w:val="20"/>
                                <w:szCs w:val="20"/>
                                <w:lang w:val="en-US"/>
                              </w:rPr>
                              <w:t>} </w:t>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t xml:space="preserve"> </w:t>
                            </w:r>
                            <m:oMath>
                              <m:r>
                                <m:rPr>
                                  <m:sty m:val="p"/>
                                </m:rPr>
                                <w:rPr>
                                  <w:rFonts w:ascii="Cambria Math" w:hAnsi="Cambria Math"/>
                                  <w:sz w:val="20"/>
                                  <w:szCs w:val="20"/>
                                  <w:lang w:val="en-US"/>
                                </w:rPr>
                                <m:t>α:Lernrate</m:t>
                              </m:r>
                            </m:oMath>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22AB4F77" w14:textId="703F4EB0" w:rsidR="00184405" w:rsidRPr="00184405" w:rsidRDefault="00184405" w:rsidP="00184405">
                            <w:pPr>
                              <w:rPr>
                                <w:iCs/>
                                <w:sz w:val="20"/>
                                <w:szCs w:val="20"/>
                                <w:lang w:val="en-US"/>
                              </w:rPr>
                            </w:pPr>
                            <w:r w:rsidRPr="00184405">
                              <w:rPr>
                                <w:iCs/>
                                <w:sz w:val="20"/>
                                <w:szCs w:val="20"/>
                                <w:lang w:val="en-US"/>
                              </w:rPr>
                              <w:tab/>
                            </w:r>
                          </w:p>
                          <w:p w14:paraId="20985FC2" w14:textId="109E57A4" w:rsidR="00184405" w:rsidRDefault="00184405" w:rsidP="00184405">
                            <w:pPr>
                              <w:rPr>
                                <w:lang w:val="en-US"/>
                              </w:rPr>
                            </w:pPr>
                          </w:p>
                          <w:p w14:paraId="2594F0F7" w14:textId="5DED0B05" w:rsidR="00184405" w:rsidRPr="00FA3DDF" w:rsidRDefault="00184405" w:rsidP="00184405">
                            <w:pPr>
                              <w:rPr>
                                <w:lang w:val="en-US"/>
                              </w:rPr>
                            </w:pP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47A7" id="Textfeld 27" o:spid="_x0000_s1029" type="#_x0000_t202" style="position:absolute;left:0;text-align:left;margin-left:34.1pt;margin-top:30.1pt;width:256.35pt;height:5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" fillcolor="#d9e2f3 [660]" strokeweight=".5pt">
                <v:textbox>
                  <w:txbxContent>
                    <w:p w14:paraId="6DA718F8" w14:textId="77777777" w:rsidR="00184405" w:rsidRDefault="00184405" w:rsidP="00184405">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47A03B96" w14:textId="1F4F0D76" w:rsidR="00184405" w:rsidRPr="00184405" w:rsidRDefault="00184405" w:rsidP="00184405">
                      <w:pPr>
                        <w:rPr>
                          <w:rFonts w:cstheme="minorHAnsi"/>
                          <w:sz w:val="20"/>
                          <w:szCs w:val="20"/>
                        </w:rPr>
                      </w:pPr>
                      <w:r>
                        <w:rPr>
                          <w:rFonts w:cstheme="minorHAnsi"/>
                          <w:sz w:val="20"/>
                          <w:szCs w:val="20"/>
                          <w:lang w:val="en-US"/>
                        </w:rPr>
                        <w:tab/>
                      </w:r>
                      <w:r>
                        <w:rPr>
                          <w:rFonts w:cstheme="minorHAnsi"/>
                          <w:sz w:val="20"/>
                          <w:szCs w:val="20"/>
                          <w:lang w:val="en-US"/>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m:t>
                            </m:r>
                          </m:num>
                          <m:den>
                            <m: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j</m:t>
                                </m:r>
                              </m:sub>
                            </m:sSub>
                          </m:den>
                        </m:f>
                        <m:r>
                          <w:rPr>
                            <w:rFonts w:ascii="Cambria Math"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m:t>
                        </m:r>
                      </m:oMath>
                      <w:r>
                        <w:rPr>
                          <w:rFonts w:eastAsiaTheme="minorEastAsia" w:cstheme="minorHAnsi"/>
                          <w:color w:val="000000" w:themeColor="text1"/>
                          <w:sz w:val="20"/>
                          <w:szCs w:val="20"/>
                        </w:rPr>
                        <w:tab/>
                      </w:r>
                      <w:r>
                        <w:rPr>
                          <w:rFonts w:eastAsiaTheme="minorEastAsia" w:cstheme="minorHAnsi"/>
                          <w:color w:val="000000" w:themeColor="text1"/>
                          <w:sz w:val="20"/>
                          <w:szCs w:val="20"/>
                        </w:rPr>
                        <w:tab/>
                        <w:t>für j=0, und j=1</w:t>
                      </w:r>
                    </w:p>
                    <w:p w14:paraId="49B793BB" w14:textId="0C521BD5" w:rsidR="00184405" w:rsidRPr="00FA3DDF" w:rsidRDefault="00184405" w:rsidP="00184405">
                      <w:pPr>
                        <w:rPr>
                          <w:rFonts w:eastAsiaTheme="minorEastAsia"/>
                          <w:lang w:val="en-US"/>
                        </w:rPr>
                      </w:pPr>
                      <w:r w:rsidRPr="00184405">
                        <w:rPr>
                          <w:rFonts w:cstheme="minorHAnsi"/>
                          <w:sz w:val="20"/>
                          <w:szCs w:val="20"/>
                        </w:rPr>
                        <w:tab/>
                      </w:r>
                      <w:r>
                        <w:rPr>
                          <w:rFonts w:cstheme="minorHAnsi"/>
                          <w:sz w:val="20"/>
                          <w:szCs w:val="20"/>
                          <w:lang w:val="en-US"/>
                        </w:rPr>
                        <w:t>} </w:t>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r>
                      <w:r w:rsidR="000C4DCC">
                        <w:rPr>
                          <w:rFonts w:cstheme="minorHAnsi"/>
                          <w:sz w:val="20"/>
                          <w:szCs w:val="20"/>
                          <w:lang w:val="en-US"/>
                        </w:rPr>
                        <w:tab/>
                        <w:t xml:space="preserve"> </w:t>
                      </w:r>
                      <m:oMath>
                        <m:r>
                          <m:rPr>
                            <m:sty m:val="p"/>
                          </m:rPr>
                          <w:rPr>
                            <w:rFonts w:ascii="Cambria Math" w:hAnsi="Cambria Math"/>
                            <w:sz w:val="20"/>
                            <w:szCs w:val="20"/>
                            <w:lang w:val="en-US"/>
                          </w:rPr>
                          <m:t>α:Lernrate</m:t>
                        </m:r>
                      </m:oMath>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22AB4F77" w14:textId="703F4EB0" w:rsidR="00184405" w:rsidRPr="00184405" w:rsidRDefault="00184405" w:rsidP="00184405">
                      <w:pPr>
                        <w:rPr>
                          <w:iCs/>
                          <w:sz w:val="20"/>
                          <w:szCs w:val="20"/>
                          <w:lang w:val="en-US"/>
                        </w:rPr>
                      </w:pPr>
                      <w:r w:rsidRPr="00184405">
                        <w:rPr>
                          <w:iCs/>
                          <w:sz w:val="20"/>
                          <w:szCs w:val="20"/>
                          <w:lang w:val="en-US"/>
                        </w:rPr>
                        <w:tab/>
                      </w:r>
                    </w:p>
                    <w:p w14:paraId="20985FC2" w14:textId="109E57A4" w:rsidR="00184405" w:rsidRDefault="00184405" w:rsidP="00184405">
                      <w:pPr>
                        <w:rPr>
                          <w:lang w:val="en-US"/>
                        </w:rPr>
                      </w:pPr>
                    </w:p>
                    <w:p w14:paraId="2594F0F7" w14:textId="5DED0B05" w:rsidR="00184405" w:rsidRPr="00FA3DDF" w:rsidRDefault="00184405" w:rsidP="00184405">
                      <w:pPr>
                        <w:rPr>
                          <w:lang w:val="en-US"/>
                        </w:rPr>
                      </w:pPr>
                      <w:r>
                        <w:rPr>
                          <w:lang w:val="en-US"/>
                        </w:rPr>
                        <w:tab/>
                      </w:r>
                    </w:p>
                  </w:txbxContent>
                </v:textbox>
              </v:shape>
            </w:pict>
          </mc:Fallback>
        </mc:AlternateContent>
      </w:r>
      <w:r w:rsidR="00184405" w:rsidRPr="00D6410C">
        <w:rPr>
          <w:rFonts w:eastAsiaTheme="minorEastAsia" w:cstheme="minorHAnsi"/>
          <w:b/>
          <w:bCs/>
          <w:color w:val="000000" w:themeColor="text1"/>
          <w:sz w:val="20"/>
          <w:szCs w:val="20"/>
        </w:rPr>
        <w:t xml:space="preserve">Gradient </w:t>
      </w:r>
      <w:proofErr w:type="spellStart"/>
      <w:r w:rsidR="00184405" w:rsidRPr="00D6410C">
        <w:rPr>
          <w:rFonts w:eastAsiaTheme="minorEastAsia" w:cstheme="minorHAnsi"/>
          <w:b/>
          <w:bCs/>
          <w:color w:val="000000" w:themeColor="text1"/>
          <w:sz w:val="20"/>
          <w:szCs w:val="20"/>
        </w:rPr>
        <w:t>Descent</w:t>
      </w:r>
      <w:proofErr w:type="spellEnd"/>
      <w:r w:rsidR="00184405" w:rsidRPr="00D6410C">
        <w:rPr>
          <w:rFonts w:eastAsiaTheme="minorEastAsia" w:cstheme="minorHAnsi"/>
          <w:b/>
          <w:bCs/>
          <w:color w:val="000000" w:themeColor="text1"/>
          <w:sz w:val="20"/>
          <w:szCs w:val="20"/>
        </w:rPr>
        <w:t xml:space="preserve"> Algorithmus </w:t>
      </w:r>
    </w:p>
    <w:p w14:paraId="194FEF43" w14:textId="10A37D77" w:rsidR="00184405" w:rsidRPr="002C4554" w:rsidRDefault="00D5367C" w:rsidP="00184405">
      <w:pPr>
        <w:pStyle w:val="Listenabsatz"/>
        <w:numPr>
          <w:ilvl w:val="1"/>
          <w:numId w:val="4"/>
        </w:numPr>
        <w:rPr>
          <w:rFonts w:cstheme="minorHAnsi"/>
          <w:color w:val="000000" w:themeColor="text1"/>
          <w:sz w:val="20"/>
          <w:szCs w:val="20"/>
        </w:rPr>
      </w:pP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-Δ</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 xml:space="preserve"> </m:t>
            </m:r>
          </m:sub>
        </m:sSub>
      </m:oMath>
      <w:r w:rsidR="00184405" w:rsidRPr="002C4554">
        <w:rPr>
          <w:rFonts w:eastAsiaTheme="minorEastAsia" w:cstheme="minorHAnsi"/>
          <w:color w:val="000000" w:themeColor="text1"/>
          <w:sz w:val="20"/>
          <w:szCs w:val="20"/>
        </w:rPr>
        <w:t xml:space="preserve"> mit </w:t>
      </w:r>
      <m:oMath>
        <m:r>
          <m:rPr>
            <m:sty m:val="p"/>
          </m:rPr>
          <w:rPr>
            <w:rFonts w:ascii="Cambria Math" w:eastAsiaTheme="minorEastAsia" w:hAnsi="Cambria Math" w:cstheme="minorHAnsi"/>
            <w:color w:val="000000" w:themeColor="text1"/>
            <w:sz w:val="20"/>
            <w:szCs w:val="20"/>
          </w:rPr>
          <m:t>Δ</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 xml:space="preserve"> </m:t>
            </m:r>
          </m:sub>
        </m:sSub>
        <m:r>
          <m:rPr>
            <m:sty m:val="p"/>
          </m:rPr>
          <w:rPr>
            <w:rFonts w:ascii="Cambria Math" w:hAnsi="Cambria Math" w:cstheme="minorHAnsi"/>
            <w:color w:val="000000" w:themeColor="text1"/>
            <w:sz w:val="20"/>
            <w:szCs w:val="20"/>
          </w:rPr>
          <m:t>=</m:t>
        </m:r>
        <m:f>
          <m:fPr>
            <m:ctrlPr>
              <w:rPr>
                <w:rFonts w:ascii="Cambria Math" w:hAnsi="Cambria Math" w:cstheme="minorHAnsi"/>
                <w:color w:val="000000" w:themeColor="text1"/>
                <w:sz w:val="20"/>
                <w:szCs w:val="20"/>
              </w:rPr>
            </m:ctrlPr>
          </m:fPr>
          <m:num>
            <m:r>
              <m:rPr>
                <m:sty m:val="p"/>
              </m:rPr>
              <w:rPr>
                <w:rFonts w:ascii="Cambria Math" w:hAnsi="Cambria Math" w:cstheme="minorHAnsi"/>
                <w:color w:val="000000" w:themeColor="text1"/>
                <w:sz w:val="20"/>
                <w:szCs w:val="20"/>
              </w:rPr>
              <m:t>∂</m:t>
            </m:r>
          </m:num>
          <m:den>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den>
        </m:f>
        <m:r>
          <m:rPr>
            <m:sty m:val="p"/>
          </m:rPr>
          <w:rPr>
            <w:rFonts w:ascii="Cambria Math" w:hAnsi="Cambria Math" w:cstheme="minorHAnsi"/>
            <w:color w:val="000000" w:themeColor="text1"/>
            <w:sz w:val="20"/>
            <w:szCs w:val="20"/>
          </w:rPr>
          <m:t>J</m:t>
        </m:r>
        <m:d>
          <m:dPr>
            <m:ctrlPr>
              <w:rPr>
                <w:rFonts w:ascii="Cambria Math" w:hAnsi="Cambria Math" w:cstheme="minorHAnsi"/>
                <w:color w:val="000000" w:themeColor="text1"/>
                <w:sz w:val="20"/>
                <w:szCs w:val="20"/>
              </w:rPr>
            </m:ctrlPr>
          </m:dPr>
          <m:e>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e>
        </m:d>
      </m:oMath>
    </w:p>
    <w:p w14:paraId="21ABC869" w14:textId="37BFA3DC" w:rsidR="00D6410C" w:rsidRDefault="00D6410C" w:rsidP="00184405">
      <w:pPr>
        <w:ind w:firstLine="0"/>
        <w:rPr>
          <w:rFonts w:cstheme="minorHAnsi"/>
          <w:color w:val="000000" w:themeColor="text1"/>
          <w:sz w:val="20"/>
          <w:szCs w:val="20"/>
        </w:rPr>
      </w:pPr>
    </w:p>
    <w:p w14:paraId="27867FEB" w14:textId="0A0C0F34" w:rsidR="00D6410C" w:rsidRDefault="00D6410C" w:rsidP="00184405">
      <w:pPr>
        <w:ind w:firstLine="0"/>
        <w:rPr>
          <w:rFonts w:cstheme="minorHAnsi"/>
          <w:color w:val="000000" w:themeColor="text1"/>
          <w:sz w:val="20"/>
          <w:szCs w:val="20"/>
        </w:rPr>
      </w:pPr>
    </w:p>
    <w:p w14:paraId="0BAFEC46" w14:textId="7707FD9D" w:rsidR="00D6410C" w:rsidRPr="00D6410C" w:rsidRDefault="00D6410C" w:rsidP="00D6410C">
      <w:pPr>
        <w:rPr>
          <w:rFonts w:cstheme="minorHAnsi"/>
          <w:sz w:val="20"/>
          <w:szCs w:val="20"/>
        </w:rPr>
      </w:pPr>
    </w:p>
    <w:p w14:paraId="50C8CC73" w14:textId="77777777" w:rsidR="000C4DCC" w:rsidRPr="00D6410C" w:rsidRDefault="000C4DCC" w:rsidP="000C4DCC">
      <w:pPr>
        <w:ind w:firstLine="0"/>
        <w:rPr>
          <w:rFonts w:cstheme="minorHAnsi"/>
          <w:sz w:val="20"/>
          <w:szCs w:val="20"/>
        </w:rPr>
      </w:pPr>
    </w:p>
    <w:p w14:paraId="76EDAB75" w14:textId="77777777" w:rsidR="00D6410C" w:rsidRPr="002C4554" w:rsidRDefault="00D5367C" w:rsidP="00D6410C">
      <w:pPr>
        <w:pStyle w:val="Listenabsatz"/>
        <w:numPr>
          <w:ilvl w:val="1"/>
          <w:numId w:val="4"/>
        </w:numPr>
        <w:rPr>
          <w:rFonts w:cstheme="minorHAnsi"/>
          <w:color w:val="000000" w:themeColor="text1"/>
          <w:sz w:val="20"/>
          <w:szCs w:val="20"/>
        </w:rPr>
      </w:pP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oMath>
      <w:r w:rsidR="00D6410C" w:rsidRPr="002C4554">
        <w:rPr>
          <w:rFonts w:eastAsiaTheme="minorEastAsia" w:cstheme="minorHAnsi"/>
          <w:color w:val="000000" w:themeColor="text1"/>
          <w:sz w:val="20"/>
          <w:szCs w:val="20"/>
        </w:rPr>
        <w:t xml:space="preserve"> und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oMath>
      <w:r w:rsidR="00D6410C" w:rsidRPr="002C4554">
        <w:rPr>
          <w:rFonts w:eastAsiaTheme="minorEastAsia" w:cstheme="minorHAnsi"/>
          <w:color w:val="000000" w:themeColor="text1"/>
          <w:sz w:val="20"/>
          <w:szCs w:val="20"/>
        </w:rPr>
        <w:t xml:space="preserve"> gleichzeitig updaten </w:t>
      </w:r>
    </w:p>
    <w:p w14:paraId="16D7B053" w14:textId="0F612560" w:rsidR="00D6410C" w:rsidRPr="000C4DCC" w:rsidRDefault="00D6410C" w:rsidP="000C4DCC">
      <w:pPr>
        <w:pStyle w:val="Listenabsatz"/>
        <w:numPr>
          <w:ilvl w:val="2"/>
          <w:numId w:val="4"/>
        </w:numPr>
        <w:rPr>
          <w:rFonts w:cstheme="minorHAnsi"/>
          <w:color w:val="000000" w:themeColor="text1"/>
          <w:sz w:val="20"/>
          <w:szCs w:val="20"/>
        </w:rPr>
      </w:pPr>
      <m:oMath>
        <m:r>
          <m:rPr>
            <m:sty m:val="p"/>
          </m:rPr>
          <w:rPr>
            <w:rFonts w:ascii="Cambria Math" w:hAnsi="Cambria Math" w:cstheme="minorHAnsi"/>
            <w:color w:val="000000" w:themeColor="text1"/>
            <w:sz w:val="20"/>
            <w:szCs w:val="20"/>
          </w:rPr>
          <m:t>tem</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p</m:t>
            </m: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-α</m:t>
        </m:r>
        <m:f>
          <m:fPr>
            <m:ctrlPr>
              <w:rPr>
                <w:rFonts w:ascii="Cambria Math" w:hAnsi="Cambria Math" w:cstheme="minorHAnsi"/>
                <w:color w:val="000000" w:themeColor="text1"/>
                <w:sz w:val="20"/>
                <w:szCs w:val="20"/>
              </w:rPr>
            </m:ctrlPr>
          </m:fPr>
          <m:num>
            <m:r>
              <m:rPr>
                <m:sty m:val="p"/>
              </m:rPr>
              <w:rPr>
                <w:rFonts w:ascii="Cambria Math" w:hAnsi="Cambria Math" w:cstheme="minorHAnsi"/>
                <w:color w:val="000000" w:themeColor="text1"/>
                <w:sz w:val="20"/>
                <w:szCs w:val="20"/>
              </w:rPr>
              <m:t>∂</m:t>
            </m:r>
          </m:num>
          <m:den>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den>
        </m:f>
        <m:r>
          <m:rPr>
            <m:sty m:val="p"/>
          </m:rPr>
          <w:rPr>
            <w:rFonts w:ascii="Cambria Math"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m:t>
        </m:r>
      </m:oMath>
      <w:r w:rsidR="000C4DCC">
        <w:rPr>
          <w:rFonts w:eastAsiaTheme="minorEastAsia" w:cstheme="minorHAnsi"/>
          <w:color w:val="000000" w:themeColor="text1"/>
          <w:sz w:val="20"/>
          <w:szCs w:val="20"/>
        </w:rPr>
        <w:tab/>
      </w:r>
      <w:r w:rsidR="000C4DCC">
        <w:rPr>
          <w:rFonts w:eastAsiaTheme="minorEastAsia" w:cstheme="minorHAnsi"/>
          <w:color w:val="000000" w:themeColor="text1"/>
          <w:sz w:val="20"/>
          <w:szCs w:val="20"/>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=tem</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p</m:t>
            </m:r>
          </m:e>
          <m:sub>
            <m:r>
              <m:rPr>
                <m:sty m:val="p"/>
              </m:rPr>
              <w:rPr>
                <w:rFonts w:ascii="Cambria Math" w:hAnsi="Cambria Math" w:cstheme="minorHAnsi"/>
                <w:color w:val="000000" w:themeColor="text1"/>
                <w:sz w:val="20"/>
                <w:szCs w:val="20"/>
              </w:rPr>
              <m:t>0</m:t>
            </m:r>
          </m:sub>
        </m:sSub>
      </m:oMath>
    </w:p>
    <w:p w14:paraId="3B36F43B" w14:textId="77777777" w:rsidR="000C4DCC" w:rsidRPr="002C4554" w:rsidRDefault="00D6410C" w:rsidP="000C4DCC">
      <w:pPr>
        <w:pStyle w:val="Listenabsatz"/>
        <w:numPr>
          <w:ilvl w:val="2"/>
          <w:numId w:val="4"/>
        </w:numPr>
        <w:rPr>
          <w:rFonts w:cstheme="minorHAnsi"/>
          <w:color w:val="000000" w:themeColor="text1"/>
          <w:sz w:val="20"/>
          <w:szCs w:val="20"/>
        </w:rPr>
      </w:pPr>
      <m:oMath>
        <m:r>
          <m:rPr>
            <m:sty m:val="p"/>
          </m:rPr>
          <w:rPr>
            <w:rFonts w:ascii="Cambria Math" w:hAnsi="Cambria Math" w:cstheme="minorHAnsi"/>
            <w:color w:val="000000" w:themeColor="text1"/>
            <w:sz w:val="20"/>
            <w:szCs w:val="20"/>
          </w:rPr>
          <m:t>tem</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p</m:t>
            </m: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-α</m:t>
        </m:r>
        <m:f>
          <m:fPr>
            <m:ctrlPr>
              <w:rPr>
                <w:rFonts w:ascii="Cambria Math" w:hAnsi="Cambria Math" w:cstheme="minorHAnsi"/>
                <w:color w:val="000000" w:themeColor="text1"/>
                <w:sz w:val="20"/>
                <w:szCs w:val="20"/>
              </w:rPr>
            </m:ctrlPr>
          </m:fPr>
          <m:num>
            <m:r>
              <m:rPr>
                <m:sty m:val="p"/>
              </m:rPr>
              <w:rPr>
                <w:rFonts w:ascii="Cambria Math" w:hAnsi="Cambria Math" w:cstheme="minorHAnsi"/>
                <w:color w:val="000000" w:themeColor="text1"/>
                <w:sz w:val="20"/>
                <w:szCs w:val="20"/>
              </w:rPr>
              <m:t>∂</m:t>
            </m:r>
          </m:num>
          <m:den>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den>
        </m:f>
        <m:r>
          <m:rPr>
            <m:sty m:val="p"/>
          </m:rPr>
          <w:rPr>
            <w:rFonts w:ascii="Cambria Math"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m:t>
        </m:r>
      </m:oMath>
      <w:r w:rsidR="000C4DCC">
        <w:rPr>
          <w:rFonts w:eastAsiaTheme="minorEastAsia" w:cstheme="minorHAnsi"/>
          <w:color w:val="000000" w:themeColor="text1"/>
          <w:sz w:val="20"/>
          <w:szCs w:val="20"/>
        </w:rPr>
        <w:tab/>
      </w:r>
      <w:r w:rsidR="000C4DCC">
        <w:rPr>
          <w:rFonts w:eastAsiaTheme="minorEastAsia" w:cstheme="minorHAnsi"/>
          <w:color w:val="000000" w:themeColor="text1"/>
          <w:sz w:val="20"/>
          <w:szCs w:val="20"/>
        </w:rPr>
        <w:tab/>
      </w:r>
      <w:r w:rsidR="000C4DCC">
        <w:rPr>
          <w:rFonts w:eastAsiaTheme="minorEastAsia" w:cstheme="minorHAnsi"/>
          <w:color w:val="000000" w:themeColor="text1"/>
          <w:sz w:val="20"/>
          <w:szCs w:val="20"/>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eastAsiaTheme="minorEastAsia" w:hAnsi="Cambria Math" w:cstheme="minorHAnsi"/>
            <w:color w:val="000000" w:themeColor="text1"/>
            <w:sz w:val="20"/>
            <w:szCs w:val="20"/>
          </w:rPr>
          <m:t>=tem</m:t>
        </m:r>
        <m:sSub>
          <m:sSubPr>
            <m:ctrlPr>
              <w:rPr>
                <w:rFonts w:ascii="Cambria Math" w:eastAsiaTheme="minorEastAsia" w:hAnsi="Cambria Math" w:cstheme="minorHAnsi"/>
                <w:color w:val="000000" w:themeColor="text1"/>
                <w:sz w:val="20"/>
                <w:szCs w:val="20"/>
              </w:rPr>
            </m:ctrlPr>
          </m:sSubPr>
          <m:e>
            <m:r>
              <m:rPr>
                <m:sty m:val="p"/>
              </m:rPr>
              <w:rPr>
                <w:rFonts w:ascii="Cambria Math" w:eastAsiaTheme="minorEastAsia" w:hAnsi="Cambria Math" w:cstheme="minorHAnsi"/>
                <w:color w:val="000000" w:themeColor="text1"/>
                <w:sz w:val="20"/>
                <w:szCs w:val="20"/>
              </w:rPr>
              <m:t>p</m:t>
            </m:r>
          </m:e>
          <m:sub>
            <m:r>
              <m:rPr>
                <m:sty m:val="p"/>
              </m:rPr>
              <w:rPr>
                <w:rFonts w:ascii="Cambria Math" w:eastAsiaTheme="minorEastAsia" w:hAnsi="Cambria Math" w:cstheme="minorHAnsi"/>
                <w:color w:val="000000" w:themeColor="text1"/>
                <w:sz w:val="20"/>
                <w:szCs w:val="20"/>
              </w:rPr>
              <m:t>1</m:t>
            </m:r>
          </m:sub>
        </m:sSub>
      </m:oMath>
    </w:p>
    <w:p w14:paraId="2CB23EB6" w14:textId="6B4E8581" w:rsidR="00184405" w:rsidRPr="00D6410C" w:rsidRDefault="00184405" w:rsidP="00D6410C">
      <w:pPr>
        <w:pStyle w:val="Listenabsatz"/>
        <w:numPr>
          <w:ilvl w:val="0"/>
          <w:numId w:val="4"/>
        </w:numPr>
        <w:rPr>
          <w:rFonts w:cstheme="minorHAnsi"/>
          <w:color w:val="000000" w:themeColor="text1"/>
          <w:sz w:val="20"/>
          <w:szCs w:val="20"/>
        </w:rPr>
      </w:pPr>
      <w:proofErr w:type="spellStart"/>
      <w:r w:rsidRPr="00D6410C">
        <w:rPr>
          <w:rFonts w:cstheme="minorHAnsi"/>
          <w:color w:val="000000" w:themeColor="text1"/>
          <w:sz w:val="20"/>
          <w:szCs w:val="20"/>
        </w:rPr>
        <w:t>Lernrate</w:t>
      </w:r>
      <w:proofErr w:type="spellEnd"/>
      <w:r w:rsidRPr="00D6410C">
        <w:rPr>
          <w:rFonts w:cstheme="minorHAnsi"/>
          <w:color w:val="000000" w:themeColor="text1"/>
          <w:sz w:val="20"/>
          <w:szCs w:val="20"/>
        </w:rPr>
        <w:t xml:space="preserve">: </w:t>
      </w:r>
    </w:p>
    <w:p w14:paraId="39D7AC4D" w14:textId="2D4F25AE" w:rsidR="00184405" w:rsidRPr="00D6410C" w:rsidRDefault="00D5367C" w:rsidP="00184405">
      <w:pPr>
        <w:pStyle w:val="Listenabsatz"/>
        <w:numPr>
          <w:ilvl w:val="1"/>
          <w:numId w:val="4"/>
        </w:numPr>
        <w:rPr>
          <w:rFonts w:cstheme="minorHAnsi"/>
          <w:color w:val="000000" w:themeColor="text1"/>
          <w:sz w:val="20"/>
          <w:szCs w:val="20"/>
        </w:rPr>
      </w:pP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-α</m:t>
        </m:r>
        <m:f>
          <m:fPr>
            <m:ctrlPr>
              <w:rPr>
                <w:rFonts w:ascii="Cambria Math" w:hAnsi="Cambria Math" w:cstheme="minorHAnsi"/>
                <w:color w:val="000000" w:themeColor="text1"/>
                <w:sz w:val="20"/>
                <w:szCs w:val="20"/>
              </w:rPr>
            </m:ctrlPr>
          </m:fPr>
          <m:num>
            <m:r>
              <m:rPr>
                <m:sty m:val="p"/>
              </m:rPr>
              <w:rPr>
                <w:rFonts w:ascii="Cambria Math" w:hAnsi="Cambria Math" w:cstheme="minorHAnsi"/>
                <w:color w:val="000000" w:themeColor="text1"/>
                <w:sz w:val="20"/>
                <w:szCs w:val="20"/>
              </w:rPr>
              <m:t>∂</m:t>
            </m:r>
          </m:num>
          <m:den>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den>
        </m:f>
        <m:r>
          <m:rPr>
            <m:sty m:val="p"/>
          </m:rPr>
          <w:rPr>
            <w:rFonts w:ascii="Cambria Math" w:hAnsi="Cambria Math" w:cstheme="minorHAnsi"/>
            <w:color w:val="000000" w:themeColor="text1"/>
            <w:sz w:val="20"/>
            <w:szCs w:val="20"/>
          </w:rPr>
          <m:t>J(</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0</m:t>
            </m:r>
          </m:sub>
        </m:sSub>
        <m:r>
          <m:rPr>
            <m:sty m:val="p"/>
          </m:rPr>
          <w:rPr>
            <w:rFonts w:ascii="Cambria Math" w:hAnsi="Cambria Math" w:cstheme="minorHAnsi"/>
            <w:color w:val="000000" w:themeColor="text1"/>
            <w:sz w:val="20"/>
            <w:szCs w:val="20"/>
          </w:rPr>
          <m:t>,</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color w:val="000000" w:themeColor="text1"/>
                <w:sz w:val="20"/>
                <w:szCs w:val="20"/>
              </w:rPr>
            </m:ctrlPr>
          </m:e>
          <m:sub>
            <m:r>
              <m:rPr>
                <m:sty m:val="p"/>
              </m:rPr>
              <w:rPr>
                <w:rFonts w:ascii="Cambria Math" w:hAnsi="Cambria Math" w:cstheme="minorHAnsi"/>
                <w:color w:val="000000" w:themeColor="text1"/>
                <w:sz w:val="20"/>
                <w:szCs w:val="20"/>
              </w:rPr>
              <m:t>1</m:t>
            </m:r>
          </m:sub>
        </m:sSub>
        <m:r>
          <m:rPr>
            <m:sty m:val="p"/>
          </m:rPr>
          <w:rPr>
            <w:rFonts w:ascii="Cambria Math" w:hAnsi="Cambria Math" w:cstheme="minorHAnsi"/>
            <w:color w:val="000000" w:themeColor="text1"/>
            <w:sz w:val="20"/>
            <w:szCs w:val="20"/>
          </w:rPr>
          <m:t xml:space="preserve">) </m:t>
        </m:r>
      </m:oMath>
    </w:p>
    <w:tbl>
      <w:tblPr>
        <w:tblStyle w:val="Tabellenraster"/>
        <w:tblW w:w="0" w:type="auto"/>
        <w:jc w:val="center"/>
        <w:tblLook w:val="04A0" w:firstRow="1" w:lastRow="0" w:firstColumn="1" w:lastColumn="0" w:noHBand="0" w:noVBand="1"/>
      </w:tblPr>
      <w:tblGrid>
        <w:gridCol w:w="4528"/>
        <w:gridCol w:w="4528"/>
      </w:tblGrid>
      <w:tr w:rsidR="00D6410C" w14:paraId="7B5949E3" w14:textId="77777777" w:rsidTr="00D6410C">
        <w:trPr>
          <w:jc w:val="center"/>
        </w:trPr>
        <w:tc>
          <w:tcPr>
            <w:tcW w:w="4528" w:type="dxa"/>
          </w:tcPr>
          <w:p w14:paraId="320B88B3" w14:textId="4D66F79C" w:rsidR="00D6410C" w:rsidRPr="00D6410C" w:rsidRDefault="00D6410C" w:rsidP="00D6410C">
            <w:pPr>
              <w:ind w:firstLine="0"/>
              <w:rPr>
                <w:rFonts w:cstheme="minorHAnsi"/>
                <w:color w:val="000000" w:themeColor="text1"/>
                <w:sz w:val="20"/>
                <w:szCs w:val="20"/>
              </w:rPr>
            </w:pPr>
            <w:r w:rsidRPr="00D6410C">
              <w:rPr>
                <w:rFonts w:cstheme="minorHAnsi"/>
                <w:color w:val="000000" w:themeColor="text1"/>
                <w:sz w:val="20"/>
                <w:szCs w:val="20"/>
              </w:rPr>
              <w:t xml:space="preserve">Wenn </w:t>
            </w:r>
            <m:oMath>
              <m:r>
                <m:rPr>
                  <m:sty m:val="p"/>
                </m:rPr>
                <w:rPr>
                  <w:rFonts w:ascii="Cambria Math" w:hAnsi="Cambria Math" w:cstheme="minorHAnsi"/>
                  <w:color w:val="000000" w:themeColor="text1"/>
                  <w:sz w:val="20"/>
                  <w:szCs w:val="20"/>
                </w:rPr>
                <m:t>α</m:t>
              </m:r>
            </m:oMath>
            <w:r w:rsidRPr="00D6410C">
              <w:rPr>
                <w:rFonts w:eastAsiaTheme="minorEastAsia" w:cstheme="minorHAnsi"/>
                <w:color w:val="000000" w:themeColor="text1"/>
                <w:sz w:val="20"/>
                <w:szCs w:val="20"/>
              </w:rPr>
              <w:t xml:space="preserve"> zu klein, kann Gradient Descent langsam werden </w:t>
            </w:r>
          </w:p>
          <w:p w14:paraId="6BE4F7E3" w14:textId="6A5422A7" w:rsidR="00D6410C" w:rsidRDefault="00D6410C" w:rsidP="00D6410C">
            <w:pPr>
              <w:pStyle w:val="Listenabsatz"/>
              <w:ind w:left="0" w:firstLine="0"/>
              <w:rPr>
                <w:rFonts w:cstheme="minorHAnsi"/>
                <w:color w:val="000000" w:themeColor="text1"/>
                <w:sz w:val="20"/>
                <w:szCs w:val="20"/>
              </w:rPr>
            </w:pPr>
          </w:p>
        </w:tc>
        <w:tc>
          <w:tcPr>
            <w:tcW w:w="4528" w:type="dxa"/>
          </w:tcPr>
          <w:p w14:paraId="421EE482" w14:textId="77777777" w:rsidR="00D6410C" w:rsidRDefault="00D6410C" w:rsidP="00D6410C">
            <w:pPr>
              <w:ind w:firstLine="0"/>
              <w:rPr>
                <w:rFonts w:eastAsiaTheme="minorEastAsia" w:cstheme="minorHAnsi"/>
                <w:color w:val="000000" w:themeColor="text1"/>
                <w:sz w:val="20"/>
                <w:szCs w:val="20"/>
              </w:rPr>
            </w:pPr>
            <w:r w:rsidRPr="00D6410C">
              <w:rPr>
                <w:rFonts w:eastAsiaTheme="minorEastAsia" w:cstheme="minorHAnsi"/>
                <w:color w:val="000000" w:themeColor="text1"/>
                <w:sz w:val="20"/>
                <w:szCs w:val="20"/>
              </w:rPr>
              <w:t xml:space="preserve">Wenn </w:t>
            </w:r>
            <m:oMath>
              <m:r>
                <m:rPr>
                  <m:sty m:val="p"/>
                </m:rPr>
                <w:rPr>
                  <w:rFonts w:ascii="Cambria Math" w:eastAsiaTheme="minorEastAsia" w:hAnsi="Cambria Math" w:cstheme="minorHAnsi"/>
                  <w:color w:val="000000" w:themeColor="text1"/>
                  <w:sz w:val="20"/>
                  <w:szCs w:val="20"/>
                </w:rPr>
                <m:t>α</m:t>
              </m:r>
            </m:oMath>
            <w:r w:rsidRPr="00D6410C">
              <w:rPr>
                <w:rFonts w:eastAsiaTheme="minorEastAsia" w:cstheme="minorHAnsi"/>
                <w:color w:val="000000" w:themeColor="text1"/>
                <w:sz w:val="20"/>
                <w:szCs w:val="20"/>
              </w:rPr>
              <w:t xml:space="preserve"> zu groß, kann Gradient Descent über das Minimum springen. </w:t>
            </w:r>
          </w:p>
          <w:p w14:paraId="4A06A0F2" w14:textId="0385E13F" w:rsidR="00D6410C" w:rsidRDefault="00D6410C" w:rsidP="00D6410C">
            <w:pPr>
              <w:ind w:firstLine="0"/>
              <w:rPr>
                <w:rFonts w:cstheme="minorHAnsi"/>
                <w:color w:val="000000" w:themeColor="text1"/>
                <w:sz w:val="20"/>
                <w:szCs w:val="20"/>
              </w:rPr>
            </w:pPr>
            <w:r w:rsidRPr="00D6410C">
              <w:rPr>
                <w:rFonts w:eastAsiaTheme="minorEastAsia" w:cstheme="minorHAnsi"/>
                <w:color w:val="000000" w:themeColor="text1"/>
                <w:sz w:val="20"/>
                <w:szCs w:val="20"/>
              </w:rPr>
              <w:t xml:space="preserve">Ggf. auch nicht konvergieren, ggf. auch divergieren </w:t>
            </w:r>
          </w:p>
        </w:tc>
      </w:tr>
      <w:tr w:rsidR="00D6410C" w14:paraId="2EEA7618" w14:textId="77777777" w:rsidTr="00D6410C">
        <w:trPr>
          <w:jc w:val="center"/>
        </w:trPr>
        <w:tc>
          <w:tcPr>
            <w:tcW w:w="4528" w:type="dxa"/>
          </w:tcPr>
          <w:p w14:paraId="1CEEF8A4" w14:textId="522C2837" w:rsidR="00D6410C" w:rsidRPr="00D6410C" w:rsidRDefault="00D6410C" w:rsidP="00D6410C">
            <w:pPr>
              <w:ind w:firstLine="0"/>
              <w:rPr>
                <w:rFonts w:cstheme="minorHAnsi"/>
                <w:color w:val="000000" w:themeColor="text1"/>
                <w:sz w:val="20"/>
                <w:szCs w:val="20"/>
              </w:rPr>
            </w:pPr>
            <w:r w:rsidRPr="002C4554">
              <w:rPr>
                <w:noProof/>
              </w:rPr>
              <w:lastRenderedPageBreak/>
              <w:drawing>
                <wp:anchor distT="0" distB="0" distL="114300" distR="114300" simplePos="0" relativeHeight="251713536" behindDoc="1" locked="0" layoutInCell="1" allowOverlap="1" wp14:anchorId="36B676C5" wp14:editId="3F894BCF">
                  <wp:simplePos x="0" y="0"/>
                  <wp:positionH relativeFrom="column">
                    <wp:posOffset>673100</wp:posOffset>
                  </wp:positionH>
                  <wp:positionV relativeFrom="paragraph">
                    <wp:posOffset>0</wp:posOffset>
                  </wp:positionV>
                  <wp:extent cx="1134745" cy="1060450"/>
                  <wp:effectExtent l="0" t="0" r="0" b="6350"/>
                  <wp:wrapTight wrapText="bothSides">
                    <wp:wrapPolygon edited="0">
                      <wp:start x="0" y="0"/>
                      <wp:lineTo x="0" y="21471"/>
                      <wp:lineTo x="21274" y="21471"/>
                      <wp:lineTo x="2127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43" t="1470" b="51492"/>
                          <a:stretch/>
                        </pic:blipFill>
                        <pic:spPr bwMode="auto">
                          <a:xfrm>
                            <a:off x="0" y="0"/>
                            <a:ext cx="1134745" cy="106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28" w:type="dxa"/>
          </w:tcPr>
          <w:p w14:paraId="16C56CC5" w14:textId="1B0C8954" w:rsidR="00D6410C" w:rsidRPr="00D6410C" w:rsidRDefault="00D6410C" w:rsidP="00D6410C">
            <w:pPr>
              <w:ind w:firstLine="0"/>
              <w:rPr>
                <w:rFonts w:eastAsiaTheme="minorEastAsia" w:cstheme="minorHAnsi"/>
                <w:color w:val="000000" w:themeColor="text1"/>
                <w:sz w:val="20"/>
                <w:szCs w:val="20"/>
              </w:rPr>
            </w:pPr>
            <w:r w:rsidRPr="002C4554">
              <w:rPr>
                <w:noProof/>
              </w:rPr>
              <w:drawing>
                <wp:anchor distT="0" distB="0" distL="114300" distR="114300" simplePos="0" relativeHeight="251697152" behindDoc="1" locked="0" layoutInCell="1" allowOverlap="1" wp14:anchorId="053DF400" wp14:editId="553D295A">
                  <wp:simplePos x="0" y="0"/>
                  <wp:positionH relativeFrom="column">
                    <wp:posOffset>559435</wp:posOffset>
                  </wp:positionH>
                  <wp:positionV relativeFrom="paragraph">
                    <wp:posOffset>0</wp:posOffset>
                  </wp:positionV>
                  <wp:extent cx="1099820" cy="1049020"/>
                  <wp:effectExtent l="0" t="0" r="5080" b="5080"/>
                  <wp:wrapTight wrapText="bothSides">
                    <wp:wrapPolygon edited="0">
                      <wp:start x="0" y="0"/>
                      <wp:lineTo x="0" y="21443"/>
                      <wp:lineTo x="21450" y="21443"/>
                      <wp:lineTo x="2145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43" t="51935"/>
                          <a:stretch/>
                        </pic:blipFill>
                        <pic:spPr bwMode="auto">
                          <a:xfrm>
                            <a:off x="0" y="0"/>
                            <a:ext cx="1099820" cy="104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01F17F2" w14:textId="77777777" w:rsidR="00C20A09" w:rsidRPr="002C4554" w:rsidRDefault="00C20A09" w:rsidP="00C20A09">
      <w:pPr>
        <w:pStyle w:val="Listenabsatz"/>
        <w:ind w:left="1069" w:firstLine="0"/>
        <w:rPr>
          <w:rFonts w:cstheme="minorHAnsi"/>
          <w:color w:val="000000" w:themeColor="text1"/>
          <w:sz w:val="20"/>
          <w:szCs w:val="20"/>
        </w:rPr>
      </w:pPr>
    </w:p>
    <w:p w14:paraId="23828FFB" w14:textId="064E94A7" w:rsidR="00C20A09" w:rsidRPr="002C4554" w:rsidRDefault="00C20A09" w:rsidP="00C20A09">
      <w:pPr>
        <w:pStyle w:val="Listenabsatz"/>
        <w:numPr>
          <w:ilvl w:val="0"/>
          <w:numId w:val="4"/>
        </w:numPr>
        <w:rPr>
          <w:rFonts w:cstheme="minorHAnsi"/>
          <w:color w:val="000000" w:themeColor="text1"/>
          <w:sz w:val="20"/>
          <w:szCs w:val="20"/>
        </w:rPr>
      </w:pPr>
      <w:r w:rsidRPr="002C4554">
        <w:rPr>
          <w:rFonts w:cstheme="minorHAnsi"/>
          <w:color w:val="000000" w:themeColor="text1"/>
          <w:sz w:val="20"/>
          <w:szCs w:val="20"/>
        </w:rPr>
        <w:t xml:space="preserve">Lokales vs. Globales Optimum </w:t>
      </w:r>
    </w:p>
    <w:p w14:paraId="0FA97C0D" w14:textId="2A62C0A0" w:rsidR="00C20A09" w:rsidRPr="002C4554" w:rsidRDefault="00C20A09" w:rsidP="00C20A09">
      <w:pPr>
        <w:pStyle w:val="Listenabsatz"/>
        <w:numPr>
          <w:ilvl w:val="1"/>
          <w:numId w:val="4"/>
        </w:numPr>
        <w:rPr>
          <w:rFonts w:cstheme="minorHAnsi"/>
          <w:color w:val="000000" w:themeColor="text1"/>
          <w:sz w:val="20"/>
          <w:szCs w:val="20"/>
        </w:rPr>
      </w:pPr>
      <w:r w:rsidRPr="002C4554">
        <w:rPr>
          <w:rFonts w:cstheme="minorHAnsi"/>
          <w:color w:val="000000" w:themeColor="text1"/>
          <w:sz w:val="20"/>
          <w:szCs w:val="20"/>
        </w:rPr>
        <w:t xml:space="preserve">Gradient </w:t>
      </w:r>
      <w:proofErr w:type="spellStart"/>
      <w:r w:rsidRPr="002C4554">
        <w:rPr>
          <w:rFonts w:cstheme="minorHAnsi"/>
          <w:color w:val="000000" w:themeColor="text1"/>
          <w:sz w:val="20"/>
          <w:szCs w:val="20"/>
        </w:rPr>
        <w:t>Descent</w:t>
      </w:r>
      <w:proofErr w:type="spellEnd"/>
      <w:r w:rsidRPr="002C4554">
        <w:rPr>
          <w:rFonts w:cstheme="minorHAnsi"/>
          <w:color w:val="000000" w:themeColor="text1"/>
          <w:sz w:val="20"/>
          <w:szCs w:val="20"/>
        </w:rPr>
        <w:t xml:space="preserve"> terminiert bi lokalem Minimum auch bei fixer </w:t>
      </w:r>
      <w:proofErr w:type="spellStart"/>
      <w:r w:rsidRPr="002C4554">
        <w:rPr>
          <w:rFonts w:cstheme="minorHAnsi"/>
          <w:color w:val="000000" w:themeColor="text1"/>
          <w:sz w:val="20"/>
          <w:szCs w:val="20"/>
        </w:rPr>
        <w:t>Lernrate</w:t>
      </w:r>
      <w:proofErr w:type="spellEnd"/>
      <w:r w:rsidRPr="002C4554">
        <w:rPr>
          <w:rFonts w:cstheme="minorHAnsi"/>
          <w:color w:val="000000" w:themeColor="text1"/>
          <w:sz w:val="20"/>
          <w:szCs w:val="20"/>
        </w:rPr>
        <w:t xml:space="preserve">, da Steigung immer kleiner wird, je näher man an das lokale Minimum kommt </w:t>
      </w:r>
    </w:p>
    <w:p w14:paraId="1751B55B" w14:textId="34A715AA" w:rsidR="00276A82" w:rsidRPr="002C4554" w:rsidRDefault="00276A82" w:rsidP="00276A82">
      <w:pPr>
        <w:ind w:firstLine="0"/>
        <w:rPr>
          <w:rFonts w:cstheme="minorHAnsi"/>
          <w:color w:val="000000" w:themeColor="text1"/>
          <w:sz w:val="20"/>
          <w:szCs w:val="20"/>
        </w:rPr>
      </w:pPr>
    </w:p>
    <w:p w14:paraId="00BCD52E" w14:textId="02831488" w:rsidR="00276A82" w:rsidRPr="002C4554" w:rsidRDefault="00276A82" w:rsidP="00276A82">
      <w:pPr>
        <w:pStyle w:val="Listenabsatz"/>
        <w:numPr>
          <w:ilvl w:val="2"/>
          <w:numId w:val="14"/>
        </w:numPr>
        <w:rPr>
          <w:b/>
          <w:bCs/>
          <w:color w:val="000000" w:themeColor="text1"/>
          <w:sz w:val="20"/>
          <w:szCs w:val="20"/>
          <w:u w:val="single"/>
        </w:rPr>
      </w:pPr>
      <w:r w:rsidRPr="002C4554">
        <w:rPr>
          <w:b/>
          <w:bCs/>
          <w:color w:val="000000" w:themeColor="text1"/>
          <w:sz w:val="20"/>
          <w:szCs w:val="20"/>
          <w:u w:val="single"/>
        </w:rPr>
        <w:t xml:space="preserve">Gradient </w:t>
      </w:r>
      <w:proofErr w:type="spellStart"/>
      <w:r w:rsidRPr="002C4554">
        <w:rPr>
          <w:b/>
          <w:bCs/>
          <w:color w:val="000000" w:themeColor="text1"/>
          <w:sz w:val="20"/>
          <w:szCs w:val="20"/>
          <w:u w:val="single"/>
        </w:rPr>
        <w:t>Descent</w:t>
      </w:r>
      <w:proofErr w:type="spellEnd"/>
      <w:r w:rsidRPr="002C4554">
        <w:rPr>
          <w:b/>
          <w:bCs/>
          <w:color w:val="000000" w:themeColor="text1"/>
          <w:sz w:val="20"/>
          <w:szCs w:val="20"/>
          <w:u w:val="single"/>
        </w:rPr>
        <w:t xml:space="preserve"> und Lineare Regression </w:t>
      </w:r>
    </w:p>
    <w:p w14:paraId="79B7695D" w14:textId="78D08AD4" w:rsidR="00276A82" w:rsidRPr="002C4554" w:rsidRDefault="00D6410C" w:rsidP="00276A82">
      <w:pPr>
        <w:pStyle w:val="Listenabsatz"/>
        <w:numPr>
          <w:ilvl w:val="0"/>
          <w:numId w:val="4"/>
        </w:numPr>
        <w:rPr>
          <w:color w:val="000000" w:themeColor="text1"/>
          <w:sz w:val="20"/>
          <w:szCs w:val="20"/>
        </w:rPr>
      </w:pPr>
      <w:r w:rsidRPr="002C4554">
        <w:rPr>
          <w:noProof/>
          <w:color w:val="000000" w:themeColor="text1"/>
          <w:sz w:val="20"/>
          <w:szCs w:val="20"/>
        </w:rPr>
        <mc:AlternateContent>
          <mc:Choice Requires="wps">
            <w:drawing>
              <wp:anchor distT="0" distB="0" distL="114300" distR="114300" simplePos="0" relativeHeight="251701248" behindDoc="0" locked="0" layoutInCell="1" allowOverlap="1" wp14:anchorId="01D058B0" wp14:editId="5494AB11">
                <wp:simplePos x="0" y="0"/>
                <wp:positionH relativeFrom="column">
                  <wp:posOffset>239793</wp:posOffset>
                </wp:positionH>
                <wp:positionV relativeFrom="paragraph">
                  <wp:posOffset>161812</wp:posOffset>
                </wp:positionV>
                <wp:extent cx="3435350" cy="839338"/>
                <wp:effectExtent l="0" t="0" r="19050" b="12065"/>
                <wp:wrapNone/>
                <wp:docPr id="33" name="Textfeld 33"/>
                <wp:cNvGraphicFramePr/>
                <a:graphic xmlns:a="http://schemas.openxmlformats.org/drawingml/2006/main">
                  <a:graphicData uri="http://schemas.microsoft.com/office/word/2010/wordprocessingShape">
                    <wps:wsp>
                      <wps:cNvSpPr txBox="1"/>
                      <wps:spPr>
                        <a:xfrm>
                          <a:off x="0" y="0"/>
                          <a:ext cx="3435350" cy="839338"/>
                        </a:xfrm>
                        <a:prstGeom prst="rect">
                          <a:avLst/>
                        </a:prstGeom>
                        <a:solidFill>
                          <a:schemeClr val="accent1">
                            <a:lumMod val="20000"/>
                            <a:lumOff val="80000"/>
                          </a:schemeClr>
                        </a:solidFill>
                        <a:ln w="6350">
                          <a:solidFill>
                            <a:prstClr val="black"/>
                          </a:solidFill>
                        </a:ln>
                      </wps:spPr>
                      <wps:txbx>
                        <w:txbxContent>
                          <w:p w14:paraId="7DB04413" w14:textId="77777777" w:rsidR="00276A82" w:rsidRDefault="00276A82" w:rsidP="00276A82">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35508334" w14:textId="77777777" w:rsidR="00276A82" w:rsidRDefault="00276A82" w:rsidP="00276A82">
                            <w:pPr>
                              <w:rPr>
                                <w:rFonts w:eastAsiaTheme="minorEastAsia" w:cstheme="minorHAnsi"/>
                                <w:color w:val="000000" w:themeColor="text1"/>
                                <w:sz w:val="20"/>
                                <w:szCs w:val="20"/>
                              </w:rPr>
                            </w:pPr>
                            <w:r>
                              <w:rPr>
                                <w:rFonts w:cstheme="minorHAnsi"/>
                                <w:sz w:val="20"/>
                                <w:szCs w:val="20"/>
                                <w:lang w:val="en-US"/>
                              </w:rPr>
                              <w:tab/>
                            </w:r>
                            <w:r>
                              <w:rPr>
                                <w:rFonts w:cstheme="minorHAnsi"/>
                                <w:sz w:val="20"/>
                                <w:szCs w:val="20"/>
                                <w:lang w:val="en-US"/>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1</m:t>
                                  </m:r>
                                </m:num>
                                <m:den>
                                  <m:r>
                                    <w:rPr>
                                      <w:rFonts w:ascii="Cambria Math" w:hAnsi="Cambria Math" w:cstheme="minorHAnsi"/>
                                      <w:color w:val="000000" w:themeColor="text1"/>
                                      <w:sz w:val="20"/>
                                      <w:szCs w:val="20"/>
                                    </w:rPr>
                                    <m:t>m</m:t>
                                  </m:r>
                                </m:den>
                              </m:f>
                              <m:nary>
                                <m:naryPr>
                                  <m:chr m:val="∑"/>
                                  <m:limLoc m:val="undOvr"/>
                                  <m:ctrlPr>
                                    <w:rPr>
                                      <w:rFonts w:ascii="Cambria Math" w:hAnsi="Cambria Math" w:cstheme="minorHAnsi"/>
                                      <w:i/>
                                      <w:color w:val="000000" w:themeColor="text1"/>
                                      <w:sz w:val="20"/>
                                      <w:szCs w:val="20"/>
                                    </w:rPr>
                                  </m:ctrlPr>
                                </m:naryPr>
                                <m:sub>
                                  <m:r>
                                    <w:rPr>
                                      <w:rFonts w:ascii="Cambria Math" w:hAnsi="Cambria Math" w:cstheme="minorHAnsi"/>
                                      <w:color w:val="000000" w:themeColor="text1"/>
                                      <w:sz w:val="20"/>
                                      <w:szCs w:val="20"/>
                                    </w:rPr>
                                    <m:t>i=1</m:t>
                                  </m:r>
                                </m:sub>
                                <m:sup>
                                  <m:r>
                                    <w:rPr>
                                      <w:rFonts w:ascii="Cambria Math" w:hAnsi="Cambria Math" w:cstheme="minorHAnsi"/>
                                      <w:color w:val="000000" w:themeColor="text1"/>
                                      <w:sz w:val="20"/>
                                      <w:szCs w:val="20"/>
                                    </w:rPr>
                                    <m:t>m</m:t>
                                  </m:r>
                                </m:sup>
                                <m:e>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h</m:t>
                                      </m:r>
                                    </m:e>
                                    <m:sub>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 xml:space="preserve"> </m:t>
                                          </m:r>
                                        </m:sub>
                                      </m:sSub>
                                    </m:sub>
                                  </m:sSub>
                                  <m:d>
                                    <m:dPr>
                                      <m:ctrlPr>
                                        <w:rPr>
                                          <w:rFonts w:ascii="Cambria Math" w:hAnsi="Cambria Math" w:cstheme="minorHAnsi"/>
                                          <w:i/>
                                          <w:color w:val="000000" w:themeColor="text1"/>
                                          <w:sz w:val="20"/>
                                          <w:szCs w:val="20"/>
                                        </w:rPr>
                                      </m:ctrlPr>
                                    </m:dPr>
                                    <m:e>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x</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d>
                                  <m:r>
                                    <w:rPr>
                                      <w:rFonts w:ascii="Cambria Math" w:hAnsi="Cambria Math" w:cstheme="minorHAnsi"/>
                                      <w:color w:val="000000" w:themeColor="text1"/>
                                      <w:sz w:val="20"/>
                                      <w:szCs w:val="20"/>
                                    </w:rPr>
                                    <m:t>-</m:t>
                                  </m:r>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y</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nary>
                              <m:r>
                                <w:rPr>
                                  <w:rFonts w:ascii="Cambria Math" w:hAnsi="Cambria Math" w:cstheme="minorHAnsi"/>
                                  <w:color w:val="000000" w:themeColor="text1"/>
                                  <w:sz w:val="20"/>
                                  <w:szCs w:val="20"/>
                                </w:rPr>
                                <m:t>)</m:t>
                              </m:r>
                            </m:oMath>
                          </w:p>
                          <w:p w14:paraId="5D2BB49C" w14:textId="12F7A2C3" w:rsidR="00276A82" w:rsidRPr="00276A82" w:rsidRDefault="00D5367C" w:rsidP="00276A82">
                            <w:pPr>
                              <w:rPr>
                                <w:rFonts w:eastAsiaTheme="minorEastAsia" w:cstheme="minorHAnsi"/>
                                <w:color w:val="000000" w:themeColor="text1"/>
                                <w:sz w:val="20"/>
                                <w:szCs w:val="20"/>
                              </w:rPr>
                            </w:pP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 xml:space="preserve">                        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1</m:t>
                                  </m:r>
                                </m:num>
                                <m:den>
                                  <m:r>
                                    <w:rPr>
                                      <w:rFonts w:ascii="Cambria Math" w:hAnsi="Cambria Math" w:cstheme="minorHAnsi"/>
                                      <w:color w:val="000000" w:themeColor="text1"/>
                                      <w:sz w:val="20"/>
                                      <w:szCs w:val="20"/>
                                    </w:rPr>
                                    <m:t>m</m:t>
                                  </m:r>
                                </m:den>
                              </m:f>
                              <m:nary>
                                <m:naryPr>
                                  <m:chr m:val="∑"/>
                                  <m:limLoc m:val="undOvr"/>
                                  <m:ctrlPr>
                                    <w:rPr>
                                      <w:rFonts w:ascii="Cambria Math" w:hAnsi="Cambria Math" w:cstheme="minorHAnsi"/>
                                      <w:i/>
                                      <w:color w:val="000000" w:themeColor="text1"/>
                                      <w:sz w:val="20"/>
                                      <w:szCs w:val="20"/>
                                    </w:rPr>
                                  </m:ctrlPr>
                                </m:naryPr>
                                <m:sub>
                                  <m:r>
                                    <w:rPr>
                                      <w:rFonts w:ascii="Cambria Math" w:hAnsi="Cambria Math" w:cstheme="minorHAnsi"/>
                                      <w:color w:val="000000" w:themeColor="text1"/>
                                      <w:sz w:val="20"/>
                                      <w:szCs w:val="20"/>
                                    </w:rPr>
                                    <m:t>i=1</m:t>
                                  </m:r>
                                </m:sub>
                                <m:sup>
                                  <m:r>
                                    <w:rPr>
                                      <w:rFonts w:ascii="Cambria Math" w:hAnsi="Cambria Math" w:cstheme="minorHAnsi"/>
                                      <w:color w:val="000000" w:themeColor="text1"/>
                                      <w:sz w:val="20"/>
                                      <w:szCs w:val="20"/>
                                    </w:rPr>
                                    <m:t>m</m:t>
                                  </m:r>
                                </m:sup>
                                <m:e>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h</m:t>
                                      </m:r>
                                    </m:e>
                                    <m:sub>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 xml:space="preserve"> </m:t>
                                          </m:r>
                                        </m:sub>
                                      </m:sSub>
                                    </m:sub>
                                  </m:sSub>
                                  <m:d>
                                    <m:dPr>
                                      <m:ctrlPr>
                                        <w:rPr>
                                          <w:rFonts w:ascii="Cambria Math" w:hAnsi="Cambria Math" w:cstheme="minorHAnsi"/>
                                          <w:i/>
                                          <w:color w:val="000000" w:themeColor="text1"/>
                                          <w:sz w:val="20"/>
                                          <w:szCs w:val="20"/>
                                        </w:rPr>
                                      </m:ctrlPr>
                                    </m:dPr>
                                    <m:e>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x</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d>
                                  <m:r>
                                    <w:rPr>
                                      <w:rFonts w:ascii="Cambria Math" w:hAnsi="Cambria Math" w:cstheme="minorHAnsi"/>
                                      <w:color w:val="000000" w:themeColor="text1"/>
                                      <w:sz w:val="20"/>
                                      <w:szCs w:val="20"/>
                                    </w:rPr>
                                    <m:t>-</m:t>
                                  </m:r>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y</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nary>
                              <m:r>
                                <w:rPr>
                                  <w:rFonts w:ascii="Cambria Math" w:hAnsi="Cambria Math" w:cstheme="minorHAnsi"/>
                                  <w:color w:val="000000" w:themeColor="text1"/>
                                  <w:sz w:val="20"/>
                                  <w:szCs w:val="20"/>
                                </w:rPr>
                                <m:t>)</m:t>
                              </m:r>
                            </m:oMath>
                            <w:r w:rsidR="00276A82">
                              <w:rPr>
                                <w:rFonts w:eastAsiaTheme="minorEastAsia" w:cstheme="minorHAnsi"/>
                                <w:color w:val="000000" w:themeColor="text1"/>
                                <w:sz w:val="20"/>
                                <w:szCs w:val="20"/>
                              </w:rPr>
                              <w:t xml:space="preserve"> </w:t>
                            </w:r>
                          </w:p>
                          <w:p w14:paraId="58CD091B" w14:textId="77777777" w:rsidR="00276A82" w:rsidRPr="00FA3DDF" w:rsidRDefault="00276A82" w:rsidP="00276A82">
                            <w:pPr>
                              <w:rPr>
                                <w:rFonts w:eastAsiaTheme="minorEastAsia"/>
                                <w:lang w:val="en-US"/>
                              </w:rPr>
                            </w:pPr>
                            <w:r w:rsidRPr="00184405">
                              <w:rPr>
                                <w:rFonts w:cstheme="minorHAnsi"/>
                                <w:sz w:val="20"/>
                                <w:szCs w:val="20"/>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4CE32AA6" w14:textId="3D21EE19" w:rsidR="00276A82" w:rsidRPr="00184405" w:rsidRDefault="00276A82" w:rsidP="00276A82">
                            <w:pPr>
                              <w:rPr>
                                <w:iCs/>
                                <w:sz w:val="20"/>
                                <w:szCs w:val="20"/>
                                <w:lang w:val="en-US"/>
                              </w:rPr>
                            </w:pPr>
                          </w:p>
                          <w:p w14:paraId="41E7F3FA" w14:textId="77777777" w:rsidR="00276A82" w:rsidRDefault="00276A82" w:rsidP="00276A82">
                            <w:pPr>
                              <w:rPr>
                                <w:lang w:val="en-US"/>
                              </w:rPr>
                            </w:pPr>
                          </w:p>
                          <w:p w14:paraId="7A879735" w14:textId="77777777" w:rsidR="00276A82" w:rsidRPr="00FA3DDF" w:rsidRDefault="00276A82" w:rsidP="00276A82">
                            <w:pPr>
                              <w:rPr>
                                <w:lang w:val="en-US"/>
                              </w:rPr>
                            </w:pP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58B0" id="Textfeld 33" o:spid="_x0000_s1030" type="#_x0000_t202" style="position:absolute;left:0;text-align:left;margin-left:18.9pt;margin-top:12.75pt;width:270.5pt;height:6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" fillcolor="#d9e2f3 [660]" strokeweight=".5pt">
                <v:textbox>
                  <w:txbxContent>
                    <w:p w14:paraId="7DB04413" w14:textId="77777777" w:rsidR="00276A82" w:rsidRDefault="00276A82" w:rsidP="00276A82">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35508334" w14:textId="77777777" w:rsidR="00276A82" w:rsidRDefault="00276A82" w:rsidP="00276A82">
                      <w:pPr>
                        <w:rPr>
                          <w:rFonts w:eastAsiaTheme="minorEastAsia" w:cstheme="minorHAnsi"/>
                          <w:color w:val="000000" w:themeColor="text1"/>
                          <w:sz w:val="20"/>
                          <w:szCs w:val="20"/>
                        </w:rPr>
                      </w:pPr>
                      <w:r>
                        <w:rPr>
                          <w:rFonts w:cstheme="minorHAnsi"/>
                          <w:sz w:val="20"/>
                          <w:szCs w:val="20"/>
                          <w:lang w:val="en-US"/>
                        </w:rPr>
                        <w:tab/>
                      </w:r>
                      <w:r>
                        <w:rPr>
                          <w:rFonts w:cstheme="minorHAnsi"/>
                          <w:sz w:val="20"/>
                          <w:szCs w:val="20"/>
                          <w:lang w:val="en-US"/>
                        </w:rPr>
                        <w:tab/>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0</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1</m:t>
                            </m:r>
                          </m:num>
                          <m:den>
                            <m:r>
                              <w:rPr>
                                <w:rFonts w:ascii="Cambria Math" w:hAnsi="Cambria Math" w:cstheme="minorHAnsi"/>
                                <w:color w:val="000000" w:themeColor="text1"/>
                                <w:sz w:val="20"/>
                                <w:szCs w:val="20"/>
                              </w:rPr>
                              <m:t>m</m:t>
                            </m:r>
                          </m:den>
                        </m:f>
                        <m:nary>
                          <m:naryPr>
                            <m:chr m:val="∑"/>
                            <m:limLoc m:val="undOvr"/>
                            <m:ctrlPr>
                              <w:rPr>
                                <w:rFonts w:ascii="Cambria Math" w:hAnsi="Cambria Math" w:cstheme="minorHAnsi"/>
                                <w:i/>
                                <w:color w:val="000000" w:themeColor="text1"/>
                                <w:sz w:val="20"/>
                                <w:szCs w:val="20"/>
                              </w:rPr>
                            </m:ctrlPr>
                          </m:naryPr>
                          <m:sub>
                            <m:r>
                              <w:rPr>
                                <w:rFonts w:ascii="Cambria Math" w:hAnsi="Cambria Math" w:cstheme="minorHAnsi"/>
                                <w:color w:val="000000" w:themeColor="text1"/>
                                <w:sz w:val="20"/>
                                <w:szCs w:val="20"/>
                              </w:rPr>
                              <m:t>i=1</m:t>
                            </m:r>
                          </m:sub>
                          <m:sup>
                            <m:r>
                              <w:rPr>
                                <w:rFonts w:ascii="Cambria Math" w:hAnsi="Cambria Math" w:cstheme="minorHAnsi"/>
                                <w:color w:val="000000" w:themeColor="text1"/>
                                <w:sz w:val="20"/>
                                <w:szCs w:val="20"/>
                              </w:rPr>
                              <m:t>m</m:t>
                            </m:r>
                          </m:sup>
                          <m:e>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h</m:t>
                                </m:r>
                              </m:e>
                              <m:sub>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 xml:space="preserve"> </m:t>
                                    </m:r>
                                  </m:sub>
                                </m:sSub>
                              </m:sub>
                            </m:sSub>
                            <m:d>
                              <m:dPr>
                                <m:ctrlPr>
                                  <w:rPr>
                                    <w:rFonts w:ascii="Cambria Math" w:hAnsi="Cambria Math" w:cstheme="minorHAnsi"/>
                                    <w:i/>
                                    <w:color w:val="000000" w:themeColor="text1"/>
                                    <w:sz w:val="20"/>
                                    <w:szCs w:val="20"/>
                                  </w:rPr>
                                </m:ctrlPr>
                              </m:dPr>
                              <m:e>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x</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d>
                            <m:r>
                              <w:rPr>
                                <w:rFonts w:ascii="Cambria Math" w:hAnsi="Cambria Math" w:cstheme="minorHAnsi"/>
                                <w:color w:val="000000" w:themeColor="text1"/>
                                <w:sz w:val="20"/>
                                <w:szCs w:val="20"/>
                              </w:rPr>
                              <m:t>-</m:t>
                            </m:r>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y</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nary>
                        <m:r>
                          <w:rPr>
                            <w:rFonts w:ascii="Cambria Math" w:hAnsi="Cambria Math" w:cstheme="minorHAnsi"/>
                            <w:color w:val="000000" w:themeColor="text1"/>
                            <w:sz w:val="20"/>
                            <w:szCs w:val="20"/>
                          </w:rPr>
                          <m:t>)</m:t>
                        </m:r>
                      </m:oMath>
                    </w:p>
                    <w:p w14:paraId="5D2BB49C" w14:textId="12F7A2C3" w:rsidR="00276A82" w:rsidRPr="00276A82" w:rsidRDefault="00D5367C" w:rsidP="00276A82">
                      <w:pPr>
                        <w:rPr>
                          <w:rFonts w:eastAsiaTheme="minorEastAsia" w:cstheme="minorHAnsi"/>
                          <w:color w:val="000000" w:themeColor="text1"/>
                          <w:sz w:val="20"/>
                          <w:szCs w:val="20"/>
                        </w:rPr>
                      </w:pP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 xml:space="preserve">                        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 xml:space="preserve">= </m:t>
                        </m:r>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1</m:t>
                            </m:r>
                          </m:sub>
                        </m:sSub>
                        <m:r>
                          <w:rPr>
                            <w:rFonts w:ascii="Cambria Math" w:hAnsi="Cambria Math" w:cstheme="minorHAnsi"/>
                            <w:color w:val="000000" w:themeColor="text1"/>
                            <w:sz w:val="20"/>
                            <w:szCs w:val="20"/>
                          </w:rPr>
                          <m:t>-α</m:t>
                        </m:r>
                        <m:f>
                          <m:fPr>
                            <m:ctrlPr>
                              <w:rPr>
                                <w:rFonts w:ascii="Cambria Math" w:hAnsi="Cambria Math" w:cstheme="minorHAnsi"/>
                                <w:i/>
                                <w:color w:val="000000" w:themeColor="text1"/>
                                <w:sz w:val="20"/>
                                <w:szCs w:val="20"/>
                              </w:rPr>
                            </m:ctrlPr>
                          </m:fPr>
                          <m:num>
                            <m:r>
                              <w:rPr>
                                <w:rFonts w:ascii="Cambria Math" w:hAnsi="Cambria Math" w:cstheme="minorHAnsi"/>
                                <w:color w:val="000000" w:themeColor="text1"/>
                                <w:sz w:val="20"/>
                                <w:szCs w:val="20"/>
                              </w:rPr>
                              <m:t>1</m:t>
                            </m:r>
                          </m:num>
                          <m:den>
                            <m:r>
                              <w:rPr>
                                <w:rFonts w:ascii="Cambria Math" w:hAnsi="Cambria Math" w:cstheme="minorHAnsi"/>
                                <w:color w:val="000000" w:themeColor="text1"/>
                                <w:sz w:val="20"/>
                                <w:szCs w:val="20"/>
                              </w:rPr>
                              <m:t>m</m:t>
                            </m:r>
                          </m:den>
                        </m:f>
                        <m:nary>
                          <m:naryPr>
                            <m:chr m:val="∑"/>
                            <m:limLoc m:val="undOvr"/>
                            <m:ctrlPr>
                              <w:rPr>
                                <w:rFonts w:ascii="Cambria Math" w:hAnsi="Cambria Math" w:cstheme="minorHAnsi"/>
                                <w:i/>
                                <w:color w:val="000000" w:themeColor="text1"/>
                                <w:sz w:val="20"/>
                                <w:szCs w:val="20"/>
                              </w:rPr>
                            </m:ctrlPr>
                          </m:naryPr>
                          <m:sub>
                            <m:r>
                              <w:rPr>
                                <w:rFonts w:ascii="Cambria Math" w:hAnsi="Cambria Math" w:cstheme="minorHAnsi"/>
                                <w:color w:val="000000" w:themeColor="text1"/>
                                <w:sz w:val="20"/>
                                <w:szCs w:val="20"/>
                              </w:rPr>
                              <m:t>i=1</m:t>
                            </m:r>
                          </m:sub>
                          <m:sup>
                            <m:r>
                              <w:rPr>
                                <w:rFonts w:ascii="Cambria Math" w:hAnsi="Cambria Math" w:cstheme="minorHAnsi"/>
                                <w:color w:val="000000" w:themeColor="text1"/>
                                <w:sz w:val="20"/>
                                <w:szCs w:val="20"/>
                              </w:rPr>
                              <m:t>m</m:t>
                            </m:r>
                          </m:sup>
                          <m:e>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h</m:t>
                                </m:r>
                              </m:e>
                              <m:sub>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Θ</m:t>
                                    </m:r>
                                    <m:ctrlPr>
                                      <w:rPr>
                                        <w:rFonts w:ascii="Cambria Math" w:eastAsiaTheme="minorEastAsia" w:hAnsi="Cambria Math" w:cstheme="minorHAnsi"/>
                                        <w:i/>
                                        <w:color w:val="000000" w:themeColor="text1"/>
                                        <w:sz w:val="20"/>
                                        <w:szCs w:val="20"/>
                                      </w:rPr>
                                    </m:ctrlPr>
                                  </m:e>
                                  <m:sub>
                                    <m:r>
                                      <m:rPr>
                                        <m:sty m:val="p"/>
                                      </m:rPr>
                                      <w:rPr>
                                        <w:rFonts w:ascii="Cambria Math" w:hAnsi="Cambria Math" w:cstheme="minorHAnsi"/>
                                        <w:color w:val="000000" w:themeColor="text1"/>
                                        <w:sz w:val="20"/>
                                        <w:szCs w:val="20"/>
                                      </w:rPr>
                                      <m:t xml:space="preserve"> </m:t>
                                    </m:r>
                                  </m:sub>
                                </m:sSub>
                              </m:sub>
                            </m:sSub>
                            <m:d>
                              <m:dPr>
                                <m:ctrlPr>
                                  <w:rPr>
                                    <w:rFonts w:ascii="Cambria Math" w:hAnsi="Cambria Math" w:cstheme="minorHAnsi"/>
                                    <w:i/>
                                    <w:color w:val="000000" w:themeColor="text1"/>
                                    <w:sz w:val="20"/>
                                    <w:szCs w:val="20"/>
                                  </w:rPr>
                                </m:ctrlPr>
                              </m:dPr>
                              <m:e>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x</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d>
                            <m:r>
                              <w:rPr>
                                <w:rFonts w:ascii="Cambria Math" w:hAnsi="Cambria Math" w:cstheme="minorHAnsi"/>
                                <w:color w:val="000000" w:themeColor="text1"/>
                                <w:sz w:val="20"/>
                                <w:szCs w:val="20"/>
                              </w:rPr>
                              <m:t>-</m:t>
                            </m:r>
                            <m:sSup>
                              <m:sSupPr>
                                <m:ctrlPr>
                                  <w:rPr>
                                    <w:rFonts w:ascii="Cambria Math" w:hAnsi="Cambria Math" w:cstheme="minorHAnsi"/>
                                    <w:i/>
                                    <w:color w:val="000000" w:themeColor="text1"/>
                                    <w:sz w:val="20"/>
                                    <w:szCs w:val="20"/>
                                  </w:rPr>
                                </m:ctrlPr>
                              </m:sSupPr>
                              <m:e>
                                <m:r>
                                  <w:rPr>
                                    <w:rFonts w:ascii="Cambria Math" w:hAnsi="Cambria Math" w:cstheme="minorHAnsi"/>
                                    <w:color w:val="000000" w:themeColor="text1"/>
                                    <w:sz w:val="20"/>
                                    <w:szCs w:val="20"/>
                                  </w:rPr>
                                  <m:t>y</m:t>
                                </m:r>
                              </m:e>
                              <m:sup>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i</m:t>
                                    </m:r>
                                  </m:e>
                                </m:d>
                              </m:sup>
                            </m:sSup>
                          </m:e>
                        </m:nary>
                        <m:r>
                          <w:rPr>
                            <w:rFonts w:ascii="Cambria Math" w:hAnsi="Cambria Math" w:cstheme="minorHAnsi"/>
                            <w:color w:val="000000" w:themeColor="text1"/>
                            <w:sz w:val="20"/>
                            <w:szCs w:val="20"/>
                          </w:rPr>
                          <m:t>)</m:t>
                        </m:r>
                      </m:oMath>
                      <w:r w:rsidR="00276A82">
                        <w:rPr>
                          <w:rFonts w:eastAsiaTheme="minorEastAsia" w:cstheme="minorHAnsi"/>
                          <w:color w:val="000000" w:themeColor="text1"/>
                          <w:sz w:val="20"/>
                          <w:szCs w:val="20"/>
                        </w:rPr>
                        <w:t xml:space="preserve"> </w:t>
                      </w:r>
                    </w:p>
                    <w:p w14:paraId="58CD091B" w14:textId="77777777" w:rsidR="00276A82" w:rsidRPr="00FA3DDF" w:rsidRDefault="00276A82" w:rsidP="00276A82">
                      <w:pPr>
                        <w:rPr>
                          <w:rFonts w:eastAsiaTheme="minorEastAsia"/>
                          <w:lang w:val="en-US"/>
                        </w:rPr>
                      </w:pPr>
                      <w:r w:rsidRPr="00184405">
                        <w:rPr>
                          <w:rFonts w:cstheme="minorHAnsi"/>
                          <w:sz w:val="20"/>
                          <w:szCs w:val="20"/>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4CE32AA6" w14:textId="3D21EE19" w:rsidR="00276A82" w:rsidRPr="00184405" w:rsidRDefault="00276A82" w:rsidP="00276A82">
                      <w:pPr>
                        <w:rPr>
                          <w:iCs/>
                          <w:sz w:val="20"/>
                          <w:szCs w:val="20"/>
                          <w:lang w:val="en-US"/>
                        </w:rPr>
                      </w:pPr>
                    </w:p>
                    <w:p w14:paraId="41E7F3FA" w14:textId="77777777" w:rsidR="00276A82" w:rsidRDefault="00276A82" w:rsidP="00276A82">
                      <w:pPr>
                        <w:rPr>
                          <w:lang w:val="en-US"/>
                        </w:rPr>
                      </w:pPr>
                    </w:p>
                    <w:p w14:paraId="7A879735" w14:textId="77777777" w:rsidR="00276A82" w:rsidRPr="00FA3DDF" w:rsidRDefault="00276A82" w:rsidP="00276A82">
                      <w:pPr>
                        <w:rPr>
                          <w:lang w:val="en-US"/>
                        </w:rPr>
                      </w:pPr>
                      <w:r>
                        <w:rPr>
                          <w:lang w:val="en-US"/>
                        </w:rPr>
                        <w:tab/>
                      </w:r>
                    </w:p>
                  </w:txbxContent>
                </v:textbox>
              </v:shape>
            </w:pict>
          </mc:Fallback>
        </mc:AlternateContent>
      </w:r>
      <w:r w:rsidR="00276A82" w:rsidRPr="002C4554">
        <w:rPr>
          <w:color w:val="000000" w:themeColor="text1"/>
          <w:sz w:val="20"/>
          <w:szCs w:val="20"/>
        </w:rPr>
        <w:t xml:space="preserve">Gradient </w:t>
      </w:r>
      <w:proofErr w:type="spellStart"/>
      <w:r w:rsidR="00276A82" w:rsidRPr="002C4554">
        <w:rPr>
          <w:color w:val="000000" w:themeColor="text1"/>
          <w:sz w:val="20"/>
          <w:szCs w:val="20"/>
        </w:rPr>
        <w:t>Descent</w:t>
      </w:r>
      <w:proofErr w:type="spellEnd"/>
      <w:r w:rsidR="00276A82" w:rsidRPr="002C4554">
        <w:rPr>
          <w:color w:val="000000" w:themeColor="text1"/>
          <w:sz w:val="20"/>
          <w:szCs w:val="20"/>
        </w:rPr>
        <w:t xml:space="preserve"> für Lineare Regression </w:t>
      </w:r>
    </w:p>
    <w:p w14:paraId="619DCC37" w14:textId="69BFA958" w:rsidR="00276A82" w:rsidRPr="002C4554" w:rsidRDefault="00276A82" w:rsidP="00276A82">
      <w:pPr>
        <w:pStyle w:val="Listenabsatz"/>
        <w:ind w:left="360" w:firstLine="0"/>
        <w:rPr>
          <w:b/>
          <w:bCs/>
          <w:color w:val="000000" w:themeColor="text1"/>
          <w:sz w:val="20"/>
          <w:szCs w:val="20"/>
          <w:u w:val="single"/>
        </w:rPr>
      </w:pPr>
    </w:p>
    <w:p w14:paraId="08F6D7AE" w14:textId="2CAD7B16" w:rsidR="00276A82" w:rsidRDefault="00276A82" w:rsidP="00276A82">
      <w:pPr>
        <w:ind w:firstLine="0"/>
        <w:rPr>
          <w:rFonts w:cstheme="minorHAnsi"/>
          <w:color w:val="000000" w:themeColor="text1"/>
          <w:sz w:val="20"/>
          <w:szCs w:val="20"/>
        </w:rPr>
      </w:pPr>
    </w:p>
    <w:p w14:paraId="1657C4CD" w14:textId="40259CBA" w:rsidR="00D6410C" w:rsidRDefault="00D6410C" w:rsidP="00276A82">
      <w:pPr>
        <w:ind w:firstLine="0"/>
        <w:rPr>
          <w:rFonts w:cstheme="minorHAnsi"/>
          <w:color w:val="000000" w:themeColor="text1"/>
          <w:sz w:val="20"/>
          <w:szCs w:val="20"/>
        </w:rPr>
      </w:pPr>
    </w:p>
    <w:p w14:paraId="7DFA6482" w14:textId="09EEC05F" w:rsidR="00D6410C" w:rsidRDefault="00D6410C" w:rsidP="00276A82">
      <w:pPr>
        <w:ind w:firstLine="0"/>
        <w:rPr>
          <w:rFonts w:cstheme="minorHAnsi"/>
          <w:color w:val="000000" w:themeColor="text1"/>
          <w:sz w:val="20"/>
          <w:szCs w:val="20"/>
        </w:rPr>
      </w:pPr>
    </w:p>
    <w:p w14:paraId="2756BAC7" w14:textId="45483BF6" w:rsidR="00D6410C" w:rsidRDefault="00D6410C" w:rsidP="00276A82">
      <w:pPr>
        <w:ind w:firstLine="0"/>
        <w:rPr>
          <w:rFonts w:cstheme="minorHAnsi"/>
          <w:color w:val="000000" w:themeColor="text1"/>
          <w:sz w:val="20"/>
          <w:szCs w:val="20"/>
        </w:rPr>
      </w:pPr>
    </w:p>
    <w:p w14:paraId="74E2BAC1" w14:textId="77777777" w:rsidR="00276A82" w:rsidRPr="002C4554" w:rsidRDefault="00276A82" w:rsidP="00D6410C">
      <w:pPr>
        <w:ind w:firstLine="0"/>
        <w:rPr>
          <w:rFonts w:cstheme="minorHAnsi"/>
          <w:sz w:val="20"/>
          <w:szCs w:val="20"/>
        </w:rPr>
      </w:pPr>
    </w:p>
    <w:p w14:paraId="6918A078" w14:textId="2080C935" w:rsidR="00276A82" w:rsidRPr="000C4DCC" w:rsidRDefault="00276A82" w:rsidP="000C4DCC">
      <w:pPr>
        <w:pStyle w:val="Listenabsatz"/>
        <w:numPr>
          <w:ilvl w:val="0"/>
          <w:numId w:val="4"/>
        </w:numPr>
        <w:tabs>
          <w:tab w:val="left" w:pos="3114"/>
        </w:tabs>
        <w:rPr>
          <w:rFonts w:cstheme="minorHAnsi"/>
          <w:color w:val="000000" w:themeColor="text1"/>
          <w:sz w:val="20"/>
          <w:szCs w:val="20"/>
        </w:rPr>
      </w:pPr>
      <w:r w:rsidRPr="002C4554">
        <w:rPr>
          <w:rFonts w:cstheme="minorHAnsi"/>
          <w:color w:val="000000" w:themeColor="text1"/>
          <w:sz w:val="20"/>
          <w:szCs w:val="20"/>
        </w:rPr>
        <w:t xml:space="preserve">„Batch“ Gradient </w:t>
      </w:r>
      <w:proofErr w:type="spellStart"/>
      <w:proofErr w:type="gramStart"/>
      <w:r w:rsidRPr="002C4554">
        <w:rPr>
          <w:rFonts w:cstheme="minorHAnsi"/>
          <w:color w:val="000000" w:themeColor="text1"/>
          <w:sz w:val="20"/>
          <w:szCs w:val="20"/>
        </w:rPr>
        <w:t>Descent</w:t>
      </w:r>
      <w:proofErr w:type="spellEnd"/>
      <w:r w:rsidRPr="002C4554">
        <w:rPr>
          <w:rFonts w:cstheme="minorHAnsi"/>
          <w:color w:val="000000" w:themeColor="text1"/>
          <w:sz w:val="20"/>
          <w:szCs w:val="20"/>
        </w:rPr>
        <w:t xml:space="preserve"> </w:t>
      </w:r>
      <w:r w:rsidR="000C4DCC">
        <w:rPr>
          <w:rFonts w:cstheme="minorHAnsi"/>
          <w:color w:val="000000" w:themeColor="text1"/>
          <w:sz w:val="20"/>
          <w:szCs w:val="20"/>
        </w:rPr>
        <w:t>:</w:t>
      </w:r>
      <w:proofErr w:type="gramEnd"/>
      <w:r w:rsidR="000C4DCC">
        <w:rPr>
          <w:rFonts w:cstheme="minorHAnsi"/>
          <w:color w:val="000000" w:themeColor="text1"/>
          <w:sz w:val="20"/>
          <w:szCs w:val="20"/>
        </w:rPr>
        <w:t xml:space="preserve"> </w:t>
      </w:r>
      <w:r w:rsidRPr="000C4DCC">
        <w:rPr>
          <w:rFonts w:cstheme="minorHAnsi"/>
          <w:color w:val="000000" w:themeColor="text1"/>
          <w:sz w:val="20"/>
          <w:szCs w:val="20"/>
        </w:rPr>
        <w:t xml:space="preserve">Bei jedem Updateschritt werden alle Trainingsbeispiele verwendet </w:t>
      </w:r>
    </w:p>
    <w:p w14:paraId="45505229" w14:textId="3D02E8A5" w:rsidR="00276A82" w:rsidRPr="002C4554" w:rsidRDefault="00276A82" w:rsidP="00276A82">
      <w:pPr>
        <w:pStyle w:val="Listenabsatz"/>
        <w:numPr>
          <w:ilvl w:val="0"/>
          <w:numId w:val="4"/>
        </w:numPr>
        <w:tabs>
          <w:tab w:val="left" w:pos="3114"/>
        </w:tabs>
        <w:rPr>
          <w:rFonts w:cstheme="minorHAnsi"/>
          <w:color w:val="000000" w:themeColor="text1"/>
          <w:sz w:val="20"/>
          <w:szCs w:val="20"/>
        </w:rPr>
      </w:pPr>
      <w:r w:rsidRPr="002C4554">
        <w:rPr>
          <w:rFonts w:cstheme="minorHAnsi"/>
          <w:color w:val="000000" w:themeColor="text1"/>
          <w:sz w:val="20"/>
          <w:szCs w:val="20"/>
        </w:rPr>
        <w:t>Alternativ: „</w:t>
      </w:r>
      <w:proofErr w:type="spellStart"/>
      <w:r w:rsidRPr="002C4554">
        <w:rPr>
          <w:rFonts w:cstheme="minorHAnsi"/>
          <w:color w:val="000000" w:themeColor="text1"/>
          <w:sz w:val="20"/>
          <w:szCs w:val="20"/>
        </w:rPr>
        <w:t>Stochastic</w:t>
      </w:r>
      <w:proofErr w:type="spellEnd"/>
      <w:r w:rsidRPr="002C4554">
        <w:rPr>
          <w:rFonts w:cstheme="minorHAnsi"/>
          <w:color w:val="000000" w:themeColor="text1"/>
          <w:sz w:val="20"/>
          <w:szCs w:val="20"/>
        </w:rPr>
        <w:t xml:space="preserve">“ Gradient </w:t>
      </w:r>
      <w:proofErr w:type="spellStart"/>
      <w:r w:rsidRPr="002C4554">
        <w:rPr>
          <w:rFonts w:cstheme="minorHAnsi"/>
          <w:color w:val="000000" w:themeColor="text1"/>
          <w:sz w:val="20"/>
          <w:szCs w:val="20"/>
        </w:rPr>
        <w:t>Descent</w:t>
      </w:r>
      <w:proofErr w:type="spellEnd"/>
      <w:r w:rsidRPr="002C4554">
        <w:rPr>
          <w:rFonts w:cstheme="minorHAnsi"/>
          <w:color w:val="000000" w:themeColor="text1"/>
          <w:sz w:val="20"/>
          <w:szCs w:val="20"/>
        </w:rPr>
        <w:t xml:space="preserve"> </w:t>
      </w:r>
    </w:p>
    <w:p w14:paraId="33A3CB5F" w14:textId="2D46393D" w:rsidR="00276A82" w:rsidRPr="002C4554" w:rsidRDefault="00276A82" w:rsidP="00276A82">
      <w:pPr>
        <w:pStyle w:val="Listenabsatz"/>
        <w:numPr>
          <w:ilvl w:val="1"/>
          <w:numId w:val="4"/>
        </w:numPr>
        <w:tabs>
          <w:tab w:val="left" w:pos="3114"/>
        </w:tabs>
        <w:rPr>
          <w:rFonts w:cstheme="minorHAnsi"/>
          <w:color w:val="000000" w:themeColor="text1"/>
          <w:sz w:val="20"/>
          <w:szCs w:val="20"/>
        </w:rPr>
      </w:pPr>
      <w:r w:rsidRPr="002C4554">
        <w:rPr>
          <w:rFonts w:cstheme="minorHAnsi"/>
          <w:color w:val="000000" w:themeColor="text1"/>
          <w:sz w:val="20"/>
          <w:szCs w:val="20"/>
        </w:rPr>
        <w:t>Für jedes Trainingsbeispiel update Parameter; verwende (</w:t>
      </w:r>
      <m:oMath>
        <m:sSub>
          <m:sSubPr>
            <m:ctrlPr>
              <w:rPr>
                <w:rFonts w:ascii="Cambria Math" w:hAnsi="Cambria Math" w:cstheme="minorHAnsi"/>
                <w:color w:val="000000" w:themeColor="text1"/>
                <w:sz w:val="20"/>
                <w:szCs w:val="20"/>
              </w:rPr>
            </m:ctrlPr>
          </m:sSubPr>
          <m:e>
            <m:r>
              <m:rPr>
                <m:sty m:val="p"/>
              </m:rPr>
              <w:rPr>
                <w:rFonts w:ascii="Cambria Math" w:hAnsi="Cambria Math" w:cstheme="minorHAnsi"/>
                <w:color w:val="000000" w:themeColor="text1"/>
                <w:sz w:val="20"/>
                <w:szCs w:val="20"/>
              </w:rPr>
              <m:t>h</m:t>
            </m:r>
          </m:e>
          <m:sub>
            <m:r>
              <m:rPr>
                <m:sty m:val="p"/>
              </m:rPr>
              <w:rPr>
                <w:rFonts w:ascii="Cambria Math" w:hAnsi="Cambria Math" w:cstheme="minorHAnsi"/>
                <w:color w:val="000000" w:themeColor="text1"/>
                <w:sz w:val="20"/>
                <w:szCs w:val="20"/>
              </w:rPr>
              <m:t>Θ</m:t>
            </m:r>
          </m:sub>
        </m:sSub>
        <m:d>
          <m:dPr>
            <m:ctrlPr>
              <w:rPr>
                <w:rFonts w:ascii="Cambria Math" w:hAnsi="Cambria Math" w:cstheme="minorHAnsi"/>
                <w:color w:val="000000" w:themeColor="text1"/>
                <w:sz w:val="20"/>
                <w:szCs w:val="20"/>
              </w:rPr>
            </m:ctrlPr>
          </m:dPr>
          <m:e>
            <m:sSup>
              <m:sSupPr>
                <m:ctrlPr>
                  <w:rPr>
                    <w:rFonts w:ascii="Cambria Math" w:hAnsi="Cambria Math" w:cstheme="minorHAnsi"/>
                    <w:color w:val="000000" w:themeColor="text1"/>
                    <w:sz w:val="20"/>
                    <w:szCs w:val="20"/>
                  </w:rPr>
                </m:ctrlPr>
              </m:sSupPr>
              <m:e>
                <m:r>
                  <m:rPr>
                    <m:sty m:val="p"/>
                  </m:rPr>
                  <w:rPr>
                    <w:rFonts w:ascii="Cambria Math" w:hAnsi="Cambria Math" w:cstheme="minorHAnsi"/>
                    <w:color w:val="000000" w:themeColor="text1"/>
                    <w:sz w:val="20"/>
                    <w:szCs w:val="20"/>
                  </w:rPr>
                  <m:t>x</m:t>
                </m:r>
              </m:e>
              <m:sup>
                <m:d>
                  <m:dPr>
                    <m:ctrlPr>
                      <w:rPr>
                        <w:rFonts w:ascii="Cambria Math" w:hAnsi="Cambria Math" w:cstheme="minorHAnsi"/>
                        <w:color w:val="000000" w:themeColor="text1"/>
                        <w:sz w:val="20"/>
                        <w:szCs w:val="20"/>
                      </w:rPr>
                    </m:ctrlPr>
                  </m:dPr>
                  <m:e>
                    <m:r>
                      <m:rPr>
                        <m:sty m:val="p"/>
                      </m:rPr>
                      <w:rPr>
                        <w:rFonts w:ascii="Cambria Math" w:hAnsi="Cambria Math" w:cstheme="minorHAnsi"/>
                        <w:color w:val="000000" w:themeColor="text1"/>
                        <w:sz w:val="20"/>
                        <w:szCs w:val="20"/>
                      </w:rPr>
                      <m:t>i</m:t>
                    </m:r>
                  </m:e>
                </m:d>
              </m:sup>
            </m:sSup>
          </m:e>
        </m:d>
        <m:r>
          <m:rPr>
            <m:sty m:val="p"/>
          </m:rPr>
          <w:rPr>
            <w:rFonts w:ascii="Cambria Math" w:hAnsi="Cambria Math" w:cstheme="minorHAnsi"/>
            <w:color w:val="000000" w:themeColor="text1"/>
            <w:sz w:val="20"/>
            <w:szCs w:val="20"/>
          </w:rPr>
          <m:t>-</m:t>
        </m:r>
        <m:sSup>
          <m:sSupPr>
            <m:ctrlPr>
              <w:rPr>
                <w:rFonts w:ascii="Cambria Math" w:hAnsi="Cambria Math" w:cstheme="minorHAnsi"/>
                <w:color w:val="000000" w:themeColor="text1"/>
                <w:sz w:val="20"/>
                <w:szCs w:val="20"/>
              </w:rPr>
            </m:ctrlPr>
          </m:sSupPr>
          <m:e>
            <m:r>
              <m:rPr>
                <m:sty m:val="p"/>
              </m:rPr>
              <w:rPr>
                <w:rFonts w:ascii="Cambria Math" w:hAnsi="Cambria Math" w:cstheme="minorHAnsi"/>
                <w:color w:val="000000" w:themeColor="text1"/>
                <w:sz w:val="20"/>
                <w:szCs w:val="20"/>
              </w:rPr>
              <m:t>y</m:t>
            </m:r>
          </m:e>
          <m:sup>
            <m:d>
              <m:dPr>
                <m:ctrlPr>
                  <w:rPr>
                    <w:rFonts w:ascii="Cambria Math" w:hAnsi="Cambria Math" w:cstheme="minorHAnsi"/>
                    <w:color w:val="000000" w:themeColor="text1"/>
                    <w:sz w:val="20"/>
                    <w:szCs w:val="20"/>
                  </w:rPr>
                </m:ctrlPr>
              </m:dPr>
              <m:e>
                <m:r>
                  <m:rPr>
                    <m:sty m:val="p"/>
                  </m:rPr>
                  <w:rPr>
                    <w:rFonts w:ascii="Cambria Math" w:hAnsi="Cambria Math" w:cstheme="minorHAnsi"/>
                    <w:color w:val="000000" w:themeColor="text1"/>
                    <w:sz w:val="20"/>
                    <w:szCs w:val="20"/>
                  </w:rPr>
                  <m:t>i</m:t>
                </m:r>
              </m:e>
            </m:d>
          </m:sup>
        </m:sSup>
        <m:r>
          <m:rPr>
            <m:sty m:val="p"/>
          </m:rPr>
          <w:rPr>
            <w:rFonts w:ascii="Cambria Math" w:hAnsi="Cambria Math" w:cstheme="minorHAnsi"/>
            <w:color w:val="000000" w:themeColor="text1"/>
            <w:sz w:val="20"/>
            <w:szCs w:val="20"/>
          </w:rPr>
          <m:t>)x</m:t>
        </m:r>
      </m:oMath>
      <w:r w:rsidRPr="002C4554">
        <w:rPr>
          <w:rFonts w:eastAsiaTheme="minorEastAsia" w:cstheme="minorHAnsi"/>
          <w:color w:val="000000" w:themeColor="text1"/>
          <w:sz w:val="20"/>
          <w:szCs w:val="20"/>
          <w:vertAlign w:val="superscript"/>
        </w:rPr>
        <w:t>(i)</w:t>
      </w:r>
    </w:p>
    <w:p w14:paraId="06DC8E0D" w14:textId="404AFCA4" w:rsidR="00276A82" w:rsidRPr="002C4554" w:rsidRDefault="00276A82" w:rsidP="00276A82">
      <w:pPr>
        <w:tabs>
          <w:tab w:val="left" w:pos="1842"/>
        </w:tabs>
        <w:ind w:left="786" w:firstLine="0"/>
        <w:rPr>
          <w:rFonts w:cstheme="minorHAnsi"/>
          <w:sz w:val="20"/>
          <w:szCs w:val="20"/>
        </w:rPr>
      </w:pPr>
      <w:r w:rsidRPr="002C4554">
        <w:rPr>
          <w:rFonts w:cstheme="minorHAnsi"/>
          <w:sz w:val="20"/>
          <w:szCs w:val="20"/>
        </w:rPr>
        <w:t>statt Durchschnitt</w:t>
      </w:r>
    </w:p>
    <w:p w14:paraId="7967CBBD" w14:textId="35E5C5B8" w:rsidR="00276A82" w:rsidRPr="002C4554" w:rsidRDefault="00276A82">
      <w:pPr>
        <w:rPr>
          <w:rFonts w:cstheme="minorHAnsi"/>
          <w:sz w:val="20"/>
          <w:szCs w:val="20"/>
        </w:rPr>
      </w:pPr>
    </w:p>
    <w:p w14:paraId="4ADEEAF3" w14:textId="66172EC2" w:rsidR="00210380" w:rsidRPr="002C4554" w:rsidRDefault="00210380" w:rsidP="003C5899">
      <w:pPr>
        <w:pStyle w:val="Listenabsatz"/>
        <w:numPr>
          <w:ilvl w:val="2"/>
          <w:numId w:val="30"/>
        </w:numPr>
        <w:rPr>
          <w:b/>
          <w:bCs/>
          <w:color w:val="000000" w:themeColor="text1"/>
          <w:sz w:val="20"/>
          <w:szCs w:val="20"/>
          <w:u w:val="single"/>
        </w:rPr>
      </w:pPr>
      <w:r w:rsidRPr="002C4554">
        <w:rPr>
          <w:b/>
          <w:bCs/>
          <w:color w:val="000000" w:themeColor="text1"/>
          <w:sz w:val="20"/>
          <w:szCs w:val="20"/>
          <w:u w:val="single"/>
        </w:rPr>
        <w:t xml:space="preserve">Gradient </w:t>
      </w:r>
      <w:proofErr w:type="spellStart"/>
      <w:r w:rsidRPr="002C4554">
        <w:rPr>
          <w:b/>
          <w:bCs/>
          <w:color w:val="000000" w:themeColor="text1"/>
          <w:sz w:val="20"/>
          <w:szCs w:val="20"/>
          <w:u w:val="single"/>
        </w:rPr>
        <w:t>Descent</w:t>
      </w:r>
      <w:proofErr w:type="spellEnd"/>
      <w:r w:rsidRPr="002C4554">
        <w:rPr>
          <w:b/>
          <w:bCs/>
          <w:color w:val="000000" w:themeColor="text1"/>
          <w:sz w:val="20"/>
          <w:szCs w:val="20"/>
          <w:u w:val="single"/>
        </w:rPr>
        <w:t xml:space="preserve"> und Lineare Regression </w:t>
      </w:r>
    </w:p>
    <w:p w14:paraId="1CFBBF23" w14:textId="0BD17123" w:rsidR="00210380" w:rsidRPr="002C4554" w:rsidRDefault="00210380" w:rsidP="00210380">
      <w:pPr>
        <w:pStyle w:val="Listenabsatz"/>
        <w:numPr>
          <w:ilvl w:val="0"/>
          <w:numId w:val="4"/>
        </w:numPr>
        <w:tabs>
          <w:tab w:val="left" w:pos="1984"/>
        </w:tabs>
        <w:rPr>
          <w:rFonts w:cstheme="minorHAnsi"/>
          <w:sz w:val="20"/>
          <w:szCs w:val="20"/>
        </w:rPr>
      </w:pPr>
      <w:r w:rsidRPr="002C4554">
        <w:rPr>
          <w:color w:val="000000" w:themeColor="text1"/>
          <w:sz w:val="20"/>
          <w:szCs w:val="20"/>
        </w:rPr>
        <w:t xml:space="preserve">Notation </w:t>
      </w:r>
    </w:p>
    <w:p w14:paraId="7CEDFF0A" w14:textId="512FEE4F" w:rsidR="00210380" w:rsidRPr="002C4554" w:rsidRDefault="00210380" w:rsidP="00210380">
      <w:pPr>
        <w:pStyle w:val="Listenabsatz"/>
        <w:numPr>
          <w:ilvl w:val="1"/>
          <w:numId w:val="4"/>
        </w:numPr>
        <w:tabs>
          <w:tab w:val="left" w:pos="1984"/>
        </w:tabs>
        <w:rPr>
          <w:rFonts w:cstheme="minorHAnsi"/>
          <w:sz w:val="20"/>
          <w:szCs w:val="20"/>
        </w:rPr>
      </w:pPr>
      <w:r w:rsidRPr="002C4554">
        <w:rPr>
          <w:color w:val="000000" w:themeColor="text1"/>
          <w:sz w:val="20"/>
          <w:szCs w:val="20"/>
        </w:rPr>
        <w:t xml:space="preserve">n: Anzahl Merkmale </w:t>
      </w:r>
    </w:p>
    <w:p w14:paraId="120CF44E" w14:textId="5DDD3A4F" w:rsidR="00210380" w:rsidRPr="002C4554" w:rsidRDefault="00D5367C" w:rsidP="00210380">
      <w:pPr>
        <w:pStyle w:val="Listenabsatz"/>
        <w:numPr>
          <w:ilvl w:val="1"/>
          <w:numId w:val="4"/>
        </w:numPr>
        <w:tabs>
          <w:tab w:val="left" w:pos="1984"/>
        </w:tabs>
        <w:rPr>
          <w:rFonts w:cstheme="minorHAnsi"/>
          <w:sz w:val="20"/>
          <w:szCs w:val="20"/>
        </w:rPr>
      </w:pPr>
      <m:oMath>
        <m:sSup>
          <m:sSupPr>
            <m:ctrlPr>
              <w:rPr>
                <w:rFonts w:ascii="Cambria Math" w:hAnsi="Cambria Math" w:cstheme="minorHAnsi"/>
                <w:sz w:val="20"/>
                <w:szCs w:val="20"/>
              </w:rPr>
            </m:ctrlPr>
          </m:sSupPr>
          <m:e>
            <m:r>
              <m:rPr>
                <m:sty m:val="p"/>
              </m:rPr>
              <w:rPr>
                <w:rFonts w:ascii="Cambria Math" w:hAnsi="Cambria Math" w:cstheme="minorHAnsi"/>
                <w:sz w:val="20"/>
                <w:szCs w:val="20"/>
              </w:rPr>
              <m:t>x</m:t>
            </m:r>
          </m:e>
          <m:sup>
            <m:r>
              <m:rPr>
                <m:sty m:val="p"/>
              </m:rPr>
              <w:rPr>
                <w:rFonts w:ascii="Cambria Math" w:hAnsi="Cambria Math" w:cstheme="minorHAnsi"/>
                <w:sz w:val="20"/>
                <w:szCs w:val="20"/>
              </w:rPr>
              <m:t>(i)</m:t>
            </m:r>
          </m:sup>
        </m:sSup>
        <m:r>
          <m:rPr>
            <m:sty m:val="p"/>
          </m:rPr>
          <w:rPr>
            <w:rFonts w:ascii="Cambria Math" w:hAnsi="Cambria Math" w:cstheme="minorHAnsi"/>
            <w:sz w:val="20"/>
            <w:szCs w:val="20"/>
          </w:rPr>
          <m:t xml:space="preserve">: </m:t>
        </m:r>
      </m:oMath>
      <w:r w:rsidR="00210380" w:rsidRPr="002C4554">
        <w:rPr>
          <w:rFonts w:eastAsiaTheme="minorEastAsia" w:cstheme="minorHAnsi"/>
          <w:sz w:val="20"/>
          <w:szCs w:val="20"/>
        </w:rPr>
        <w:t xml:space="preserve">Werte i-tes Trainingsbeispiel (jetzt Vektor) </w:t>
      </w:r>
    </w:p>
    <w:p w14:paraId="1450FCCB" w14:textId="37BD7F65" w:rsidR="00210380" w:rsidRPr="002C4554" w:rsidRDefault="00D5367C" w:rsidP="00210380">
      <w:pPr>
        <w:pStyle w:val="Listenabsatz"/>
        <w:numPr>
          <w:ilvl w:val="1"/>
          <w:numId w:val="4"/>
        </w:numPr>
        <w:tabs>
          <w:tab w:val="left" w:pos="1984"/>
        </w:tabs>
        <w:rPr>
          <w:rFonts w:cstheme="minorHAnsi"/>
          <w:sz w:val="20"/>
          <w:szCs w:val="20"/>
        </w:rPr>
      </w:pPr>
      <m:oMath>
        <m:sSubSup>
          <m:sSubSupPr>
            <m:ctrlPr>
              <w:rPr>
                <w:rFonts w:ascii="Cambria Math" w:hAnsi="Cambria Math" w:cstheme="minorHAnsi"/>
                <w:sz w:val="20"/>
                <w:szCs w:val="20"/>
              </w:rPr>
            </m:ctrlPr>
          </m:sSubSupPr>
          <m:e>
            <m:r>
              <m:rPr>
                <m:sty m:val="p"/>
              </m:rPr>
              <w:rPr>
                <w:rFonts w:ascii="Cambria Math" w:hAnsi="Cambria Math" w:cstheme="minorHAnsi"/>
                <w:sz w:val="20"/>
                <w:szCs w:val="20"/>
              </w:rPr>
              <m:t>x</m:t>
            </m:r>
          </m:e>
          <m:sub>
            <m:r>
              <m:rPr>
                <m:sty m:val="p"/>
              </m:rPr>
              <w:rPr>
                <w:rFonts w:ascii="Cambria Math" w:hAnsi="Cambria Math" w:cstheme="minorHAnsi"/>
                <w:sz w:val="20"/>
                <w:szCs w:val="20"/>
              </w:rPr>
              <m:t>j</m:t>
            </m:r>
          </m:sub>
          <m:sup>
            <m:r>
              <m:rPr>
                <m:sty m:val="p"/>
              </m:rPr>
              <w:rPr>
                <w:rFonts w:ascii="Cambria Math" w:hAnsi="Cambria Math" w:cstheme="minorHAnsi"/>
                <w:sz w:val="20"/>
                <w:szCs w:val="20"/>
              </w:rPr>
              <m:t>(i)</m:t>
            </m:r>
          </m:sup>
        </m:sSubSup>
        <m:r>
          <m:rPr>
            <m:sty m:val="p"/>
          </m:rPr>
          <w:rPr>
            <w:rFonts w:ascii="Cambria Math" w:hAnsi="Cambria Math" w:cstheme="minorHAnsi"/>
            <w:sz w:val="20"/>
            <w:szCs w:val="20"/>
          </w:rPr>
          <m:t xml:space="preserve">: </m:t>
        </m:r>
      </m:oMath>
      <w:r w:rsidR="00210380" w:rsidRPr="002C4554">
        <w:rPr>
          <w:rFonts w:eastAsiaTheme="minorEastAsia" w:cstheme="minorHAnsi"/>
          <w:sz w:val="20"/>
          <w:szCs w:val="20"/>
        </w:rPr>
        <w:t>Wert Feature j des i-ten Trainingsbeispiels</w:t>
      </w:r>
    </w:p>
    <w:p w14:paraId="70EA7370" w14:textId="77777777" w:rsidR="00210380" w:rsidRPr="002C4554" w:rsidRDefault="00210380" w:rsidP="00210380">
      <w:pPr>
        <w:tabs>
          <w:tab w:val="left" w:pos="1984"/>
        </w:tabs>
        <w:ind w:firstLine="0"/>
        <w:rPr>
          <w:rFonts w:cstheme="minorHAnsi"/>
          <w:sz w:val="20"/>
          <w:szCs w:val="20"/>
        </w:rPr>
      </w:pPr>
    </w:p>
    <w:p w14:paraId="42D03050" w14:textId="397AF747" w:rsidR="00210380" w:rsidRPr="002C4554" w:rsidRDefault="00210380" w:rsidP="00210380">
      <w:pPr>
        <w:pStyle w:val="Listenabsatz"/>
        <w:numPr>
          <w:ilvl w:val="0"/>
          <w:numId w:val="4"/>
        </w:numPr>
        <w:tabs>
          <w:tab w:val="left" w:pos="1984"/>
        </w:tabs>
        <w:rPr>
          <w:rFonts w:cstheme="minorHAnsi"/>
          <w:sz w:val="20"/>
          <w:szCs w:val="20"/>
        </w:rPr>
      </w:pPr>
      <w:r w:rsidRPr="002C4554">
        <w:rPr>
          <w:rFonts w:cstheme="minorHAnsi"/>
          <w:sz w:val="20"/>
          <w:szCs w:val="20"/>
        </w:rPr>
        <w:t xml:space="preserve">Hypothese: mehrere Merkmale: </w:t>
      </w:r>
      <m:oMath>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e>
          <m:sub>
            <m:r>
              <m:rPr>
                <m:sty m:val="p"/>
              </m:rPr>
              <w:rPr>
                <w:rFonts w:ascii="Cambria Math" w:hAnsi="Cambria Math" w:cstheme="minorHAnsi"/>
                <w:sz w:val="20"/>
                <w:szCs w:val="20"/>
              </w:rPr>
              <m:t>0</m:t>
            </m:r>
          </m:sub>
        </m:sSub>
        <m:r>
          <m:rPr>
            <m:sty m:val="p"/>
          </m:rPr>
          <w:rPr>
            <w:rFonts w:ascii="Cambria Math" w:hAnsi="Cambria Math" w:cstheme="minorHAnsi"/>
            <w:sz w:val="20"/>
            <w:szCs w:val="20"/>
          </w:rPr>
          <m:t xml:space="preserve">+ </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e>
          <m:sub>
            <m:r>
              <m:rPr>
                <m:sty m:val="p"/>
              </m:rPr>
              <w:rPr>
                <w:rFonts w:ascii="Cambria Math" w:hAnsi="Cambria Math" w:cstheme="minorHAnsi"/>
                <w:sz w:val="20"/>
                <w:szCs w:val="20"/>
              </w:rPr>
              <m:t>1</m:t>
            </m:r>
          </m:sub>
        </m:sSub>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1</m:t>
            </m:r>
          </m:sub>
        </m:sSub>
        <m:r>
          <m:rPr>
            <m:sty m:val="p"/>
          </m:rPr>
          <w:rPr>
            <w:rFonts w:ascii="Cambria Math" w:hAnsi="Cambria Math" w:cstheme="minorHAnsi"/>
            <w:sz w:val="20"/>
            <w:szCs w:val="20"/>
          </w:rPr>
          <m:t xml:space="preserve">+ </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e>
          <m:sub>
            <m:r>
              <m:rPr>
                <m:sty m:val="p"/>
              </m:rPr>
              <w:rPr>
                <w:rFonts w:ascii="Cambria Math" w:hAnsi="Cambria Math" w:cstheme="minorHAnsi"/>
                <w:sz w:val="20"/>
                <w:szCs w:val="20"/>
              </w:rPr>
              <m:t>2</m:t>
            </m:r>
          </m:sub>
        </m:sSub>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2</m:t>
            </m:r>
          </m:sub>
        </m:sSub>
        <m:r>
          <m:rPr>
            <m:sty m:val="p"/>
          </m:rP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e>
          <m:sub>
            <m:r>
              <m:rPr>
                <m:sty m:val="p"/>
              </m:rPr>
              <w:rPr>
                <w:rFonts w:ascii="Cambria Math" w:hAnsi="Cambria Math" w:cstheme="minorHAnsi"/>
                <w:sz w:val="20"/>
                <w:szCs w:val="20"/>
              </w:rPr>
              <m:t>n</m:t>
            </m:r>
          </m:sub>
        </m:sSub>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n</m:t>
            </m:r>
          </m:sub>
        </m:sSub>
        <m:r>
          <m:rPr>
            <m:sty m:val="p"/>
          </m:rPr>
          <w:rPr>
            <w:rFonts w:ascii="Cambria Math" w:hAnsi="Cambria Math" w:cstheme="minorHAnsi"/>
            <w:sz w:val="20"/>
            <w:szCs w:val="20"/>
          </w:rPr>
          <m:t xml:space="preserve"> </m:t>
        </m:r>
      </m:oMath>
    </w:p>
    <w:p w14:paraId="5A850F21" w14:textId="03754793" w:rsidR="00210380" w:rsidRPr="002C4554" w:rsidRDefault="00210380" w:rsidP="00210380">
      <w:pPr>
        <w:pStyle w:val="Listenabsatz"/>
        <w:tabs>
          <w:tab w:val="left" w:pos="1984"/>
        </w:tabs>
        <w:ind w:left="360" w:firstLine="0"/>
        <w:rPr>
          <w:rFonts w:eastAsiaTheme="minorEastAsia" w:cstheme="minorHAnsi"/>
          <w:sz w:val="20"/>
          <w:szCs w:val="20"/>
        </w:rPr>
      </w:pPr>
      <w:r w:rsidRPr="002C4554">
        <w:rPr>
          <w:rFonts w:cstheme="minorHAnsi"/>
          <w:sz w:val="20"/>
          <w:szCs w:val="20"/>
        </w:rPr>
        <w:t xml:space="preserve">Zur Vereinfachung der Notation, definiere </w:t>
      </w:r>
      <m:oMath>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0</m:t>
            </m:r>
          </m:sub>
        </m:sSub>
        <m:r>
          <m:rPr>
            <m:sty m:val="p"/>
          </m:rPr>
          <w:rPr>
            <w:rFonts w:ascii="Cambria Math" w:hAnsi="Cambria Math" w:cstheme="minorHAnsi"/>
            <w:sz w:val="20"/>
            <w:szCs w:val="20"/>
          </w:rPr>
          <m:t>=1</m:t>
        </m:r>
      </m:oMath>
    </w:p>
    <w:p w14:paraId="30A1C08F" w14:textId="7F594EE5" w:rsidR="00210380" w:rsidRPr="002C4554" w:rsidRDefault="002C4554" w:rsidP="00210380">
      <w:pPr>
        <w:pStyle w:val="Listenabsatz"/>
        <w:tabs>
          <w:tab w:val="left" w:pos="1984"/>
        </w:tabs>
        <w:ind w:left="360" w:firstLine="0"/>
        <w:rPr>
          <w:rFonts w:cstheme="minorHAnsi"/>
          <w:sz w:val="20"/>
          <w:szCs w:val="20"/>
        </w:rPr>
      </w:pPr>
      <m:oMath>
        <m:r>
          <m:rPr>
            <m:sty m:val="p"/>
          </m:rPr>
          <w:rPr>
            <w:rFonts w:ascii="Cambria Math" w:hAnsi="Cambria Math" w:cstheme="minorHAnsi"/>
            <w:sz w:val="20"/>
            <w:szCs w:val="20"/>
          </w:rPr>
          <m:t xml:space="preserve">x= </m:t>
        </m:r>
        <m:d>
          <m:dPr>
            <m:begChr m:val="["/>
            <m:endChr m:val="]"/>
            <m:ctrlPr>
              <w:rPr>
                <w:rFonts w:ascii="Cambria Math" w:hAnsi="Cambria Math" w:cstheme="minorHAnsi"/>
                <w:sz w:val="20"/>
                <w:szCs w:val="20"/>
              </w:rPr>
            </m:ctrlPr>
          </m:dPr>
          <m:e>
            <m:eqArr>
              <m:eqArrPr>
                <m:ctrlPr>
                  <w:rPr>
                    <w:rFonts w:ascii="Cambria Math" w:hAnsi="Cambria Math" w:cstheme="minorHAnsi"/>
                    <w:sz w:val="20"/>
                    <w:szCs w:val="20"/>
                  </w:rPr>
                </m:ctrlPr>
              </m:eqArrPr>
              <m:e>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0</m:t>
                    </m:r>
                  </m:sub>
                </m:sSub>
              </m:e>
              <m:e>
                <m:sSub>
                  <m:sSubPr>
                    <m:ctrlPr>
                      <w:rPr>
                        <w:rFonts w:ascii="Cambria Math" w:hAnsi="Cambria Math" w:cstheme="minorHAnsi"/>
                        <w:sz w:val="20"/>
                        <w:szCs w:val="20"/>
                      </w:rPr>
                    </m:ctrlPr>
                  </m:sSubPr>
                  <m:e>
                    <m:r>
                      <m:rPr>
                        <m:sty m:val="p"/>
                      </m:rPr>
                      <w:rPr>
                        <w:rFonts w:ascii="Cambria Math" w:hAnsi="Cambria Math" w:cstheme="minorHAnsi"/>
                        <w:sz w:val="20"/>
                        <w:szCs w:val="20"/>
                      </w:rPr>
                      <m:t>x</m:t>
                    </m:r>
                  </m:e>
                  <m:sub>
                    <m:r>
                      <m:rPr>
                        <m:sty m:val="p"/>
                      </m:rPr>
                      <w:rPr>
                        <w:rFonts w:ascii="Cambria Math" w:hAnsi="Cambria Math" w:cstheme="minorHAnsi"/>
                        <w:sz w:val="20"/>
                        <w:szCs w:val="20"/>
                      </w:rPr>
                      <m:t>1</m:t>
                    </m:r>
                  </m:sub>
                </m:sSub>
                <m:ctrlPr>
                  <w:rPr>
                    <w:rFonts w:ascii="Cambria Math" w:eastAsia="Cambria Math" w:hAnsi="Cambria Math" w:cs="Cambria Math"/>
                    <w:sz w:val="20"/>
                    <w:szCs w:val="20"/>
                  </w:rPr>
                </m:ctrlPr>
              </m:e>
              <m:e>
                <m:sSub>
                  <m:sSubPr>
                    <m:ctrlPr>
                      <w:rPr>
                        <w:rFonts w:ascii="Cambria Math" w:eastAsia="Cambria Math" w:hAnsi="Cambria Math" w:cs="Cambria Math"/>
                        <w:sz w:val="20"/>
                        <w:szCs w:val="20"/>
                      </w:rPr>
                    </m:ctrlPr>
                  </m:sSubPr>
                  <m:e>
                    <m:r>
                      <m:rPr>
                        <m:sty m:val="p"/>
                      </m:rPr>
                      <w:rPr>
                        <w:rFonts w:ascii="Cambria Math" w:eastAsia="Cambria Math" w:hAnsi="Cambria Math" w:cs="Cambria Math"/>
                        <w:sz w:val="20"/>
                        <w:szCs w:val="20"/>
                      </w:rPr>
                      <m:t>x</m:t>
                    </m:r>
                  </m:e>
                  <m:sub>
                    <m:r>
                      <m:rPr>
                        <m:sty m:val="p"/>
                      </m:rPr>
                      <w:rPr>
                        <w:rFonts w:ascii="Cambria Math" w:eastAsia="Cambria Math" w:hAnsi="Cambria Math" w:cs="Cambria Math"/>
                        <w:sz w:val="20"/>
                        <w:szCs w:val="20"/>
                      </w:rPr>
                      <m:t>2</m:t>
                    </m:r>
                  </m:sub>
                </m:sSub>
                <m:ctrlPr>
                  <w:rPr>
                    <w:rFonts w:ascii="Cambria Math" w:eastAsia="Cambria Math" w:hAnsi="Cambria Math" w:cs="Cambria Math"/>
                    <w:sz w:val="20"/>
                    <w:szCs w:val="20"/>
                  </w:rPr>
                </m:ctrlPr>
              </m:e>
              <m:e>
                <m:r>
                  <m:rPr>
                    <m:sty m:val="p"/>
                  </m:rPr>
                  <w:rPr>
                    <w:rFonts w:ascii="Cambria Math" w:eastAsia="Cambria Math" w:hAnsi="Cambria Math" w:cs="Cambria Math"/>
                    <w:sz w:val="20"/>
                    <w:szCs w:val="20"/>
                  </w:rPr>
                  <m:t>…</m:t>
                </m:r>
                <m:ctrlPr>
                  <w:rPr>
                    <w:rFonts w:ascii="Cambria Math" w:eastAsia="Cambria Math" w:hAnsi="Cambria Math" w:cs="Cambria Math"/>
                    <w:sz w:val="20"/>
                    <w:szCs w:val="20"/>
                  </w:rPr>
                </m:ctrlPr>
              </m:e>
              <m:e>
                <m:sSub>
                  <m:sSubPr>
                    <m:ctrlPr>
                      <w:rPr>
                        <w:rFonts w:ascii="Cambria Math" w:eastAsia="Cambria Math" w:hAnsi="Cambria Math" w:cs="Cambria Math"/>
                        <w:sz w:val="20"/>
                        <w:szCs w:val="20"/>
                      </w:rPr>
                    </m:ctrlPr>
                  </m:sSubPr>
                  <m:e>
                    <m:r>
                      <m:rPr>
                        <m:sty m:val="p"/>
                      </m:rPr>
                      <w:rPr>
                        <w:rFonts w:ascii="Cambria Math" w:eastAsia="Cambria Math" w:hAnsi="Cambria Math" w:cs="Cambria Math"/>
                        <w:sz w:val="20"/>
                        <w:szCs w:val="20"/>
                      </w:rPr>
                      <m:t>x</m:t>
                    </m:r>
                  </m:e>
                  <m:sub>
                    <m:r>
                      <m:rPr>
                        <m:sty m:val="p"/>
                      </m:rPr>
                      <w:rPr>
                        <w:rFonts w:ascii="Cambria Math" w:eastAsia="Cambria Math" w:hAnsi="Cambria Math" w:cs="Cambria Math"/>
                        <w:sz w:val="20"/>
                        <w:szCs w:val="20"/>
                      </w:rPr>
                      <m:t>n</m:t>
                    </m:r>
                  </m:sub>
                </m:sSub>
              </m:e>
            </m:eqArr>
          </m:e>
        </m:d>
        <m:r>
          <m:rPr>
            <m:sty m:val="p"/>
          </m:rPr>
          <w:rPr>
            <w:rFonts w:ascii="Cambria Math" w:hAnsi="Cambria Math" w:cstheme="minorHAnsi"/>
            <w:sz w:val="20"/>
            <w:szCs w:val="20"/>
          </w:rPr>
          <m:t>∈</m:t>
        </m:r>
        <m:sSup>
          <m:sSupPr>
            <m:ctrlPr>
              <w:rPr>
                <w:rFonts w:ascii="Cambria Math" w:hAnsi="Cambria Math" w:cstheme="minorHAnsi"/>
                <w:sz w:val="20"/>
                <w:szCs w:val="20"/>
              </w:rPr>
            </m:ctrlPr>
          </m:sSupPr>
          <m:e>
            <m:r>
              <m:rPr>
                <m:sty m:val="p"/>
              </m:rPr>
              <w:rPr>
                <w:rFonts w:ascii="Cambria Math" w:hAnsi="Cambria Math" w:cstheme="minorHAnsi"/>
                <w:sz w:val="20"/>
                <w:szCs w:val="20"/>
              </w:rPr>
              <m:t>R</m:t>
            </m:r>
          </m:e>
          <m:sup>
            <m:r>
              <m:rPr>
                <m:sty m:val="p"/>
              </m:rPr>
              <w:rPr>
                <w:rFonts w:ascii="Cambria Math" w:hAnsi="Cambria Math" w:cstheme="minorHAnsi"/>
                <w:sz w:val="20"/>
                <w:szCs w:val="20"/>
              </w:rPr>
              <m:t>n+1</m:t>
            </m:r>
          </m:sup>
        </m:sSup>
      </m:oMath>
      <w:r w:rsidR="00210380" w:rsidRPr="002C4554">
        <w:rPr>
          <w:rFonts w:eastAsiaTheme="minorEastAsia" w:cstheme="minorHAnsi"/>
          <w:sz w:val="20"/>
          <w:szCs w:val="20"/>
        </w:rPr>
        <w:t xml:space="preserve">                 </w:t>
      </w:r>
      <m:oMath>
        <m:r>
          <m:rPr>
            <m:sty m:val="p"/>
          </m:rPr>
          <w:rPr>
            <w:rFonts w:ascii="Cambria Math" w:eastAsiaTheme="minorEastAsia" w:hAnsi="Cambria Math" w:cstheme="minorHAnsi"/>
            <w:sz w:val="20"/>
            <w:szCs w:val="20"/>
          </w:rPr>
          <m:t xml:space="preserve">Θ= </m:t>
        </m:r>
        <m:d>
          <m:dPr>
            <m:begChr m:val="["/>
            <m:endChr m:val="]"/>
            <m:ctrlPr>
              <w:rPr>
                <w:rFonts w:ascii="Cambria Math" w:eastAsiaTheme="minorEastAsia" w:hAnsi="Cambria Math" w:cstheme="minorHAnsi"/>
                <w:sz w:val="20"/>
                <w:szCs w:val="20"/>
              </w:rPr>
            </m:ctrlPr>
          </m:dPr>
          <m:e>
            <m:eqArr>
              <m:eqArrPr>
                <m:ctrlPr>
                  <w:rPr>
                    <w:rFonts w:ascii="Cambria Math" w:eastAsiaTheme="minorEastAsia" w:hAnsi="Cambria Math" w:cstheme="minorHAnsi"/>
                    <w:sz w:val="20"/>
                    <w:szCs w:val="20"/>
                  </w:rPr>
                </m:ctrlPr>
              </m:eqArrPr>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0</m:t>
                    </m:r>
                  </m:sub>
                </m:sSub>
              </m:e>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1</m:t>
                    </m:r>
                  </m:sub>
                </m:sSub>
                <m:ctrlPr>
                  <w:rPr>
                    <w:rFonts w:ascii="Cambria Math" w:eastAsia="Cambria Math" w:hAnsi="Cambria Math" w:cs="Cambria Math"/>
                    <w:sz w:val="20"/>
                    <w:szCs w:val="20"/>
                  </w:rPr>
                </m:ctrlPr>
              </m:e>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2</m:t>
                    </m:r>
                  </m:sub>
                </m:sSub>
                <m:ctrlPr>
                  <w:rPr>
                    <w:rFonts w:ascii="Cambria Math" w:eastAsia="Cambria Math" w:hAnsi="Cambria Math" w:cs="Cambria Math"/>
                    <w:sz w:val="20"/>
                    <w:szCs w:val="20"/>
                  </w:rPr>
                </m:ctrlPr>
              </m:e>
              <m:e>
                <m:r>
                  <m:rPr>
                    <m:sty m:val="p"/>
                  </m:rPr>
                  <w:rPr>
                    <w:rFonts w:ascii="Cambria Math" w:eastAsia="Cambria Math" w:hAnsi="Cambria Math" w:cs="Cambria Math"/>
                    <w:sz w:val="20"/>
                    <w:szCs w:val="20"/>
                  </w:rPr>
                  <m:t>…</m:t>
                </m:r>
                <m:ctrlPr>
                  <w:rPr>
                    <w:rFonts w:ascii="Cambria Math" w:eastAsia="Cambria Math" w:hAnsi="Cambria Math" w:cs="Cambria Math"/>
                    <w:sz w:val="20"/>
                    <w:szCs w:val="20"/>
                  </w:rPr>
                </m:ctrlPr>
              </m:e>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n</m:t>
                    </m:r>
                  </m:sub>
                </m:sSub>
              </m:e>
            </m:eqArr>
          </m:e>
        </m:d>
        <m:r>
          <m:rPr>
            <m:sty m:val="p"/>
          </m:rPr>
          <w:rPr>
            <w:rFonts w:ascii="Cambria Math" w:eastAsiaTheme="minorEastAsia" w:hAnsi="Cambria Math" w:cstheme="minorHAnsi"/>
            <w:sz w:val="20"/>
            <w:szCs w:val="20"/>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n+1</m:t>
            </m:r>
          </m:sup>
        </m:sSup>
      </m:oMath>
    </w:p>
    <w:p w14:paraId="1E39D390" w14:textId="77777777" w:rsidR="003C5899" w:rsidRPr="002C4554" w:rsidRDefault="003C5899">
      <w:pPr>
        <w:rPr>
          <w:rFonts w:cstheme="minorHAnsi"/>
          <w:sz w:val="20"/>
          <w:szCs w:val="20"/>
        </w:rPr>
      </w:pPr>
    </w:p>
    <w:p w14:paraId="60186A44" w14:textId="01708B13" w:rsidR="003C5899" w:rsidRPr="000C4DCC" w:rsidRDefault="003C5899" w:rsidP="000C4DCC">
      <w:pPr>
        <w:pStyle w:val="Listenabsatz"/>
        <w:numPr>
          <w:ilvl w:val="2"/>
          <w:numId w:val="30"/>
        </w:numPr>
        <w:tabs>
          <w:tab w:val="left" w:pos="1137"/>
        </w:tabs>
        <w:rPr>
          <w:rFonts w:cstheme="minorHAnsi"/>
          <w:sz w:val="20"/>
          <w:szCs w:val="20"/>
        </w:rPr>
      </w:pPr>
      <w:r w:rsidRPr="002C4554">
        <w:rPr>
          <w:b/>
          <w:bCs/>
          <w:color w:val="000000" w:themeColor="text1"/>
          <w:sz w:val="20"/>
          <w:szCs w:val="20"/>
          <w:u w:val="single"/>
        </w:rPr>
        <w:t>Andere Optimierungsverfahren</w:t>
      </w:r>
      <w:r w:rsidR="000C4DCC">
        <w:rPr>
          <w:b/>
          <w:bCs/>
          <w:color w:val="000000" w:themeColor="text1"/>
          <w:sz w:val="20"/>
          <w:szCs w:val="20"/>
          <w:u w:val="single"/>
        </w:rPr>
        <w:t xml:space="preserve">: </w:t>
      </w:r>
      <w:r w:rsidRPr="000C4DCC">
        <w:rPr>
          <w:color w:val="000000" w:themeColor="text1"/>
          <w:sz w:val="20"/>
          <w:szCs w:val="20"/>
        </w:rPr>
        <w:t xml:space="preserve">Normal </w:t>
      </w:r>
      <w:proofErr w:type="spellStart"/>
      <w:r w:rsidRPr="000C4DCC">
        <w:rPr>
          <w:color w:val="000000" w:themeColor="text1"/>
          <w:sz w:val="20"/>
          <w:szCs w:val="20"/>
        </w:rPr>
        <w:t>Equation</w:t>
      </w:r>
      <w:proofErr w:type="spellEnd"/>
      <w:r w:rsidRPr="000C4DCC">
        <w:rPr>
          <w:color w:val="000000" w:themeColor="text1"/>
          <w:sz w:val="20"/>
          <w:szCs w:val="20"/>
        </w:rPr>
        <w:t xml:space="preserve"> </w:t>
      </w:r>
    </w:p>
    <w:p w14:paraId="79798C5C" w14:textId="6C2153ED" w:rsidR="000C4DCC" w:rsidRPr="000C4DCC" w:rsidRDefault="003C5899" w:rsidP="000C4DCC">
      <w:pPr>
        <w:pStyle w:val="Listenabsatz"/>
        <w:numPr>
          <w:ilvl w:val="0"/>
          <w:numId w:val="4"/>
        </w:numPr>
        <w:tabs>
          <w:tab w:val="left" w:pos="1137"/>
        </w:tabs>
        <w:rPr>
          <w:rFonts w:eastAsiaTheme="minorEastAsia"/>
          <w:sz w:val="20"/>
          <w:szCs w:val="20"/>
        </w:rPr>
      </w:pPr>
      <w:r w:rsidRPr="002C4554">
        <w:rPr>
          <w:color w:val="000000" w:themeColor="text1"/>
          <w:sz w:val="20"/>
          <w:szCs w:val="20"/>
        </w:rPr>
        <w:t xml:space="preserve">Wenn </w:t>
      </w:r>
      <m:oMath>
        <m:r>
          <m:rPr>
            <m:sty m:val="p"/>
          </m:rPr>
          <w:rPr>
            <w:rFonts w:ascii="Cambria Math" w:eastAsiaTheme="minorEastAsia" w:hAnsi="Cambria Math" w:cstheme="minorHAnsi"/>
            <w:sz w:val="20"/>
            <w:szCs w:val="20"/>
          </w:rPr>
          <m:t xml:space="preserve">Θ∈R </m:t>
        </m:r>
        <m:r>
          <m:rPr>
            <m:sty m:val="p"/>
          </m:rPr>
          <w:rPr>
            <w:rFonts w:ascii="Cambria Math" w:eastAsiaTheme="minorEastAsia" w:hAnsi="Cambria Math" w:cstheme="minorHAnsi"/>
            <w:sz w:val="20"/>
            <w:szCs w:val="20"/>
          </w:rPr>
          <m:t xml:space="preserve"> </m:t>
        </m:r>
        <m:r>
          <m:rPr>
            <m:sty m:val="p"/>
          </m:rPr>
          <w:rPr>
            <w:rFonts w:ascii="Cambria Math" w:eastAsiaTheme="minorEastAsia" w:hAnsi="Cambria Math" w:cstheme="minorHAnsi"/>
            <w:sz w:val="20"/>
            <w:szCs w:val="20"/>
          </w:rPr>
          <m:t>J</m:t>
        </m:r>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Θ</m:t>
            </m:r>
          </m:e>
        </m:d>
        <m:r>
          <m:rPr>
            <m:sty m:val="p"/>
          </m:rPr>
          <w:rPr>
            <w:rFonts w:ascii="Cambria Math" w:eastAsiaTheme="minorEastAsia" w:hAnsi="Cambria Math" w:cstheme="minorHAnsi"/>
            <w:sz w:val="20"/>
            <w:szCs w:val="20"/>
          </w:rPr>
          <m:t>=a</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Θ</m:t>
            </m:r>
          </m:e>
          <m:sup>
            <m:r>
              <m:rPr>
                <m:sty m:val="p"/>
              </m:rPr>
              <w:rPr>
                <w:rFonts w:ascii="Cambria Math" w:eastAsiaTheme="minorEastAsia" w:hAnsi="Cambria Math" w:cstheme="minorHAnsi"/>
                <w:sz w:val="20"/>
                <w:szCs w:val="20"/>
              </w:rPr>
              <m:t>2</m:t>
            </m:r>
          </m:sup>
        </m:sSup>
        <m:r>
          <m:rPr>
            <m:sty m:val="p"/>
          </m:rPr>
          <w:rPr>
            <w:rFonts w:ascii="Cambria Math" w:eastAsiaTheme="minorEastAsia" w:hAnsi="Cambria Math" w:cstheme="minorHAnsi"/>
            <w:sz w:val="20"/>
            <w:szCs w:val="20"/>
          </w:rPr>
          <m:t>+bΘ+c</m:t>
        </m:r>
      </m:oMath>
    </w:p>
    <w:p w14:paraId="7A159410" w14:textId="130F9E4C" w:rsidR="000C4DCC" w:rsidRPr="000C4DCC" w:rsidRDefault="003C5899" w:rsidP="000C4DCC">
      <w:pPr>
        <w:pStyle w:val="Listenabsatz"/>
        <w:numPr>
          <w:ilvl w:val="1"/>
          <w:numId w:val="4"/>
        </w:numPr>
        <w:tabs>
          <w:tab w:val="left" w:pos="1137"/>
        </w:tabs>
        <w:rPr>
          <w:rFonts w:eastAsiaTheme="minorEastAsia"/>
          <w:sz w:val="20"/>
          <w:szCs w:val="20"/>
        </w:rPr>
      </w:pPr>
      <w:r w:rsidRPr="000C4DCC">
        <w:rPr>
          <w:color w:val="000000" w:themeColor="text1"/>
          <w:sz w:val="20"/>
          <w:szCs w:val="20"/>
        </w:rPr>
        <w:t xml:space="preserve">Ableitung bilden und Minimum bestimmen </w:t>
      </w:r>
      <m:oMath>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m:t>
            </m:r>
            <m:ctrlPr>
              <w:rPr>
                <w:rFonts w:ascii="Cambria Math" w:hAnsi="Cambria Math" w:cstheme="minorHAnsi"/>
                <w:sz w:val="20"/>
                <w:szCs w:val="20"/>
              </w:rPr>
            </m:ctrlPr>
          </m:num>
          <m:den>
            <m:r>
              <m:rPr>
                <m:sty m:val="p"/>
              </m:rPr>
              <w:rPr>
                <w:rFonts w:ascii="Cambria Math" w:hAnsi="Cambria Math" w:cstheme="minorHAnsi"/>
                <w:sz w:val="20"/>
                <w:szCs w:val="20"/>
              </w:rPr>
              <m:t>∂</m:t>
            </m:r>
            <m:r>
              <m:rPr>
                <m:sty m:val="p"/>
              </m:rPr>
              <w:rPr>
                <w:rFonts w:ascii="Cambria Math" w:eastAsiaTheme="minorEastAsia" w:hAnsi="Cambria Math" w:cstheme="minorHAnsi"/>
                <w:sz w:val="20"/>
                <w:szCs w:val="20"/>
              </w:rPr>
              <m:t>Θ</m:t>
            </m:r>
          </m:den>
        </m:f>
        <m:r>
          <m:rPr>
            <m:sty m:val="p"/>
          </m:rPr>
          <w:rPr>
            <w:rFonts w:ascii="Cambria Math" w:hAnsi="Cambria Math"/>
            <w:color w:val="000000" w:themeColor="text1"/>
            <w:sz w:val="20"/>
            <w:szCs w:val="20"/>
          </w:rPr>
          <m:t>J</m:t>
        </m:r>
        <m:d>
          <m:dPr>
            <m:ctrlPr>
              <w:rPr>
                <w:rFonts w:ascii="Cambria Math" w:hAnsi="Cambria Math"/>
                <w:color w:val="000000" w:themeColor="text1"/>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rPr>
          <m:t xml:space="preserve">=…=0 </m:t>
        </m:r>
      </m:oMath>
    </w:p>
    <w:p w14:paraId="642A9BD9" w14:textId="081335A4" w:rsidR="003C5899" w:rsidRPr="000C4DCC" w:rsidRDefault="003C5899" w:rsidP="000C4DCC">
      <w:pPr>
        <w:pStyle w:val="Listenabsatz"/>
        <w:numPr>
          <w:ilvl w:val="1"/>
          <w:numId w:val="4"/>
        </w:numPr>
        <w:tabs>
          <w:tab w:val="left" w:pos="1137"/>
        </w:tabs>
        <w:rPr>
          <w:rFonts w:eastAsiaTheme="minorEastAsia"/>
          <w:sz w:val="20"/>
          <w:szCs w:val="20"/>
        </w:rPr>
      </w:pPr>
      <w:r w:rsidRPr="000C4DCC">
        <w:rPr>
          <w:color w:val="000000" w:themeColor="text1"/>
          <w:sz w:val="20"/>
          <w:szCs w:val="20"/>
        </w:rPr>
        <w:t xml:space="preserve">Löse nach </w:t>
      </w:r>
      <m:oMath>
        <m:r>
          <m:rPr>
            <m:sty m:val="p"/>
          </m:rPr>
          <w:rPr>
            <w:rFonts w:ascii="Cambria Math" w:eastAsiaTheme="minorEastAsia" w:hAnsi="Cambria Math" w:cstheme="minorHAnsi"/>
            <w:sz w:val="20"/>
            <w:szCs w:val="20"/>
          </w:rPr>
          <m:t>Θ</m:t>
        </m:r>
      </m:oMath>
    </w:p>
    <w:p w14:paraId="0E411189" w14:textId="77777777" w:rsidR="000C4DCC" w:rsidRPr="000C4DCC" w:rsidRDefault="003C5899" w:rsidP="000C4DCC">
      <w:pPr>
        <w:pStyle w:val="Listenabsatz"/>
        <w:numPr>
          <w:ilvl w:val="0"/>
          <w:numId w:val="4"/>
        </w:numPr>
        <w:tabs>
          <w:tab w:val="left" w:pos="1137"/>
        </w:tabs>
        <w:rPr>
          <w:rFonts w:cstheme="minorHAnsi"/>
          <w:sz w:val="20"/>
          <w:szCs w:val="20"/>
        </w:rPr>
      </w:pPr>
      <w:r w:rsidRPr="002C4554">
        <w:rPr>
          <w:color w:val="000000" w:themeColor="text1"/>
          <w:sz w:val="20"/>
          <w:szCs w:val="20"/>
        </w:rPr>
        <w:t xml:space="preserve">Wenn </w:t>
      </w:r>
      <m:oMath>
        <m:r>
          <m:rPr>
            <m:sty m:val="p"/>
          </m:rPr>
          <w:rPr>
            <w:rFonts w:ascii="Cambria Math" w:eastAsiaTheme="minorEastAsia" w:hAnsi="Cambria Math" w:cstheme="minorHAnsi"/>
            <w:sz w:val="20"/>
            <w:szCs w:val="20"/>
          </w:rPr>
          <m:t>Θ∈</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n+1</m:t>
            </m:r>
          </m:sup>
        </m:sSup>
      </m:oMath>
    </w:p>
    <w:p w14:paraId="14BFEF96" w14:textId="3C2CDAB8" w:rsidR="000C4DCC" w:rsidRPr="000C4DCC" w:rsidRDefault="00D5367C" w:rsidP="000C4DCC">
      <w:pPr>
        <w:pStyle w:val="Listenabsatz"/>
        <w:numPr>
          <w:ilvl w:val="1"/>
          <w:numId w:val="4"/>
        </w:numPr>
        <w:tabs>
          <w:tab w:val="left" w:pos="1137"/>
        </w:tabs>
        <w:rPr>
          <w:rFonts w:eastAsiaTheme="minorEastAsia" w:cstheme="minorHAnsi"/>
          <w:sz w:val="20"/>
          <w:szCs w:val="20"/>
        </w:rPr>
      </w:pPr>
      <m:oMath>
        <m:sSub>
          <m:sSubPr>
            <m:ctrlPr>
              <w:rPr>
                <w:rFonts w:ascii="Cambria Math" w:hAnsi="Cambria Math"/>
                <w:color w:val="000000" w:themeColor="text1"/>
                <w:sz w:val="20"/>
                <w:szCs w:val="20"/>
              </w:rPr>
            </m:ctrlPr>
          </m:sSubPr>
          <m:e>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m:t>
                </m:r>
                <m:ctrlPr>
                  <w:rPr>
                    <w:rFonts w:ascii="Cambria Math" w:hAnsi="Cambria Math" w:cstheme="minorHAnsi"/>
                    <w:sz w:val="20"/>
                    <w:szCs w:val="20"/>
                  </w:rPr>
                </m:ctrlPr>
              </m:num>
              <m:den>
                <m:r>
                  <m:rPr>
                    <m:sty m:val="p"/>
                  </m:rPr>
                  <w:rPr>
                    <w:rFonts w:ascii="Cambria Math" w:hAnsi="Cambria Math" w:cstheme="minorHAnsi"/>
                    <w:sz w:val="20"/>
                    <w:szCs w:val="20"/>
                  </w:rPr>
                  <m:t>∂</m:t>
                </m:r>
                <m:r>
                  <m:rPr>
                    <m:sty m:val="p"/>
                  </m:rPr>
                  <w:rPr>
                    <w:rFonts w:ascii="Cambria Math" w:eastAsiaTheme="minorEastAsia" w:hAnsi="Cambria Math" w:cstheme="minorHAnsi"/>
                    <w:sz w:val="20"/>
                    <w:szCs w:val="20"/>
                  </w:rPr>
                  <m:t>Θ</m:t>
                </m:r>
              </m:den>
            </m:f>
          </m:e>
          <m:sub>
            <m:r>
              <m:rPr>
                <m:sty m:val="p"/>
              </m:rPr>
              <w:rPr>
                <w:rFonts w:ascii="Cambria Math" w:hAnsi="Cambria Math"/>
                <w:color w:val="000000" w:themeColor="text1"/>
                <w:sz w:val="20"/>
                <w:szCs w:val="20"/>
              </w:rPr>
              <m:t>j</m:t>
            </m:r>
          </m:sub>
        </m:sSub>
        <m:r>
          <m:rPr>
            <m:sty m:val="p"/>
          </m:rPr>
          <w:rPr>
            <w:rFonts w:ascii="Cambria Math" w:hAnsi="Cambria Math"/>
            <w:color w:val="000000" w:themeColor="text1"/>
            <w:sz w:val="20"/>
            <w:szCs w:val="20"/>
          </w:rPr>
          <m:t>J</m:t>
        </m:r>
        <m:d>
          <m:dPr>
            <m:ctrlPr>
              <w:rPr>
                <w:rFonts w:ascii="Cambria Math" w:hAnsi="Cambria Math"/>
                <w:color w:val="000000" w:themeColor="text1"/>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rPr>
          <m:t>=…=0</m:t>
        </m:r>
      </m:oMath>
      <w:r w:rsidR="003C5899" w:rsidRPr="000C4DCC">
        <w:rPr>
          <w:rFonts w:eastAsiaTheme="minorEastAsia" w:cstheme="minorHAnsi"/>
          <w:sz w:val="20"/>
          <w:szCs w:val="20"/>
        </w:rPr>
        <w:t xml:space="preserve"> für jedes j </w:t>
      </w:r>
    </w:p>
    <w:p w14:paraId="23B441F9" w14:textId="32FAE997" w:rsidR="003C5899" w:rsidRPr="000C4DCC" w:rsidRDefault="003C5899" w:rsidP="000C4DCC">
      <w:pPr>
        <w:pStyle w:val="Listenabsatz"/>
        <w:numPr>
          <w:ilvl w:val="1"/>
          <w:numId w:val="4"/>
        </w:numPr>
        <w:tabs>
          <w:tab w:val="left" w:pos="1137"/>
        </w:tabs>
        <w:rPr>
          <w:rFonts w:cstheme="minorHAnsi"/>
          <w:sz w:val="20"/>
          <w:szCs w:val="20"/>
        </w:rPr>
      </w:pPr>
      <w:r w:rsidRPr="000C4DCC">
        <w:rPr>
          <w:rFonts w:cstheme="minorHAnsi"/>
          <w:sz w:val="20"/>
          <w:szCs w:val="20"/>
        </w:rPr>
        <w:t xml:space="preserve">Löse nach </w:t>
      </w:r>
      <m:oMath>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0</m:t>
            </m:r>
          </m:sub>
        </m:sSub>
        <m:r>
          <m:rPr>
            <m:sty m:val="p"/>
          </m:rPr>
          <w:rPr>
            <w:rFonts w:ascii="Cambria Math" w:eastAsiaTheme="minorEastAsia" w:hAnsi="Cambria Math" w:cstheme="minorHAnsi"/>
            <w:sz w:val="20"/>
            <w:szCs w:val="20"/>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1</m:t>
            </m:r>
          </m:sub>
        </m:sSub>
        <m:r>
          <m:rPr>
            <m:sty m:val="p"/>
          </m:rPr>
          <w:rPr>
            <w:rFonts w:ascii="Cambria Math" w:eastAsiaTheme="minorEastAsia" w:hAnsi="Cambria Math" w:cstheme="minorHAnsi"/>
            <w:sz w:val="20"/>
            <w:szCs w:val="20"/>
          </w:rPr>
          <m:t xml:space="preserve">, …,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n</m:t>
            </m:r>
          </m:sub>
        </m:sSub>
      </m:oMath>
    </w:p>
    <w:p w14:paraId="7F47FBDD" w14:textId="4B7B92A6" w:rsidR="003C5899" w:rsidRPr="00894D82" w:rsidRDefault="003C5899" w:rsidP="000C4DCC">
      <w:pPr>
        <w:pStyle w:val="Listenabsatz"/>
        <w:numPr>
          <w:ilvl w:val="0"/>
          <w:numId w:val="4"/>
        </w:numPr>
        <w:tabs>
          <w:tab w:val="left" w:pos="1137"/>
        </w:tabs>
        <w:rPr>
          <w:rFonts w:cstheme="minorHAnsi"/>
          <w:sz w:val="20"/>
          <w:szCs w:val="20"/>
        </w:rPr>
      </w:pPr>
      <w:r w:rsidRPr="00894D82">
        <w:rPr>
          <w:rFonts w:eastAsiaTheme="minorEastAsia" w:cstheme="minorHAnsi"/>
          <w:sz w:val="20"/>
          <w:szCs w:val="20"/>
        </w:rPr>
        <w:t xml:space="preserve">Definiere Matrix X, Spalten sind die Merkmalsvektoren </w:t>
      </w:r>
      <m:oMath>
        <m:r>
          <m:rPr>
            <m:sty m:val="p"/>
          </m:rPr>
          <w:rPr>
            <w:rFonts w:ascii="Cambria Math" w:eastAsiaTheme="minorEastAsia" w:hAnsi="Cambria Math" w:cstheme="minorHAnsi"/>
            <w:sz w:val="20"/>
            <w:szCs w:val="20"/>
          </w:rPr>
          <m:t>X=</m:t>
        </m:r>
        <m:d>
          <m:dPr>
            <m:ctrlPr>
              <w:rPr>
                <w:rFonts w:ascii="Cambria Math" w:eastAsiaTheme="minorEastAsia" w:hAnsi="Cambria Math" w:cstheme="minorHAnsi"/>
                <w:sz w:val="20"/>
                <w:szCs w:val="20"/>
              </w:rPr>
            </m:ctrlPr>
          </m:dPr>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0</m:t>
                </m:r>
              </m:sub>
            </m:sSub>
            <m:r>
              <m:rPr>
                <m:sty m:val="p"/>
              </m:rPr>
              <w:rPr>
                <w:rFonts w:ascii="Cambria Math" w:eastAsiaTheme="minorEastAsia" w:hAnsi="Cambria Math" w:cstheme="minorHAnsi"/>
                <w:sz w:val="20"/>
                <w:szCs w:val="20"/>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1</m:t>
                </m:r>
              </m:sub>
            </m:sSub>
            <m:r>
              <m:rPr>
                <m:sty m:val="p"/>
              </m:rPr>
              <w:rPr>
                <w:rFonts w:ascii="Cambria Math" w:eastAsiaTheme="minorEastAsia" w:hAnsi="Cambria Math" w:cstheme="minorHAnsi"/>
                <w:sz w:val="20"/>
                <w:szCs w:val="20"/>
              </w:rPr>
              <m:t xml:space="preserve"> …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x</m:t>
                </m:r>
              </m:e>
              <m:sub>
                <m:r>
                  <m:rPr>
                    <m:sty m:val="p"/>
                  </m:rPr>
                  <w:rPr>
                    <w:rFonts w:ascii="Cambria Math" w:eastAsiaTheme="minorEastAsia" w:hAnsi="Cambria Math" w:cstheme="minorHAnsi"/>
                    <w:sz w:val="20"/>
                    <w:szCs w:val="20"/>
                  </w:rPr>
                  <m:t>n</m:t>
                </m:r>
              </m:sub>
            </m:sSub>
          </m:e>
        </m:d>
      </m:oMath>
    </w:p>
    <w:p w14:paraId="0CC13B02" w14:textId="1E8BFF13" w:rsidR="003C5899" w:rsidRPr="00894D82" w:rsidRDefault="003C5899" w:rsidP="000C4DCC">
      <w:pPr>
        <w:pStyle w:val="Listenabsatz"/>
        <w:numPr>
          <w:ilvl w:val="0"/>
          <w:numId w:val="4"/>
        </w:numPr>
        <w:tabs>
          <w:tab w:val="left" w:pos="1137"/>
        </w:tabs>
        <w:rPr>
          <w:rFonts w:cstheme="minorHAnsi"/>
          <w:sz w:val="20"/>
          <w:szCs w:val="20"/>
        </w:rPr>
      </w:pPr>
      <w:r w:rsidRPr="00894D82">
        <w:rPr>
          <w:rFonts w:eastAsiaTheme="minorEastAsia" w:cstheme="minorHAnsi"/>
          <w:sz w:val="20"/>
          <w:szCs w:val="20"/>
        </w:rPr>
        <w:t xml:space="preserve">Kostenfunktion umschreiben (Summe als Matrixmultiplikation) </w:t>
      </w:r>
    </w:p>
    <w:p w14:paraId="67D70FB0" w14:textId="71D42B69" w:rsidR="003C5899" w:rsidRPr="000C4DCC" w:rsidRDefault="000C4DCC" w:rsidP="000C4DCC">
      <w:pPr>
        <w:tabs>
          <w:tab w:val="left" w:pos="1137"/>
        </w:tabs>
        <w:rPr>
          <w:rFonts w:eastAsiaTheme="minorEastAsia" w:cstheme="minorHAnsi"/>
          <w:sz w:val="20"/>
          <w:szCs w:val="20"/>
        </w:rPr>
      </w:pPr>
      <w:r>
        <w:rPr>
          <w:rFonts w:eastAsiaTheme="minorEastAsia" w:cstheme="minorHAnsi"/>
          <w:sz w:val="20"/>
          <w:szCs w:val="20"/>
        </w:rPr>
        <w:tab/>
        <w:t xml:space="preserve">        </w:t>
      </w:r>
      <w:proofErr w:type="gramStart"/>
      <w:r>
        <w:rPr>
          <w:rFonts w:eastAsiaTheme="minorEastAsia" w:cstheme="minorHAnsi"/>
          <w:sz w:val="20"/>
          <w:szCs w:val="20"/>
        </w:rPr>
        <w:t>J</w:t>
      </w:r>
      <w:r w:rsidR="003C5899" w:rsidRPr="000C4DCC">
        <w:rPr>
          <w:rFonts w:eastAsiaTheme="minorEastAsia" w:cstheme="minorHAnsi"/>
          <w:sz w:val="20"/>
          <w:szCs w:val="20"/>
        </w:rPr>
        <w:t>(</w:t>
      </w:r>
      <w:proofErr w:type="gramEnd"/>
      <m:oMath>
        <m:r>
          <m:rPr>
            <m:sty m:val="p"/>
          </m:rPr>
          <w:rPr>
            <w:rFonts w:ascii="Cambria Math" w:eastAsiaTheme="minorEastAsia" w:hAnsi="Cambria Math" w:cstheme="minorHAnsi"/>
            <w:sz w:val="20"/>
            <w:szCs w:val="20"/>
          </w:rPr>
          <m:t>Θ)=</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1</m:t>
            </m:r>
          </m:num>
          <m:den>
            <m:r>
              <m:rPr>
                <m:sty m:val="p"/>
              </m:rPr>
              <w:rPr>
                <w:rFonts w:ascii="Cambria Math" w:eastAsiaTheme="minorEastAsia" w:hAnsi="Cambria Math" w:cstheme="minorHAnsi"/>
                <w:sz w:val="20"/>
                <w:szCs w:val="20"/>
              </w:rPr>
              <m:t>2m</m:t>
            </m:r>
          </m:den>
        </m:f>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rPr>
              <m:t>i=1</m:t>
            </m:r>
          </m:sub>
          <m:sup>
            <m:r>
              <m:rPr>
                <m:sty m:val="p"/>
              </m:rPr>
              <w:rPr>
                <w:rFonts w:ascii="Cambria Math" w:eastAsiaTheme="minorEastAsia" w:hAnsi="Cambria Math" w:cstheme="minorHAnsi"/>
                <w:sz w:val="20"/>
                <w:szCs w:val="20"/>
              </w:rPr>
              <m:t>m</m:t>
            </m:r>
          </m:sup>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i</m:t>
                        </m:r>
                      </m:e>
                    </m:d>
                  </m:sup>
                </m:sSup>
              </m:e>
            </m:d>
            <m:r>
              <m:rPr>
                <m:sty m:val="p"/>
              </m:rPr>
              <w:rPr>
                <w:rFonts w:ascii="Cambria Math" w:eastAsiaTheme="minorEastAsia" w:hAnsi="Cambria Math" w:cstheme="minorHAnsi"/>
                <w:sz w:val="20"/>
                <w:szCs w:val="20"/>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i</m:t>
                    </m:r>
                  </m:e>
                </m:d>
              </m:sup>
            </m:sSup>
            <m:r>
              <m:rPr>
                <m:sty m:val="p"/>
              </m:rPr>
              <w:rPr>
                <w:rFonts w:ascii="Cambria Math" w:eastAsiaTheme="minorEastAsia" w:hAnsi="Cambria Math" w:cstheme="minorHAnsi"/>
                <w:sz w:val="20"/>
                <w:szCs w:val="20"/>
              </w:rPr>
              <m:t>)</m:t>
            </m:r>
          </m:e>
        </m:nary>
      </m:oMath>
      <w:r w:rsidR="003C5899" w:rsidRPr="000C4DCC">
        <w:rPr>
          <w:rFonts w:eastAsiaTheme="minorEastAsia" w:cstheme="minorHAnsi"/>
          <w:sz w:val="20"/>
          <w:szCs w:val="20"/>
          <w:vertAlign w:val="superscript"/>
        </w:rPr>
        <w:t>2</w:t>
      </w:r>
      <w:r w:rsidR="003C5899" w:rsidRPr="000C4DCC">
        <w:rPr>
          <w:rFonts w:eastAsiaTheme="minorEastAsia" w:cstheme="minorHAnsi"/>
          <w:sz w:val="20"/>
          <w:szCs w:val="20"/>
        </w:rPr>
        <w:t xml:space="preserve">  </w:t>
      </w:r>
      <m:oMath>
        <m:r>
          <m:rPr>
            <m:sty m:val="p"/>
          </m:rPr>
          <w:rPr>
            <w:rFonts w:ascii="Cambria Math" w:eastAsiaTheme="minorEastAsia" w:hAnsi="Cambria Math" w:cstheme="minorHAnsi"/>
            <w:sz w:val="20"/>
            <w:szCs w:val="20"/>
          </w:rPr>
          <m:t>→J</m:t>
        </m:r>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Θ</m:t>
            </m:r>
          </m:e>
        </m:d>
        <m:r>
          <m:rPr>
            <m:sty m:val="p"/>
          </m:rPr>
          <w:rPr>
            <w:rFonts w:ascii="Cambria Math" w:eastAsiaTheme="minorEastAsia" w:hAnsi="Cambria Math" w:cstheme="minorHAnsi"/>
            <w:sz w:val="20"/>
            <w:szCs w:val="20"/>
          </w:rPr>
          <m:t>=</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1</m:t>
            </m:r>
          </m:num>
          <m:den>
            <m:r>
              <m:rPr>
                <m:sty m:val="p"/>
              </m:rPr>
              <w:rPr>
                <w:rFonts w:ascii="Cambria Math" w:eastAsiaTheme="minorEastAsia" w:hAnsi="Cambria Math" w:cstheme="minorHAnsi"/>
                <w:sz w:val="20"/>
                <w:szCs w:val="20"/>
              </w:rPr>
              <m:t>2m</m:t>
            </m:r>
          </m:den>
        </m:f>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XΘ-y</m:t>
                </m:r>
              </m:e>
            </m:d>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(XΘ-y)</m:t>
        </m:r>
      </m:oMath>
    </w:p>
    <w:p w14:paraId="2CB4903E" w14:textId="24D1C6B3" w:rsidR="003D129E" w:rsidRPr="00894D82" w:rsidRDefault="00D5367C" w:rsidP="000C4DCC">
      <w:pPr>
        <w:pStyle w:val="Listenabsatz"/>
        <w:numPr>
          <w:ilvl w:val="0"/>
          <w:numId w:val="4"/>
        </w:numPr>
        <w:tabs>
          <w:tab w:val="left" w:pos="1137"/>
        </w:tabs>
        <w:rPr>
          <w:rFonts w:cstheme="minorHAnsi"/>
          <w:sz w:val="20"/>
          <w:szCs w:val="20"/>
        </w:rPr>
      </w:pPr>
      <m:oMath>
        <m:f>
          <m:fPr>
            <m:ctrlPr>
              <w:rPr>
                <w:rFonts w:ascii="Cambria Math" w:hAnsi="Cambria Math" w:cstheme="minorHAnsi"/>
                <w:sz w:val="20"/>
                <w:szCs w:val="20"/>
              </w:rPr>
            </m:ctrlPr>
          </m:fPr>
          <m:num>
            <m:r>
              <m:rPr>
                <m:sty m:val="p"/>
              </m:rPr>
              <w:rPr>
                <w:rFonts w:ascii="Cambria Math" w:hAnsi="Cambria Math" w:cstheme="minorHAnsi"/>
                <w:sz w:val="20"/>
                <w:szCs w:val="20"/>
              </w:rPr>
              <m:t>1</m:t>
            </m:r>
          </m:num>
          <m:den>
            <m:r>
              <m:rPr>
                <m:sty m:val="p"/>
              </m:rPr>
              <w:rPr>
                <w:rFonts w:ascii="Cambria Math" w:hAnsi="Cambria Math" w:cstheme="minorHAnsi"/>
                <w:sz w:val="20"/>
                <w:szCs w:val="20"/>
              </w:rPr>
              <m:t>2m</m:t>
            </m:r>
          </m:den>
        </m:f>
      </m:oMath>
      <w:r w:rsidR="003D129E" w:rsidRPr="00894D82">
        <w:rPr>
          <w:rFonts w:eastAsiaTheme="minorEastAsia" w:cstheme="minorHAnsi"/>
          <w:sz w:val="20"/>
          <w:szCs w:val="20"/>
        </w:rPr>
        <w:t xml:space="preserve"> später nicht wichtig, da später mit 0 verglichen wird </w:t>
      </w:r>
    </w:p>
    <w:p w14:paraId="5A6B46C8" w14:textId="0FDD5955" w:rsidR="000C4DCC" w:rsidRPr="000C4DCC" w:rsidRDefault="002C4554" w:rsidP="000C4DCC">
      <w:pPr>
        <w:pStyle w:val="Listenabsatz"/>
        <w:tabs>
          <w:tab w:val="left" w:pos="1137"/>
        </w:tabs>
        <w:ind w:left="360" w:firstLine="0"/>
        <w:rPr>
          <w:rFonts w:eastAsiaTheme="minorEastAsia" w:cstheme="minorHAnsi"/>
          <w:sz w:val="20"/>
          <w:szCs w:val="20"/>
        </w:rPr>
      </w:pPr>
      <m:oMath>
        <m:r>
          <m:rPr>
            <m:sty m:val="p"/>
          </m:rPr>
          <w:rPr>
            <w:rFonts w:ascii="Cambria Math" w:hAnsi="Cambria Math" w:cstheme="minorHAnsi"/>
            <w:sz w:val="20"/>
            <w:szCs w:val="20"/>
          </w:rPr>
          <m:t>J</m:t>
        </m:r>
        <m:d>
          <m:dPr>
            <m:ctrlPr>
              <w:rPr>
                <w:rFonts w:ascii="Cambria Math" w:hAnsi="Cambria Math" w:cstheme="minorHAnsi"/>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rPr>
          <m:t>=</m:t>
        </m:r>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m:t>
                    </m:r>
                  </m:e>
                </m:d>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r>
                  <m:rPr>
                    <m:sty m:val="p"/>
                  </m:rPr>
                  <w:rPr>
                    <w:rFonts w:ascii="Cambria Math" w:eastAsiaTheme="minorEastAsia" w:hAnsi="Cambria Math" w:cstheme="minorHAnsi"/>
                    <w:sz w:val="20"/>
                    <w:szCs w:val="20"/>
                  </w:rPr>
                  <m:t>T</m:t>
                </m:r>
              </m:sup>
            </m:sSup>
          </m:e>
        </m:d>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XΘ-y</m:t>
            </m:r>
          </m:e>
        </m:d>
        <m:r>
          <m:rPr>
            <m:sty m:val="p"/>
          </m:rPr>
          <w:rPr>
            <w:rFonts w:ascii="Cambria Math" w:eastAsiaTheme="minorEastAsia" w:hAnsi="Cambria Math" w:cstheme="minorHAnsi"/>
            <w:sz w:val="20"/>
            <w:szCs w:val="20"/>
          </w:rPr>
          <m:t>=</m:t>
        </m:r>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m:t>
                </m:r>
              </m:e>
            </m:d>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XΘ-</m:t>
        </m:r>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m:t>
                </m:r>
              </m:e>
            </m:d>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XΘ+</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y</m:t>
        </m:r>
      </m:oMath>
      <w:r w:rsidR="003D129E" w:rsidRPr="00894D82">
        <w:rPr>
          <w:rFonts w:eastAsiaTheme="minorEastAsia" w:cstheme="minorHAnsi"/>
          <w:sz w:val="20"/>
          <w:szCs w:val="20"/>
        </w:rPr>
        <w:t xml:space="preserve"> </w:t>
      </w:r>
      <w:r w:rsidR="000C4DCC">
        <w:rPr>
          <w:rFonts w:eastAsiaTheme="minorEastAsia" w:cstheme="minorHAnsi"/>
          <w:sz w:val="20"/>
          <w:szCs w:val="20"/>
        </w:rPr>
        <w:t xml:space="preserve">     </w:t>
      </w:r>
      <m:oMath>
        <m:r>
          <m:rPr>
            <m:sty m:val="p"/>
          </m:rPr>
          <w:rPr>
            <w:rFonts w:ascii="Cambria Math" w:hAnsi="Cambria Math" w:cstheme="minorHAnsi"/>
            <w:sz w:val="20"/>
            <w:szCs w:val="20"/>
          </w:rPr>
          <m:t>X</m:t>
        </m:r>
        <m:r>
          <m:rPr>
            <m:sty m:val="p"/>
          </m:rPr>
          <w:rPr>
            <w:rFonts w:ascii="Cambria Math" w:eastAsiaTheme="minorEastAsia" w:hAnsi="Cambria Math" w:cstheme="minorHAnsi"/>
            <w:sz w:val="20"/>
            <w:szCs w:val="20"/>
          </w:rPr>
          <m:t>Θ</m:t>
        </m:r>
      </m:oMath>
      <w:r w:rsidR="000C4DCC">
        <w:rPr>
          <w:rFonts w:eastAsiaTheme="minorEastAsia" w:cstheme="minorHAnsi"/>
          <w:sz w:val="20"/>
          <w:szCs w:val="20"/>
        </w:rPr>
        <w:t xml:space="preserve">, y </w:t>
      </w:r>
      <w:r w:rsidR="000C4DCC" w:rsidRPr="000C4DCC">
        <w:rPr>
          <w:rFonts w:eastAsiaTheme="minorEastAsia" w:cstheme="minorHAnsi"/>
          <w:sz w:val="20"/>
          <w:szCs w:val="20"/>
        </w:rPr>
        <w:t xml:space="preserve">Vektor </w:t>
      </w:r>
    </w:p>
    <w:p w14:paraId="381D4C23" w14:textId="74DE5C2F" w:rsidR="003D129E" w:rsidRPr="000C4DCC" w:rsidRDefault="000C4DCC" w:rsidP="000C4DCC">
      <w:pPr>
        <w:tabs>
          <w:tab w:val="left" w:pos="1137"/>
        </w:tabs>
        <w:rPr>
          <w:rFonts w:cstheme="minorHAnsi"/>
          <w:sz w:val="20"/>
          <w:szCs w:val="20"/>
        </w:rPr>
      </w:pPr>
      <w:r>
        <w:rPr>
          <w:rFonts w:eastAsiaTheme="minorEastAsia" w:cstheme="minorHAnsi"/>
          <w:sz w:val="20"/>
          <w:szCs w:val="20"/>
        </w:rPr>
        <w:tab/>
        <w:t xml:space="preserve">        </w:t>
      </w:r>
      <w:proofErr w:type="gramStart"/>
      <w:r w:rsidR="003D129E" w:rsidRPr="000C4DCC">
        <w:rPr>
          <w:rFonts w:eastAsiaTheme="minorEastAsia" w:cstheme="minorHAnsi"/>
          <w:sz w:val="20"/>
          <w:szCs w:val="20"/>
        </w:rPr>
        <w:t>J(</w:t>
      </w:r>
      <w:proofErr w:type="gramEnd"/>
      <m:oMath>
        <m:r>
          <m:rPr>
            <m:sty m:val="p"/>
          </m:rPr>
          <w:rPr>
            <w:rFonts w:ascii="Cambria Math" w:eastAsiaTheme="minorEastAsia" w:hAnsi="Cambria Math" w:cstheme="minorHAnsi"/>
            <w:sz w:val="20"/>
            <w:szCs w:val="20"/>
          </w:rPr>
          <m:t xml:space="preserve">Θ)= </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Θ</m:t>
            </m:r>
          </m:e>
          <m:sup>
            <m:r>
              <m:rPr>
                <m:sty m:val="p"/>
              </m:rPr>
              <w:rPr>
                <w:rFonts w:ascii="Cambria Math" w:eastAsiaTheme="minorEastAsia" w:hAnsi="Cambria Math" w:cstheme="minorHAnsi"/>
                <w:sz w:val="20"/>
                <w:szCs w:val="20"/>
              </w:rPr>
              <m:t>T</m:t>
            </m:r>
          </m:sup>
        </m:sSup>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XΘ-2</m:t>
        </m:r>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XΘ</m:t>
                </m:r>
              </m:e>
            </m:d>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y</m:t>
        </m:r>
      </m:oMath>
    </w:p>
    <w:p w14:paraId="2D6C9EC3" w14:textId="2F9F68D9" w:rsidR="003C5899" w:rsidRPr="000C4DCC" w:rsidRDefault="000C4DCC" w:rsidP="000C4DCC">
      <w:pPr>
        <w:tabs>
          <w:tab w:val="left" w:pos="1137"/>
        </w:tabs>
        <w:rPr>
          <w:rFonts w:eastAsiaTheme="minorEastAsia" w:cstheme="minorHAnsi"/>
          <w:sz w:val="20"/>
          <w:szCs w:val="20"/>
        </w:rPr>
      </w:pPr>
      <m:oMath>
        <m:r>
          <m:rPr>
            <m:sty m:val="p"/>
          </m:rPr>
          <w:rPr>
            <w:rFonts w:ascii="Cambria Math" w:eastAsiaTheme="minorEastAsia" w:hAnsi="Cambria Math" w:cstheme="minorHAnsi"/>
            <w:sz w:val="20"/>
            <w:szCs w:val="20"/>
          </w:rPr>
          <m:t xml:space="preserve">                     </m:t>
        </m:r>
        <m:r>
          <m:rPr>
            <m:sty m:val="p"/>
          </m:rPr>
          <w:rPr>
            <w:rFonts w:ascii="Cambria Math" w:eastAsiaTheme="minorEastAsia" w:hAnsi="Cambria Math" w:cstheme="minorHAnsi"/>
            <w:sz w:val="20"/>
            <w:szCs w:val="20"/>
          </w:rPr>
          <m:t>Θ=</m:t>
        </m:r>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m:t>
                </m:r>
              </m:e>
            </m:d>
            <m:ctrlPr>
              <w:rPr>
                <w:rFonts w:ascii="Cambria Math" w:hAnsi="Cambria Math" w:cstheme="minorHAnsi"/>
                <w:sz w:val="20"/>
                <w:szCs w:val="20"/>
              </w:rPr>
            </m:ctrlPr>
          </m:e>
          <m:sup>
            <m:r>
              <m:rPr>
                <m:sty m:val="p"/>
              </m:rPr>
              <w:rPr>
                <w:rFonts w:ascii="Cambria Math" w:hAnsi="Cambria Math" w:cstheme="minorHAnsi"/>
                <w:sz w:val="20"/>
                <w:szCs w:val="20"/>
              </w:rPr>
              <m:t>-1</m:t>
            </m:r>
          </m:sup>
        </m:sSup>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y</m:t>
        </m:r>
      </m:oMath>
      <w:r w:rsidR="003D129E" w:rsidRPr="000C4DCC">
        <w:rPr>
          <w:rFonts w:eastAsiaTheme="minorEastAsia" w:cstheme="minorHAnsi"/>
          <w:sz w:val="20"/>
          <w:szCs w:val="20"/>
        </w:rPr>
        <w:t xml:space="preserve"> </w:t>
      </w:r>
    </w:p>
    <w:p w14:paraId="1CD896A6" w14:textId="11861A89" w:rsidR="003D129E" w:rsidRDefault="003D129E" w:rsidP="003C5899">
      <w:pPr>
        <w:pStyle w:val="Listenabsatz"/>
        <w:tabs>
          <w:tab w:val="left" w:pos="1137"/>
        </w:tabs>
        <w:ind w:left="786" w:firstLine="0"/>
        <w:rPr>
          <w:rFonts w:cstheme="minorHAnsi"/>
          <w:sz w:val="20"/>
          <w:szCs w:val="20"/>
        </w:rPr>
      </w:pPr>
    </w:p>
    <w:p w14:paraId="557B9C1C" w14:textId="77777777" w:rsidR="000C4DCC" w:rsidRPr="002C4554" w:rsidRDefault="000C4DCC" w:rsidP="003C5899">
      <w:pPr>
        <w:pStyle w:val="Listenabsatz"/>
        <w:tabs>
          <w:tab w:val="left" w:pos="1137"/>
        </w:tabs>
        <w:ind w:left="786" w:firstLine="0"/>
        <w:rPr>
          <w:rFonts w:cstheme="minorHAnsi"/>
          <w:sz w:val="20"/>
          <w:szCs w:val="20"/>
        </w:rPr>
      </w:pPr>
    </w:p>
    <w:tbl>
      <w:tblPr>
        <w:tblStyle w:val="Tabellenraster"/>
        <w:tblW w:w="0" w:type="auto"/>
        <w:tblInd w:w="786" w:type="dxa"/>
        <w:tblLook w:val="04A0" w:firstRow="1" w:lastRow="0" w:firstColumn="1" w:lastColumn="0" w:noHBand="0" w:noVBand="1"/>
      </w:tblPr>
      <w:tblGrid>
        <w:gridCol w:w="4148"/>
        <w:gridCol w:w="4122"/>
      </w:tblGrid>
      <w:tr w:rsidR="003D129E" w:rsidRPr="002C4554" w14:paraId="458249D2" w14:textId="77777777" w:rsidTr="003D129E">
        <w:tc>
          <w:tcPr>
            <w:tcW w:w="4528" w:type="dxa"/>
            <w:shd w:val="clear" w:color="auto" w:fill="F2F2F2" w:themeFill="background1" w:themeFillShade="F2"/>
          </w:tcPr>
          <w:p w14:paraId="187D5DBF" w14:textId="7BFB23D5" w:rsidR="003D129E" w:rsidRPr="002C4554" w:rsidRDefault="003D129E" w:rsidP="003C5899">
            <w:pPr>
              <w:pStyle w:val="Listenabsatz"/>
              <w:tabs>
                <w:tab w:val="left" w:pos="1137"/>
              </w:tabs>
              <w:ind w:left="0" w:firstLine="0"/>
              <w:rPr>
                <w:rFonts w:cstheme="minorHAnsi"/>
                <w:sz w:val="20"/>
                <w:szCs w:val="20"/>
              </w:rPr>
            </w:pPr>
            <w:r w:rsidRPr="002C4554">
              <w:rPr>
                <w:rFonts w:cstheme="minorHAnsi"/>
                <w:sz w:val="20"/>
                <w:szCs w:val="20"/>
              </w:rPr>
              <w:lastRenderedPageBreak/>
              <w:t xml:space="preserve">Gradient </w:t>
            </w:r>
            <w:proofErr w:type="spellStart"/>
            <w:r w:rsidRPr="002C4554">
              <w:rPr>
                <w:rFonts w:cstheme="minorHAnsi"/>
                <w:sz w:val="20"/>
                <w:szCs w:val="20"/>
              </w:rPr>
              <w:t>Descent</w:t>
            </w:r>
            <w:proofErr w:type="spellEnd"/>
          </w:p>
        </w:tc>
        <w:tc>
          <w:tcPr>
            <w:tcW w:w="4528" w:type="dxa"/>
            <w:shd w:val="clear" w:color="auto" w:fill="F2F2F2" w:themeFill="background1" w:themeFillShade="F2"/>
          </w:tcPr>
          <w:p w14:paraId="1C821592" w14:textId="25476355" w:rsidR="003D129E" w:rsidRPr="002C4554" w:rsidRDefault="003D129E" w:rsidP="003C5899">
            <w:pPr>
              <w:pStyle w:val="Listenabsatz"/>
              <w:tabs>
                <w:tab w:val="left" w:pos="1137"/>
              </w:tabs>
              <w:ind w:left="0" w:firstLine="0"/>
              <w:rPr>
                <w:rFonts w:cstheme="minorHAnsi"/>
                <w:sz w:val="20"/>
                <w:szCs w:val="20"/>
              </w:rPr>
            </w:pPr>
            <w:r w:rsidRPr="002C4554">
              <w:rPr>
                <w:rFonts w:cstheme="minorHAnsi"/>
                <w:sz w:val="20"/>
                <w:szCs w:val="20"/>
              </w:rPr>
              <w:t xml:space="preserve">Normal </w:t>
            </w:r>
            <w:proofErr w:type="spellStart"/>
            <w:r w:rsidRPr="002C4554">
              <w:rPr>
                <w:rFonts w:cstheme="minorHAnsi"/>
                <w:sz w:val="20"/>
                <w:szCs w:val="20"/>
              </w:rPr>
              <w:t>Equation</w:t>
            </w:r>
            <w:proofErr w:type="spellEnd"/>
          </w:p>
        </w:tc>
      </w:tr>
      <w:tr w:rsidR="003D129E" w:rsidRPr="002C4554" w14:paraId="0F8F9B80" w14:textId="77777777" w:rsidTr="003D129E">
        <w:tc>
          <w:tcPr>
            <w:tcW w:w="4528" w:type="dxa"/>
          </w:tcPr>
          <w:p w14:paraId="1BB43607" w14:textId="6581296C" w:rsidR="003D129E" w:rsidRPr="002C4554" w:rsidRDefault="002C4554" w:rsidP="003C5899">
            <w:pPr>
              <w:pStyle w:val="Listenabsatz"/>
              <w:tabs>
                <w:tab w:val="left" w:pos="1137"/>
              </w:tabs>
              <w:ind w:left="0" w:firstLine="0"/>
              <w:rPr>
                <w:rFonts w:cstheme="minorHAnsi"/>
                <w:sz w:val="20"/>
                <w:szCs w:val="20"/>
              </w:rPr>
            </w:pPr>
            <m:oMath>
              <m:r>
                <m:rPr>
                  <m:sty m:val="p"/>
                </m:rPr>
                <w:rPr>
                  <w:rFonts w:ascii="Cambria Math" w:hAnsi="Cambria Math" w:cstheme="minorHAnsi"/>
                  <w:sz w:val="20"/>
                  <w:szCs w:val="20"/>
                </w:rPr>
                <m:t>α</m:t>
              </m:r>
            </m:oMath>
            <w:r w:rsidR="003D129E" w:rsidRPr="002C4554">
              <w:rPr>
                <w:rFonts w:eastAsiaTheme="minorEastAsia" w:cstheme="minorHAnsi"/>
                <w:sz w:val="20"/>
                <w:szCs w:val="20"/>
              </w:rPr>
              <w:t xml:space="preserve"> muss gewählt werden </w:t>
            </w:r>
          </w:p>
        </w:tc>
        <w:tc>
          <w:tcPr>
            <w:tcW w:w="4528" w:type="dxa"/>
          </w:tcPr>
          <w:p w14:paraId="6B895BB2" w14:textId="6BB3BD23" w:rsidR="003D129E" w:rsidRPr="002C4554" w:rsidRDefault="002C4554" w:rsidP="003C5899">
            <w:pPr>
              <w:pStyle w:val="Listenabsatz"/>
              <w:tabs>
                <w:tab w:val="left" w:pos="1137"/>
              </w:tabs>
              <w:ind w:left="0" w:firstLine="0"/>
              <w:rPr>
                <w:rFonts w:cstheme="minorHAnsi"/>
                <w:sz w:val="20"/>
                <w:szCs w:val="20"/>
              </w:rPr>
            </w:pPr>
            <m:oMath>
              <m:r>
                <m:rPr>
                  <m:sty m:val="p"/>
                </m:rPr>
                <w:rPr>
                  <w:rFonts w:ascii="Cambria Math" w:hAnsi="Cambria Math" w:cstheme="minorHAnsi"/>
                  <w:sz w:val="20"/>
                  <w:szCs w:val="20"/>
                </w:rPr>
                <m:t>α</m:t>
              </m:r>
            </m:oMath>
            <w:r w:rsidR="003D129E" w:rsidRPr="002C4554">
              <w:rPr>
                <w:rFonts w:eastAsiaTheme="minorEastAsia" w:cstheme="minorHAnsi"/>
                <w:sz w:val="20"/>
                <w:szCs w:val="20"/>
              </w:rPr>
              <w:t xml:space="preserve"> muss nicht gewählt werden </w:t>
            </w:r>
          </w:p>
        </w:tc>
      </w:tr>
      <w:tr w:rsidR="003D129E" w:rsidRPr="002C4554" w14:paraId="523CF175" w14:textId="77777777" w:rsidTr="003D129E">
        <w:tc>
          <w:tcPr>
            <w:tcW w:w="4528" w:type="dxa"/>
          </w:tcPr>
          <w:p w14:paraId="1178BFB8" w14:textId="0A820FA0" w:rsidR="003D129E" w:rsidRPr="002C4554" w:rsidRDefault="003D129E" w:rsidP="003C5899">
            <w:pPr>
              <w:pStyle w:val="Listenabsatz"/>
              <w:tabs>
                <w:tab w:val="left" w:pos="1137"/>
              </w:tabs>
              <w:ind w:left="0" w:firstLine="0"/>
              <w:rPr>
                <w:rFonts w:ascii="Calibri" w:eastAsia="Calibri" w:hAnsi="Calibri" w:cs="Calibri"/>
                <w:sz w:val="20"/>
                <w:szCs w:val="20"/>
              </w:rPr>
            </w:pPr>
            <w:proofErr w:type="spellStart"/>
            <w:r w:rsidRPr="002C4554">
              <w:rPr>
                <w:rFonts w:ascii="Calibri" w:eastAsia="Calibri" w:hAnsi="Calibri" w:cs="Calibri"/>
                <w:sz w:val="20"/>
                <w:szCs w:val="20"/>
              </w:rPr>
              <w:t>Interationszahl</w:t>
            </w:r>
            <w:proofErr w:type="spellEnd"/>
            <w:r w:rsidRPr="002C4554">
              <w:rPr>
                <w:rFonts w:ascii="Calibri" w:eastAsia="Calibri" w:hAnsi="Calibri" w:cs="Calibri"/>
                <w:sz w:val="20"/>
                <w:szCs w:val="20"/>
              </w:rPr>
              <w:t xml:space="preserve"> groß</w:t>
            </w:r>
          </w:p>
        </w:tc>
        <w:tc>
          <w:tcPr>
            <w:tcW w:w="4528" w:type="dxa"/>
          </w:tcPr>
          <w:p w14:paraId="605FB202" w14:textId="676D0A01" w:rsidR="003D129E" w:rsidRPr="002C4554" w:rsidRDefault="003D129E" w:rsidP="003C5899">
            <w:pPr>
              <w:pStyle w:val="Listenabsatz"/>
              <w:tabs>
                <w:tab w:val="left" w:pos="1137"/>
              </w:tabs>
              <w:ind w:left="0" w:firstLine="0"/>
              <w:rPr>
                <w:rFonts w:cstheme="minorHAnsi"/>
                <w:sz w:val="20"/>
                <w:szCs w:val="20"/>
              </w:rPr>
            </w:pPr>
            <w:r w:rsidRPr="002C4554">
              <w:rPr>
                <w:rFonts w:cstheme="minorHAnsi"/>
                <w:sz w:val="20"/>
                <w:szCs w:val="20"/>
              </w:rPr>
              <w:t xml:space="preserve">Keine Iteration </w:t>
            </w:r>
          </w:p>
        </w:tc>
      </w:tr>
      <w:tr w:rsidR="003D129E" w:rsidRPr="002C4554" w14:paraId="4FE6645E" w14:textId="77777777" w:rsidTr="003D129E">
        <w:tc>
          <w:tcPr>
            <w:tcW w:w="4528" w:type="dxa"/>
          </w:tcPr>
          <w:p w14:paraId="277026AC" w14:textId="290FB651" w:rsidR="003D129E" w:rsidRPr="002C4554" w:rsidRDefault="003D129E" w:rsidP="003C5899">
            <w:pPr>
              <w:pStyle w:val="Listenabsatz"/>
              <w:tabs>
                <w:tab w:val="left" w:pos="1137"/>
              </w:tabs>
              <w:ind w:left="0" w:firstLine="0"/>
              <w:rPr>
                <w:rFonts w:ascii="Calibri" w:eastAsia="Calibri" w:hAnsi="Calibri" w:cs="Calibri"/>
                <w:sz w:val="20"/>
                <w:szCs w:val="20"/>
              </w:rPr>
            </w:pPr>
            <w:r w:rsidRPr="002C4554">
              <w:rPr>
                <w:rFonts w:ascii="Calibri" w:eastAsia="Calibri" w:hAnsi="Calibri" w:cs="Calibri"/>
                <w:sz w:val="20"/>
                <w:szCs w:val="20"/>
              </w:rPr>
              <w:t xml:space="preserve">Funktioniert auch bei großem n </w:t>
            </w:r>
          </w:p>
        </w:tc>
        <w:tc>
          <w:tcPr>
            <w:tcW w:w="4528" w:type="dxa"/>
          </w:tcPr>
          <w:p w14:paraId="1488670F" w14:textId="77AB732C" w:rsidR="003D129E" w:rsidRPr="002C4554" w:rsidRDefault="003D129E" w:rsidP="003C5899">
            <w:pPr>
              <w:pStyle w:val="Listenabsatz"/>
              <w:tabs>
                <w:tab w:val="left" w:pos="1137"/>
              </w:tabs>
              <w:ind w:left="0" w:firstLine="0"/>
              <w:rPr>
                <w:rFonts w:cstheme="minorHAnsi"/>
                <w:sz w:val="20"/>
                <w:szCs w:val="20"/>
              </w:rPr>
            </w:pPr>
            <w:proofErr w:type="gramStart"/>
            <w:r w:rsidRPr="002C4554">
              <w:rPr>
                <w:rFonts w:cstheme="minorHAnsi"/>
                <w:sz w:val="20"/>
                <w:szCs w:val="20"/>
              </w:rPr>
              <w:t>Muss</w:t>
            </w:r>
            <w:proofErr w:type="gramEnd"/>
            <w:r w:rsidRPr="002C4554">
              <w:rPr>
                <w:rFonts w:cstheme="minorHAnsi"/>
                <w:sz w:val="20"/>
                <w:szCs w:val="20"/>
              </w:rPr>
              <w:t xml:space="preserve"> </w:t>
            </w:r>
            <m:oMath>
              <m:sSup>
                <m:sSupPr>
                  <m:ctrlPr>
                    <w:rPr>
                      <w:rFonts w:ascii="Cambria Math" w:hAnsi="Cambria Math" w:cstheme="minorHAnsi"/>
                      <w:sz w:val="20"/>
                      <w:szCs w:val="20"/>
                    </w:rPr>
                  </m:ctrlPr>
                </m:sSupPr>
                <m:e>
                  <m:d>
                    <m:dPr>
                      <m:ctrlPr>
                        <w:rPr>
                          <w:rFonts w:ascii="Cambria Math" w:hAnsi="Cambria Math" w:cstheme="minorHAnsi"/>
                          <w:sz w:val="20"/>
                          <w:szCs w:val="20"/>
                        </w:rPr>
                      </m:ctrlPr>
                    </m:dPr>
                    <m:e>
                      <m:sSup>
                        <m:sSupPr>
                          <m:ctrlPr>
                            <w:rPr>
                              <w:rFonts w:ascii="Cambria Math" w:hAnsi="Cambria Math" w:cstheme="minorHAnsi"/>
                              <w:sz w:val="20"/>
                              <w:szCs w:val="20"/>
                            </w:rPr>
                          </m:ctrlPr>
                        </m:sSupPr>
                        <m:e>
                          <m:r>
                            <m:rPr>
                              <m:sty m:val="p"/>
                            </m:rPr>
                            <w:rPr>
                              <w:rFonts w:ascii="Cambria Math" w:hAnsi="Cambria Math" w:cstheme="minorHAnsi"/>
                              <w:sz w:val="20"/>
                              <w:szCs w:val="20"/>
                            </w:rPr>
                            <m:t>X</m:t>
                          </m:r>
                        </m:e>
                        <m:sup>
                          <m:r>
                            <m:rPr>
                              <m:sty m:val="p"/>
                            </m:rPr>
                            <w:rPr>
                              <w:rFonts w:ascii="Cambria Math" w:hAnsi="Cambria Math" w:cstheme="minorHAnsi"/>
                              <w:sz w:val="20"/>
                              <w:szCs w:val="20"/>
                            </w:rPr>
                            <m:t>T</m:t>
                          </m:r>
                        </m:sup>
                      </m:sSup>
                      <m:r>
                        <m:rPr>
                          <m:sty m:val="p"/>
                        </m:rPr>
                        <w:rPr>
                          <w:rFonts w:ascii="Cambria Math" w:hAnsi="Cambria Math" w:cstheme="minorHAnsi"/>
                          <w:sz w:val="20"/>
                          <w:szCs w:val="20"/>
                        </w:rPr>
                        <m:t>X</m:t>
                      </m:r>
                    </m:e>
                  </m:d>
                </m:e>
                <m:sup>
                  <m:r>
                    <m:rPr>
                      <m:sty m:val="p"/>
                    </m:rPr>
                    <w:rPr>
                      <w:rFonts w:ascii="Cambria Math" w:hAnsi="Cambria Math" w:cstheme="minorHAnsi"/>
                      <w:sz w:val="20"/>
                      <w:szCs w:val="20"/>
                    </w:rPr>
                    <m:t>-1</m:t>
                  </m:r>
                </m:sup>
              </m:sSup>
            </m:oMath>
            <w:r w:rsidRPr="002C4554">
              <w:rPr>
                <w:rFonts w:eastAsiaTheme="minorEastAsia" w:cstheme="minorHAnsi"/>
                <w:sz w:val="20"/>
                <w:szCs w:val="20"/>
              </w:rPr>
              <w:t xml:space="preserve"> berechnen (n x n Matrix; </w:t>
            </w:r>
            <m:oMath>
              <m:r>
                <m:rPr>
                  <m:sty m:val="p"/>
                </m:rPr>
                <w:rPr>
                  <w:rFonts w:ascii="Cambria Math" w:eastAsiaTheme="minorEastAsia" w:hAnsi="Cambria Math" w:cstheme="minorHAnsi"/>
                  <w:sz w:val="20"/>
                  <w:szCs w:val="20"/>
                </w:rPr>
                <m:t>O</m:t>
              </m:r>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n</m:t>
                      </m:r>
                    </m:e>
                    <m:sup>
                      <m:r>
                        <m:rPr>
                          <m:sty m:val="p"/>
                        </m:rPr>
                        <w:rPr>
                          <w:rFonts w:ascii="Cambria Math" w:eastAsiaTheme="minorEastAsia" w:hAnsi="Cambria Math" w:cstheme="minorHAnsi"/>
                          <w:sz w:val="20"/>
                          <w:szCs w:val="20"/>
                        </w:rPr>
                        <m:t>3</m:t>
                      </m:r>
                    </m:sup>
                  </m:sSup>
                </m:e>
              </m:d>
              <m:r>
                <m:rPr>
                  <m:sty m:val="p"/>
                </m:rPr>
                <w:rPr>
                  <w:rFonts w:ascii="Cambria Math" w:eastAsiaTheme="minorEastAsia" w:hAnsi="Cambria Math" w:cstheme="minorHAnsi"/>
                  <w:sz w:val="20"/>
                  <w:szCs w:val="20"/>
                </w:rPr>
                <m:t>)</m:t>
              </m:r>
            </m:oMath>
          </w:p>
        </w:tc>
      </w:tr>
      <w:tr w:rsidR="003D129E" w:rsidRPr="002C4554" w14:paraId="531DF1A8" w14:textId="77777777" w:rsidTr="003D129E">
        <w:tc>
          <w:tcPr>
            <w:tcW w:w="4528" w:type="dxa"/>
          </w:tcPr>
          <w:p w14:paraId="79F7295F" w14:textId="77777777" w:rsidR="003D129E" w:rsidRPr="002C4554" w:rsidRDefault="003D129E" w:rsidP="003C5899">
            <w:pPr>
              <w:pStyle w:val="Listenabsatz"/>
              <w:tabs>
                <w:tab w:val="left" w:pos="1137"/>
              </w:tabs>
              <w:ind w:left="0" w:firstLine="0"/>
              <w:rPr>
                <w:rFonts w:ascii="Calibri" w:eastAsia="Calibri" w:hAnsi="Calibri" w:cs="Calibri"/>
                <w:sz w:val="20"/>
                <w:szCs w:val="20"/>
              </w:rPr>
            </w:pPr>
          </w:p>
        </w:tc>
        <w:tc>
          <w:tcPr>
            <w:tcW w:w="4528" w:type="dxa"/>
          </w:tcPr>
          <w:p w14:paraId="19FB2743" w14:textId="20138D36" w:rsidR="003D129E" w:rsidRPr="002C4554" w:rsidRDefault="003D129E" w:rsidP="003C5899">
            <w:pPr>
              <w:pStyle w:val="Listenabsatz"/>
              <w:tabs>
                <w:tab w:val="left" w:pos="1137"/>
              </w:tabs>
              <w:ind w:left="0" w:firstLine="0"/>
              <w:rPr>
                <w:rFonts w:cstheme="minorHAnsi"/>
                <w:sz w:val="20"/>
                <w:szCs w:val="20"/>
              </w:rPr>
            </w:pPr>
            <w:r w:rsidRPr="002C4554">
              <w:rPr>
                <w:rFonts w:cstheme="minorHAnsi"/>
                <w:sz w:val="20"/>
                <w:szCs w:val="20"/>
              </w:rPr>
              <w:t xml:space="preserve">Bei großem n langsam </w:t>
            </w:r>
          </w:p>
        </w:tc>
      </w:tr>
      <w:tr w:rsidR="003D129E" w:rsidRPr="002C4554" w14:paraId="67476872" w14:textId="77777777" w:rsidTr="003D129E">
        <w:tc>
          <w:tcPr>
            <w:tcW w:w="4528" w:type="dxa"/>
          </w:tcPr>
          <w:p w14:paraId="3223DC30" w14:textId="77777777" w:rsidR="003D129E" w:rsidRPr="002C4554" w:rsidRDefault="003D129E" w:rsidP="003C5899">
            <w:pPr>
              <w:pStyle w:val="Listenabsatz"/>
              <w:tabs>
                <w:tab w:val="left" w:pos="1137"/>
              </w:tabs>
              <w:ind w:left="0" w:firstLine="0"/>
              <w:rPr>
                <w:rFonts w:ascii="Calibri" w:eastAsia="Calibri" w:hAnsi="Calibri" w:cs="Calibri"/>
                <w:sz w:val="20"/>
                <w:szCs w:val="20"/>
              </w:rPr>
            </w:pPr>
          </w:p>
        </w:tc>
        <w:tc>
          <w:tcPr>
            <w:tcW w:w="4528" w:type="dxa"/>
          </w:tcPr>
          <w:p w14:paraId="24C2FBED" w14:textId="6EDED7E0" w:rsidR="003D129E" w:rsidRPr="002C4554" w:rsidRDefault="003D129E" w:rsidP="003C5899">
            <w:pPr>
              <w:pStyle w:val="Listenabsatz"/>
              <w:tabs>
                <w:tab w:val="left" w:pos="1137"/>
              </w:tabs>
              <w:ind w:left="0" w:firstLine="0"/>
              <w:rPr>
                <w:rFonts w:cstheme="minorHAnsi"/>
                <w:sz w:val="20"/>
                <w:szCs w:val="20"/>
              </w:rPr>
            </w:pPr>
            <w:r w:rsidRPr="002C4554">
              <w:rPr>
                <w:rFonts w:cstheme="minorHAnsi"/>
                <w:sz w:val="20"/>
                <w:szCs w:val="20"/>
              </w:rPr>
              <w:t xml:space="preserve">Funktioniert nicht bei </w:t>
            </w:r>
            <w:proofErr w:type="spellStart"/>
            <w:r w:rsidRPr="002C4554">
              <w:rPr>
                <w:rFonts w:cstheme="minorHAnsi"/>
                <w:sz w:val="20"/>
                <w:szCs w:val="20"/>
              </w:rPr>
              <w:t>Logistic</w:t>
            </w:r>
            <w:proofErr w:type="spellEnd"/>
            <w:r w:rsidRPr="002C4554">
              <w:rPr>
                <w:rFonts w:cstheme="minorHAnsi"/>
                <w:sz w:val="20"/>
                <w:szCs w:val="20"/>
              </w:rPr>
              <w:t xml:space="preserve"> Regression</w:t>
            </w:r>
          </w:p>
        </w:tc>
      </w:tr>
    </w:tbl>
    <w:p w14:paraId="7F5B2D5B" w14:textId="77777777" w:rsidR="003D129E" w:rsidRPr="002C4554" w:rsidRDefault="003D129E" w:rsidP="00894D82">
      <w:pPr>
        <w:ind w:firstLine="0"/>
        <w:rPr>
          <w:rFonts w:cstheme="minorHAnsi"/>
          <w:sz w:val="20"/>
          <w:szCs w:val="20"/>
        </w:rPr>
      </w:pPr>
    </w:p>
    <w:p w14:paraId="47B75FAE" w14:textId="281F82CD" w:rsidR="003D129E" w:rsidRPr="002C4554" w:rsidRDefault="003D129E" w:rsidP="003D129E">
      <w:pPr>
        <w:pStyle w:val="Listenabsatz"/>
        <w:numPr>
          <w:ilvl w:val="0"/>
          <w:numId w:val="4"/>
        </w:numPr>
        <w:rPr>
          <w:rFonts w:cstheme="minorHAnsi"/>
          <w:sz w:val="20"/>
          <w:szCs w:val="20"/>
        </w:rPr>
      </w:pPr>
      <w:r w:rsidRPr="002C4554">
        <w:rPr>
          <w:rFonts w:cstheme="minorHAnsi"/>
          <w:sz w:val="20"/>
          <w:szCs w:val="20"/>
        </w:rPr>
        <w:t xml:space="preserve">Andere Algorithmen zur Optimierung </w:t>
      </w:r>
    </w:p>
    <w:p w14:paraId="5BE9B755" w14:textId="4358B657" w:rsidR="003D129E" w:rsidRPr="002C4554" w:rsidRDefault="003D129E" w:rsidP="003D129E">
      <w:pPr>
        <w:pStyle w:val="Listenabsatz"/>
        <w:numPr>
          <w:ilvl w:val="1"/>
          <w:numId w:val="4"/>
        </w:numPr>
        <w:rPr>
          <w:rFonts w:cstheme="minorHAnsi"/>
          <w:sz w:val="20"/>
          <w:szCs w:val="20"/>
        </w:rPr>
      </w:pPr>
      <w:proofErr w:type="spellStart"/>
      <w:r w:rsidRPr="002C4554">
        <w:rPr>
          <w:rFonts w:cstheme="minorHAnsi"/>
          <w:sz w:val="20"/>
          <w:szCs w:val="20"/>
        </w:rPr>
        <w:t>Conjugate</w:t>
      </w:r>
      <w:proofErr w:type="spellEnd"/>
      <w:r w:rsidRPr="002C4554">
        <w:rPr>
          <w:rFonts w:cstheme="minorHAnsi"/>
          <w:sz w:val="20"/>
          <w:szCs w:val="20"/>
        </w:rPr>
        <w:t xml:space="preserve"> Gradient</w:t>
      </w:r>
    </w:p>
    <w:p w14:paraId="3D580F4F" w14:textId="4F89298F" w:rsidR="003D129E" w:rsidRPr="002C4554" w:rsidRDefault="003D129E" w:rsidP="003D129E">
      <w:pPr>
        <w:pStyle w:val="Listenabsatz"/>
        <w:numPr>
          <w:ilvl w:val="1"/>
          <w:numId w:val="4"/>
        </w:numPr>
        <w:rPr>
          <w:rFonts w:cstheme="minorHAnsi"/>
          <w:sz w:val="20"/>
          <w:szCs w:val="20"/>
          <w:lang w:val="en-US"/>
        </w:rPr>
      </w:pPr>
      <w:proofErr w:type="spellStart"/>
      <w:r w:rsidRPr="002C4554">
        <w:rPr>
          <w:rFonts w:cstheme="minorHAnsi"/>
          <w:sz w:val="20"/>
          <w:szCs w:val="20"/>
          <w:lang w:val="en-US"/>
        </w:rPr>
        <w:t>Broyden</w:t>
      </w:r>
      <w:proofErr w:type="spellEnd"/>
      <w:r w:rsidRPr="002C4554">
        <w:rPr>
          <w:rFonts w:cstheme="minorHAnsi"/>
          <w:sz w:val="20"/>
          <w:szCs w:val="20"/>
          <w:lang w:val="en-US"/>
        </w:rPr>
        <w:t xml:space="preserve">- Fletcher- Goldfarb- </w:t>
      </w:r>
      <w:proofErr w:type="spellStart"/>
      <w:r w:rsidRPr="002C4554">
        <w:rPr>
          <w:rFonts w:cstheme="minorHAnsi"/>
          <w:sz w:val="20"/>
          <w:szCs w:val="20"/>
          <w:lang w:val="en-US"/>
        </w:rPr>
        <w:t>Shanno</w:t>
      </w:r>
      <w:proofErr w:type="spellEnd"/>
      <w:r w:rsidRPr="002C4554">
        <w:rPr>
          <w:rFonts w:cstheme="minorHAnsi"/>
          <w:sz w:val="20"/>
          <w:szCs w:val="20"/>
          <w:lang w:val="en-US"/>
        </w:rPr>
        <w:t xml:space="preserve"> (BFGS) </w:t>
      </w:r>
      <w:proofErr w:type="spellStart"/>
      <w:r w:rsidRPr="002C4554">
        <w:rPr>
          <w:rFonts w:cstheme="minorHAnsi"/>
          <w:sz w:val="20"/>
          <w:szCs w:val="20"/>
          <w:lang w:val="en-US"/>
        </w:rPr>
        <w:t>Algorithmus</w:t>
      </w:r>
      <w:proofErr w:type="spellEnd"/>
    </w:p>
    <w:p w14:paraId="5C0C3D93" w14:textId="1BC2D9D0" w:rsidR="003D129E" w:rsidRPr="002C4554" w:rsidRDefault="003D129E" w:rsidP="003D129E">
      <w:pPr>
        <w:pStyle w:val="Listenabsatz"/>
        <w:numPr>
          <w:ilvl w:val="1"/>
          <w:numId w:val="4"/>
        </w:numPr>
        <w:rPr>
          <w:rFonts w:cstheme="minorHAnsi"/>
          <w:sz w:val="20"/>
          <w:szCs w:val="20"/>
          <w:lang w:val="en-US"/>
        </w:rPr>
      </w:pPr>
      <w:r w:rsidRPr="002C4554">
        <w:rPr>
          <w:rFonts w:cstheme="minorHAnsi"/>
          <w:sz w:val="20"/>
          <w:szCs w:val="20"/>
          <w:lang w:val="en-US"/>
        </w:rPr>
        <w:t xml:space="preserve">Limited- memory BFGS (L- BFGS) </w:t>
      </w:r>
    </w:p>
    <w:tbl>
      <w:tblPr>
        <w:tblStyle w:val="Tabellenraster"/>
        <w:tblW w:w="0" w:type="auto"/>
        <w:tblInd w:w="786" w:type="dxa"/>
        <w:tblLook w:val="04A0" w:firstRow="1" w:lastRow="0" w:firstColumn="1" w:lastColumn="0" w:noHBand="0" w:noVBand="1"/>
      </w:tblPr>
      <w:tblGrid>
        <w:gridCol w:w="4127"/>
        <w:gridCol w:w="4143"/>
      </w:tblGrid>
      <w:tr w:rsidR="003D129E" w:rsidRPr="002C4554" w14:paraId="479CEE2C" w14:textId="77777777" w:rsidTr="00D6410C">
        <w:tc>
          <w:tcPr>
            <w:tcW w:w="4528" w:type="dxa"/>
            <w:shd w:val="clear" w:color="auto" w:fill="F2F2F2" w:themeFill="background1" w:themeFillShade="F2"/>
          </w:tcPr>
          <w:p w14:paraId="582E72AC" w14:textId="427CE8BE" w:rsidR="003D129E" w:rsidRPr="002C4554" w:rsidRDefault="003D129E" w:rsidP="003D129E">
            <w:pPr>
              <w:pStyle w:val="Listenabsatz"/>
              <w:ind w:left="0" w:firstLine="0"/>
              <w:rPr>
                <w:rFonts w:cstheme="minorHAnsi"/>
                <w:sz w:val="20"/>
                <w:szCs w:val="20"/>
                <w:lang w:val="en-US"/>
              </w:rPr>
            </w:pPr>
            <w:proofErr w:type="spellStart"/>
            <w:r w:rsidRPr="002C4554">
              <w:rPr>
                <w:rFonts w:cstheme="minorHAnsi"/>
                <w:sz w:val="20"/>
                <w:szCs w:val="20"/>
                <w:lang w:val="en-US"/>
              </w:rPr>
              <w:t>Vorteile</w:t>
            </w:r>
            <w:proofErr w:type="spellEnd"/>
          </w:p>
        </w:tc>
        <w:tc>
          <w:tcPr>
            <w:tcW w:w="4528" w:type="dxa"/>
            <w:shd w:val="clear" w:color="auto" w:fill="F2F2F2" w:themeFill="background1" w:themeFillShade="F2"/>
          </w:tcPr>
          <w:p w14:paraId="08F20455" w14:textId="6243186D" w:rsidR="003D129E" w:rsidRPr="002C4554" w:rsidRDefault="003D129E" w:rsidP="003D129E">
            <w:pPr>
              <w:pStyle w:val="Listenabsatz"/>
              <w:ind w:left="0" w:firstLine="0"/>
              <w:rPr>
                <w:rFonts w:cstheme="minorHAnsi"/>
                <w:sz w:val="20"/>
                <w:szCs w:val="20"/>
                <w:lang w:val="en-US"/>
              </w:rPr>
            </w:pPr>
            <w:proofErr w:type="spellStart"/>
            <w:r w:rsidRPr="002C4554">
              <w:rPr>
                <w:rFonts w:cstheme="minorHAnsi"/>
                <w:sz w:val="20"/>
                <w:szCs w:val="20"/>
                <w:lang w:val="en-US"/>
              </w:rPr>
              <w:t>Nachteile</w:t>
            </w:r>
            <w:proofErr w:type="spellEnd"/>
          </w:p>
        </w:tc>
      </w:tr>
      <w:tr w:rsidR="003D129E" w:rsidRPr="002C4554" w14:paraId="5D551DC5" w14:textId="77777777" w:rsidTr="003D129E">
        <w:tc>
          <w:tcPr>
            <w:tcW w:w="4528" w:type="dxa"/>
          </w:tcPr>
          <w:p w14:paraId="0AFC3D08" w14:textId="3199B6ED" w:rsidR="003D129E" w:rsidRPr="002C4554" w:rsidRDefault="003D129E" w:rsidP="003D129E">
            <w:pPr>
              <w:pStyle w:val="Listenabsatz"/>
              <w:ind w:left="0" w:firstLine="0"/>
              <w:rPr>
                <w:rFonts w:cstheme="minorHAnsi"/>
                <w:sz w:val="20"/>
                <w:szCs w:val="20"/>
                <w:lang w:val="en-US"/>
              </w:rPr>
            </w:pPr>
            <w:proofErr w:type="spellStart"/>
            <w:r w:rsidRPr="002C4554">
              <w:rPr>
                <w:rFonts w:cstheme="minorHAnsi"/>
                <w:sz w:val="20"/>
                <w:szCs w:val="20"/>
                <w:lang w:val="en-US"/>
              </w:rPr>
              <w:t>Kein</w:t>
            </w:r>
            <w:proofErr w:type="spellEnd"/>
            <w:r w:rsidRPr="002C4554">
              <w:rPr>
                <w:rFonts w:cstheme="minorHAnsi"/>
                <w:sz w:val="20"/>
                <w:szCs w:val="20"/>
                <w:lang w:val="en-US"/>
              </w:rPr>
              <w:t xml:space="preserve"> </w:t>
            </w:r>
            <m:oMath>
              <m:r>
                <m:rPr>
                  <m:sty m:val="p"/>
                </m:rPr>
                <w:rPr>
                  <w:rFonts w:ascii="Cambria Math" w:hAnsi="Cambria Math" w:cstheme="minorHAnsi"/>
                  <w:sz w:val="20"/>
                  <w:szCs w:val="20"/>
                  <w:lang w:val="en-US"/>
                </w:rPr>
                <m:t>α</m:t>
              </m:r>
            </m:oMath>
            <w:r w:rsidRPr="002C4554">
              <w:rPr>
                <w:rFonts w:eastAsiaTheme="minorEastAsia" w:cstheme="minorHAnsi"/>
                <w:sz w:val="20"/>
                <w:szCs w:val="20"/>
                <w:lang w:val="en-US"/>
              </w:rPr>
              <w:t xml:space="preserve"> zu wählen </w:t>
            </w:r>
          </w:p>
        </w:tc>
        <w:tc>
          <w:tcPr>
            <w:tcW w:w="4528" w:type="dxa"/>
          </w:tcPr>
          <w:p w14:paraId="09BE1C6C" w14:textId="398142BB" w:rsidR="003D129E" w:rsidRPr="002C4554" w:rsidRDefault="003D129E" w:rsidP="003D129E">
            <w:pPr>
              <w:pStyle w:val="Listenabsatz"/>
              <w:ind w:left="0" w:firstLine="0"/>
              <w:rPr>
                <w:rFonts w:cstheme="minorHAnsi"/>
                <w:sz w:val="20"/>
                <w:szCs w:val="20"/>
                <w:lang w:val="en-US"/>
              </w:rPr>
            </w:pPr>
            <w:proofErr w:type="spellStart"/>
            <w:r w:rsidRPr="002C4554">
              <w:rPr>
                <w:rFonts w:cstheme="minorHAnsi"/>
                <w:sz w:val="20"/>
                <w:szCs w:val="20"/>
                <w:lang w:val="en-US"/>
              </w:rPr>
              <w:t>Komplexer</w:t>
            </w:r>
            <w:proofErr w:type="spellEnd"/>
          </w:p>
        </w:tc>
      </w:tr>
      <w:tr w:rsidR="003D129E" w:rsidRPr="002C4554" w14:paraId="1D8EA345" w14:textId="77777777" w:rsidTr="003D129E">
        <w:tc>
          <w:tcPr>
            <w:tcW w:w="4528" w:type="dxa"/>
          </w:tcPr>
          <w:p w14:paraId="0EF9583A" w14:textId="6591E1F7" w:rsidR="003D129E" w:rsidRPr="002C4554" w:rsidRDefault="003D129E" w:rsidP="003D129E">
            <w:pPr>
              <w:pStyle w:val="Listenabsatz"/>
              <w:ind w:left="0" w:firstLine="0"/>
              <w:rPr>
                <w:rFonts w:cstheme="minorHAnsi"/>
                <w:sz w:val="20"/>
                <w:szCs w:val="20"/>
              </w:rPr>
            </w:pPr>
            <w:r w:rsidRPr="002C4554">
              <w:rPr>
                <w:rFonts w:cstheme="minorHAnsi"/>
                <w:sz w:val="20"/>
                <w:szCs w:val="20"/>
              </w:rPr>
              <w:t xml:space="preserve">Meist schneller als Gradient </w:t>
            </w:r>
            <w:proofErr w:type="spellStart"/>
            <w:r w:rsidRPr="002C4554">
              <w:rPr>
                <w:rFonts w:cstheme="minorHAnsi"/>
                <w:sz w:val="20"/>
                <w:szCs w:val="20"/>
              </w:rPr>
              <w:t>Descent</w:t>
            </w:r>
            <w:proofErr w:type="spellEnd"/>
            <w:r w:rsidRPr="002C4554">
              <w:rPr>
                <w:rFonts w:cstheme="minorHAnsi"/>
                <w:sz w:val="20"/>
                <w:szCs w:val="20"/>
              </w:rPr>
              <w:t xml:space="preserve"> </w:t>
            </w:r>
          </w:p>
        </w:tc>
        <w:tc>
          <w:tcPr>
            <w:tcW w:w="4528" w:type="dxa"/>
          </w:tcPr>
          <w:p w14:paraId="0EBA5655" w14:textId="77777777" w:rsidR="003D129E" w:rsidRPr="002C4554" w:rsidRDefault="003D129E" w:rsidP="003D129E">
            <w:pPr>
              <w:pStyle w:val="Listenabsatz"/>
              <w:ind w:left="0" w:firstLine="0"/>
              <w:rPr>
                <w:rFonts w:cstheme="minorHAnsi"/>
                <w:sz w:val="20"/>
                <w:szCs w:val="20"/>
              </w:rPr>
            </w:pPr>
          </w:p>
        </w:tc>
      </w:tr>
    </w:tbl>
    <w:p w14:paraId="1D2AC0EE" w14:textId="77777777" w:rsidR="003D129E" w:rsidRPr="002C4554" w:rsidRDefault="003D129E" w:rsidP="003D129E">
      <w:pPr>
        <w:pStyle w:val="Listenabsatz"/>
        <w:ind w:left="786" w:firstLine="0"/>
        <w:rPr>
          <w:rFonts w:cstheme="minorHAnsi"/>
          <w:sz w:val="20"/>
          <w:szCs w:val="20"/>
        </w:rPr>
      </w:pPr>
    </w:p>
    <w:p w14:paraId="5C8AF025" w14:textId="77777777" w:rsidR="003D129E" w:rsidRPr="002C4554" w:rsidRDefault="003D129E">
      <w:pPr>
        <w:rPr>
          <w:rFonts w:cstheme="minorHAnsi"/>
          <w:sz w:val="20"/>
          <w:szCs w:val="20"/>
        </w:rPr>
      </w:pPr>
    </w:p>
    <w:p w14:paraId="77BD2051" w14:textId="307EBDBF" w:rsidR="003D129E" w:rsidRPr="002C4554" w:rsidRDefault="00AE517D" w:rsidP="003D129E">
      <w:pPr>
        <w:pStyle w:val="Listenabsatz"/>
        <w:numPr>
          <w:ilvl w:val="1"/>
          <w:numId w:val="30"/>
        </w:numPr>
        <w:tabs>
          <w:tab w:val="left" w:pos="1674"/>
        </w:tabs>
        <w:rPr>
          <w:rFonts w:cstheme="minorHAnsi"/>
          <w:b/>
          <w:bCs/>
          <w:color w:val="A8D08D" w:themeColor="accent6" w:themeTint="99"/>
          <w:sz w:val="22"/>
          <w:szCs w:val="22"/>
          <w:u w:val="single"/>
        </w:rPr>
      </w:pPr>
      <w:r w:rsidRPr="002C4554">
        <w:rPr>
          <w:noProof/>
        </w:rPr>
        <w:drawing>
          <wp:anchor distT="0" distB="0" distL="114300" distR="114300" simplePos="0" relativeHeight="251702272" behindDoc="1" locked="0" layoutInCell="1" allowOverlap="1" wp14:anchorId="34BEDB7F" wp14:editId="61CC3538">
            <wp:simplePos x="0" y="0"/>
            <wp:positionH relativeFrom="column">
              <wp:posOffset>179197</wp:posOffset>
            </wp:positionH>
            <wp:positionV relativeFrom="paragraph">
              <wp:posOffset>114935</wp:posOffset>
            </wp:positionV>
            <wp:extent cx="3736344" cy="1639824"/>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0254" cy="164592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D129E" w:rsidRPr="002C4554">
        <w:rPr>
          <w:rFonts w:cstheme="minorHAnsi"/>
          <w:b/>
          <w:bCs/>
          <w:color w:val="A8D08D" w:themeColor="accent6" w:themeTint="99"/>
          <w:sz w:val="22"/>
          <w:szCs w:val="22"/>
          <w:u w:val="single"/>
        </w:rPr>
        <w:t>Logistic</w:t>
      </w:r>
      <w:proofErr w:type="spellEnd"/>
      <w:r w:rsidR="003D129E" w:rsidRPr="002C4554">
        <w:rPr>
          <w:rFonts w:cstheme="minorHAnsi"/>
          <w:b/>
          <w:bCs/>
          <w:color w:val="A8D08D" w:themeColor="accent6" w:themeTint="99"/>
          <w:sz w:val="22"/>
          <w:szCs w:val="22"/>
          <w:u w:val="single"/>
        </w:rPr>
        <w:t xml:space="preserve"> Regression </w:t>
      </w:r>
    </w:p>
    <w:p w14:paraId="7C4BDEAF" w14:textId="47F581BB" w:rsidR="003D129E" w:rsidRPr="002C4554" w:rsidRDefault="003D129E" w:rsidP="003D129E">
      <w:pPr>
        <w:pStyle w:val="Listenabsatz"/>
        <w:numPr>
          <w:ilvl w:val="0"/>
          <w:numId w:val="4"/>
        </w:numPr>
        <w:tabs>
          <w:tab w:val="left" w:pos="1674"/>
        </w:tabs>
        <w:rPr>
          <w:rFonts w:cstheme="minorHAnsi"/>
          <w:color w:val="000000" w:themeColor="text1"/>
          <w:sz w:val="20"/>
          <w:szCs w:val="20"/>
        </w:rPr>
      </w:pPr>
      <w:r w:rsidRPr="002C4554">
        <w:rPr>
          <w:rFonts w:cstheme="minorHAnsi"/>
          <w:color w:val="000000" w:themeColor="text1"/>
          <w:sz w:val="20"/>
          <w:szCs w:val="20"/>
        </w:rPr>
        <w:t xml:space="preserve">(Binäre) Klassifikation </w:t>
      </w:r>
    </w:p>
    <w:p w14:paraId="5BA43990" w14:textId="2820FD48" w:rsidR="003D129E" w:rsidRPr="002C4554" w:rsidRDefault="003D129E" w:rsidP="003D129E">
      <w:pPr>
        <w:pStyle w:val="Listenabsatz"/>
        <w:tabs>
          <w:tab w:val="left" w:pos="1674"/>
        </w:tabs>
        <w:ind w:left="360" w:firstLine="0"/>
        <w:rPr>
          <w:rFonts w:cstheme="minorHAnsi"/>
          <w:color w:val="000000" w:themeColor="text1"/>
          <w:sz w:val="20"/>
          <w:szCs w:val="20"/>
        </w:rPr>
      </w:pPr>
    </w:p>
    <w:p w14:paraId="501E909A" w14:textId="4B1A572F" w:rsidR="003D129E" w:rsidRPr="002C4554" w:rsidRDefault="003D129E" w:rsidP="003D129E">
      <w:pPr>
        <w:pStyle w:val="Listenabsatz"/>
        <w:tabs>
          <w:tab w:val="left" w:pos="1674"/>
        </w:tabs>
        <w:ind w:left="360" w:firstLine="0"/>
        <w:rPr>
          <w:rFonts w:cstheme="minorHAnsi"/>
          <w:color w:val="000000" w:themeColor="text1"/>
          <w:sz w:val="20"/>
          <w:szCs w:val="20"/>
        </w:rPr>
      </w:pPr>
    </w:p>
    <w:p w14:paraId="343F3EFF" w14:textId="63A84F32" w:rsidR="003D129E" w:rsidRPr="002C4554" w:rsidRDefault="003D129E" w:rsidP="003D129E">
      <w:pPr>
        <w:pStyle w:val="Listenabsatz"/>
        <w:tabs>
          <w:tab w:val="left" w:pos="1674"/>
        </w:tabs>
        <w:ind w:left="360" w:firstLine="0"/>
        <w:rPr>
          <w:rFonts w:cstheme="minorHAnsi"/>
          <w:color w:val="000000" w:themeColor="text1"/>
          <w:sz w:val="20"/>
          <w:szCs w:val="20"/>
        </w:rPr>
      </w:pPr>
    </w:p>
    <w:p w14:paraId="05FBA037" w14:textId="77777777" w:rsidR="003D129E" w:rsidRPr="002C4554" w:rsidRDefault="003D129E" w:rsidP="003D129E">
      <w:pPr>
        <w:pStyle w:val="Listenabsatz"/>
        <w:tabs>
          <w:tab w:val="left" w:pos="1674"/>
        </w:tabs>
        <w:ind w:left="360" w:firstLine="0"/>
        <w:rPr>
          <w:rFonts w:cstheme="minorHAnsi"/>
          <w:color w:val="000000" w:themeColor="text1"/>
          <w:sz w:val="20"/>
          <w:szCs w:val="20"/>
        </w:rPr>
      </w:pPr>
    </w:p>
    <w:p w14:paraId="0614F450" w14:textId="77777777" w:rsidR="00894D82" w:rsidRDefault="00894D82" w:rsidP="00894D82">
      <w:pPr>
        <w:ind w:firstLine="0"/>
        <w:rPr>
          <w:rFonts w:cstheme="minorHAnsi"/>
          <w:sz w:val="20"/>
          <w:szCs w:val="20"/>
        </w:rPr>
      </w:pPr>
    </w:p>
    <w:p w14:paraId="670AACBA" w14:textId="77777777" w:rsidR="00894D82" w:rsidRDefault="00894D82" w:rsidP="00894D82">
      <w:pPr>
        <w:ind w:firstLine="0"/>
        <w:rPr>
          <w:rFonts w:cstheme="minorHAnsi"/>
          <w:sz w:val="20"/>
          <w:szCs w:val="20"/>
        </w:rPr>
      </w:pPr>
    </w:p>
    <w:p w14:paraId="230AF42D" w14:textId="77777777" w:rsidR="00894D82" w:rsidRDefault="00894D82" w:rsidP="00894D82">
      <w:pPr>
        <w:ind w:firstLine="0"/>
        <w:rPr>
          <w:rFonts w:cstheme="minorHAnsi"/>
          <w:sz w:val="20"/>
          <w:szCs w:val="20"/>
        </w:rPr>
      </w:pPr>
    </w:p>
    <w:p w14:paraId="7EB0D86B" w14:textId="77777777" w:rsidR="00894D82" w:rsidRDefault="00894D82" w:rsidP="00894D82">
      <w:pPr>
        <w:ind w:firstLine="0"/>
        <w:rPr>
          <w:rFonts w:cstheme="minorHAnsi"/>
          <w:sz w:val="20"/>
          <w:szCs w:val="20"/>
        </w:rPr>
      </w:pPr>
    </w:p>
    <w:p w14:paraId="14DA7EA0" w14:textId="77777777" w:rsidR="00894D82" w:rsidRDefault="00894D82" w:rsidP="00894D82">
      <w:pPr>
        <w:ind w:firstLine="0"/>
        <w:rPr>
          <w:rFonts w:cstheme="minorHAnsi"/>
          <w:sz w:val="20"/>
          <w:szCs w:val="20"/>
        </w:rPr>
      </w:pPr>
    </w:p>
    <w:p w14:paraId="0F491614" w14:textId="5F6EBE17" w:rsidR="003D129E" w:rsidRPr="00894D82" w:rsidRDefault="003D129E" w:rsidP="00894D82">
      <w:pPr>
        <w:pStyle w:val="Listenabsatz"/>
        <w:numPr>
          <w:ilvl w:val="1"/>
          <w:numId w:val="4"/>
        </w:numPr>
        <w:rPr>
          <w:rFonts w:cstheme="minorHAnsi"/>
          <w:color w:val="000000" w:themeColor="text1"/>
          <w:sz w:val="20"/>
          <w:szCs w:val="20"/>
        </w:rPr>
      </w:pPr>
      <w:r w:rsidRPr="00894D82">
        <w:rPr>
          <w:rFonts w:cstheme="minorHAnsi"/>
          <w:sz w:val="20"/>
          <w:szCs w:val="20"/>
        </w:rPr>
        <w:t xml:space="preserve">Schwellenwert- </w:t>
      </w:r>
      <w:proofErr w:type="spellStart"/>
      <w:r w:rsidRPr="00894D82">
        <w:rPr>
          <w:rFonts w:cstheme="minorHAnsi"/>
          <w:sz w:val="20"/>
          <w:szCs w:val="20"/>
        </w:rPr>
        <w:t>Klassifikator</w:t>
      </w:r>
      <w:proofErr w:type="spellEnd"/>
      <w:r w:rsidRPr="00894D82">
        <w:rPr>
          <w:rFonts w:cstheme="minorHAnsi"/>
          <w:sz w:val="20"/>
          <w:szCs w:val="20"/>
        </w:rPr>
        <w:t xml:space="preserve"> </w:t>
      </w:r>
      <m:oMath>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oMath>
      <w:r w:rsidR="00AE517D" w:rsidRPr="00894D82">
        <w:rPr>
          <w:rFonts w:eastAsiaTheme="minorEastAsia" w:cstheme="minorHAnsi"/>
          <w:sz w:val="20"/>
          <w:szCs w:val="20"/>
        </w:rPr>
        <w:t xml:space="preserve"> bei 0,5</w:t>
      </w:r>
    </w:p>
    <w:p w14:paraId="0E7CC286" w14:textId="67C6672C" w:rsidR="00AE517D" w:rsidRPr="002C4554" w:rsidRDefault="00AE517D" w:rsidP="00AE517D">
      <w:pPr>
        <w:pStyle w:val="Listenabsatz"/>
        <w:numPr>
          <w:ilvl w:val="2"/>
          <w:numId w:val="4"/>
        </w:numPr>
        <w:tabs>
          <w:tab w:val="left" w:pos="1957"/>
        </w:tabs>
        <w:rPr>
          <w:rFonts w:cstheme="minorHAnsi"/>
          <w:sz w:val="20"/>
          <w:szCs w:val="20"/>
        </w:rPr>
      </w:pPr>
      <w:r w:rsidRPr="002C4554">
        <w:rPr>
          <w:rFonts w:cstheme="minorHAnsi"/>
          <w:sz w:val="20"/>
          <w:szCs w:val="20"/>
        </w:rPr>
        <w:t xml:space="preserve">Wenn </w:t>
      </w:r>
      <m:oMath>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≥0,5</m:t>
        </m:r>
      </m:oMath>
      <w:r w:rsidRPr="002C4554">
        <w:rPr>
          <w:rFonts w:eastAsiaTheme="minorEastAsia" w:cstheme="minorHAnsi"/>
          <w:sz w:val="20"/>
          <w:szCs w:val="20"/>
        </w:rPr>
        <w:t xml:space="preserve"> , klassifiziere y als positiv </w:t>
      </w:r>
    </w:p>
    <w:p w14:paraId="55871155" w14:textId="3EA9B954" w:rsidR="00AE517D" w:rsidRPr="002C4554" w:rsidRDefault="00AE517D" w:rsidP="00AE517D">
      <w:pPr>
        <w:pStyle w:val="Listenabsatz"/>
        <w:numPr>
          <w:ilvl w:val="2"/>
          <w:numId w:val="4"/>
        </w:numPr>
        <w:tabs>
          <w:tab w:val="left" w:pos="1957"/>
        </w:tabs>
        <w:rPr>
          <w:rFonts w:cstheme="minorHAnsi"/>
          <w:sz w:val="20"/>
          <w:szCs w:val="20"/>
        </w:rPr>
      </w:pPr>
      <w:r w:rsidRPr="002C4554">
        <w:rPr>
          <w:rFonts w:eastAsiaTheme="minorEastAsia" w:cstheme="minorHAnsi"/>
          <w:sz w:val="20"/>
          <w:szCs w:val="20"/>
        </w:rPr>
        <w:t xml:space="preserve">Wenn </w:t>
      </w:r>
      <m:oMath>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&lt;0,5</m:t>
        </m:r>
      </m:oMath>
      <w:r w:rsidRPr="002C4554">
        <w:rPr>
          <w:rFonts w:eastAsiaTheme="minorEastAsia" w:cstheme="minorHAnsi"/>
          <w:sz w:val="20"/>
          <w:szCs w:val="20"/>
        </w:rPr>
        <w:t xml:space="preserve"> , klassifiziere y als negativ </w:t>
      </w:r>
    </w:p>
    <w:p w14:paraId="4A0252EA" w14:textId="789E8735" w:rsidR="00AE517D" w:rsidRPr="002C4554" w:rsidRDefault="00AE517D" w:rsidP="00AE517D">
      <w:pPr>
        <w:tabs>
          <w:tab w:val="left" w:pos="1957"/>
        </w:tabs>
        <w:ind w:firstLine="0"/>
        <w:rPr>
          <w:rFonts w:cstheme="minorHAnsi"/>
          <w:sz w:val="20"/>
          <w:szCs w:val="20"/>
        </w:rPr>
      </w:pPr>
    </w:p>
    <w:p w14:paraId="74B5F2B6" w14:textId="487D9AA7" w:rsidR="00AE517D" w:rsidRPr="00894D82" w:rsidRDefault="00AE517D" w:rsidP="00AE517D">
      <w:pPr>
        <w:pStyle w:val="Listenabsatz"/>
        <w:numPr>
          <w:ilvl w:val="0"/>
          <w:numId w:val="4"/>
        </w:numPr>
        <w:tabs>
          <w:tab w:val="left" w:pos="1957"/>
        </w:tabs>
        <w:rPr>
          <w:rFonts w:cstheme="minorHAnsi"/>
          <w:b/>
          <w:bCs/>
          <w:sz w:val="20"/>
          <w:szCs w:val="20"/>
        </w:rPr>
      </w:pPr>
      <w:proofErr w:type="spellStart"/>
      <w:r w:rsidRPr="00894D82">
        <w:rPr>
          <w:rFonts w:cstheme="minorHAnsi"/>
          <w:b/>
          <w:bCs/>
          <w:sz w:val="20"/>
          <w:szCs w:val="20"/>
        </w:rPr>
        <w:t>Logistic</w:t>
      </w:r>
      <w:proofErr w:type="spellEnd"/>
      <w:r w:rsidRPr="00894D82">
        <w:rPr>
          <w:rFonts w:cstheme="minorHAnsi"/>
          <w:b/>
          <w:bCs/>
          <w:sz w:val="20"/>
          <w:szCs w:val="20"/>
        </w:rPr>
        <w:t xml:space="preserve"> Regression</w:t>
      </w:r>
    </w:p>
    <w:p w14:paraId="15A2D069" w14:textId="373ED35A" w:rsidR="00AE517D" w:rsidRPr="002C4554" w:rsidRDefault="00AE517D" w:rsidP="00AE517D">
      <w:pPr>
        <w:pStyle w:val="Listenabsatz"/>
        <w:numPr>
          <w:ilvl w:val="1"/>
          <w:numId w:val="4"/>
        </w:numPr>
        <w:tabs>
          <w:tab w:val="left" w:pos="1957"/>
        </w:tabs>
        <w:rPr>
          <w:rFonts w:cstheme="minorHAnsi"/>
          <w:sz w:val="20"/>
          <w:szCs w:val="20"/>
        </w:rPr>
      </w:pPr>
      <w:r w:rsidRPr="002C4554">
        <w:rPr>
          <w:rFonts w:cstheme="minorHAnsi"/>
          <w:sz w:val="20"/>
          <w:szCs w:val="20"/>
        </w:rPr>
        <w:t xml:space="preserve">Eigenschaft: </w:t>
      </w:r>
      <m:oMath>
        <m:r>
          <m:rPr>
            <m:sty m:val="p"/>
          </m:rPr>
          <w:rPr>
            <w:rFonts w:ascii="Cambria Math" w:hAnsi="Cambria Math" w:cstheme="minorHAnsi"/>
            <w:sz w:val="20"/>
            <w:szCs w:val="20"/>
          </w:rPr>
          <m:t>0≤</m:t>
        </m:r>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≤1</m:t>
        </m:r>
      </m:oMath>
    </w:p>
    <w:p w14:paraId="48DD44E3" w14:textId="76661AD1" w:rsidR="00AE517D" w:rsidRPr="002C4554" w:rsidRDefault="000C4DCC" w:rsidP="00AE517D">
      <w:pPr>
        <w:pStyle w:val="Listenabsatz"/>
        <w:numPr>
          <w:ilvl w:val="1"/>
          <w:numId w:val="4"/>
        </w:numPr>
        <w:tabs>
          <w:tab w:val="left" w:pos="1957"/>
        </w:tabs>
        <w:rPr>
          <w:rFonts w:cstheme="minorHAnsi"/>
          <w:sz w:val="20"/>
          <w:szCs w:val="20"/>
        </w:rPr>
      </w:pPr>
      <w:r w:rsidRPr="002C4554">
        <w:rPr>
          <w:noProof/>
        </w:rPr>
        <w:drawing>
          <wp:anchor distT="0" distB="0" distL="114300" distR="114300" simplePos="0" relativeHeight="251706368" behindDoc="1" locked="0" layoutInCell="1" allowOverlap="1" wp14:anchorId="7D11EB1F" wp14:editId="3BE0E8DB">
            <wp:simplePos x="0" y="0"/>
            <wp:positionH relativeFrom="column">
              <wp:posOffset>3367361</wp:posOffset>
            </wp:positionH>
            <wp:positionV relativeFrom="paragraph">
              <wp:posOffset>99498</wp:posOffset>
            </wp:positionV>
            <wp:extent cx="2970530" cy="652145"/>
            <wp:effectExtent l="0" t="0" r="1270" b="0"/>
            <wp:wrapTight wrapText="bothSides">
              <wp:wrapPolygon edited="0">
                <wp:start x="0" y="0"/>
                <wp:lineTo x="0" y="21032"/>
                <wp:lineTo x="21517" y="21032"/>
                <wp:lineTo x="21517" y="0"/>
                <wp:lineTo x="0" y="0"/>
              </wp:wrapPolygon>
            </wp:wrapTight>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970530" cy="652145"/>
                    </a:xfrm>
                    <a:prstGeom prst="rect">
                      <a:avLst/>
                    </a:prstGeom>
                  </pic:spPr>
                </pic:pic>
              </a:graphicData>
            </a:graphic>
            <wp14:sizeRelH relativeFrom="margin">
              <wp14:pctWidth>0</wp14:pctWidth>
            </wp14:sizeRelH>
            <wp14:sizeRelV relativeFrom="margin">
              <wp14:pctHeight>0</wp14:pctHeight>
            </wp14:sizeRelV>
          </wp:anchor>
        </w:drawing>
      </w:r>
      <w:r w:rsidRPr="002C4554">
        <w:rPr>
          <w:rFonts w:cstheme="minorHAnsi"/>
          <w:noProof/>
          <w:sz w:val="20"/>
          <w:szCs w:val="20"/>
        </w:rPr>
        <mc:AlternateContent>
          <mc:Choice Requires="wps">
            <w:drawing>
              <wp:anchor distT="0" distB="0" distL="114300" distR="114300" simplePos="0" relativeHeight="251705344" behindDoc="0" locked="0" layoutInCell="1" allowOverlap="1" wp14:anchorId="414419ED" wp14:editId="72155D4F">
                <wp:simplePos x="0" y="0"/>
                <wp:positionH relativeFrom="column">
                  <wp:posOffset>-673276</wp:posOffset>
                </wp:positionH>
                <wp:positionV relativeFrom="paragraph">
                  <wp:posOffset>204973</wp:posOffset>
                </wp:positionV>
                <wp:extent cx="1080334" cy="596655"/>
                <wp:effectExtent l="0" t="0" r="12065" b="13335"/>
                <wp:wrapNone/>
                <wp:docPr id="39" name="Textfeld 39"/>
                <wp:cNvGraphicFramePr/>
                <a:graphic xmlns:a="http://schemas.openxmlformats.org/drawingml/2006/main">
                  <a:graphicData uri="http://schemas.microsoft.com/office/word/2010/wordprocessingShape">
                    <wps:wsp>
                      <wps:cNvSpPr txBox="1"/>
                      <wps:spPr>
                        <a:xfrm>
                          <a:off x="0" y="0"/>
                          <a:ext cx="1080334" cy="596655"/>
                        </a:xfrm>
                        <a:prstGeom prst="rect">
                          <a:avLst/>
                        </a:prstGeom>
                        <a:solidFill>
                          <a:schemeClr val="lt1"/>
                        </a:solidFill>
                        <a:ln w="6350">
                          <a:solidFill>
                            <a:prstClr val="black"/>
                          </a:solidFill>
                        </a:ln>
                      </wps:spPr>
                      <wps:txbx>
                        <w:txbxContent>
                          <w:p w14:paraId="3902F7E0" w14:textId="623B16CA" w:rsidR="00AE517D" w:rsidRPr="002A786D" w:rsidRDefault="00AE517D">
                            <w:pPr>
                              <w:rPr>
                                <w:sz w:val="20"/>
                                <w:szCs w:val="20"/>
                                <w:lang w:val="en-US"/>
                              </w:rPr>
                            </w:pPr>
                            <w:r w:rsidRPr="00AE517D">
                              <w:rPr>
                                <w:sz w:val="20"/>
                                <w:szCs w:val="20"/>
                              </w:rPr>
                              <w:tab/>
                            </w:r>
                            <w:r w:rsidRPr="002A786D">
                              <w:rPr>
                                <w:sz w:val="20"/>
                                <w:szCs w:val="20"/>
                                <w:lang w:val="en-US"/>
                              </w:rPr>
                              <w:t>g(z)</w:t>
                            </w:r>
                          </w:p>
                          <w:p w14:paraId="08253506" w14:textId="5433841D" w:rsidR="00AE517D" w:rsidRPr="002A786D" w:rsidRDefault="00AE517D" w:rsidP="00AE517D">
                            <w:pPr>
                              <w:rPr>
                                <w:sz w:val="20"/>
                                <w:szCs w:val="20"/>
                                <w:lang w:val="en-US"/>
                              </w:rPr>
                            </w:pPr>
                            <w:r w:rsidRPr="002A786D">
                              <w:rPr>
                                <w:sz w:val="20"/>
                                <w:szCs w:val="20"/>
                                <w:lang w:val="en-US"/>
                              </w:rPr>
                              <w:tab/>
                              <w:t xml:space="preserve">logistic function </w:t>
                            </w:r>
                          </w:p>
                          <w:p w14:paraId="57603582" w14:textId="1711E725" w:rsidR="00AE517D" w:rsidRPr="002A786D" w:rsidRDefault="00AE517D" w:rsidP="00AE517D">
                            <w:pPr>
                              <w:ind w:firstLine="0"/>
                              <w:rPr>
                                <w:sz w:val="20"/>
                                <w:szCs w:val="20"/>
                                <w:lang w:val="en-US"/>
                              </w:rPr>
                            </w:pPr>
                            <w:r w:rsidRPr="002A786D">
                              <w:rPr>
                                <w:sz w:val="20"/>
                                <w:szCs w:val="20"/>
                                <w:lang w:val="en-US"/>
                              </w:rPr>
                              <w:t xml:space="preserve">Sigmoid function </w:t>
                            </w:r>
                          </w:p>
                          <w:p w14:paraId="0734687A" w14:textId="0098B976" w:rsidR="00AE517D" w:rsidRPr="002A786D" w:rsidRDefault="00AE517D">
                            <w:pPr>
                              <w:rPr>
                                <w:lang w:val="en-US"/>
                              </w:rPr>
                            </w:pPr>
                            <w:r w:rsidRPr="002A786D">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19ED" id="Textfeld 39" o:spid="_x0000_s1031" type="#_x0000_t202" style="position:absolute;left:0;text-align:left;margin-left:-53pt;margin-top:16.15pt;width:85.05pt;height:4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" fillcolor="white [3201]" strokeweight=".5pt">
                <v:textbox>
                  <w:txbxContent>
                    <w:p w14:paraId="3902F7E0" w14:textId="623B16CA" w:rsidR="00AE517D" w:rsidRPr="002A786D" w:rsidRDefault="00AE517D">
                      <w:pPr>
                        <w:rPr>
                          <w:sz w:val="20"/>
                          <w:szCs w:val="20"/>
                          <w:lang w:val="en-US"/>
                        </w:rPr>
                      </w:pPr>
                      <w:r w:rsidRPr="00AE517D">
                        <w:rPr>
                          <w:sz w:val="20"/>
                          <w:szCs w:val="20"/>
                        </w:rPr>
                        <w:tab/>
                      </w:r>
                      <w:r w:rsidRPr="002A786D">
                        <w:rPr>
                          <w:sz w:val="20"/>
                          <w:szCs w:val="20"/>
                          <w:lang w:val="en-US"/>
                        </w:rPr>
                        <w:t>g(z)</w:t>
                      </w:r>
                    </w:p>
                    <w:p w14:paraId="08253506" w14:textId="5433841D" w:rsidR="00AE517D" w:rsidRPr="002A786D" w:rsidRDefault="00AE517D" w:rsidP="00AE517D">
                      <w:pPr>
                        <w:rPr>
                          <w:sz w:val="20"/>
                          <w:szCs w:val="20"/>
                          <w:lang w:val="en-US"/>
                        </w:rPr>
                      </w:pPr>
                      <w:r w:rsidRPr="002A786D">
                        <w:rPr>
                          <w:sz w:val="20"/>
                          <w:szCs w:val="20"/>
                          <w:lang w:val="en-US"/>
                        </w:rPr>
                        <w:tab/>
                        <w:t xml:space="preserve">logistic function </w:t>
                      </w:r>
                    </w:p>
                    <w:p w14:paraId="57603582" w14:textId="1711E725" w:rsidR="00AE517D" w:rsidRPr="002A786D" w:rsidRDefault="00AE517D" w:rsidP="00AE517D">
                      <w:pPr>
                        <w:ind w:firstLine="0"/>
                        <w:rPr>
                          <w:sz w:val="20"/>
                          <w:szCs w:val="20"/>
                          <w:lang w:val="en-US"/>
                        </w:rPr>
                      </w:pPr>
                      <w:r w:rsidRPr="002A786D">
                        <w:rPr>
                          <w:sz w:val="20"/>
                          <w:szCs w:val="20"/>
                          <w:lang w:val="en-US"/>
                        </w:rPr>
                        <w:t xml:space="preserve">Sigmoid function </w:t>
                      </w:r>
                    </w:p>
                    <w:p w14:paraId="0734687A" w14:textId="0098B976" w:rsidR="00AE517D" w:rsidRPr="002A786D" w:rsidRDefault="00AE517D">
                      <w:pPr>
                        <w:rPr>
                          <w:lang w:val="en-US"/>
                        </w:rPr>
                      </w:pPr>
                      <w:r w:rsidRPr="002A786D">
                        <w:rPr>
                          <w:lang w:val="en-US"/>
                        </w:rPr>
                        <w:tab/>
                      </w:r>
                    </w:p>
                  </w:txbxContent>
                </v:textbox>
              </v:shape>
            </w:pict>
          </mc:Fallback>
        </mc:AlternateContent>
      </w:r>
      <w:proofErr w:type="spellStart"/>
      <w:r w:rsidR="00AE517D" w:rsidRPr="002C4554">
        <w:rPr>
          <w:rFonts w:cstheme="minorHAnsi"/>
          <w:sz w:val="20"/>
          <w:szCs w:val="20"/>
        </w:rPr>
        <w:t>Logistic</w:t>
      </w:r>
      <w:proofErr w:type="spellEnd"/>
      <w:r w:rsidR="00AE517D" w:rsidRPr="002C4554">
        <w:rPr>
          <w:rFonts w:cstheme="minorHAnsi"/>
          <w:sz w:val="20"/>
          <w:szCs w:val="20"/>
        </w:rPr>
        <w:t xml:space="preserve"> Regression: Klassifikationsalgorithmus </w:t>
      </w:r>
    </w:p>
    <w:p w14:paraId="6460F599" w14:textId="0963E503" w:rsidR="00AE517D" w:rsidRPr="002C4554" w:rsidRDefault="00AE517D" w:rsidP="00AE517D">
      <w:pPr>
        <w:pStyle w:val="Listenabsatz"/>
        <w:tabs>
          <w:tab w:val="left" w:pos="1957"/>
        </w:tabs>
        <w:ind w:left="786" w:firstLine="0"/>
        <w:rPr>
          <w:rFonts w:cstheme="minorHAnsi"/>
          <w:sz w:val="20"/>
          <w:szCs w:val="20"/>
        </w:rPr>
      </w:pPr>
      <w:r w:rsidRPr="002C4554">
        <w:rPr>
          <w:rFonts w:cstheme="minorHAnsi"/>
          <w:noProof/>
          <w:sz w:val="20"/>
          <w:szCs w:val="20"/>
        </w:rPr>
        <mc:AlternateContent>
          <mc:Choice Requires="wps">
            <w:drawing>
              <wp:anchor distT="0" distB="0" distL="114300" distR="114300" simplePos="0" relativeHeight="251704320" behindDoc="0" locked="0" layoutInCell="1" allowOverlap="1" wp14:anchorId="6D8537B1" wp14:editId="19A052BA">
                <wp:simplePos x="0" y="0"/>
                <wp:positionH relativeFrom="column">
                  <wp:posOffset>1557434</wp:posOffset>
                </wp:positionH>
                <wp:positionV relativeFrom="paragraph">
                  <wp:posOffset>167123</wp:posOffset>
                </wp:positionV>
                <wp:extent cx="1542830" cy="335397"/>
                <wp:effectExtent l="0" t="0" r="6985" b="7620"/>
                <wp:wrapNone/>
                <wp:docPr id="38" name="Textfeld 38"/>
                <wp:cNvGraphicFramePr/>
                <a:graphic xmlns:a="http://schemas.openxmlformats.org/drawingml/2006/main">
                  <a:graphicData uri="http://schemas.microsoft.com/office/word/2010/wordprocessingShape">
                    <wps:wsp>
                      <wps:cNvSpPr txBox="1"/>
                      <wps:spPr>
                        <a:xfrm>
                          <a:off x="0" y="0"/>
                          <a:ext cx="1542830" cy="335397"/>
                        </a:xfrm>
                        <a:prstGeom prst="rect">
                          <a:avLst/>
                        </a:prstGeom>
                        <a:solidFill>
                          <a:schemeClr val="lt1"/>
                        </a:solidFill>
                        <a:ln w="6350">
                          <a:solidFill>
                            <a:prstClr val="black"/>
                          </a:solidFill>
                        </a:ln>
                      </wps:spPr>
                      <wps:txbx>
                        <w:txbxContent>
                          <w:p w14:paraId="606581E8" w14:textId="7FD27DE6" w:rsidR="00AE517D" w:rsidRPr="00AE517D" w:rsidRDefault="00AE517D">
                            <w:pPr>
                              <w:rPr>
                                <w:sz w:val="20"/>
                                <w:szCs w:val="20"/>
                              </w:rPr>
                            </w:pPr>
                            <w:r>
                              <w:tab/>
                            </w:r>
                            <m:oMath>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1+</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Θ</m:t>
                                          </m:r>
                                          <m:ctrlPr>
                                            <w:rPr>
                                              <w:rFonts w:ascii="Cambria Math" w:eastAsiaTheme="minorEastAsia" w:hAnsi="Cambria Math"/>
                                              <w:i/>
                                              <w:sz w:val="20"/>
                                              <w:szCs w:val="20"/>
                                            </w:rPr>
                                          </m:ctrlPr>
                                        </m:e>
                                        <m:sup>
                                          <m:r>
                                            <m:rPr>
                                              <m:sty m:val="p"/>
                                            </m:rPr>
                                            <w:rPr>
                                              <w:rFonts w:ascii="Cambria Math" w:eastAsiaTheme="minorEastAsia" w:hAnsi="Cambria Math" w:cstheme="minorHAnsi"/>
                                              <w:sz w:val="20"/>
                                              <w:szCs w:val="20"/>
                                            </w:rPr>
                                            <m:t>T</m:t>
                                          </m:r>
                                        </m:sup>
                                      </m:sSup>
                                      <m:r>
                                        <w:rPr>
                                          <w:rFonts w:ascii="Cambria Math" w:eastAsiaTheme="minorEastAsia" w:hAnsi="Cambria Math" w:cstheme="minorHAnsi"/>
                                          <w:sz w:val="20"/>
                                          <w:szCs w:val="20"/>
                                        </w:rPr>
                                        <m:t>x</m:t>
                                      </m:r>
                                    </m:sup>
                                  </m:sSup>
                                </m:den>
                              </m:f>
                            </m:oMath>
                            <w:r w:rsidRPr="00AE517D">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537B1" id="Textfeld 38" o:spid="_x0000_s1032" type="#_x0000_t202" style="position:absolute;left:0;text-align:left;margin-left:122.65pt;margin-top:13.15pt;width:121.5pt;height:26.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" fillcolor="white [3201]" strokeweight=".5pt">
                <v:textbox>
                  <w:txbxContent>
                    <w:p w14:paraId="606581E8" w14:textId="7FD27DE6" w:rsidR="00AE517D" w:rsidRPr="00AE517D" w:rsidRDefault="00AE517D">
                      <w:pPr>
                        <w:rPr>
                          <w:sz w:val="20"/>
                          <w:szCs w:val="20"/>
                        </w:rPr>
                      </w:pPr>
                      <w:r>
                        <w:tab/>
                      </w:r>
                      <m:oMath>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1+</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Θ</m:t>
                                    </m:r>
                                    <m:ctrlPr>
                                      <w:rPr>
                                        <w:rFonts w:ascii="Cambria Math" w:eastAsiaTheme="minorEastAsia" w:hAnsi="Cambria Math"/>
                                        <w:i/>
                                        <w:sz w:val="20"/>
                                        <w:szCs w:val="20"/>
                                      </w:rPr>
                                    </m:ctrlPr>
                                  </m:e>
                                  <m:sup>
                                    <m:r>
                                      <m:rPr>
                                        <m:sty m:val="p"/>
                                      </m:rPr>
                                      <w:rPr>
                                        <w:rFonts w:ascii="Cambria Math" w:eastAsiaTheme="minorEastAsia" w:hAnsi="Cambria Math" w:cstheme="minorHAnsi"/>
                                        <w:sz w:val="20"/>
                                        <w:szCs w:val="20"/>
                                      </w:rPr>
                                      <m:t>T</m:t>
                                    </m:r>
                                  </m:sup>
                                </m:sSup>
                                <m:r>
                                  <w:rPr>
                                    <w:rFonts w:ascii="Cambria Math" w:eastAsiaTheme="minorEastAsia" w:hAnsi="Cambria Math" w:cstheme="minorHAnsi"/>
                                    <w:sz w:val="20"/>
                                    <w:szCs w:val="20"/>
                                  </w:rPr>
                                  <m:t>x</m:t>
                                </m:r>
                              </m:sup>
                            </m:sSup>
                          </m:den>
                        </m:f>
                      </m:oMath>
                      <w:r w:rsidRPr="00AE517D">
                        <w:rPr>
                          <w:rFonts w:eastAsiaTheme="minorEastAsia"/>
                          <w:sz w:val="20"/>
                          <w:szCs w:val="20"/>
                        </w:rPr>
                        <w:t xml:space="preserve"> </w:t>
                      </w:r>
                    </w:p>
                  </w:txbxContent>
                </v:textbox>
              </v:shape>
            </w:pict>
          </mc:Fallback>
        </mc:AlternateContent>
      </w:r>
      <w:r w:rsidRPr="002C4554">
        <w:rPr>
          <w:rFonts w:cstheme="minorHAnsi"/>
          <w:noProof/>
          <w:sz w:val="20"/>
          <w:szCs w:val="20"/>
        </w:rPr>
        <mc:AlternateContent>
          <mc:Choice Requires="wps">
            <w:drawing>
              <wp:anchor distT="0" distB="0" distL="114300" distR="114300" simplePos="0" relativeHeight="251703296" behindDoc="0" locked="0" layoutInCell="1" allowOverlap="1" wp14:anchorId="1CB650C5" wp14:editId="37869702">
                <wp:simplePos x="0" y="0"/>
                <wp:positionH relativeFrom="column">
                  <wp:posOffset>1327952</wp:posOffset>
                </wp:positionH>
                <wp:positionV relativeFrom="paragraph">
                  <wp:posOffset>103574</wp:posOffset>
                </wp:positionV>
                <wp:extent cx="130628" cy="458965"/>
                <wp:effectExtent l="0" t="0" r="22225" b="11430"/>
                <wp:wrapNone/>
                <wp:docPr id="37" name="Geschweifte Klammer rechts 37"/>
                <wp:cNvGraphicFramePr/>
                <a:graphic xmlns:a="http://schemas.openxmlformats.org/drawingml/2006/main">
                  <a:graphicData uri="http://schemas.microsoft.com/office/word/2010/wordprocessingShape">
                    <wps:wsp>
                      <wps:cNvSpPr/>
                      <wps:spPr>
                        <a:xfrm>
                          <a:off x="0" y="0"/>
                          <a:ext cx="130628" cy="45896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D5DF5" id="Geschweifte Klammer rechts 37" o:spid="_x0000_s1026" type="#_x0000_t88" style="position:absolute;margin-left:104.55pt;margin-top:8.15pt;width:10.3pt;height:36.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" adj="512" strokecolor="black [3200]" strokeweight="1pt">
                <v:stroke joinstyle="miter"/>
              </v:shape>
            </w:pict>
          </mc:Fallback>
        </mc:AlternateContent>
      </w:r>
    </w:p>
    <w:p w14:paraId="18FD499B" w14:textId="79B1AC92" w:rsidR="00AE517D" w:rsidRPr="002C4554" w:rsidRDefault="00D5367C" w:rsidP="00AE517D">
      <w:pPr>
        <w:pStyle w:val="Listenabsatz"/>
        <w:tabs>
          <w:tab w:val="left" w:pos="1957"/>
        </w:tabs>
        <w:ind w:left="786" w:firstLine="0"/>
        <w:rPr>
          <w:rFonts w:eastAsiaTheme="minorEastAsia" w:cstheme="minorHAnsi"/>
          <w:sz w:val="20"/>
          <w:szCs w:val="20"/>
        </w:rPr>
      </w:pPr>
      <m:oMath>
        <m:sSub>
          <m:sSubPr>
            <m:ctrlPr>
              <w:rPr>
                <w:rFonts w:ascii="Cambria Math" w:hAnsi="Cambria Math" w:cstheme="minorHAnsi"/>
                <w:sz w:val="20"/>
                <w:szCs w:val="20"/>
              </w:rPr>
            </m:ctrlPr>
          </m:sSubPr>
          <m:e>
            <m:r>
              <m:rPr>
                <m:sty m:val="p"/>
              </m:rPr>
              <w:rPr>
                <w:rFonts w:ascii="Cambria Math"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cstheme="minorHAnsi"/>
                <w:sz w:val="20"/>
                <w:szCs w:val="20"/>
              </w:rPr>
            </m:ctrlPr>
          </m:dPr>
          <m:e>
            <m:r>
              <m:rPr>
                <m:sty m:val="p"/>
              </m:rPr>
              <w:rPr>
                <w:rFonts w:ascii="Cambria Math" w:hAnsi="Cambria Math" w:cstheme="minorHAnsi"/>
                <w:sz w:val="20"/>
                <w:szCs w:val="20"/>
              </w:rPr>
              <m:t>x</m:t>
            </m:r>
          </m:e>
        </m:d>
        <m:r>
          <m:rPr>
            <m:sty m:val="p"/>
          </m:rPr>
          <w:rPr>
            <w:rFonts w:ascii="Cambria Math" w:hAnsi="Cambria Math" w:cstheme="minorHAnsi"/>
            <w:sz w:val="20"/>
            <w:szCs w:val="20"/>
          </w:rPr>
          <m:t>=g</m:t>
        </m:r>
        <m:d>
          <m:dPr>
            <m:ctrlPr>
              <w:rPr>
                <w:rFonts w:ascii="Cambria Math"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Θ</m:t>
                </m:r>
                <m:ctrlPr>
                  <w:rPr>
                    <w:rFonts w:ascii="Cambria Math" w:hAnsi="Cambria Math" w:cstheme="minorHAnsi"/>
                    <w:sz w:val="20"/>
                    <w:szCs w:val="20"/>
                  </w:rPr>
                </m:ctrlPr>
              </m:e>
              <m:sup>
                <m:r>
                  <m:rPr>
                    <m:sty m:val="p"/>
                  </m:rPr>
                  <w:rPr>
                    <w:rFonts w:ascii="Cambria Math" w:eastAsiaTheme="minorEastAsia" w:hAnsi="Cambria Math" w:cstheme="minorHAnsi"/>
                    <w:sz w:val="20"/>
                    <w:szCs w:val="20"/>
                  </w:rPr>
                  <m:t>T</m:t>
                </m:r>
              </m:sup>
            </m:sSup>
            <m:r>
              <m:rPr>
                <m:sty m:val="p"/>
              </m:rPr>
              <w:rPr>
                <w:rFonts w:ascii="Cambria Math" w:eastAsiaTheme="minorEastAsia" w:hAnsi="Cambria Math" w:cstheme="minorHAnsi"/>
                <w:sz w:val="20"/>
                <w:szCs w:val="20"/>
              </w:rPr>
              <m:t>x</m:t>
            </m:r>
            <m:ctrlPr>
              <w:rPr>
                <w:rFonts w:ascii="Cambria Math" w:eastAsiaTheme="minorEastAsia" w:hAnsi="Cambria Math" w:cstheme="minorHAnsi"/>
                <w:sz w:val="20"/>
                <w:szCs w:val="20"/>
              </w:rPr>
            </m:ctrlPr>
          </m:e>
        </m:d>
      </m:oMath>
      <w:r w:rsidR="00AE517D" w:rsidRPr="002C4554">
        <w:rPr>
          <w:rFonts w:eastAsiaTheme="minorEastAsia" w:cstheme="minorHAnsi"/>
          <w:sz w:val="20"/>
          <w:szCs w:val="20"/>
        </w:rPr>
        <w:t xml:space="preserve"> </w:t>
      </w:r>
    </w:p>
    <w:p w14:paraId="5612FDD4" w14:textId="7DF67960" w:rsidR="00AE517D" w:rsidRPr="002C4554" w:rsidRDefault="002C4554" w:rsidP="00AE517D">
      <w:pPr>
        <w:pStyle w:val="Listenabsatz"/>
        <w:tabs>
          <w:tab w:val="left" w:pos="1957"/>
        </w:tabs>
        <w:ind w:left="786" w:firstLine="0"/>
        <w:rPr>
          <w:rFonts w:eastAsiaTheme="minorEastAsia" w:cstheme="minorHAnsi"/>
          <w:sz w:val="20"/>
          <w:szCs w:val="20"/>
        </w:rPr>
      </w:pPr>
      <m:oMath>
        <m:r>
          <m:rPr>
            <m:sty m:val="p"/>
          </m:rPr>
          <w:rPr>
            <w:rFonts w:ascii="Cambria Math" w:hAnsi="Cambria Math" w:cstheme="minorHAnsi"/>
            <w:sz w:val="20"/>
            <w:szCs w:val="20"/>
          </w:rPr>
          <m:t>g</m:t>
        </m:r>
        <m:d>
          <m:dPr>
            <m:ctrlPr>
              <w:rPr>
                <w:rFonts w:ascii="Cambria Math" w:hAnsi="Cambria Math" w:cstheme="minorHAnsi"/>
                <w:sz w:val="20"/>
                <w:szCs w:val="20"/>
              </w:rPr>
            </m:ctrlPr>
          </m:dPr>
          <m:e>
            <m:r>
              <m:rPr>
                <m:sty m:val="p"/>
              </m:rPr>
              <w:rPr>
                <w:rFonts w:ascii="Cambria Math" w:hAnsi="Cambria Math" w:cstheme="minorHAnsi"/>
                <w:sz w:val="20"/>
                <w:szCs w:val="20"/>
              </w:rPr>
              <m:t>z</m:t>
            </m:r>
          </m:e>
        </m:d>
        <m:r>
          <m:rPr>
            <m:sty m:val="p"/>
          </m:rPr>
          <w:rPr>
            <w:rFonts w:ascii="Cambria Math" w:hAnsi="Cambria Math" w:cstheme="minorHAnsi"/>
            <w:sz w:val="20"/>
            <w:szCs w:val="20"/>
          </w:rPr>
          <m:t>=</m:t>
        </m:r>
        <m:f>
          <m:fPr>
            <m:ctrlPr>
              <w:rPr>
                <w:rFonts w:ascii="Cambria Math" w:hAnsi="Cambria Math" w:cstheme="minorHAnsi"/>
                <w:sz w:val="20"/>
                <w:szCs w:val="20"/>
              </w:rPr>
            </m:ctrlPr>
          </m:fPr>
          <m:num>
            <m:r>
              <m:rPr>
                <m:sty m:val="p"/>
              </m:rPr>
              <w:rPr>
                <w:rFonts w:ascii="Cambria Math" w:hAnsi="Cambria Math" w:cstheme="minorHAnsi"/>
                <w:sz w:val="20"/>
                <w:szCs w:val="20"/>
              </w:rPr>
              <m:t>1</m:t>
            </m:r>
          </m:num>
          <m:den>
            <m:r>
              <m:rPr>
                <m:sty m:val="p"/>
              </m:rPr>
              <w:rPr>
                <w:rFonts w:ascii="Cambria Math" w:hAnsi="Cambria Math" w:cstheme="minorHAnsi"/>
                <w:sz w:val="20"/>
                <w:szCs w:val="20"/>
              </w:rPr>
              <m:t>1+</m:t>
            </m:r>
            <m:sSup>
              <m:sSupPr>
                <m:ctrlPr>
                  <w:rPr>
                    <w:rFonts w:ascii="Cambria Math" w:hAnsi="Cambria Math" w:cstheme="minorHAnsi"/>
                    <w:sz w:val="20"/>
                    <w:szCs w:val="20"/>
                  </w:rPr>
                </m:ctrlPr>
              </m:sSupPr>
              <m:e>
                <m:r>
                  <m:rPr>
                    <m:sty m:val="p"/>
                  </m:rPr>
                  <w:rPr>
                    <w:rFonts w:ascii="Cambria Math" w:hAnsi="Cambria Math" w:cstheme="minorHAnsi"/>
                    <w:sz w:val="20"/>
                    <w:szCs w:val="20"/>
                  </w:rPr>
                  <m:t>e</m:t>
                </m:r>
              </m:e>
              <m:sup>
                <m:r>
                  <m:rPr>
                    <m:sty m:val="p"/>
                  </m:rPr>
                  <w:rPr>
                    <w:rFonts w:ascii="Cambria Math" w:hAnsi="Cambria Math" w:cstheme="minorHAnsi"/>
                    <w:sz w:val="20"/>
                    <w:szCs w:val="20"/>
                  </w:rPr>
                  <m:t>-z</m:t>
                </m:r>
              </m:sup>
            </m:sSup>
          </m:den>
        </m:f>
      </m:oMath>
      <w:r w:rsidR="00AE517D" w:rsidRPr="002C4554">
        <w:rPr>
          <w:rFonts w:eastAsiaTheme="minorEastAsia" w:cstheme="minorHAnsi"/>
          <w:sz w:val="20"/>
          <w:szCs w:val="20"/>
        </w:rPr>
        <w:t xml:space="preserve"> </w:t>
      </w:r>
    </w:p>
    <w:p w14:paraId="2BFA81CB" w14:textId="77719AB3" w:rsidR="00D6410C" w:rsidRPr="002C4554" w:rsidRDefault="00D6410C" w:rsidP="000C4DCC">
      <w:pPr>
        <w:tabs>
          <w:tab w:val="left" w:pos="1886"/>
        </w:tabs>
        <w:ind w:firstLine="0"/>
      </w:pPr>
    </w:p>
    <w:p w14:paraId="3AFCFB0A" w14:textId="163C92B9" w:rsidR="00AE517D" w:rsidRPr="0093769D" w:rsidRDefault="00AE517D" w:rsidP="0093769D">
      <w:pPr>
        <w:pStyle w:val="Listenabsatz"/>
        <w:numPr>
          <w:ilvl w:val="2"/>
          <w:numId w:val="44"/>
        </w:numPr>
        <w:tabs>
          <w:tab w:val="left" w:pos="1886"/>
        </w:tabs>
        <w:rPr>
          <w:b/>
          <w:bCs/>
          <w:sz w:val="20"/>
          <w:szCs w:val="20"/>
          <w:u w:val="single"/>
        </w:rPr>
      </w:pPr>
      <w:r w:rsidRPr="0093769D">
        <w:rPr>
          <w:b/>
          <w:bCs/>
          <w:sz w:val="20"/>
          <w:szCs w:val="20"/>
          <w:u w:val="single"/>
        </w:rPr>
        <w:t xml:space="preserve">Kostenfunktion: </w:t>
      </w:r>
    </w:p>
    <w:p w14:paraId="5E37425F" w14:textId="769A2AFB" w:rsidR="00AE517D" w:rsidRPr="002C4554" w:rsidRDefault="00AE517D" w:rsidP="00AE517D">
      <w:pPr>
        <w:pStyle w:val="Listenabsatz"/>
        <w:numPr>
          <w:ilvl w:val="0"/>
          <w:numId w:val="4"/>
        </w:numPr>
        <w:tabs>
          <w:tab w:val="left" w:pos="1886"/>
        </w:tabs>
        <w:rPr>
          <w:sz w:val="20"/>
          <w:szCs w:val="20"/>
          <w:lang w:val="en-US"/>
        </w:rPr>
      </w:pPr>
      <w:proofErr w:type="spellStart"/>
      <w:r w:rsidRPr="002C4554">
        <w:rPr>
          <w:sz w:val="20"/>
          <w:szCs w:val="20"/>
          <w:lang w:val="en-US"/>
        </w:rPr>
        <w:t>Lineare</w:t>
      </w:r>
      <w:proofErr w:type="spellEnd"/>
      <w:r w:rsidRPr="002C4554">
        <w:rPr>
          <w:sz w:val="20"/>
          <w:szCs w:val="20"/>
          <w:lang w:val="en-US"/>
        </w:rPr>
        <w:t xml:space="preserve"> Regression: </w:t>
      </w:r>
      <m:oMath>
        <m:r>
          <m:rPr>
            <m:sty m:val="p"/>
          </m:rPr>
          <w:rPr>
            <w:rFonts w:ascii="Cambria Math" w:hAnsi="Cambria Math"/>
            <w:sz w:val="20"/>
            <w:szCs w:val="20"/>
            <w:lang w:val="en-US"/>
          </w:rPr>
          <m:t>J</m:t>
        </m:r>
        <m:d>
          <m:dPr>
            <m:ctrlPr>
              <w:rPr>
                <w:rFonts w:ascii="Cambria Math" w:hAnsi="Cambria Math"/>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lang w:val="en-US"/>
          </w:rPr>
          <m:t>=</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lang w:val="en-US"/>
              </w:rPr>
              <m:t>1</m:t>
            </m:r>
          </m:num>
          <m:den>
            <m:r>
              <m:rPr>
                <m:sty m:val="p"/>
              </m:rPr>
              <w:rPr>
                <w:rFonts w:ascii="Cambria Math" w:eastAsiaTheme="minorEastAsia" w:hAnsi="Cambria Math" w:cstheme="minorHAnsi"/>
                <w:sz w:val="20"/>
                <w:szCs w:val="20"/>
                <w:lang w:val="en-US"/>
              </w:rPr>
              <m:t>m</m:t>
            </m:r>
          </m:den>
        </m:f>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lang w:val="en-US"/>
              </w:rPr>
              <m:t>i=1</m:t>
            </m:r>
          </m:sub>
          <m:sup>
            <m:r>
              <m:rPr>
                <m:sty m:val="p"/>
              </m:rPr>
              <w:rPr>
                <w:rFonts w:ascii="Cambria Math" w:eastAsiaTheme="minorEastAsia" w:hAnsi="Cambria Math" w:cstheme="minorHAnsi"/>
                <w:sz w:val="20"/>
                <w:szCs w:val="20"/>
                <w:lang w:val="en-US"/>
              </w:rPr>
              <m:t>m</m:t>
            </m:r>
          </m:sup>
          <m:e>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lang w:val="en-US"/>
                  </w:rPr>
                  <m:t>1</m:t>
                </m:r>
              </m:num>
              <m:den>
                <m:r>
                  <m:rPr>
                    <m:sty m:val="p"/>
                  </m:rPr>
                  <w:rPr>
                    <w:rFonts w:ascii="Cambria Math" w:eastAsiaTheme="minorEastAsia" w:hAnsi="Cambria Math" w:cstheme="minorHAnsi"/>
                    <w:sz w:val="20"/>
                    <w:szCs w:val="20"/>
                    <w:lang w:val="en-US"/>
                  </w:rPr>
                  <m:t>2</m:t>
                </m:r>
              </m:den>
            </m:f>
            <m:sSup>
              <m:sSupPr>
                <m:ctrlPr>
                  <w:rPr>
                    <w:rFonts w:ascii="Cambria Math" w:eastAsiaTheme="minorEastAsia" w:hAnsi="Cambria Math" w:cstheme="minorHAnsi"/>
                    <w:sz w:val="20"/>
                    <w:szCs w:val="20"/>
                  </w:rPr>
                </m:ctrlPr>
              </m:sSupPr>
              <m:e>
                <m:d>
                  <m:dPr>
                    <m:ctrlPr>
                      <w:rPr>
                        <w:rFonts w:ascii="Cambria Math" w:eastAsiaTheme="minorEastAsia" w:hAnsi="Cambria Math" w:cstheme="minorHAnsi"/>
                        <w:sz w:val="20"/>
                        <w:szCs w:val="20"/>
                      </w:rPr>
                    </m:ctrlPr>
                  </m:dPr>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lang w:val="en-US"/>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lang w:val="en-US"/>
                              </w:rPr>
                              <m:t>x</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lang w:val="en-US"/>
                                  </w:rPr>
                                  <m:t>i</m:t>
                                </m:r>
                              </m:e>
                            </m:d>
                          </m:sup>
                        </m:sSup>
                      </m:e>
                    </m:d>
                    <m:r>
                      <m:rPr>
                        <m:sty m:val="p"/>
                      </m:rPr>
                      <w:rPr>
                        <w:rFonts w:ascii="Cambria Math" w:eastAsiaTheme="minorEastAsia" w:hAnsi="Cambria Math" w:cstheme="minorHAnsi"/>
                        <w:sz w:val="20"/>
                        <w:szCs w:val="20"/>
                        <w:lang w:val="en-US"/>
                      </w:rPr>
                      <m:t>-</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lang w:val="en-US"/>
                          </w:rPr>
                          <m:t>y</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lang w:val="en-US"/>
                              </w:rPr>
                              <m:t>i</m:t>
                            </m:r>
                          </m:e>
                        </m:d>
                      </m:sup>
                    </m:sSup>
                  </m:e>
                </m:d>
              </m:e>
              <m:sup>
                <m:r>
                  <m:rPr>
                    <m:sty m:val="p"/>
                  </m:rPr>
                  <w:rPr>
                    <w:rFonts w:ascii="Cambria Math" w:eastAsiaTheme="minorEastAsia" w:hAnsi="Cambria Math" w:cstheme="minorHAnsi"/>
                    <w:sz w:val="20"/>
                    <w:szCs w:val="20"/>
                    <w:lang w:val="en-US"/>
                  </w:rPr>
                  <m:t>2</m:t>
                </m:r>
              </m:sup>
            </m:sSup>
          </m:e>
        </m:nary>
      </m:oMath>
    </w:p>
    <w:p w14:paraId="111A0614" w14:textId="0EB0AB4E" w:rsidR="00AE517D" w:rsidRPr="002C4554" w:rsidRDefault="000C4DCC" w:rsidP="00AE517D">
      <w:pPr>
        <w:pStyle w:val="Listenabsatz"/>
        <w:tabs>
          <w:tab w:val="left" w:pos="1886"/>
        </w:tabs>
        <w:ind w:left="360" w:firstLine="0"/>
        <w:rPr>
          <w:rFonts w:eastAsiaTheme="minorEastAsia"/>
          <w:sz w:val="20"/>
          <w:szCs w:val="20"/>
          <w:lang w:val="en-US"/>
        </w:rPr>
      </w:pPr>
      <w:r w:rsidRPr="002C4554">
        <w:rPr>
          <w:noProof/>
          <w:lang w:val="en-US"/>
        </w:rPr>
        <w:drawing>
          <wp:anchor distT="0" distB="0" distL="114300" distR="114300" simplePos="0" relativeHeight="251707392" behindDoc="1" locked="0" layoutInCell="1" allowOverlap="1" wp14:anchorId="62108DF5" wp14:editId="1E0B2FA4">
            <wp:simplePos x="0" y="0"/>
            <wp:positionH relativeFrom="column">
              <wp:posOffset>1754549</wp:posOffset>
            </wp:positionH>
            <wp:positionV relativeFrom="paragraph">
              <wp:posOffset>154152</wp:posOffset>
            </wp:positionV>
            <wp:extent cx="2572385" cy="1468755"/>
            <wp:effectExtent l="0" t="0" r="5715" b="444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2385" cy="1468755"/>
                    </a:xfrm>
                    <a:prstGeom prst="rect">
                      <a:avLst/>
                    </a:prstGeom>
                  </pic:spPr>
                </pic:pic>
              </a:graphicData>
            </a:graphic>
            <wp14:sizeRelH relativeFrom="margin">
              <wp14:pctWidth>0</wp14:pctWidth>
            </wp14:sizeRelH>
            <wp14:sizeRelV relativeFrom="margin">
              <wp14:pctHeight>0</wp14:pctHeight>
            </wp14:sizeRelV>
          </wp:anchor>
        </w:drawing>
      </w:r>
      <w:r w:rsidR="009F450E" w:rsidRPr="002C4554">
        <w:rPr>
          <w:sz w:val="20"/>
          <w:szCs w:val="20"/>
          <w:lang w:val="en-US"/>
        </w:rPr>
        <w:t xml:space="preserve">                                    </w:t>
      </w:r>
      <w:r w:rsidR="00AE517D" w:rsidRPr="002C4554">
        <w:rPr>
          <w:sz w:val="20"/>
          <w:szCs w:val="20"/>
          <w:lang w:val="en-US"/>
        </w:rPr>
        <w:t xml:space="preserve"> </w:t>
      </w:r>
      <m:oMath>
        <m:r>
          <m:rPr>
            <m:sty m:val="p"/>
          </m:rPr>
          <w:rPr>
            <w:rFonts w:ascii="Cambria Math" w:hAnsi="Cambria Math"/>
            <w:sz w:val="20"/>
            <w:szCs w:val="20"/>
            <w:lang w:val="en-US"/>
          </w:rPr>
          <m:t>J</m:t>
        </m:r>
        <m:d>
          <m:dPr>
            <m:ctrlPr>
              <w:rPr>
                <w:rFonts w:ascii="Cambria Math" w:hAnsi="Cambria Math"/>
                <w:sz w:val="20"/>
                <w:szCs w:val="20"/>
                <w:lang w:val="en-US"/>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lang w:val="en-US"/>
          </w:rPr>
          <m:t>=</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lang w:val="en-US"/>
              </w:rPr>
              <m:t>1</m:t>
            </m:r>
          </m:num>
          <m:den>
            <m:r>
              <m:rPr>
                <m:sty m:val="p"/>
              </m:rPr>
              <w:rPr>
                <w:rFonts w:ascii="Cambria Math" w:eastAsiaTheme="minorEastAsia" w:hAnsi="Cambria Math" w:cstheme="minorHAnsi"/>
                <w:sz w:val="20"/>
                <w:szCs w:val="20"/>
                <w:lang w:val="en-US"/>
              </w:rPr>
              <m:t>m</m:t>
            </m:r>
          </m:den>
        </m:f>
        <m:nary>
          <m:naryPr>
            <m:chr m:val="∑"/>
            <m:limLoc m:val="undOvr"/>
            <m:ctrlPr>
              <w:rPr>
                <w:rFonts w:ascii="Cambria Math" w:hAnsi="Cambria Math"/>
                <w:sz w:val="20"/>
                <w:szCs w:val="20"/>
              </w:rPr>
            </m:ctrlPr>
          </m:naryPr>
          <m:sub>
            <m:r>
              <m:rPr>
                <m:sty m:val="p"/>
              </m:rPr>
              <w:rPr>
                <w:rFonts w:ascii="Cambria Math" w:hAnsi="Cambria Math"/>
                <w:sz w:val="20"/>
                <w:szCs w:val="20"/>
                <w:lang w:val="en-US"/>
              </w:rPr>
              <m:t>i=1</m:t>
            </m:r>
          </m:sub>
          <m:sup>
            <m:r>
              <m:rPr>
                <m:sty m:val="p"/>
              </m:rPr>
              <w:rPr>
                <w:rFonts w:ascii="Cambria Math" w:hAnsi="Cambria Math"/>
                <w:sz w:val="20"/>
                <w:szCs w:val="20"/>
                <w:lang w:val="en-US"/>
              </w:rPr>
              <m:t>m</m:t>
            </m:r>
          </m:sup>
          <m:e>
            <m:r>
              <m:rPr>
                <m:sty m:val="p"/>
              </m:rPr>
              <w:rPr>
                <w:rFonts w:ascii="Cambria Math" w:hAnsi="Cambria Math"/>
                <w:sz w:val="20"/>
                <w:szCs w:val="20"/>
                <w:lang w:val="en-US"/>
              </w:rPr>
              <m:t>cost(</m:t>
            </m:r>
            <m:sSub>
              <m:sSubPr>
                <m:ctrlPr>
                  <w:rPr>
                    <w:rFonts w:ascii="Cambria Math" w:hAnsi="Cambria Math"/>
                    <w:sz w:val="20"/>
                    <w:szCs w:val="20"/>
                  </w:rPr>
                </m:ctrlPr>
              </m:sSubPr>
              <m:e>
                <m:r>
                  <m:rPr>
                    <m:sty m:val="p"/>
                  </m:rPr>
                  <w:rPr>
                    <w:rFonts w:ascii="Cambria Math" w:hAnsi="Cambria Math"/>
                    <w:sz w:val="20"/>
                    <w:szCs w:val="20"/>
                    <w:lang w:val="en-US"/>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sSup>
                  <m:sSupPr>
                    <m:ctrlPr>
                      <w:rPr>
                        <w:rFonts w:ascii="Cambria Math" w:hAnsi="Cambria Math"/>
                        <w:sz w:val="20"/>
                        <w:szCs w:val="20"/>
                      </w:rPr>
                    </m:ctrlPr>
                  </m:sSupPr>
                  <m:e>
                    <m:r>
                      <m:rPr>
                        <m:sty m:val="p"/>
                      </m:rPr>
                      <w:rPr>
                        <w:rFonts w:ascii="Cambria Math" w:hAnsi="Cambria Math"/>
                        <w:sz w:val="20"/>
                        <w:szCs w:val="20"/>
                        <w:lang w:val="en-US"/>
                      </w:rPr>
                      <m:t>x</m:t>
                    </m:r>
                  </m:e>
                  <m:sup>
                    <m:d>
                      <m:dPr>
                        <m:ctrlPr>
                          <w:rPr>
                            <w:rFonts w:ascii="Cambria Math" w:hAnsi="Cambria Math"/>
                            <w:sz w:val="20"/>
                            <w:szCs w:val="20"/>
                          </w:rPr>
                        </m:ctrlPr>
                      </m:dPr>
                      <m:e>
                        <m:r>
                          <m:rPr>
                            <m:sty m:val="p"/>
                          </m:rPr>
                          <w:rPr>
                            <w:rFonts w:ascii="Cambria Math" w:hAnsi="Cambria Math"/>
                            <w:sz w:val="20"/>
                            <w:szCs w:val="20"/>
                            <w:lang w:val="en-US"/>
                          </w:rPr>
                          <m:t>i</m:t>
                        </m:r>
                      </m:e>
                    </m:d>
                  </m:sup>
                </m:sSup>
              </m:e>
            </m:d>
            <m:r>
              <m:rPr>
                <m:sty m:val="p"/>
              </m:rPr>
              <w:rPr>
                <w:rFonts w:ascii="Cambria Math" w:hAnsi="Cambria Math"/>
                <w:sz w:val="20"/>
                <w:szCs w:val="20"/>
                <w:lang w:val="en-US"/>
              </w:rPr>
              <m:t>,</m:t>
            </m:r>
            <m:sSup>
              <m:sSupPr>
                <m:ctrlPr>
                  <w:rPr>
                    <w:rFonts w:ascii="Cambria Math" w:hAnsi="Cambria Math"/>
                    <w:sz w:val="20"/>
                    <w:szCs w:val="20"/>
                  </w:rPr>
                </m:ctrlPr>
              </m:sSupPr>
              <m:e>
                <m:r>
                  <m:rPr>
                    <m:sty m:val="p"/>
                  </m:rPr>
                  <w:rPr>
                    <w:rFonts w:ascii="Cambria Math" w:hAnsi="Cambria Math"/>
                    <w:sz w:val="20"/>
                    <w:szCs w:val="20"/>
                    <w:lang w:val="en-US"/>
                  </w:rPr>
                  <m:t>y</m:t>
                </m:r>
              </m:e>
              <m:sup>
                <m:d>
                  <m:dPr>
                    <m:ctrlPr>
                      <w:rPr>
                        <w:rFonts w:ascii="Cambria Math" w:hAnsi="Cambria Math"/>
                        <w:sz w:val="20"/>
                        <w:szCs w:val="20"/>
                      </w:rPr>
                    </m:ctrlPr>
                  </m:dPr>
                  <m:e>
                    <m:r>
                      <m:rPr>
                        <m:sty m:val="p"/>
                      </m:rPr>
                      <w:rPr>
                        <w:rFonts w:ascii="Cambria Math" w:hAnsi="Cambria Math"/>
                        <w:sz w:val="20"/>
                        <w:szCs w:val="20"/>
                        <w:lang w:val="en-US"/>
                      </w:rPr>
                      <m:t>i</m:t>
                    </m:r>
                  </m:e>
                </m:d>
              </m:sup>
            </m:sSup>
            <m:r>
              <m:rPr>
                <m:sty m:val="p"/>
              </m:rPr>
              <w:rPr>
                <w:rFonts w:ascii="Cambria Math" w:hAnsi="Cambria Math"/>
                <w:sz w:val="20"/>
                <w:szCs w:val="20"/>
                <w:lang w:val="en-US"/>
              </w:rPr>
              <m:t>)</m:t>
            </m:r>
          </m:e>
        </m:nary>
      </m:oMath>
      <w:r w:rsidR="00AE517D" w:rsidRPr="002C4554">
        <w:rPr>
          <w:rFonts w:eastAsiaTheme="minorEastAsia"/>
          <w:sz w:val="20"/>
          <w:szCs w:val="20"/>
          <w:lang w:val="en-US"/>
        </w:rPr>
        <w:t xml:space="preserve">  </w:t>
      </w:r>
    </w:p>
    <w:p w14:paraId="0D9F007C" w14:textId="6B5A9FC8" w:rsidR="009F450E" w:rsidRPr="002C4554" w:rsidRDefault="009F450E" w:rsidP="00AE517D">
      <w:pPr>
        <w:pStyle w:val="Listenabsatz"/>
        <w:tabs>
          <w:tab w:val="left" w:pos="1886"/>
        </w:tabs>
        <w:ind w:left="360" w:firstLine="0"/>
        <w:rPr>
          <w:lang w:val="en-US"/>
        </w:rPr>
      </w:pPr>
      <w:r w:rsidRPr="002C4554">
        <w:rPr>
          <w:lang w:val="en-US"/>
        </w:rPr>
        <w:tab/>
      </w:r>
    </w:p>
    <w:p w14:paraId="1F45DA49" w14:textId="6B4C22C1" w:rsidR="009F450E" w:rsidRPr="002C4554" w:rsidRDefault="009F450E" w:rsidP="00AE517D">
      <w:pPr>
        <w:pStyle w:val="Listenabsatz"/>
        <w:tabs>
          <w:tab w:val="left" w:pos="1886"/>
        </w:tabs>
        <w:ind w:left="360" w:firstLine="0"/>
        <w:rPr>
          <w:lang w:val="en-US"/>
        </w:rPr>
      </w:pPr>
    </w:p>
    <w:p w14:paraId="3C4977DA" w14:textId="62157CA2" w:rsidR="009F450E" w:rsidRPr="002C4554" w:rsidRDefault="009F450E" w:rsidP="00AE517D">
      <w:pPr>
        <w:pStyle w:val="Listenabsatz"/>
        <w:tabs>
          <w:tab w:val="left" w:pos="1886"/>
        </w:tabs>
        <w:ind w:left="360" w:firstLine="0"/>
        <w:rPr>
          <w:lang w:val="en-US"/>
        </w:rPr>
      </w:pPr>
    </w:p>
    <w:p w14:paraId="14EAECF5" w14:textId="786E733E" w:rsidR="009F450E" w:rsidRPr="002C4554" w:rsidRDefault="009F450E" w:rsidP="00AE517D">
      <w:pPr>
        <w:pStyle w:val="Listenabsatz"/>
        <w:tabs>
          <w:tab w:val="left" w:pos="1886"/>
        </w:tabs>
        <w:ind w:left="360" w:firstLine="0"/>
        <w:rPr>
          <w:lang w:val="en-US"/>
        </w:rPr>
      </w:pPr>
    </w:p>
    <w:p w14:paraId="43DF9E73" w14:textId="74CE72FF" w:rsidR="009F450E" w:rsidRPr="002C4554" w:rsidRDefault="009F450E" w:rsidP="00AE517D">
      <w:pPr>
        <w:pStyle w:val="Listenabsatz"/>
        <w:tabs>
          <w:tab w:val="left" w:pos="1886"/>
        </w:tabs>
        <w:ind w:left="360" w:firstLine="0"/>
        <w:rPr>
          <w:lang w:val="en-US"/>
        </w:rPr>
      </w:pPr>
    </w:p>
    <w:p w14:paraId="2F1E9CF2" w14:textId="4477B094" w:rsidR="009F450E" w:rsidRPr="002C4554" w:rsidRDefault="009F450E" w:rsidP="00AE517D">
      <w:pPr>
        <w:pStyle w:val="Listenabsatz"/>
        <w:tabs>
          <w:tab w:val="left" w:pos="1886"/>
        </w:tabs>
        <w:ind w:left="360" w:firstLine="0"/>
        <w:rPr>
          <w:lang w:val="en-US"/>
        </w:rPr>
      </w:pPr>
    </w:p>
    <w:p w14:paraId="026E6EAE" w14:textId="6198BE55" w:rsidR="009F450E" w:rsidRPr="00894D82" w:rsidRDefault="009F450E" w:rsidP="00894D82">
      <w:pPr>
        <w:tabs>
          <w:tab w:val="left" w:pos="1886"/>
        </w:tabs>
        <w:ind w:firstLine="0"/>
        <w:rPr>
          <w:lang w:val="en-US"/>
        </w:rPr>
      </w:pPr>
    </w:p>
    <w:p w14:paraId="3BCABAC4" w14:textId="186EF811" w:rsidR="009F450E" w:rsidRPr="00894D82" w:rsidRDefault="009F450E" w:rsidP="009F450E">
      <w:pPr>
        <w:pStyle w:val="Listenabsatz"/>
        <w:numPr>
          <w:ilvl w:val="0"/>
          <w:numId w:val="4"/>
        </w:numPr>
        <w:tabs>
          <w:tab w:val="left" w:pos="1886"/>
        </w:tabs>
        <w:rPr>
          <w:sz w:val="20"/>
          <w:szCs w:val="20"/>
          <w:lang w:val="en-US"/>
        </w:rPr>
      </w:pPr>
      <w:proofErr w:type="spellStart"/>
      <w:r w:rsidRPr="00894D82">
        <w:rPr>
          <w:sz w:val="20"/>
          <w:szCs w:val="20"/>
          <w:lang w:val="en-US"/>
        </w:rPr>
        <w:t>Umschreiben</w:t>
      </w:r>
      <w:proofErr w:type="spellEnd"/>
    </w:p>
    <w:p w14:paraId="742F56C0" w14:textId="13A8FAE8" w:rsidR="009F450E" w:rsidRPr="00894D82" w:rsidRDefault="009F450E" w:rsidP="009F450E">
      <w:pPr>
        <w:pStyle w:val="Listenabsatz"/>
        <w:numPr>
          <w:ilvl w:val="1"/>
          <w:numId w:val="4"/>
        </w:numPr>
        <w:tabs>
          <w:tab w:val="left" w:pos="1886"/>
        </w:tabs>
        <w:rPr>
          <w:sz w:val="20"/>
          <w:szCs w:val="20"/>
        </w:rPr>
      </w:pPr>
      <w:r w:rsidRPr="00894D82">
        <w:rPr>
          <w:sz w:val="20"/>
          <w:szCs w:val="20"/>
        </w:rPr>
        <w:t xml:space="preserve">Entfernen der Fallunterscheidung aus obiger Formel: </w:t>
      </w:r>
    </w:p>
    <w:p w14:paraId="54AE5359" w14:textId="41BD51CC" w:rsidR="009F450E" w:rsidRPr="00894D82" w:rsidRDefault="002C4554" w:rsidP="009F450E">
      <w:pPr>
        <w:pStyle w:val="Listenabsatz"/>
        <w:tabs>
          <w:tab w:val="left" w:pos="1886"/>
        </w:tabs>
        <w:ind w:left="786" w:firstLine="0"/>
        <w:rPr>
          <w:rFonts w:eastAsiaTheme="minorEastAsia"/>
          <w:sz w:val="20"/>
          <w:szCs w:val="20"/>
        </w:rPr>
      </w:pPr>
      <m:oMath>
        <m:r>
          <m:rPr>
            <m:sty m:val="p"/>
          </m:rPr>
          <w:rPr>
            <w:rFonts w:ascii="Cambria Math" w:hAnsi="Cambria Math"/>
            <w:sz w:val="20"/>
            <w:szCs w:val="20"/>
          </w:rPr>
          <m:t>cost</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 y</m:t>
            </m:r>
          </m:e>
        </m:d>
        <m:r>
          <m:rPr>
            <m:sty m:val="p"/>
          </m:rPr>
          <w:rPr>
            <w:rFonts w:ascii="Cambria Math" w:hAnsi="Cambria Math"/>
            <w:sz w:val="20"/>
            <w:szCs w:val="20"/>
          </w:rPr>
          <m:t>=-y log</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1-y</m:t>
            </m:r>
          </m:e>
        </m:d>
        <m:r>
          <m:rPr>
            <m:sty m:val="p"/>
          </m:rPr>
          <w:rPr>
            <w:rFonts w:ascii="Cambria Math" w:hAnsi="Cambria Math"/>
            <w:sz w:val="20"/>
            <w:szCs w:val="20"/>
          </w:rPr>
          <m:t xml:space="preserve"> log⁡(1-</m:t>
        </m:r>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m:t>
        </m:r>
      </m:oMath>
      <w:r w:rsidR="009F450E" w:rsidRPr="00894D82">
        <w:rPr>
          <w:rFonts w:eastAsiaTheme="minorEastAsia"/>
          <w:sz w:val="20"/>
          <w:szCs w:val="20"/>
        </w:rPr>
        <w:t xml:space="preserve"> </w:t>
      </w:r>
    </w:p>
    <w:p w14:paraId="3FB76014" w14:textId="3B27DEC7" w:rsidR="009F450E" w:rsidRPr="00894D82" w:rsidRDefault="002C4554" w:rsidP="009F450E">
      <w:pPr>
        <w:pStyle w:val="Listenabsatz"/>
        <w:numPr>
          <w:ilvl w:val="2"/>
          <w:numId w:val="4"/>
        </w:numPr>
        <w:tabs>
          <w:tab w:val="left" w:pos="1886"/>
        </w:tabs>
        <w:rPr>
          <w:sz w:val="20"/>
          <w:szCs w:val="20"/>
        </w:rPr>
      </w:pPr>
      <m:oMath>
        <m:r>
          <m:rPr>
            <m:sty m:val="p"/>
          </m:rPr>
          <w:rPr>
            <w:rFonts w:ascii="Cambria Math" w:hAnsi="Cambria Math"/>
            <w:sz w:val="20"/>
            <w:szCs w:val="20"/>
          </w:rPr>
          <m:t>y=</m:t>
        </m:r>
        <m:r>
          <m:rPr>
            <m:sty m:val="p"/>
          </m:rPr>
          <w:rPr>
            <w:rFonts w:ascii="Cambria Math" w:hAnsi="Cambria Math"/>
            <w:color w:val="C00000"/>
            <w:sz w:val="20"/>
            <w:szCs w:val="20"/>
          </w:rPr>
          <m:t>0</m:t>
        </m:r>
        <m:r>
          <m:rPr>
            <m:sty m:val="p"/>
          </m:rPr>
          <w:rPr>
            <w:rFonts w:ascii="Cambria Math" w:hAnsi="Cambria Math"/>
            <w:sz w:val="20"/>
            <w:szCs w:val="20"/>
          </w:rPr>
          <m:t>:     -</m:t>
        </m:r>
        <m:r>
          <m:rPr>
            <m:sty m:val="p"/>
          </m:rPr>
          <w:rPr>
            <w:rFonts w:ascii="Cambria Math" w:hAnsi="Cambria Math"/>
            <w:color w:val="C00000"/>
            <w:sz w:val="20"/>
            <w:szCs w:val="20"/>
          </w:rPr>
          <m:t>0</m:t>
        </m:r>
        <m:func>
          <m:funcPr>
            <m:ctrlPr>
              <w:rPr>
                <w:rFonts w:ascii="Cambria Math" w:hAnsi="Cambria Math"/>
                <w:sz w:val="20"/>
                <w:szCs w:val="20"/>
              </w:rPr>
            </m:ctrlPr>
          </m:funcPr>
          <m:fName>
            <m:r>
              <m:rPr>
                <m:sty m:val="p"/>
              </m:rPr>
              <w:rPr>
                <w:rFonts w:ascii="Cambria Math" w:hAnsi="Cambria Math"/>
                <w:sz w:val="20"/>
                <w:szCs w:val="20"/>
              </w:rPr>
              <m:t>log</m:t>
            </m:r>
          </m:fName>
          <m:e>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e>
            </m:d>
          </m:e>
        </m:func>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r>
              <m:rPr>
                <m:sty m:val="p"/>
              </m:rPr>
              <w:rPr>
                <w:rFonts w:ascii="Cambria Math" w:hAnsi="Cambria Math"/>
                <w:color w:val="C00000"/>
                <w:sz w:val="20"/>
                <w:szCs w:val="20"/>
              </w:rPr>
              <m:t>0</m:t>
            </m:r>
          </m:e>
        </m:d>
        <m:r>
          <m:rPr>
            <m:sty m:val="p"/>
          </m:rPr>
          <w:rPr>
            <w:rFonts w:ascii="Cambria Math" w:hAnsi="Cambria Math"/>
            <w:sz w:val="20"/>
            <w:szCs w:val="20"/>
          </w:rPr>
          <m:t>log⁡(1-</m:t>
        </m:r>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m:t>
        </m:r>
      </m:oMath>
    </w:p>
    <w:p w14:paraId="108F3432" w14:textId="325DD054" w:rsidR="009F450E" w:rsidRPr="00894D82" w:rsidRDefault="002C4554" w:rsidP="009F450E">
      <w:pPr>
        <w:pStyle w:val="Listenabsatz"/>
        <w:numPr>
          <w:ilvl w:val="2"/>
          <w:numId w:val="4"/>
        </w:numPr>
        <w:tabs>
          <w:tab w:val="left" w:pos="1886"/>
        </w:tabs>
        <w:rPr>
          <w:sz w:val="20"/>
          <w:szCs w:val="20"/>
        </w:rPr>
      </w:pPr>
      <m:oMath>
        <m:r>
          <m:rPr>
            <m:sty m:val="p"/>
          </m:rPr>
          <w:rPr>
            <w:rFonts w:ascii="Cambria Math" w:hAnsi="Cambria Math"/>
            <w:sz w:val="20"/>
            <w:szCs w:val="20"/>
          </w:rPr>
          <m:t>y=</m:t>
        </m:r>
        <m:r>
          <m:rPr>
            <m:sty m:val="p"/>
          </m:rPr>
          <w:rPr>
            <w:rFonts w:ascii="Cambria Math" w:hAnsi="Cambria Math"/>
            <w:color w:val="A8D08D" w:themeColor="accent6" w:themeTint="99"/>
            <w:sz w:val="20"/>
            <w:szCs w:val="20"/>
          </w:rPr>
          <m:t>1</m:t>
        </m:r>
        <m:r>
          <m:rPr>
            <m:sty m:val="p"/>
          </m:rPr>
          <w:rPr>
            <w:rFonts w:ascii="Cambria Math" w:hAnsi="Cambria Math"/>
            <w:sz w:val="20"/>
            <w:szCs w:val="20"/>
          </w:rPr>
          <m:t>:     -</m:t>
        </m:r>
        <m:r>
          <m:rPr>
            <m:sty m:val="p"/>
          </m:rPr>
          <w:rPr>
            <w:rFonts w:ascii="Cambria Math" w:hAnsi="Cambria Math"/>
            <w:color w:val="A8D08D" w:themeColor="accent6" w:themeTint="99"/>
            <w:sz w:val="20"/>
            <w:szCs w:val="20"/>
          </w:rPr>
          <m:t>1</m:t>
        </m:r>
        <m:func>
          <m:funcPr>
            <m:ctrlPr>
              <w:rPr>
                <w:rFonts w:ascii="Cambria Math" w:hAnsi="Cambria Math"/>
                <w:sz w:val="20"/>
                <w:szCs w:val="20"/>
              </w:rPr>
            </m:ctrlPr>
          </m:funcPr>
          <m:fName>
            <m:r>
              <m:rPr>
                <m:sty m:val="p"/>
              </m:rPr>
              <w:rPr>
                <w:rFonts w:ascii="Cambria Math" w:hAnsi="Cambria Math"/>
                <w:sz w:val="20"/>
                <w:szCs w:val="20"/>
              </w:rPr>
              <m:t>log</m:t>
            </m:r>
          </m:fName>
          <m:e>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e>
            </m:d>
          </m:e>
        </m:func>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r>
              <m:rPr>
                <m:sty m:val="p"/>
              </m:rPr>
              <w:rPr>
                <w:rFonts w:ascii="Cambria Math" w:hAnsi="Cambria Math"/>
                <w:color w:val="A8D08D" w:themeColor="accent6" w:themeTint="99"/>
                <w:sz w:val="20"/>
                <w:szCs w:val="20"/>
              </w:rPr>
              <m:t>1</m:t>
            </m:r>
          </m:e>
        </m:d>
        <m:r>
          <m:rPr>
            <m:sty m:val="p"/>
          </m:rPr>
          <w:rPr>
            <w:rFonts w:ascii="Cambria Math" w:hAnsi="Cambria Math"/>
            <w:sz w:val="20"/>
            <w:szCs w:val="20"/>
          </w:rPr>
          <m:t>log⁡(1-</m:t>
        </m:r>
        <m:sSub>
          <m:sSubPr>
            <m:ctrlPr>
              <w:rPr>
                <w:rFonts w:ascii="Cambria Math" w:hAnsi="Cambria Math"/>
                <w:sz w:val="20"/>
                <w:szCs w:val="20"/>
              </w:rPr>
            </m:ctrlPr>
          </m:sSubPr>
          <m:e>
            <m:r>
              <m:rPr>
                <m:sty m:val="p"/>
              </m:rPr>
              <w:rPr>
                <w:rFonts w:ascii="Cambria Math" w:hAnsi="Cambria Math"/>
                <w:sz w:val="20"/>
                <w:szCs w:val="20"/>
              </w:rPr>
              <m:t>h</m:t>
            </m:r>
          </m:e>
          <m:sub>
            <m:r>
              <m:rPr>
                <m:sty m:val="p"/>
              </m:rPr>
              <w:rPr>
                <w:rFonts w:ascii="Cambria Math" w:eastAsiaTheme="minorEastAsia" w:hAnsi="Cambria Math" w:cstheme="minorHAnsi"/>
                <w:sz w:val="20"/>
                <w:szCs w:val="20"/>
              </w:rPr>
              <m:t>Θ</m:t>
            </m:r>
          </m:sub>
        </m:sSub>
        <m:d>
          <m:dPr>
            <m:ctrlPr>
              <w:rPr>
                <w:rFonts w:ascii="Cambria Math" w:hAnsi="Cambria Math"/>
                <w:sz w:val="20"/>
                <w:szCs w:val="20"/>
              </w:rPr>
            </m:ctrlPr>
          </m:dPr>
          <m:e>
            <m:r>
              <m:rPr>
                <m:sty m:val="p"/>
              </m:rPr>
              <w:rPr>
                <w:rFonts w:ascii="Cambria Math" w:hAnsi="Cambria Math"/>
                <w:sz w:val="20"/>
                <w:szCs w:val="20"/>
              </w:rPr>
              <m:t>x</m:t>
            </m:r>
          </m:e>
        </m:d>
        <m:r>
          <m:rPr>
            <m:sty m:val="p"/>
          </m:rPr>
          <w:rPr>
            <w:rFonts w:ascii="Cambria Math" w:hAnsi="Cambria Math"/>
            <w:sz w:val="20"/>
            <w:szCs w:val="20"/>
          </w:rPr>
          <m:t>)</m:t>
        </m:r>
      </m:oMath>
    </w:p>
    <w:p w14:paraId="73E825CF" w14:textId="54F98A48" w:rsidR="009F450E" w:rsidRPr="00894D82" w:rsidRDefault="009F450E" w:rsidP="009F450E">
      <w:pPr>
        <w:tabs>
          <w:tab w:val="left" w:pos="1886"/>
        </w:tabs>
        <w:ind w:firstLine="0"/>
        <w:rPr>
          <w:sz w:val="20"/>
          <w:szCs w:val="20"/>
        </w:rPr>
      </w:pPr>
    </w:p>
    <w:p w14:paraId="043ADCDA" w14:textId="7C91AE95" w:rsidR="009F450E" w:rsidRPr="00894D82" w:rsidRDefault="009F450E" w:rsidP="009F450E">
      <w:pPr>
        <w:pStyle w:val="Listenabsatz"/>
        <w:numPr>
          <w:ilvl w:val="0"/>
          <w:numId w:val="4"/>
        </w:numPr>
        <w:tabs>
          <w:tab w:val="left" w:pos="1886"/>
        </w:tabs>
        <w:rPr>
          <w:sz w:val="20"/>
          <w:szCs w:val="20"/>
        </w:rPr>
      </w:pPr>
      <w:r w:rsidRPr="00894D82">
        <w:rPr>
          <w:sz w:val="20"/>
          <w:szCs w:val="20"/>
        </w:rPr>
        <w:lastRenderedPageBreak/>
        <w:t xml:space="preserve">Gradient </w:t>
      </w:r>
      <w:proofErr w:type="spellStart"/>
      <w:r w:rsidRPr="00894D82">
        <w:rPr>
          <w:sz w:val="20"/>
          <w:szCs w:val="20"/>
        </w:rPr>
        <w:t>Descent</w:t>
      </w:r>
      <w:proofErr w:type="spellEnd"/>
      <w:r w:rsidRPr="00894D82">
        <w:rPr>
          <w:sz w:val="20"/>
          <w:szCs w:val="20"/>
        </w:rPr>
        <w:t xml:space="preserve"> </w:t>
      </w:r>
      <w:proofErr w:type="spellStart"/>
      <w:r w:rsidRPr="00894D82">
        <w:rPr>
          <w:sz w:val="20"/>
          <w:szCs w:val="20"/>
        </w:rPr>
        <w:t>Logistic</w:t>
      </w:r>
      <w:proofErr w:type="spellEnd"/>
      <w:r w:rsidRPr="00894D82">
        <w:rPr>
          <w:sz w:val="20"/>
          <w:szCs w:val="20"/>
        </w:rPr>
        <w:t xml:space="preserve"> Regression </w:t>
      </w:r>
    </w:p>
    <w:p w14:paraId="7BE38562" w14:textId="60203A9D" w:rsidR="009F450E" w:rsidRPr="00894D82" w:rsidRDefault="002C4554" w:rsidP="009F450E">
      <w:pPr>
        <w:pStyle w:val="Listenabsatz"/>
        <w:tabs>
          <w:tab w:val="left" w:pos="1886"/>
        </w:tabs>
        <w:ind w:left="360" w:firstLine="0"/>
        <w:rPr>
          <w:rFonts w:eastAsiaTheme="minorEastAsia"/>
          <w:sz w:val="20"/>
          <w:szCs w:val="20"/>
        </w:rPr>
      </w:pPr>
      <m:oMath>
        <m:r>
          <m:rPr>
            <m:sty m:val="p"/>
          </m:rPr>
          <w:rPr>
            <w:rFonts w:ascii="Cambria Math" w:hAnsi="Cambria Math"/>
            <w:sz w:val="20"/>
            <w:szCs w:val="20"/>
          </w:rPr>
          <m:t>J</m:t>
        </m:r>
        <m:d>
          <m:dPr>
            <m:ctrlPr>
              <w:rPr>
                <w:rFonts w:ascii="Cambria Math" w:hAnsi="Cambria Math"/>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r>
          <m:rPr>
            <m:sty m:val="p"/>
          </m:rPr>
          <w:rPr>
            <w:rFonts w:ascii="Cambria Math" w:eastAsiaTheme="minorEastAsia" w:hAnsi="Cambria Math" w:cstheme="minorHAnsi"/>
            <w:sz w:val="20"/>
            <w:szCs w:val="20"/>
          </w:rPr>
          <m:t>= -</m:t>
        </m:r>
        <m:f>
          <m:fPr>
            <m:ctrlPr>
              <w:rPr>
                <w:rFonts w:ascii="Cambria Math" w:eastAsiaTheme="minorEastAsia" w:hAnsi="Cambria Math" w:cstheme="minorHAnsi"/>
                <w:sz w:val="20"/>
                <w:szCs w:val="20"/>
              </w:rPr>
            </m:ctrlPr>
          </m:fPr>
          <m:num>
            <m:r>
              <m:rPr>
                <m:sty m:val="p"/>
              </m:rPr>
              <w:rPr>
                <w:rFonts w:ascii="Cambria Math" w:eastAsiaTheme="minorEastAsia" w:hAnsi="Cambria Math" w:cstheme="minorHAnsi"/>
                <w:sz w:val="20"/>
                <w:szCs w:val="20"/>
              </w:rPr>
              <m:t>1</m:t>
            </m:r>
          </m:num>
          <m:den>
            <m:r>
              <m:rPr>
                <m:sty m:val="p"/>
              </m:rPr>
              <w:rPr>
                <w:rFonts w:ascii="Cambria Math" w:eastAsiaTheme="minorEastAsia" w:hAnsi="Cambria Math" w:cstheme="minorHAnsi"/>
                <w:sz w:val="20"/>
                <w:szCs w:val="20"/>
              </w:rPr>
              <m:t>m</m:t>
            </m:r>
          </m:den>
        </m:f>
        <m:r>
          <m:rPr>
            <m:sty m:val="p"/>
          </m:rPr>
          <w:rPr>
            <w:rFonts w:ascii="Cambria Math" w:eastAsiaTheme="minorEastAsia" w:hAnsi="Cambria Math" w:cstheme="minorHAnsi"/>
            <w:sz w:val="20"/>
            <w:szCs w:val="20"/>
          </w:rPr>
          <m:t xml:space="preserve"> </m:t>
        </m:r>
        <m:d>
          <m:dPr>
            <m:begChr m:val="["/>
            <m:endChr m:val="]"/>
            <m:ctrlPr>
              <w:rPr>
                <w:rFonts w:ascii="Cambria Math" w:eastAsiaTheme="minorEastAsia" w:hAnsi="Cambria Math" w:cstheme="minorHAnsi"/>
                <w:sz w:val="20"/>
                <w:szCs w:val="20"/>
              </w:rPr>
            </m:ctrlPr>
          </m:dPr>
          <m:e>
            <m:nary>
              <m:naryPr>
                <m:chr m:val="∑"/>
                <m:limLoc m:val="undOvr"/>
                <m:ctrlPr>
                  <w:rPr>
                    <w:rFonts w:ascii="Cambria Math" w:eastAsiaTheme="minorEastAsia" w:hAnsi="Cambria Math" w:cstheme="minorHAnsi"/>
                    <w:sz w:val="20"/>
                    <w:szCs w:val="20"/>
                  </w:rPr>
                </m:ctrlPr>
              </m:naryPr>
              <m:sub>
                <m:r>
                  <m:rPr>
                    <m:sty m:val="p"/>
                  </m:rPr>
                  <w:rPr>
                    <w:rFonts w:ascii="Cambria Math" w:eastAsiaTheme="minorEastAsia" w:hAnsi="Cambria Math" w:cstheme="minorHAnsi"/>
                    <w:sz w:val="20"/>
                    <w:szCs w:val="20"/>
                  </w:rPr>
                  <m:t>i=1</m:t>
                </m:r>
              </m:sub>
              <m:sup>
                <m:r>
                  <m:rPr>
                    <m:sty m:val="p"/>
                  </m:rPr>
                  <w:rPr>
                    <w:rFonts w:ascii="Cambria Math" w:eastAsiaTheme="minorEastAsia" w:hAnsi="Cambria Math" w:cstheme="minorHAnsi"/>
                    <w:sz w:val="20"/>
                    <w:szCs w:val="20"/>
                  </w:rPr>
                  <m:t>m</m:t>
                </m:r>
              </m:sup>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r>
                      <m:rPr>
                        <m:sty m:val="p"/>
                      </m:rPr>
                      <w:rPr>
                        <w:rFonts w:ascii="Cambria Math" w:eastAsiaTheme="minorEastAsia" w:hAnsi="Cambria Math" w:cstheme="minorHAnsi"/>
                        <w:sz w:val="20"/>
                        <w:szCs w:val="20"/>
                      </w:rPr>
                      <m:t>(i)</m:t>
                    </m:r>
                  </m:sup>
                </m:sSup>
                <m:func>
                  <m:funcPr>
                    <m:ctrlPr>
                      <w:rPr>
                        <w:rFonts w:ascii="Cambria Math" w:eastAsiaTheme="minorEastAsia" w:hAnsi="Cambria Math" w:cstheme="minorHAnsi"/>
                        <w:sz w:val="20"/>
                        <w:szCs w:val="20"/>
                      </w:rPr>
                    </m:ctrlPr>
                  </m:funcPr>
                  <m:fName>
                    <m:r>
                      <m:rPr>
                        <m:sty m:val="p"/>
                      </m:rPr>
                      <w:rPr>
                        <w:rFonts w:ascii="Cambria Math" w:eastAsiaTheme="minorEastAsia" w:hAnsi="Cambria Math" w:cstheme="minorHAnsi"/>
                        <w:sz w:val="20"/>
                        <w:szCs w:val="20"/>
                      </w:rPr>
                      <m:t>log</m:t>
                    </m:r>
                  </m:fName>
                  <m:e>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i</m:t>
                                </m:r>
                              </m:e>
                            </m:d>
                          </m:sup>
                        </m:sSup>
                      </m:e>
                    </m:d>
                    <m:r>
                      <m:rPr>
                        <m:sty m:val="p"/>
                      </m:rPr>
                      <w:rPr>
                        <w:rFonts w:ascii="Cambria Math" w:eastAsiaTheme="minorEastAsia" w:hAnsi="Cambria Math" w:cstheme="minorHAnsi"/>
                        <w:sz w:val="20"/>
                        <w:szCs w:val="20"/>
                      </w:rPr>
                      <m:t>+</m:t>
                    </m:r>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1-</m:t>
                        </m:r>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y</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i</m:t>
                                </m:r>
                              </m:e>
                            </m:d>
                          </m:sup>
                        </m:sSup>
                      </m:e>
                    </m:d>
                    <m:func>
                      <m:funcPr>
                        <m:ctrlPr>
                          <w:rPr>
                            <w:rFonts w:ascii="Cambria Math" w:eastAsiaTheme="minorEastAsia" w:hAnsi="Cambria Math" w:cstheme="minorHAnsi"/>
                            <w:sz w:val="20"/>
                            <w:szCs w:val="20"/>
                          </w:rPr>
                        </m:ctrlPr>
                      </m:funcPr>
                      <m:fName>
                        <m:r>
                          <m:rPr>
                            <m:sty m:val="p"/>
                          </m:rPr>
                          <w:rPr>
                            <w:rFonts w:ascii="Cambria Math" w:eastAsiaTheme="minorEastAsia" w:hAnsi="Cambria Math" w:cstheme="minorHAnsi"/>
                            <w:sz w:val="20"/>
                            <w:szCs w:val="20"/>
                          </w:rPr>
                          <m:t>log</m:t>
                        </m:r>
                      </m:fName>
                      <m:e>
                        <m:r>
                          <m:rPr>
                            <m:sty m:val="p"/>
                          </m:rPr>
                          <w:rPr>
                            <w:rFonts w:ascii="Cambria Math" w:eastAsiaTheme="minorEastAsia" w:hAnsi="Cambria Math" w:cstheme="minorHAnsi"/>
                            <w:sz w:val="20"/>
                            <w:szCs w:val="20"/>
                          </w:rPr>
                          <m:t>(1-</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sz w:val="20"/>
                                <w:szCs w:val="20"/>
                              </w:rPr>
                            </m:ctrlPr>
                          </m:dPr>
                          <m:e>
                            <m:sSup>
                              <m:sSupPr>
                                <m:ctrlPr>
                                  <w:rPr>
                                    <w:rFonts w:ascii="Cambria Math" w:eastAsiaTheme="minorEastAsia" w:hAnsi="Cambria Math" w:cstheme="minorHAnsi"/>
                                    <w:sz w:val="20"/>
                                    <w:szCs w:val="20"/>
                                  </w:rPr>
                                </m:ctrlPr>
                              </m:sSupPr>
                              <m:e>
                                <m:r>
                                  <m:rPr>
                                    <m:sty m:val="p"/>
                                  </m:rPr>
                                  <w:rPr>
                                    <w:rFonts w:ascii="Cambria Math" w:eastAsiaTheme="minorEastAsia" w:hAnsi="Cambria Math" w:cstheme="minorHAnsi"/>
                                    <w:sz w:val="20"/>
                                    <w:szCs w:val="20"/>
                                  </w:rPr>
                                  <m:t>x</m:t>
                                </m:r>
                              </m:e>
                              <m:sup>
                                <m:d>
                                  <m:dPr>
                                    <m:ctrlPr>
                                      <w:rPr>
                                        <w:rFonts w:ascii="Cambria Math" w:eastAsiaTheme="minorEastAsia" w:hAnsi="Cambria Math" w:cstheme="minorHAnsi"/>
                                        <w:sz w:val="20"/>
                                        <w:szCs w:val="20"/>
                                      </w:rPr>
                                    </m:ctrlPr>
                                  </m:dPr>
                                  <m:e>
                                    <m:r>
                                      <m:rPr>
                                        <m:sty m:val="p"/>
                                      </m:rPr>
                                      <w:rPr>
                                        <w:rFonts w:ascii="Cambria Math" w:eastAsiaTheme="minorEastAsia" w:hAnsi="Cambria Math" w:cstheme="minorHAnsi"/>
                                        <w:sz w:val="20"/>
                                        <w:szCs w:val="20"/>
                                      </w:rPr>
                                      <m:t>i</m:t>
                                    </m:r>
                                  </m:e>
                                </m:d>
                              </m:sup>
                            </m:sSup>
                          </m:e>
                        </m:d>
                        <m:r>
                          <m:rPr>
                            <m:sty m:val="p"/>
                          </m:rPr>
                          <w:rPr>
                            <w:rFonts w:ascii="Cambria Math" w:eastAsiaTheme="minorEastAsia" w:hAnsi="Cambria Math" w:cstheme="minorHAnsi"/>
                            <w:sz w:val="20"/>
                            <w:szCs w:val="20"/>
                          </w:rPr>
                          <m:t>)</m:t>
                        </m:r>
                      </m:e>
                    </m:func>
                  </m:e>
                </m:func>
              </m:e>
            </m:nary>
          </m:e>
        </m:d>
      </m:oMath>
      <w:r w:rsidR="009F450E" w:rsidRPr="00894D82">
        <w:rPr>
          <w:rFonts w:eastAsiaTheme="minorEastAsia"/>
          <w:sz w:val="20"/>
          <w:szCs w:val="20"/>
        </w:rPr>
        <w:t xml:space="preserve"> </w:t>
      </w:r>
    </w:p>
    <w:p w14:paraId="70A2768B" w14:textId="1AA55711" w:rsidR="009F450E" w:rsidRPr="00894D82" w:rsidRDefault="009F450E" w:rsidP="009F450E">
      <w:pPr>
        <w:pStyle w:val="Listenabsatz"/>
        <w:numPr>
          <w:ilvl w:val="1"/>
          <w:numId w:val="4"/>
        </w:numPr>
        <w:tabs>
          <w:tab w:val="left" w:pos="1886"/>
        </w:tabs>
        <w:rPr>
          <w:sz w:val="20"/>
          <w:szCs w:val="20"/>
        </w:rPr>
      </w:pPr>
      <w:r w:rsidRPr="00894D82">
        <w:rPr>
          <w:sz w:val="20"/>
          <w:szCs w:val="20"/>
        </w:rPr>
        <w:t>Allgemein:</w:t>
      </w:r>
    </w:p>
    <w:p w14:paraId="628F9DEC" w14:textId="5409DF72" w:rsidR="009F450E" w:rsidRPr="002C4554" w:rsidRDefault="000C4DCC" w:rsidP="009F450E">
      <w:pPr>
        <w:pStyle w:val="Listenabsatz"/>
        <w:tabs>
          <w:tab w:val="left" w:pos="1886"/>
        </w:tabs>
        <w:ind w:left="786" w:firstLine="0"/>
      </w:pPr>
      <w:r w:rsidRPr="00894D82">
        <w:rPr>
          <w:noProof/>
          <w:color w:val="000000" w:themeColor="text1"/>
          <w:sz w:val="20"/>
          <w:szCs w:val="20"/>
        </w:rPr>
        <mc:AlternateContent>
          <mc:Choice Requires="wps">
            <w:drawing>
              <wp:anchor distT="0" distB="0" distL="114300" distR="114300" simplePos="0" relativeHeight="251709440" behindDoc="0" locked="0" layoutInCell="1" allowOverlap="1" wp14:anchorId="2F0945B8" wp14:editId="10FB8E93">
                <wp:simplePos x="0" y="0"/>
                <wp:positionH relativeFrom="column">
                  <wp:posOffset>474958</wp:posOffset>
                </wp:positionH>
                <wp:positionV relativeFrom="paragraph">
                  <wp:posOffset>9656</wp:posOffset>
                </wp:positionV>
                <wp:extent cx="1944370" cy="636927"/>
                <wp:effectExtent l="0" t="0" r="11430" b="10795"/>
                <wp:wrapNone/>
                <wp:docPr id="45" name="Textfeld 45"/>
                <wp:cNvGraphicFramePr/>
                <a:graphic xmlns:a="http://schemas.openxmlformats.org/drawingml/2006/main">
                  <a:graphicData uri="http://schemas.microsoft.com/office/word/2010/wordprocessingShape">
                    <wps:wsp>
                      <wps:cNvSpPr txBox="1"/>
                      <wps:spPr>
                        <a:xfrm>
                          <a:off x="0" y="0"/>
                          <a:ext cx="1944370" cy="636927"/>
                        </a:xfrm>
                        <a:prstGeom prst="rect">
                          <a:avLst/>
                        </a:prstGeom>
                        <a:solidFill>
                          <a:schemeClr val="accent1">
                            <a:lumMod val="20000"/>
                            <a:lumOff val="80000"/>
                          </a:schemeClr>
                        </a:solidFill>
                        <a:ln w="6350">
                          <a:solidFill>
                            <a:prstClr val="black"/>
                          </a:solidFill>
                        </a:ln>
                      </wps:spPr>
                      <wps:txbx>
                        <w:txbxContent>
                          <w:p w14:paraId="3AAA5089" w14:textId="77777777" w:rsidR="009F450E" w:rsidRDefault="009F450E" w:rsidP="009F450E">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6470E200" w14:textId="02E461FA" w:rsidR="009F450E" w:rsidRPr="009F450E" w:rsidRDefault="009F450E" w:rsidP="009F450E">
                            <w:pPr>
                              <w:rPr>
                                <w:rFonts w:eastAsiaTheme="minorEastAsia" w:cstheme="minorHAnsi"/>
                                <w:color w:val="000000" w:themeColor="text1"/>
                                <w:sz w:val="20"/>
                                <w:szCs w:val="20"/>
                                <w:lang w:val="en-US"/>
                              </w:rPr>
                            </w:pPr>
                            <w:r>
                              <w:rPr>
                                <w:rFonts w:cstheme="minorHAnsi"/>
                                <w:sz w:val="20"/>
                                <w:szCs w:val="20"/>
                                <w:lang w:val="en-US"/>
                              </w:rPr>
                              <w:tab/>
                            </w:r>
                            <w:r>
                              <w:rPr>
                                <w:rFonts w:cstheme="minorHAnsi"/>
                                <w:sz w:val="20"/>
                                <w:szCs w:val="20"/>
                                <w:lang w:val="en-US"/>
                              </w:rPr>
                              <w:tab/>
                            </w:r>
                            <w:r w:rsidRPr="009F450E">
                              <w:rPr>
                                <w:rFonts w:eastAsiaTheme="minorEastAsia" w:cstheme="minorHAnsi"/>
                                <w:color w:val="000000" w:themeColor="text1"/>
                                <w:sz w:val="20"/>
                                <w:szCs w:val="20"/>
                                <w:lang w:val="en-US"/>
                              </w:rPr>
                              <w:t xml:space="preserve"> </w:t>
                            </w:r>
                            <m:oMath>
                              <m:sSub>
                                <m:sSubPr>
                                  <m:ctrlPr>
                                    <w:rPr>
                                      <w:rFonts w:ascii="Cambria Math" w:eastAsiaTheme="minorEastAsia" w:hAnsi="Cambria Math" w:cstheme="minorHAnsi"/>
                                      <w:sz w:val="20"/>
                                      <w:szCs w:val="20"/>
                                      <w:lang w:val="en-US"/>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sub>
                                  <m:r>
                                    <m:rPr>
                                      <m:sty m:val="p"/>
                                    </m:rPr>
                                    <w:rPr>
                                      <w:rFonts w:ascii="Cambria Math" w:eastAsiaTheme="minorEastAsia" w:hAnsi="Cambria Math" w:cstheme="minorHAnsi"/>
                                      <w:sz w:val="20"/>
                                      <w:szCs w:val="20"/>
                                      <w:lang w:val="en-US"/>
                                    </w:rPr>
                                    <m:t>j</m:t>
                                  </m:r>
                                </m:sub>
                              </m:sSub>
                              <m:r>
                                <w:rPr>
                                  <w:rFonts w:ascii="Cambria Math" w:eastAsiaTheme="minorEastAsia" w:hAnsi="Cambria Math" w:cstheme="minorHAnsi"/>
                                  <w:sz w:val="20"/>
                                  <w:szCs w:val="20"/>
                                  <w:lang w:val="en-US"/>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i/>
                                      <w:sz w:val="20"/>
                                      <w:szCs w:val="20"/>
                                      <w:lang w:val="en-US"/>
                                    </w:rPr>
                                  </m:ctrlPr>
                                </m:e>
                                <m:sub>
                                  <m:r>
                                    <m:rPr>
                                      <m:sty m:val="p"/>
                                    </m:rPr>
                                    <w:rPr>
                                      <w:rFonts w:ascii="Cambria Math" w:eastAsiaTheme="minorEastAsia" w:hAnsi="Cambria Math" w:cstheme="minorHAnsi"/>
                                      <w:sz w:val="20"/>
                                      <w:szCs w:val="20"/>
                                    </w:rPr>
                                    <m:t>j</m:t>
                                  </m:r>
                                </m:sub>
                              </m:sSub>
                              <m:r>
                                <w:rPr>
                                  <w:rFonts w:ascii="Cambria Math" w:eastAsiaTheme="minorEastAsia" w:hAnsi="Cambria Math" w:cstheme="minorHAnsi"/>
                                  <w:sz w:val="20"/>
                                  <w:szCs w:val="20"/>
                                </w:rPr>
                                <m:t>-α</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num>
                                <m:den>
                                  <m:r>
                                    <m:rPr>
                                      <m:sty m:val="p"/>
                                    </m:rPr>
                                    <w:rPr>
                                      <w:rFonts w:ascii="Cambria Math" w:eastAsiaTheme="minorEastAsia" w:hAnsi="Cambria Math" w:cstheme="minorHAnsi"/>
                                      <w:sz w:val="20"/>
                                      <w:szCs w:val="20"/>
                                    </w:rPr>
                                    <m:t>∂</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j</m:t>
                                      </m:r>
                                    </m:sub>
                                  </m:sSub>
                                </m:den>
                              </m:f>
                              <m:r>
                                <w:rPr>
                                  <w:rFonts w:ascii="Cambria Math" w:eastAsiaTheme="minorEastAsia" w:hAnsi="Cambria Math" w:cstheme="minorHAnsi"/>
                                  <w:sz w:val="20"/>
                                  <w:szCs w:val="20"/>
                                </w:rPr>
                                <m:t>J</m:t>
                              </m:r>
                              <m:d>
                                <m:dPr>
                                  <m:ctrlPr>
                                    <w:rPr>
                                      <w:rFonts w:ascii="Cambria Math" w:eastAsiaTheme="minorEastAsia" w:hAnsi="Cambria Math" w:cstheme="minorHAnsi"/>
                                      <w:i/>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oMath>
                          </w:p>
                          <w:p w14:paraId="599B11A9" w14:textId="77777777" w:rsidR="009F450E" w:rsidRPr="00FA3DDF" w:rsidRDefault="009F450E" w:rsidP="009F450E">
                            <w:pPr>
                              <w:rPr>
                                <w:rFonts w:eastAsiaTheme="minorEastAsia"/>
                                <w:lang w:val="en-US"/>
                              </w:rPr>
                            </w:pPr>
                            <w:r w:rsidRPr="009F450E">
                              <w:rPr>
                                <w:rFonts w:cstheme="minorHAnsi"/>
                                <w:sz w:val="20"/>
                                <w:szCs w:val="20"/>
                                <w:lang w:val="en-US"/>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28655C2B" w14:textId="77777777" w:rsidR="009F450E" w:rsidRDefault="009F450E" w:rsidP="009F450E">
                            <w:pPr>
                              <w:rPr>
                                <w:lang w:val="en-US"/>
                              </w:rPr>
                            </w:pPr>
                          </w:p>
                          <w:p w14:paraId="538DA780" w14:textId="77777777" w:rsidR="009F450E" w:rsidRPr="00FA3DDF" w:rsidRDefault="009F450E" w:rsidP="009F450E">
                            <w:pPr>
                              <w:rPr>
                                <w:lang w:val="en-US"/>
                              </w:rPr>
                            </w:pP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45B8" id="Textfeld 45" o:spid="_x0000_s1033" type="#_x0000_t202" style="position:absolute;left:0;text-align:left;margin-left:37.4pt;margin-top:.75pt;width:153.1pt;height:50.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" fillcolor="#d9e2f3 [660]" strokeweight=".5pt">
                <v:textbox>
                  <w:txbxContent>
                    <w:p w14:paraId="3AAA5089" w14:textId="77777777" w:rsidR="009F450E" w:rsidRDefault="009F450E" w:rsidP="009F450E">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6470E200" w14:textId="02E461FA" w:rsidR="009F450E" w:rsidRPr="009F450E" w:rsidRDefault="009F450E" w:rsidP="009F450E">
                      <w:pPr>
                        <w:rPr>
                          <w:rFonts w:eastAsiaTheme="minorEastAsia" w:cstheme="minorHAnsi"/>
                          <w:color w:val="000000" w:themeColor="text1"/>
                          <w:sz w:val="20"/>
                          <w:szCs w:val="20"/>
                          <w:lang w:val="en-US"/>
                        </w:rPr>
                      </w:pPr>
                      <w:r>
                        <w:rPr>
                          <w:rFonts w:cstheme="minorHAnsi"/>
                          <w:sz w:val="20"/>
                          <w:szCs w:val="20"/>
                          <w:lang w:val="en-US"/>
                        </w:rPr>
                        <w:tab/>
                      </w:r>
                      <w:r>
                        <w:rPr>
                          <w:rFonts w:cstheme="minorHAnsi"/>
                          <w:sz w:val="20"/>
                          <w:szCs w:val="20"/>
                          <w:lang w:val="en-US"/>
                        </w:rPr>
                        <w:tab/>
                      </w:r>
                      <w:r w:rsidRPr="009F450E">
                        <w:rPr>
                          <w:rFonts w:eastAsiaTheme="minorEastAsia" w:cstheme="minorHAnsi"/>
                          <w:color w:val="000000" w:themeColor="text1"/>
                          <w:sz w:val="20"/>
                          <w:szCs w:val="20"/>
                          <w:lang w:val="en-US"/>
                        </w:rPr>
                        <w:t xml:space="preserve"> </w:t>
                      </w:r>
                      <m:oMath>
                        <m:sSub>
                          <m:sSubPr>
                            <m:ctrlPr>
                              <w:rPr>
                                <w:rFonts w:ascii="Cambria Math" w:eastAsiaTheme="minorEastAsia" w:hAnsi="Cambria Math" w:cstheme="minorHAnsi"/>
                                <w:sz w:val="20"/>
                                <w:szCs w:val="20"/>
                                <w:lang w:val="en-US"/>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sub>
                            <m:r>
                              <m:rPr>
                                <m:sty m:val="p"/>
                              </m:rPr>
                              <w:rPr>
                                <w:rFonts w:ascii="Cambria Math" w:eastAsiaTheme="minorEastAsia" w:hAnsi="Cambria Math" w:cstheme="minorHAnsi"/>
                                <w:sz w:val="20"/>
                                <w:szCs w:val="20"/>
                                <w:lang w:val="en-US"/>
                              </w:rPr>
                              <m:t>j</m:t>
                            </m:r>
                          </m:sub>
                        </m:sSub>
                        <m:r>
                          <w:rPr>
                            <w:rFonts w:ascii="Cambria Math" w:eastAsiaTheme="minorEastAsia" w:hAnsi="Cambria Math" w:cstheme="minorHAnsi"/>
                            <w:sz w:val="20"/>
                            <w:szCs w:val="20"/>
                            <w:lang w:val="en-US"/>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i/>
                                <w:sz w:val="20"/>
                                <w:szCs w:val="20"/>
                                <w:lang w:val="en-US"/>
                              </w:rPr>
                            </m:ctrlPr>
                          </m:e>
                          <m:sub>
                            <m:r>
                              <m:rPr>
                                <m:sty m:val="p"/>
                              </m:rPr>
                              <w:rPr>
                                <w:rFonts w:ascii="Cambria Math" w:eastAsiaTheme="minorEastAsia" w:hAnsi="Cambria Math" w:cstheme="minorHAnsi"/>
                                <w:sz w:val="20"/>
                                <w:szCs w:val="20"/>
                              </w:rPr>
                              <m:t>j</m:t>
                            </m:r>
                          </m:sub>
                        </m:sSub>
                        <m:r>
                          <w:rPr>
                            <w:rFonts w:ascii="Cambria Math" w:eastAsiaTheme="minorEastAsia" w:hAnsi="Cambria Math" w:cstheme="minorHAnsi"/>
                            <w:sz w:val="20"/>
                            <w:szCs w:val="20"/>
                          </w:rPr>
                          <m:t>-α</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num>
                          <m:den>
                            <m:r>
                              <m:rPr>
                                <m:sty m:val="p"/>
                              </m:rPr>
                              <w:rPr>
                                <w:rFonts w:ascii="Cambria Math" w:eastAsiaTheme="minorEastAsia" w:hAnsi="Cambria Math" w:cstheme="minorHAnsi"/>
                                <w:sz w:val="20"/>
                                <w:szCs w:val="20"/>
                              </w:rPr>
                              <m:t>∂</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e>
                              <m:sub>
                                <m:r>
                                  <m:rPr>
                                    <m:sty m:val="p"/>
                                  </m:rPr>
                                  <w:rPr>
                                    <w:rFonts w:ascii="Cambria Math" w:eastAsiaTheme="minorEastAsia" w:hAnsi="Cambria Math" w:cstheme="minorHAnsi"/>
                                    <w:sz w:val="20"/>
                                    <w:szCs w:val="20"/>
                                  </w:rPr>
                                  <m:t>j</m:t>
                                </m:r>
                              </m:sub>
                            </m:sSub>
                          </m:den>
                        </m:f>
                        <m:r>
                          <w:rPr>
                            <w:rFonts w:ascii="Cambria Math" w:eastAsiaTheme="minorEastAsia" w:hAnsi="Cambria Math" w:cstheme="minorHAnsi"/>
                            <w:sz w:val="20"/>
                            <w:szCs w:val="20"/>
                          </w:rPr>
                          <m:t>J</m:t>
                        </m:r>
                        <m:d>
                          <m:dPr>
                            <m:ctrlPr>
                              <w:rPr>
                                <w:rFonts w:ascii="Cambria Math" w:eastAsiaTheme="minorEastAsia" w:hAnsi="Cambria Math" w:cstheme="minorHAnsi"/>
                                <w:i/>
                                <w:sz w:val="20"/>
                                <w:szCs w:val="20"/>
                              </w:rPr>
                            </m:ctrlPr>
                          </m:d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d>
                      </m:oMath>
                    </w:p>
                    <w:p w14:paraId="599B11A9" w14:textId="77777777" w:rsidR="009F450E" w:rsidRPr="00FA3DDF" w:rsidRDefault="009F450E" w:rsidP="009F450E">
                      <w:pPr>
                        <w:rPr>
                          <w:rFonts w:eastAsiaTheme="minorEastAsia"/>
                          <w:lang w:val="en-US"/>
                        </w:rPr>
                      </w:pPr>
                      <w:r w:rsidRPr="009F450E">
                        <w:rPr>
                          <w:rFonts w:cstheme="minorHAnsi"/>
                          <w:sz w:val="20"/>
                          <w:szCs w:val="20"/>
                          <w:lang w:val="en-US"/>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28655C2B" w14:textId="77777777" w:rsidR="009F450E" w:rsidRDefault="009F450E" w:rsidP="009F450E">
                      <w:pPr>
                        <w:rPr>
                          <w:lang w:val="en-US"/>
                        </w:rPr>
                      </w:pPr>
                    </w:p>
                    <w:p w14:paraId="538DA780" w14:textId="77777777" w:rsidR="009F450E" w:rsidRPr="00FA3DDF" w:rsidRDefault="009F450E" w:rsidP="009F450E">
                      <w:pPr>
                        <w:rPr>
                          <w:lang w:val="en-US"/>
                        </w:rPr>
                      </w:pPr>
                      <w:r>
                        <w:rPr>
                          <w:lang w:val="en-US"/>
                        </w:rPr>
                        <w:tab/>
                      </w:r>
                    </w:p>
                  </w:txbxContent>
                </v:textbox>
              </v:shape>
            </w:pict>
          </mc:Fallback>
        </mc:AlternateContent>
      </w:r>
    </w:p>
    <w:p w14:paraId="1C507252" w14:textId="101905F3" w:rsidR="00B84FF3" w:rsidRPr="002C4554" w:rsidRDefault="00B84FF3" w:rsidP="00B84FF3">
      <w:pPr>
        <w:jc w:val="center"/>
      </w:pPr>
    </w:p>
    <w:p w14:paraId="13457E4C" w14:textId="4B6B816F" w:rsidR="00B84FF3" w:rsidRDefault="00B84FF3" w:rsidP="00B84FF3">
      <w:pPr>
        <w:ind w:firstLine="0"/>
      </w:pPr>
    </w:p>
    <w:p w14:paraId="76516599" w14:textId="77777777" w:rsidR="00894D82" w:rsidRPr="002C4554" w:rsidRDefault="00894D82" w:rsidP="00B84FF3">
      <w:pPr>
        <w:ind w:firstLine="0"/>
      </w:pPr>
    </w:p>
    <w:p w14:paraId="33AB202E" w14:textId="35731014" w:rsidR="00B84FF3" w:rsidRPr="00894D82" w:rsidRDefault="00B84FF3" w:rsidP="00B84FF3">
      <w:pPr>
        <w:pStyle w:val="Listenabsatz"/>
        <w:numPr>
          <w:ilvl w:val="0"/>
          <w:numId w:val="4"/>
        </w:numPr>
        <w:rPr>
          <w:sz w:val="20"/>
          <w:szCs w:val="20"/>
        </w:rPr>
      </w:pPr>
      <w:proofErr w:type="spellStart"/>
      <w:r w:rsidRPr="00894D82">
        <w:rPr>
          <w:sz w:val="20"/>
          <w:szCs w:val="20"/>
        </w:rPr>
        <w:t>Logistic</w:t>
      </w:r>
      <w:proofErr w:type="spellEnd"/>
      <w:r w:rsidRPr="00894D82">
        <w:rPr>
          <w:sz w:val="20"/>
          <w:szCs w:val="20"/>
        </w:rPr>
        <w:t xml:space="preserve"> Regression: </w:t>
      </w:r>
    </w:p>
    <w:p w14:paraId="1A187989" w14:textId="1A3CB1A6" w:rsidR="00B84FF3" w:rsidRDefault="000C4DCC" w:rsidP="00B84FF3">
      <w:pPr>
        <w:pStyle w:val="Listenabsatz"/>
        <w:ind w:left="360" w:firstLine="0"/>
      </w:pPr>
      <w:r w:rsidRPr="00894D82">
        <w:rPr>
          <w:noProof/>
          <w:color w:val="000000" w:themeColor="text1"/>
          <w:sz w:val="20"/>
          <w:szCs w:val="20"/>
        </w:rPr>
        <mc:AlternateContent>
          <mc:Choice Requires="wps">
            <w:drawing>
              <wp:anchor distT="0" distB="0" distL="114300" distR="114300" simplePos="0" relativeHeight="251711488" behindDoc="0" locked="0" layoutInCell="1" allowOverlap="1" wp14:anchorId="78A32114" wp14:editId="50843DC7">
                <wp:simplePos x="0" y="0"/>
                <wp:positionH relativeFrom="column">
                  <wp:posOffset>209375</wp:posOffset>
                </wp:positionH>
                <wp:positionV relativeFrom="paragraph">
                  <wp:posOffset>25356</wp:posOffset>
                </wp:positionV>
                <wp:extent cx="3297936" cy="689113"/>
                <wp:effectExtent l="0" t="0" r="17145" b="9525"/>
                <wp:wrapNone/>
                <wp:docPr id="47" name="Textfeld 47"/>
                <wp:cNvGraphicFramePr/>
                <a:graphic xmlns:a="http://schemas.openxmlformats.org/drawingml/2006/main">
                  <a:graphicData uri="http://schemas.microsoft.com/office/word/2010/wordprocessingShape">
                    <wps:wsp>
                      <wps:cNvSpPr txBox="1"/>
                      <wps:spPr>
                        <a:xfrm>
                          <a:off x="0" y="0"/>
                          <a:ext cx="3297936" cy="689113"/>
                        </a:xfrm>
                        <a:prstGeom prst="rect">
                          <a:avLst/>
                        </a:prstGeom>
                        <a:solidFill>
                          <a:schemeClr val="accent1">
                            <a:lumMod val="20000"/>
                            <a:lumOff val="80000"/>
                          </a:schemeClr>
                        </a:solidFill>
                        <a:ln w="6350">
                          <a:solidFill>
                            <a:prstClr val="black"/>
                          </a:solidFill>
                        </a:ln>
                      </wps:spPr>
                      <wps:txbx>
                        <w:txbxContent>
                          <w:p w14:paraId="248EACF4" w14:textId="77777777" w:rsidR="00B84FF3" w:rsidRDefault="00B84FF3" w:rsidP="00B84FF3">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108DDA45" w14:textId="3A92082C" w:rsidR="00B84FF3" w:rsidRPr="009F450E" w:rsidRDefault="00B84FF3" w:rsidP="00B84FF3">
                            <w:pPr>
                              <w:rPr>
                                <w:rFonts w:eastAsiaTheme="minorEastAsia" w:cstheme="minorHAnsi"/>
                                <w:color w:val="000000" w:themeColor="text1"/>
                                <w:sz w:val="20"/>
                                <w:szCs w:val="20"/>
                                <w:lang w:val="en-US"/>
                              </w:rPr>
                            </w:pPr>
                            <w:r>
                              <w:rPr>
                                <w:rFonts w:cstheme="minorHAnsi"/>
                                <w:sz w:val="20"/>
                                <w:szCs w:val="20"/>
                                <w:lang w:val="en-US"/>
                              </w:rPr>
                              <w:tab/>
                            </w:r>
                            <w:r>
                              <w:rPr>
                                <w:rFonts w:cstheme="minorHAnsi"/>
                                <w:sz w:val="20"/>
                                <w:szCs w:val="20"/>
                                <w:lang w:val="en-US"/>
                              </w:rPr>
                              <w:tab/>
                            </w:r>
                            <w:r w:rsidRPr="009F450E">
                              <w:rPr>
                                <w:rFonts w:eastAsiaTheme="minorEastAsia" w:cstheme="minorHAnsi"/>
                                <w:color w:val="000000" w:themeColor="text1"/>
                                <w:sz w:val="20"/>
                                <w:szCs w:val="20"/>
                                <w:lang w:val="en-US"/>
                              </w:rPr>
                              <w:t xml:space="preserve"> </w:t>
                            </w:r>
                            <m:oMath>
                              <m:sSub>
                                <m:sSubPr>
                                  <m:ctrlPr>
                                    <w:rPr>
                                      <w:rFonts w:ascii="Cambria Math" w:eastAsiaTheme="minorEastAsia" w:hAnsi="Cambria Math" w:cstheme="minorHAnsi"/>
                                      <w:sz w:val="20"/>
                                      <w:szCs w:val="20"/>
                                      <w:lang w:val="en-US"/>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sub>
                                  <m:r>
                                    <m:rPr>
                                      <m:sty m:val="p"/>
                                    </m:rPr>
                                    <w:rPr>
                                      <w:rFonts w:ascii="Cambria Math" w:eastAsiaTheme="minorEastAsia" w:hAnsi="Cambria Math" w:cstheme="minorHAnsi"/>
                                      <w:sz w:val="20"/>
                                      <w:szCs w:val="20"/>
                                      <w:lang w:val="en-US"/>
                                    </w:rPr>
                                    <m:t>j</m:t>
                                  </m:r>
                                </m:sub>
                              </m:sSub>
                              <m:r>
                                <w:rPr>
                                  <w:rFonts w:ascii="Cambria Math" w:eastAsiaTheme="minorEastAsia" w:hAnsi="Cambria Math" w:cstheme="minorHAnsi"/>
                                  <w:sz w:val="20"/>
                                  <w:szCs w:val="20"/>
                                  <w:lang w:val="en-US"/>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i/>
                                      <w:sz w:val="20"/>
                                      <w:szCs w:val="20"/>
                                      <w:lang w:val="en-US"/>
                                    </w:rPr>
                                  </m:ctrlPr>
                                </m:e>
                                <m:sub>
                                  <m:r>
                                    <m:rPr>
                                      <m:sty m:val="p"/>
                                    </m:rPr>
                                    <w:rPr>
                                      <w:rFonts w:ascii="Cambria Math" w:eastAsiaTheme="minorEastAsia" w:hAnsi="Cambria Math" w:cstheme="minorHAnsi"/>
                                      <w:sz w:val="20"/>
                                      <w:szCs w:val="20"/>
                                    </w:rPr>
                                    <m:t>j</m:t>
                                  </m:r>
                                </m:sub>
                              </m:sSub>
                              <m:r>
                                <w:rPr>
                                  <w:rFonts w:ascii="Cambria Math" w:eastAsiaTheme="minorEastAsia" w:hAnsi="Cambria Math" w:cstheme="minorHAnsi"/>
                                  <w:sz w:val="20"/>
                                  <w:szCs w:val="20"/>
                                </w:rPr>
                                <m:t>-α</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m</m:t>
                                  </m:r>
                                </m:den>
                              </m:f>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i=1</m:t>
                                  </m:r>
                                </m:sub>
                                <m:sup>
                                  <m:r>
                                    <w:rPr>
                                      <w:rFonts w:ascii="Cambria Math" w:eastAsiaTheme="minorEastAsia" w:hAnsi="Cambria Math" w:cstheme="minorHAnsi"/>
                                      <w:sz w:val="20"/>
                                      <w:szCs w:val="20"/>
                                    </w:rPr>
                                    <m:t>m</m:t>
                                  </m:r>
                                </m:sup>
                                <m:e>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x</m:t>
                                              </m:r>
                                            </m:e>
                                            <m: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e>
                                              </m:d>
                                            </m:sup>
                                          </m:sSup>
                                        </m:e>
                                      </m:d>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y</m:t>
                                          </m:r>
                                        </m:e>
                                        <m: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e>
                                          </m:d>
                                        </m:sup>
                                      </m:sSup>
                                    </m:e>
                                  </m:d>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j</m:t>
                                      </m:r>
                                    </m:sub>
                                    <m:sup>
                                      <m:r>
                                        <w:rPr>
                                          <w:rFonts w:ascii="Cambria Math" w:eastAsiaTheme="minorEastAsia" w:hAnsi="Cambria Math" w:cstheme="minorHAnsi"/>
                                          <w:sz w:val="20"/>
                                          <w:szCs w:val="20"/>
                                        </w:rPr>
                                        <m:t>(i)</m:t>
                                      </m:r>
                                    </m:sup>
                                  </m:sSubSup>
                                </m:e>
                              </m:nary>
                              <m:r>
                                <w:rPr>
                                  <w:rFonts w:ascii="Cambria Math" w:eastAsiaTheme="minorEastAsia" w:hAnsi="Cambria Math" w:cstheme="minorHAnsi"/>
                                  <w:sz w:val="20"/>
                                  <w:szCs w:val="20"/>
                                </w:rPr>
                                <m:t xml:space="preserve"> </m:t>
                              </m:r>
                            </m:oMath>
                          </w:p>
                          <w:p w14:paraId="2CFB4370" w14:textId="77777777" w:rsidR="00B84FF3" w:rsidRPr="00FA3DDF" w:rsidRDefault="00B84FF3" w:rsidP="00B84FF3">
                            <w:pPr>
                              <w:rPr>
                                <w:rFonts w:eastAsiaTheme="minorEastAsia"/>
                                <w:lang w:val="en-US"/>
                              </w:rPr>
                            </w:pPr>
                            <w:r w:rsidRPr="009F450E">
                              <w:rPr>
                                <w:rFonts w:cstheme="minorHAnsi"/>
                                <w:sz w:val="20"/>
                                <w:szCs w:val="20"/>
                                <w:lang w:val="en-US"/>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3E56E645" w14:textId="77777777" w:rsidR="00B84FF3" w:rsidRDefault="00B84FF3" w:rsidP="00B84FF3">
                            <w:pPr>
                              <w:rPr>
                                <w:lang w:val="en-US"/>
                              </w:rPr>
                            </w:pPr>
                          </w:p>
                          <w:p w14:paraId="26CCC2F4" w14:textId="77777777" w:rsidR="00B84FF3" w:rsidRPr="00FA3DDF" w:rsidRDefault="00B84FF3" w:rsidP="00B84FF3">
                            <w:pPr>
                              <w:rPr>
                                <w:lang w:val="en-US"/>
                              </w:rPr>
                            </w:pP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32114" id="Textfeld 47" o:spid="_x0000_s1034" type="#_x0000_t202" style="position:absolute;left:0;text-align:left;margin-left:16.5pt;margin-top:2pt;width:259.7pt;height:5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" fillcolor="#d9e2f3 [660]" strokeweight=".5pt">
                <v:textbox>
                  <w:txbxContent>
                    <w:p w14:paraId="248EACF4" w14:textId="77777777" w:rsidR="00B84FF3" w:rsidRDefault="00B84FF3" w:rsidP="00B84FF3">
                      <w:pPr>
                        <w:rPr>
                          <w:rFonts w:cstheme="minorHAnsi"/>
                          <w:sz w:val="20"/>
                          <w:szCs w:val="20"/>
                          <w:lang w:val="en-US"/>
                        </w:rPr>
                      </w:pPr>
                      <w:r>
                        <w:rPr>
                          <w:rFonts w:cstheme="minorHAnsi"/>
                          <w:sz w:val="20"/>
                          <w:szCs w:val="20"/>
                          <w:lang w:val="en-US"/>
                        </w:rPr>
                        <w:t>R</w:t>
                      </w:r>
                      <w:r>
                        <w:rPr>
                          <w:rFonts w:cstheme="minorHAnsi"/>
                          <w:sz w:val="20"/>
                          <w:szCs w:val="20"/>
                          <w:lang w:val="en-US"/>
                        </w:rPr>
                        <w:tab/>
                        <w:t>repeat until convergence {</w:t>
                      </w:r>
                    </w:p>
                    <w:p w14:paraId="108DDA45" w14:textId="3A92082C" w:rsidR="00B84FF3" w:rsidRPr="009F450E" w:rsidRDefault="00B84FF3" w:rsidP="00B84FF3">
                      <w:pPr>
                        <w:rPr>
                          <w:rFonts w:eastAsiaTheme="minorEastAsia" w:cstheme="minorHAnsi"/>
                          <w:color w:val="000000" w:themeColor="text1"/>
                          <w:sz w:val="20"/>
                          <w:szCs w:val="20"/>
                          <w:lang w:val="en-US"/>
                        </w:rPr>
                      </w:pPr>
                      <w:r>
                        <w:rPr>
                          <w:rFonts w:cstheme="minorHAnsi"/>
                          <w:sz w:val="20"/>
                          <w:szCs w:val="20"/>
                          <w:lang w:val="en-US"/>
                        </w:rPr>
                        <w:tab/>
                      </w:r>
                      <w:r>
                        <w:rPr>
                          <w:rFonts w:cstheme="minorHAnsi"/>
                          <w:sz w:val="20"/>
                          <w:szCs w:val="20"/>
                          <w:lang w:val="en-US"/>
                        </w:rPr>
                        <w:tab/>
                      </w:r>
                      <w:r w:rsidRPr="009F450E">
                        <w:rPr>
                          <w:rFonts w:eastAsiaTheme="minorEastAsia" w:cstheme="minorHAnsi"/>
                          <w:color w:val="000000" w:themeColor="text1"/>
                          <w:sz w:val="20"/>
                          <w:szCs w:val="20"/>
                          <w:lang w:val="en-US"/>
                        </w:rPr>
                        <w:t xml:space="preserve"> </w:t>
                      </w:r>
                      <m:oMath>
                        <m:sSub>
                          <m:sSubPr>
                            <m:ctrlPr>
                              <w:rPr>
                                <w:rFonts w:ascii="Cambria Math" w:eastAsiaTheme="minorEastAsia" w:hAnsi="Cambria Math" w:cstheme="minorHAnsi"/>
                                <w:sz w:val="20"/>
                                <w:szCs w:val="20"/>
                                <w:lang w:val="en-US"/>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sz w:val="20"/>
                                <w:szCs w:val="20"/>
                              </w:rPr>
                            </m:ctrlPr>
                          </m:e>
                          <m:sub>
                            <m:r>
                              <m:rPr>
                                <m:sty m:val="p"/>
                              </m:rPr>
                              <w:rPr>
                                <w:rFonts w:ascii="Cambria Math" w:eastAsiaTheme="minorEastAsia" w:hAnsi="Cambria Math" w:cstheme="minorHAnsi"/>
                                <w:sz w:val="20"/>
                                <w:szCs w:val="20"/>
                                <w:lang w:val="en-US"/>
                              </w:rPr>
                              <m:t>j</m:t>
                            </m:r>
                          </m:sub>
                        </m:sSub>
                        <m:r>
                          <w:rPr>
                            <w:rFonts w:ascii="Cambria Math" w:eastAsiaTheme="minorEastAsia" w:hAnsi="Cambria Math" w:cstheme="minorHAnsi"/>
                            <w:sz w:val="20"/>
                            <w:szCs w:val="20"/>
                            <w:lang w:val="en-US"/>
                          </w:rPr>
                          <m:t xml:space="preserve">= </m:t>
                        </m:r>
                        <m:sSub>
                          <m:sSubPr>
                            <m:ctrlPr>
                              <w:rPr>
                                <w:rFonts w:ascii="Cambria Math" w:eastAsiaTheme="minorEastAsia" w:hAnsi="Cambria Math" w:cstheme="minorHAnsi"/>
                                <w:sz w:val="20"/>
                                <w:szCs w:val="20"/>
                              </w:rPr>
                            </m:ctrlPr>
                          </m:sSubPr>
                          <m:e>
                            <m:r>
                              <m:rPr>
                                <m:sty m:val="p"/>
                              </m:rPr>
                              <w:rPr>
                                <w:rFonts w:ascii="Cambria Math" w:eastAsiaTheme="minorEastAsia" w:hAnsi="Cambria Math" w:cstheme="minorHAnsi"/>
                                <w:sz w:val="20"/>
                                <w:szCs w:val="20"/>
                              </w:rPr>
                              <m:t>Θ</m:t>
                            </m:r>
                            <m:ctrlPr>
                              <w:rPr>
                                <w:rFonts w:ascii="Cambria Math" w:eastAsiaTheme="minorEastAsia" w:hAnsi="Cambria Math" w:cstheme="minorHAnsi"/>
                                <w:i/>
                                <w:sz w:val="20"/>
                                <w:szCs w:val="20"/>
                                <w:lang w:val="en-US"/>
                              </w:rPr>
                            </m:ctrlPr>
                          </m:e>
                          <m:sub>
                            <m:r>
                              <m:rPr>
                                <m:sty m:val="p"/>
                              </m:rPr>
                              <w:rPr>
                                <w:rFonts w:ascii="Cambria Math" w:eastAsiaTheme="minorEastAsia" w:hAnsi="Cambria Math" w:cstheme="minorHAnsi"/>
                                <w:sz w:val="20"/>
                                <w:szCs w:val="20"/>
                              </w:rPr>
                              <m:t>j</m:t>
                            </m:r>
                          </m:sub>
                        </m:sSub>
                        <m:r>
                          <w:rPr>
                            <w:rFonts w:ascii="Cambria Math" w:eastAsiaTheme="minorEastAsia" w:hAnsi="Cambria Math" w:cstheme="minorHAnsi"/>
                            <w:sz w:val="20"/>
                            <w:szCs w:val="20"/>
                          </w:rPr>
                          <m:t>-α</m:t>
                        </m:r>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m</m:t>
                            </m:r>
                          </m:den>
                        </m:f>
                        <m:nary>
                          <m:naryPr>
                            <m:chr m:val="∑"/>
                            <m:limLoc m:val="undOvr"/>
                            <m:ctrlPr>
                              <w:rPr>
                                <w:rFonts w:ascii="Cambria Math" w:eastAsiaTheme="minorEastAsia" w:hAnsi="Cambria Math" w:cstheme="minorHAnsi"/>
                                <w:i/>
                                <w:sz w:val="20"/>
                                <w:szCs w:val="20"/>
                              </w:rPr>
                            </m:ctrlPr>
                          </m:naryPr>
                          <m:sub>
                            <m:r>
                              <w:rPr>
                                <w:rFonts w:ascii="Cambria Math" w:eastAsiaTheme="minorEastAsia" w:hAnsi="Cambria Math" w:cstheme="minorHAnsi"/>
                                <w:sz w:val="20"/>
                                <w:szCs w:val="20"/>
                              </w:rPr>
                              <m:t>i=1</m:t>
                            </m:r>
                          </m:sub>
                          <m:sup>
                            <m:r>
                              <w:rPr>
                                <w:rFonts w:ascii="Cambria Math" w:eastAsiaTheme="minorEastAsia" w:hAnsi="Cambria Math" w:cstheme="minorHAnsi"/>
                                <w:sz w:val="20"/>
                                <w:szCs w:val="20"/>
                              </w:rPr>
                              <m:t>m</m:t>
                            </m:r>
                          </m:sup>
                          <m:e>
                            <m:d>
                              <m:dPr>
                                <m:ctrlPr>
                                  <w:rPr>
                                    <w:rFonts w:ascii="Cambria Math" w:eastAsiaTheme="minorEastAsia" w:hAnsi="Cambria Math" w:cstheme="minorHAnsi"/>
                                    <w:i/>
                                    <w:sz w:val="20"/>
                                    <w:szCs w:val="20"/>
                                  </w:rPr>
                                </m:ctrlPr>
                              </m:dPr>
                              <m:e>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h</m:t>
                                    </m:r>
                                  </m:e>
                                  <m:sub>
                                    <m:r>
                                      <m:rPr>
                                        <m:sty m:val="p"/>
                                      </m:rPr>
                                      <w:rPr>
                                        <w:rFonts w:ascii="Cambria Math" w:eastAsiaTheme="minorEastAsia" w:hAnsi="Cambria Math" w:cstheme="minorHAnsi"/>
                                        <w:sz w:val="20"/>
                                        <w:szCs w:val="20"/>
                                      </w:rPr>
                                      <m:t>Θ</m:t>
                                    </m:r>
                                  </m:sub>
                                </m:sSub>
                                <m:d>
                                  <m:dPr>
                                    <m:ctrlPr>
                                      <w:rPr>
                                        <w:rFonts w:ascii="Cambria Math" w:eastAsiaTheme="minorEastAsia" w:hAnsi="Cambria Math" w:cstheme="minorHAnsi"/>
                                        <w:i/>
                                        <w:sz w:val="20"/>
                                        <w:szCs w:val="20"/>
                                      </w:rPr>
                                    </m:ctrlPr>
                                  </m:dPr>
                                  <m:e>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x</m:t>
                                        </m:r>
                                      </m:e>
                                      <m: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e>
                                        </m:d>
                                      </m:sup>
                                    </m:sSup>
                                  </m:e>
                                </m:d>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y</m:t>
                                    </m:r>
                                  </m:e>
                                  <m:sup>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m:t>
                                        </m:r>
                                      </m:e>
                                    </m:d>
                                  </m:sup>
                                </m:sSup>
                              </m:e>
                            </m:d>
                            <m:sSubSup>
                              <m:sSubSupPr>
                                <m:ctrlPr>
                                  <w:rPr>
                                    <w:rFonts w:ascii="Cambria Math" w:eastAsiaTheme="minorEastAsia" w:hAnsi="Cambria Math" w:cstheme="minorHAnsi"/>
                                    <w:i/>
                                    <w:sz w:val="20"/>
                                    <w:szCs w:val="20"/>
                                  </w:rPr>
                                </m:ctrlPr>
                              </m:sSubSup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j</m:t>
                                </m:r>
                              </m:sub>
                              <m:sup>
                                <m:r>
                                  <w:rPr>
                                    <w:rFonts w:ascii="Cambria Math" w:eastAsiaTheme="minorEastAsia" w:hAnsi="Cambria Math" w:cstheme="minorHAnsi"/>
                                    <w:sz w:val="20"/>
                                    <w:szCs w:val="20"/>
                                  </w:rPr>
                                  <m:t>(i)</m:t>
                                </m:r>
                              </m:sup>
                            </m:sSubSup>
                          </m:e>
                        </m:nary>
                        <m:r>
                          <w:rPr>
                            <w:rFonts w:ascii="Cambria Math" w:eastAsiaTheme="minorEastAsia" w:hAnsi="Cambria Math" w:cstheme="minorHAnsi"/>
                            <w:sz w:val="20"/>
                            <w:szCs w:val="20"/>
                          </w:rPr>
                          <m:t xml:space="preserve"> </m:t>
                        </m:r>
                      </m:oMath>
                    </w:p>
                    <w:p w14:paraId="2CFB4370" w14:textId="77777777" w:rsidR="00B84FF3" w:rsidRPr="00FA3DDF" w:rsidRDefault="00B84FF3" w:rsidP="00B84FF3">
                      <w:pPr>
                        <w:rPr>
                          <w:rFonts w:eastAsiaTheme="minorEastAsia"/>
                          <w:lang w:val="en-US"/>
                        </w:rPr>
                      </w:pPr>
                      <w:r w:rsidRPr="009F450E">
                        <w:rPr>
                          <w:rFonts w:cstheme="minorHAnsi"/>
                          <w:sz w:val="20"/>
                          <w:szCs w:val="20"/>
                          <w:lang w:val="en-US"/>
                        </w:rPr>
                        <w:tab/>
                      </w:r>
                      <w:r>
                        <w:rPr>
                          <w:rFonts w:cstheme="minorHAnsi"/>
                          <w:sz w:val="20"/>
                          <w:szCs w:val="20"/>
                          <w:lang w:val="en-US"/>
                        </w:rPr>
                        <w:t>} </w:t>
                      </w:r>
                      <w:r w:rsidRPr="00FA3DDF">
                        <w:rPr>
                          <w:rFonts w:eastAsiaTheme="minorEastAsia"/>
                          <w:lang w:val="en-US"/>
                        </w:rPr>
                        <w:tab/>
                      </w:r>
                      <w:r w:rsidRPr="00FA3DDF">
                        <w:rPr>
                          <w:rFonts w:eastAsiaTheme="minorEastAsia"/>
                          <w:lang w:val="en-US"/>
                        </w:rPr>
                        <w:tab/>
                      </w:r>
                      <w:r w:rsidRPr="00FA3DDF">
                        <w:rPr>
                          <w:rFonts w:eastAsiaTheme="minorEastAsia"/>
                          <w:lang w:val="en-US"/>
                        </w:rPr>
                        <w:tab/>
                      </w:r>
                    </w:p>
                    <w:p w14:paraId="3E56E645" w14:textId="77777777" w:rsidR="00B84FF3" w:rsidRDefault="00B84FF3" w:rsidP="00B84FF3">
                      <w:pPr>
                        <w:rPr>
                          <w:lang w:val="en-US"/>
                        </w:rPr>
                      </w:pPr>
                    </w:p>
                    <w:p w14:paraId="26CCC2F4" w14:textId="77777777" w:rsidR="00B84FF3" w:rsidRPr="00FA3DDF" w:rsidRDefault="00B84FF3" w:rsidP="00B84FF3">
                      <w:pPr>
                        <w:rPr>
                          <w:lang w:val="en-US"/>
                        </w:rPr>
                      </w:pPr>
                      <w:r>
                        <w:rPr>
                          <w:lang w:val="en-US"/>
                        </w:rPr>
                        <w:tab/>
                      </w:r>
                    </w:p>
                  </w:txbxContent>
                </v:textbox>
              </v:shape>
            </w:pict>
          </mc:Fallback>
        </mc:AlternateContent>
      </w:r>
    </w:p>
    <w:p w14:paraId="4DE4B319" w14:textId="59B7AB89" w:rsidR="0093769D" w:rsidRDefault="0093769D" w:rsidP="00B84FF3">
      <w:pPr>
        <w:pStyle w:val="Listenabsatz"/>
        <w:ind w:left="360" w:firstLine="0"/>
      </w:pPr>
    </w:p>
    <w:p w14:paraId="763C7E5C" w14:textId="09C8763A" w:rsidR="0093769D" w:rsidRDefault="0093769D" w:rsidP="00B84FF3">
      <w:pPr>
        <w:pStyle w:val="Listenabsatz"/>
        <w:ind w:left="360" w:firstLine="0"/>
      </w:pPr>
    </w:p>
    <w:p w14:paraId="6A6C4AA3" w14:textId="57783890" w:rsidR="0093769D" w:rsidRDefault="0093769D" w:rsidP="00B84FF3">
      <w:pPr>
        <w:pStyle w:val="Listenabsatz"/>
        <w:ind w:left="360" w:firstLine="0"/>
      </w:pPr>
    </w:p>
    <w:p w14:paraId="36C09A83" w14:textId="77777777" w:rsidR="0093769D" w:rsidRPr="002C4554" w:rsidRDefault="0093769D" w:rsidP="000C4DCC">
      <w:pPr>
        <w:ind w:firstLine="0"/>
        <w:rPr>
          <w:rFonts w:cstheme="minorHAnsi"/>
          <w:sz w:val="20"/>
          <w:szCs w:val="20"/>
        </w:rPr>
      </w:pPr>
    </w:p>
    <w:p w14:paraId="15F4589A" w14:textId="490042D3" w:rsidR="0093769D" w:rsidRDefault="0093769D" w:rsidP="0093769D">
      <w:pPr>
        <w:pStyle w:val="Listenabsatz"/>
        <w:numPr>
          <w:ilvl w:val="1"/>
          <w:numId w:val="44"/>
        </w:numPr>
        <w:tabs>
          <w:tab w:val="left" w:pos="1674"/>
        </w:tabs>
        <w:rPr>
          <w:rFonts w:cstheme="minorHAnsi"/>
          <w:b/>
          <w:bCs/>
          <w:color w:val="A8D08D" w:themeColor="accent6" w:themeTint="99"/>
          <w:sz w:val="22"/>
          <w:szCs w:val="22"/>
          <w:u w:val="single"/>
        </w:rPr>
      </w:pPr>
      <w:r>
        <w:rPr>
          <w:rFonts w:cstheme="minorHAnsi"/>
          <w:b/>
          <w:bCs/>
          <w:color w:val="A8D08D" w:themeColor="accent6" w:themeTint="99"/>
          <w:sz w:val="22"/>
          <w:szCs w:val="22"/>
          <w:u w:val="single"/>
        </w:rPr>
        <w:t>Weitere Algorithmen</w:t>
      </w:r>
    </w:p>
    <w:p w14:paraId="2A108753" w14:textId="458ABB57" w:rsidR="0093769D" w:rsidRPr="0093769D" w:rsidRDefault="0093769D" w:rsidP="0093769D">
      <w:pPr>
        <w:pStyle w:val="Listenabsatz"/>
        <w:numPr>
          <w:ilvl w:val="0"/>
          <w:numId w:val="4"/>
        </w:numPr>
        <w:tabs>
          <w:tab w:val="left" w:pos="1674"/>
        </w:tabs>
        <w:rPr>
          <w:rFonts w:cstheme="minorHAnsi"/>
          <w:color w:val="000000" w:themeColor="text1"/>
          <w:sz w:val="20"/>
          <w:szCs w:val="20"/>
        </w:rPr>
      </w:pPr>
      <w:r w:rsidRPr="0093769D">
        <w:rPr>
          <w:rFonts w:cstheme="minorHAnsi"/>
          <w:color w:val="000000" w:themeColor="text1"/>
          <w:sz w:val="20"/>
          <w:szCs w:val="20"/>
        </w:rPr>
        <w:t xml:space="preserve">Einführung: </w:t>
      </w:r>
    </w:p>
    <w:p w14:paraId="2C306D21" w14:textId="1D28B153" w:rsidR="0093769D" w:rsidRPr="0093769D" w:rsidRDefault="0093769D" w:rsidP="0093769D">
      <w:pPr>
        <w:pStyle w:val="Listenabsatz"/>
        <w:numPr>
          <w:ilvl w:val="1"/>
          <w:numId w:val="4"/>
        </w:numPr>
        <w:tabs>
          <w:tab w:val="left" w:pos="1674"/>
        </w:tabs>
        <w:rPr>
          <w:rFonts w:eastAsiaTheme="minorEastAsia" w:cstheme="minorHAnsi"/>
          <w:color w:val="000000" w:themeColor="text1"/>
          <w:sz w:val="20"/>
          <w:szCs w:val="20"/>
        </w:rPr>
      </w:pPr>
      <w:r w:rsidRPr="0093769D">
        <w:rPr>
          <w:rFonts w:cstheme="minorHAnsi"/>
          <w:color w:val="000000" w:themeColor="text1"/>
          <w:sz w:val="20"/>
          <w:szCs w:val="20"/>
        </w:rPr>
        <w:t xml:space="preserve">Regression = </w:t>
      </w:r>
      <w:proofErr w:type="spellStart"/>
      <w:r w:rsidRPr="0093769D">
        <w:rPr>
          <w:rFonts w:cstheme="minorHAnsi"/>
          <w:color w:val="000000" w:themeColor="text1"/>
          <w:sz w:val="20"/>
          <w:szCs w:val="20"/>
        </w:rPr>
        <w:t>Klassifikaiton</w:t>
      </w:r>
      <w:proofErr w:type="spellEnd"/>
      <w:r w:rsidRPr="0093769D">
        <w:rPr>
          <w:rFonts w:cstheme="minorHAnsi"/>
          <w:color w:val="000000" w:themeColor="text1"/>
          <w:sz w:val="20"/>
          <w:szCs w:val="20"/>
        </w:rPr>
        <w:t xml:space="preserve"> mit |C|</w:t>
      </w:r>
      <m:oMath>
        <m:r>
          <w:rPr>
            <w:rFonts w:ascii="Cambria Math" w:hAnsi="Cambria Math" w:cstheme="minorHAnsi"/>
            <w:color w:val="000000" w:themeColor="text1"/>
            <w:sz w:val="20"/>
            <w:szCs w:val="20"/>
          </w:rPr>
          <m:t>→∞</m:t>
        </m:r>
      </m:oMath>
    </w:p>
    <w:p w14:paraId="112BEACB" w14:textId="62F36CE6" w:rsidR="0093769D" w:rsidRDefault="0093769D" w:rsidP="0093769D">
      <w:pPr>
        <w:pStyle w:val="Listenabsatz"/>
        <w:tabs>
          <w:tab w:val="left" w:pos="1674"/>
        </w:tabs>
        <w:ind w:left="786" w:firstLine="0"/>
        <w:rPr>
          <w:rFonts w:eastAsiaTheme="minorEastAsia" w:cstheme="minorHAnsi"/>
          <w:color w:val="000000" w:themeColor="text1"/>
          <w:sz w:val="20"/>
          <w:szCs w:val="20"/>
        </w:rPr>
      </w:pPr>
      <m:oMath>
        <m:r>
          <w:rPr>
            <w:rFonts w:ascii="Cambria Math" w:eastAsiaTheme="minorEastAsia" w:hAnsi="Cambria Math" w:cstheme="minorHAnsi"/>
            <w:color w:val="000000" w:themeColor="text1"/>
            <w:sz w:val="20"/>
            <w:szCs w:val="20"/>
          </w:rPr>
          <m:t>→</m:t>
        </m:r>
      </m:oMath>
      <w:r w:rsidRPr="0093769D">
        <w:rPr>
          <w:rFonts w:eastAsiaTheme="minorEastAsia" w:cstheme="minorHAnsi"/>
          <w:color w:val="000000" w:themeColor="text1"/>
          <w:sz w:val="20"/>
          <w:szCs w:val="20"/>
        </w:rPr>
        <w:t xml:space="preserve"> Adaption von </w:t>
      </w:r>
      <w:proofErr w:type="spellStart"/>
      <w:r w:rsidRPr="0093769D">
        <w:rPr>
          <w:rFonts w:eastAsiaTheme="minorEastAsia" w:cstheme="minorHAnsi"/>
          <w:color w:val="000000" w:themeColor="text1"/>
          <w:sz w:val="20"/>
          <w:szCs w:val="20"/>
        </w:rPr>
        <w:t>Klassifikaitonsalgorithmen</w:t>
      </w:r>
      <w:proofErr w:type="spellEnd"/>
      <w:r w:rsidRPr="0093769D">
        <w:rPr>
          <w:rFonts w:eastAsiaTheme="minorEastAsia" w:cstheme="minorHAnsi"/>
          <w:color w:val="000000" w:themeColor="text1"/>
          <w:sz w:val="20"/>
          <w:szCs w:val="20"/>
        </w:rPr>
        <w:t xml:space="preserve"> für Regression </w:t>
      </w:r>
    </w:p>
    <w:p w14:paraId="7D174DB1" w14:textId="77777777" w:rsidR="006D3D37" w:rsidRPr="006D3D37" w:rsidRDefault="006D3D37" w:rsidP="006D3D37">
      <w:pPr>
        <w:tabs>
          <w:tab w:val="left" w:pos="1674"/>
        </w:tabs>
        <w:rPr>
          <w:rFonts w:eastAsiaTheme="minorEastAsia" w:cstheme="minorHAnsi"/>
          <w:color w:val="000000" w:themeColor="text1"/>
          <w:sz w:val="20"/>
          <w:szCs w:val="20"/>
        </w:rPr>
      </w:pPr>
      <w:r>
        <w:rPr>
          <w:rFonts w:eastAsiaTheme="minorEastAsia" w:cstheme="minorHAnsi"/>
          <w:color w:val="000000" w:themeColor="text1"/>
          <w:sz w:val="20"/>
          <w:szCs w:val="20"/>
        </w:rPr>
        <w:tab/>
      </w:r>
    </w:p>
    <w:tbl>
      <w:tblPr>
        <w:tblStyle w:val="Tabellenraster"/>
        <w:tblW w:w="0" w:type="auto"/>
        <w:tblLook w:val="04A0" w:firstRow="1" w:lastRow="0" w:firstColumn="1" w:lastColumn="0" w:noHBand="0" w:noVBand="1"/>
      </w:tblPr>
      <w:tblGrid>
        <w:gridCol w:w="1980"/>
        <w:gridCol w:w="7076"/>
      </w:tblGrid>
      <w:tr w:rsidR="006D3D37" w14:paraId="2415AD52" w14:textId="77777777" w:rsidTr="006D3D37">
        <w:tc>
          <w:tcPr>
            <w:tcW w:w="1980" w:type="dxa"/>
            <w:shd w:val="clear" w:color="auto" w:fill="F2F2F2" w:themeFill="background1" w:themeFillShade="F2"/>
          </w:tcPr>
          <w:p w14:paraId="49F0C159" w14:textId="4D693082" w:rsidR="006D3D37" w:rsidRPr="006D3D37" w:rsidRDefault="006D3D37" w:rsidP="006D3D37">
            <w:pPr>
              <w:ind w:firstLine="0"/>
              <w:rPr>
                <w:color w:val="000000" w:themeColor="text1"/>
                <w:sz w:val="20"/>
                <w:szCs w:val="20"/>
              </w:rPr>
            </w:pPr>
            <w:r w:rsidRPr="006D3D37">
              <w:rPr>
                <w:color w:val="000000" w:themeColor="text1"/>
                <w:sz w:val="20"/>
                <w:szCs w:val="20"/>
              </w:rPr>
              <w:t>K-</w:t>
            </w:r>
            <w:proofErr w:type="spellStart"/>
            <w:r w:rsidRPr="006D3D37">
              <w:rPr>
                <w:color w:val="000000" w:themeColor="text1"/>
                <w:sz w:val="20"/>
                <w:szCs w:val="20"/>
              </w:rPr>
              <w:t>nearest</w:t>
            </w:r>
            <w:proofErr w:type="spellEnd"/>
            <w:r w:rsidRPr="006D3D37">
              <w:rPr>
                <w:color w:val="000000" w:themeColor="text1"/>
                <w:sz w:val="20"/>
                <w:szCs w:val="20"/>
              </w:rPr>
              <w:t xml:space="preserve"> </w:t>
            </w:r>
            <w:proofErr w:type="spellStart"/>
            <w:r w:rsidRPr="006D3D37">
              <w:rPr>
                <w:color w:val="000000" w:themeColor="text1"/>
                <w:sz w:val="20"/>
                <w:szCs w:val="20"/>
              </w:rPr>
              <w:t>neighbor</w:t>
            </w:r>
            <w:proofErr w:type="spellEnd"/>
          </w:p>
        </w:tc>
        <w:tc>
          <w:tcPr>
            <w:tcW w:w="7076" w:type="dxa"/>
          </w:tcPr>
          <w:p w14:paraId="35448E5B" w14:textId="4C9535CC" w:rsidR="006D3D37" w:rsidRDefault="006D3D37" w:rsidP="006D3D37">
            <w:pPr>
              <w:pStyle w:val="Listenabsatz"/>
              <w:numPr>
                <w:ilvl w:val="0"/>
                <w:numId w:val="4"/>
              </w:numPr>
              <w:rPr>
                <w:color w:val="000000" w:themeColor="text1"/>
                <w:sz w:val="20"/>
                <w:szCs w:val="20"/>
              </w:rPr>
            </w:pPr>
            <w:r>
              <w:rPr>
                <w:color w:val="000000" w:themeColor="text1"/>
                <w:sz w:val="20"/>
                <w:szCs w:val="20"/>
              </w:rPr>
              <w:t>Distanzfunktion für numerische Attribute</w:t>
            </w:r>
          </w:p>
          <w:p w14:paraId="34365989" w14:textId="3841825B" w:rsidR="006D3D37" w:rsidRPr="006D3D37" w:rsidRDefault="006D3D37" w:rsidP="006D3D37">
            <w:pPr>
              <w:pStyle w:val="Listenabsatz"/>
              <w:numPr>
                <w:ilvl w:val="0"/>
                <w:numId w:val="4"/>
              </w:numPr>
              <w:rPr>
                <w:color w:val="000000" w:themeColor="text1"/>
                <w:sz w:val="20"/>
                <w:szCs w:val="20"/>
              </w:rPr>
            </w:pPr>
            <w:r>
              <w:rPr>
                <w:color w:val="000000" w:themeColor="text1"/>
                <w:sz w:val="20"/>
                <w:szCs w:val="20"/>
              </w:rPr>
              <w:t>(Gewichteter) Mittelwert ersetzt Mehrheitsentscheid</w:t>
            </w:r>
          </w:p>
        </w:tc>
      </w:tr>
      <w:tr w:rsidR="006D3D37" w14:paraId="273182F9" w14:textId="77777777" w:rsidTr="006D3D37">
        <w:tc>
          <w:tcPr>
            <w:tcW w:w="1980" w:type="dxa"/>
            <w:shd w:val="clear" w:color="auto" w:fill="F2F2F2" w:themeFill="background1" w:themeFillShade="F2"/>
          </w:tcPr>
          <w:p w14:paraId="3D4FE156" w14:textId="77777777" w:rsidR="006D3D37" w:rsidRPr="006D3D37" w:rsidRDefault="006D3D37" w:rsidP="006D3D37">
            <w:pPr>
              <w:ind w:firstLine="0"/>
              <w:rPr>
                <w:color w:val="000000" w:themeColor="text1"/>
                <w:sz w:val="20"/>
                <w:szCs w:val="20"/>
              </w:rPr>
            </w:pPr>
            <w:proofErr w:type="spellStart"/>
            <w:r w:rsidRPr="006D3D37">
              <w:rPr>
                <w:color w:val="000000" w:themeColor="text1"/>
                <w:sz w:val="20"/>
                <w:szCs w:val="20"/>
              </w:rPr>
              <w:t>Decision</w:t>
            </w:r>
            <w:proofErr w:type="spellEnd"/>
            <w:r w:rsidRPr="006D3D37">
              <w:rPr>
                <w:color w:val="000000" w:themeColor="text1"/>
                <w:sz w:val="20"/>
                <w:szCs w:val="20"/>
              </w:rPr>
              <w:t xml:space="preserve"> </w:t>
            </w:r>
            <w:proofErr w:type="spellStart"/>
            <w:r w:rsidRPr="006D3D37">
              <w:rPr>
                <w:color w:val="000000" w:themeColor="text1"/>
                <w:sz w:val="20"/>
                <w:szCs w:val="20"/>
              </w:rPr>
              <w:t>Trees</w:t>
            </w:r>
            <w:proofErr w:type="spellEnd"/>
            <w:r w:rsidRPr="006D3D37">
              <w:rPr>
                <w:color w:val="000000" w:themeColor="text1"/>
                <w:sz w:val="20"/>
                <w:szCs w:val="20"/>
              </w:rPr>
              <w:t xml:space="preserve"> </w:t>
            </w:r>
          </w:p>
          <w:p w14:paraId="214B3C80" w14:textId="77777777" w:rsidR="006D3D37" w:rsidRPr="006D3D37" w:rsidRDefault="006D3D37" w:rsidP="006D3D37">
            <w:pPr>
              <w:ind w:firstLine="0"/>
              <w:rPr>
                <w:color w:val="000000" w:themeColor="text1"/>
                <w:sz w:val="20"/>
                <w:szCs w:val="20"/>
              </w:rPr>
            </w:pPr>
          </w:p>
        </w:tc>
        <w:tc>
          <w:tcPr>
            <w:tcW w:w="7076" w:type="dxa"/>
          </w:tcPr>
          <w:p w14:paraId="0F7B0B38" w14:textId="67A3CF70" w:rsidR="006D3D37" w:rsidRDefault="006D3D37" w:rsidP="006D3D37">
            <w:pPr>
              <w:pStyle w:val="Listenabsatz"/>
              <w:numPr>
                <w:ilvl w:val="0"/>
                <w:numId w:val="4"/>
              </w:numPr>
              <w:rPr>
                <w:color w:val="000000" w:themeColor="text1"/>
                <w:sz w:val="20"/>
                <w:szCs w:val="20"/>
              </w:rPr>
            </w:pPr>
            <w:r>
              <w:rPr>
                <w:color w:val="000000" w:themeColor="text1"/>
                <w:sz w:val="20"/>
                <w:szCs w:val="20"/>
              </w:rPr>
              <w:t xml:space="preserve">Qualitätsmaß des Splits anpassen, z.B. </w:t>
            </w:r>
          </w:p>
          <w:p w14:paraId="7E6A0C8D" w14:textId="77777777" w:rsidR="006D3D37" w:rsidRDefault="006D3D37" w:rsidP="006D3D37">
            <w:pPr>
              <w:pStyle w:val="Listenabsatz"/>
              <w:numPr>
                <w:ilvl w:val="2"/>
                <w:numId w:val="4"/>
              </w:numPr>
              <w:rPr>
                <w:color w:val="000000" w:themeColor="text1"/>
                <w:sz w:val="20"/>
                <w:szCs w:val="20"/>
              </w:rPr>
            </w:pPr>
            <w:r>
              <w:rPr>
                <w:color w:val="000000" w:themeColor="text1"/>
                <w:sz w:val="20"/>
                <w:szCs w:val="20"/>
              </w:rPr>
              <w:t>Mittlerer quadratischer Fehler</w:t>
            </w:r>
          </w:p>
          <w:p w14:paraId="457079AE" w14:textId="77777777" w:rsidR="006D3D37" w:rsidRDefault="006D3D37" w:rsidP="006D3D37">
            <w:pPr>
              <w:pStyle w:val="Listenabsatz"/>
              <w:numPr>
                <w:ilvl w:val="2"/>
                <w:numId w:val="4"/>
              </w:numPr>
              <w:rPr>
                <w:color w:val="000000" w:themeColor="text1"/>
                <w:sz w:val="20"/>
                <w:szCs w:val="20"/>
              </w:rPr>
            </w:pPr>
            <w:r>
              <w:rPr>
                <w:color w:val="000000" w:themeColor="text1"/>
                <w:sz w:val="20"/>
                <w:szCs w:val="20"/>
              </w:rPr>
              <w:t>Mittlerer absoluter Fehler</w:t>
            </w:r>
          </w:p>
          <w:p w14:paraId="5E5CBFA8" w14:textId="6401ED7A" w:rsidR="006D3D37" w:rsidRPr="006D3D37" w:rsidRDefault="006D3D37" w:rsidP="006D3D37">
            <w:pPr>
              <w:pStyle w:val="Listenabsatz"/>
              <w:numPr>
                <w:ilvl w:val="0"/>
                <w:numId w:val="4"/>
              </w:numPr>
              <w:rPr>
                <w:color w:val="000000" w:themeColor="text1"/>
                <w:sz w:val="20"/>
                <w:szCs w:val="20"/>
              </w:rPr>
            </w:pPr>
            <w:r>
              <w:rPr>
                <w:color w:val="000000" w:themeColor="text1"/>
                <w:sz w:val="20"/>
                <w:szCs w:val="20"/>
              </w:rPr>
              <w:t xml:space="preserve">Ausgabe: Mittelwert oder Median des Blattes </w:t>
            </w:r>
          </w:p>
        </w:tc>
      </w:tr>
      <w:tr w:rsidR="006D3D37" w14:paraId="06452BEF" w14:textId="77777777" w:rsidTr="006D3D37">
        <w:tc>
          <w:tcPr>
            <w:tcW w:w="1980" w:type="dxa"/>
            <w:shd w:val="clear" w:color="auto" w:fill="F2F2F2" w:themeFill="background1" w:themeFillShade="F2"/>
          </w:tcPr>
          <w:p w14:paraId="40138184" w14:textId="44700CC9" w:rsidR="006D3D37" w:rsidRPr="006D3D37" w:rsidRDefault="006D3D37" w:rsidP="006D3D37">
            <w:pPr>
              <w:ind w:firstLine="0"/>
              <w:rPr>
                <w:color w:val="000000" w:themeColor="text1"/>
                <w:sz w:val="20"/>
                <w:szCs w:val="20"/>
              </w:rPr>
            </w:pPr>
            <w:r w:rsidRPr="006D3D37">
              <w:rPr>
                <w:color w:val="000000" w:themeColor="text1"/>
                <w:sz w:val="20"/>
                <w:szCs w:val="20"/>
              </w:rPr>
              <w:t xml:space="preserve">Support </w:t>
            </w:r>
            <w:proofErr w:type="spellStart"/>
            <w:r w:rsidRPr="006D3D37">
              <w:rPr>
                <w:color w:val="000000" w:themeColor="text1"/>
                <w:sz w:val="20"/>
                <w:szCs w:val="20"/>
              </w:rPr>
              <w:t>Vector</w:t>
            </w:r>
            <w:proofErr w:type="spellEnd"/>
            <w:r w:rsidRPr="006D3D37">
              <w:rPr>
                <w:color w:val="000000" w:themeColor="text1"/>
                <w:sz w:val="20"/>
                <w:szCs w:val="20"/>
              </w:rPr>
              <w:t xml:space="preserve"> Machines</w:t>
            </w:r>
          </w:p>
          <w:p w14:paraId="6DAC3F28" w14:textId="77777777" w:rsidR="006D3D37" w:rsidRPr="006D3D37" w:rsidRDefault="006D3D37" w:rsidP="006D3D37">
            <w:pPr>
              <w:ind w:firstLine="0"/>
              <w:rPr>
                <w:color w:val="000000" w:themeColor="text1"/>
                <w:sz w:val="20"/>
                <w:szCs w:val="20"/>
              </w:rPr>
            </w:pPr>
          </w:p>
        </w:tc>
        <w:tc>
          <w:tcPr>
            <w:tcW w:w="7076" w:type="dxa"/>
          </w:tcPr>
          <w:p w14:paraId="545029F8" w14:textId="3B127B0A" w:rsidR="006D3D37" w:rsidRDefault="006D3D37" w:rsidP="006D3D37">
            <w:pPr>
              <w:pStyle w:val="Listenabsatz"/>
              <w:numPr>
                <w:ilvl w:val="0"/>
                <w:numId w:val="4"/>
              </w:numPr>
              <w:rPr>
                <w:color w:val="000000" w:themeColor="text1"/>
                <w:sz w:val="20"/>
                <w:szCs w:val="20"/>
              </w:rPr>
            </w:pPr>
            <w:r>
              <w:rPr>
                <w:color w:val="000000" w:themeColor="text1"/>
                <w:sz w:val="20"/>
                <w:szCs w:val="20"/>
              </w:rPr>
              <w:t>Basis: soft-</w:t>
            </w:r>
            <w:proofErr w:type="spellStart"/>
            <w:r>
              <w:rPr>
                <w:color w:val="000000" w:themeColor="text1"/>
                <w:sz w:val="20"/>
                <w:szCs w:val="20"/>
              </w:rPr>
              <w:t>margin</w:t>
            </w:r>
            <w:proofErr w:type="spellEnd"/>
            <w:r>
              <w:rPr>
                <w:color w:val="000000" w:themeColor="text1"/>
                <w:sz w:val="20"/>
                <w:szCs w:val="20"/>
              </w:rPr>
              <w:t xml:space="preserve"> SVM Klassifikation </w:t>
            </w:r>
          </w:p>
          <w:p w14:paraId="2266F1ED" w14:textId="3CEFA279" w:rsidR="006D3D37" w:rsidRDefault="006D3D37" w:rsidP="006D3D37">
            <w:pPr>
              <w:pStyle w:val="Listenabsatz"/>
              <w:numPr>
                <w:ilvl w:val="0"/>
                <w:numId w:val="4"/>
              </w:numPr>
              <w:rPr>
                <w:color w:val="000000" w:themeColor="text1"/>
                <w:sz w:val="20"/>
                <w:szCs w:val="20"/>
              </w:rPr>
            </w:pPr>
            <w:r>
              <w:rPr>
                <w:color w:val="000000" w:themeColor="text1"/>
                <w:sz w:val="20"/>
                <w:szCs w:val="20"/>
              </w:rPr>
              <w:t xml:space="preserve">Verwende Verlustfunktion für Regression </w:t>
            </w:r>
          </w:p>
          <w:p w14:paraId="41A9F013" w14:textId="77777777" w:rsidR="006D3D37" w:rsidRDefault="006D3D37" w:rsidP="006D3D37">
            <w:pPr>
              <w:pStyle w:val="Listenabsatz"/>
              <w:ind w:left="360" w:firstLine="0"/>
              <w:rPr>
                <w:rFonts w:eastAsiaTheme="minorEastAsia"/>
                <w:color w:val="000000" w:themeColor="text1"/>
                <w:sz w:val="20"/>
                <w:szCs w:val="20"/>
              </w:rPr>
            </w:pPr>
            <w:r>
              <w:rPr>
                <w:color w:val="000000" w:themeColor="text1"/>
                <w:sz w:val="20"/>
                <w:szCs w:val="20"/>
              </w:rPr>
              <w:t xml:space="preserve">Meistens: </w:t>
            </w:r>
            <m:oMath>
              <m:r>
                <w:rPr>
                  <w:rFonts w:ascii="Cambria Math" w:hAnsi="Cambria Math"/>
                  <w:color w:val="000000" w:themeColor="text1"/>
                  <w:sz w:val="20"/>
                  <w:szCs w:val="20"/>
                </w:rPr>
                <m:t>ϵ</m:t>
              </m:r>
            </m:oMath>
            <w:r>
              <w:rPr>
                <w:rFonts w:eastAsiaTheme="minorEastAsia"/>
                <w:color w:val="000000" w:themeColor="text1"/>
                <w:sz w:val="20"/>
                <w:szCs w:val="20"/>
              </w:rPr>
              <w:t xml:space="preserve">- </w:t>
            </w:r>
            <w:proofErr w:type="spellStart"/>
            <w:r>
              <w:rPr>
                <w:rFonts w:eastAsiaTheme="minorEastAsia"/>
                <w:color w:val="000000" w:themeColor="text1"/>
                <w:sz w:val="20"/>
                <w:szCs w:val="20"/>
              </w:rPr>
              <w:t>insensitive</w:t>
            </w:r>
            <w:proofErr w:type="spellEnd"/>
            <w:r>
              <w:rPr>
                <w:rFonts w:eastAsiaTheme="minorEastAsia"/>
                <w:color w:val="000000" w:themeColor="text1"/>
                <w:sz w:val="20"/>
                <w:szCs w:val="20"/>
              </w:rPr>
              <w:t xml:space="preserve"> Verlustfunktion </w:t>
            </w:r>
          </w:p>
          <w:p w14:paraId="6BB881C8" w14:textId="68AF67F6" w:rsidR="006D3D37" w:rsidRPr="006D3D37" w:rsidRDefault="006D3D37" w:rsidP="006D3D37">
            <w:pPr>
              <w:pStyle w:val="Listenabsatz"/>
              <w:numPr>
                <w:ilvl w:val="0"/>
                <w:numId w:val="4"/>
              </w:numPr>
              <w:rPr>
                <w:color w:val="000000" w:themeColor="text1"/>
                <w:sz w:val="20"/>
                <w:szCs w:val="20"/>
              </w:rPr>
            </w:pPr>
            <w:proofErr w:type="spellStart"/>
            <w:r w:rsidRPr="006D3D37">
              <w:rPr>
                <w:rFonts w:eastAsiaTheme="minorEastAsia"/>
                <w:color w:val="000000" w:themeColor="text1"/>
                <w:sz w:val="20"/>
                <w:szCs w:val="20"/>
              </w:rPr>
              <w:t>Primales</w:t>
            </w:r>
            <w:proofErr w:type="spellEnd"/>
            <w:r w:rsidRPr="006D3D37">
              <w:rPr>
                <w:rFonts w:eastAsiaTheme="minorEastAsia"/>
                <w:color w:val="000000" w:themeColor="text1"/>
                <w:sz w:val="20"/>
                <w:szCs w:val="20"/>
              </w:rPr>
              <w:t xml:space="preserve"> Optimierungsproblem</w:t>
            </w:r>
          </w:p>
          <w:p w14:paraId="6B698AE0" w14:textId="77777777" w:rsidR="006D3D37" w:rsidRPr="0093769D" w:rsidRDefault="006D3D37" w:rsidP="006D3D37">
            <w:pPr>
              <w:pStyle w:val="Listenabsatz"/>
              <w:ind w:left="786" w:firstLine="0"/>
              <w:rPr>
                <w:rFonts w:eastAsiaTheme="minorEastAsia"/>
                <w:color w:val="000000" w:themeColor="text1"/>
                <w:sz w:val="20"/>
                <w:szCs w:val="20"/>
              </w:rPr>
            </w:pPr>
            <w:proofErr w:type="spellStart"/>
            <w:r>
              <w:rPr>
                <w:rFonts w:eastAsiaTheme="minorEastAsia"/>
                <w:color w:val="000000" w:themeColor="text1"/>
                <w:sz w:val="20"/>
                <w:szCs w:val="20"/>
              </w:rPr>
              <w:t>Minimize</w:t>
            </w:r>
            <w:proofErr w:type="spellEnd"/>
            <w:r>
              <w:rPr>
                <w:rFonts w:eastAsiaTheme="minorEastAsia"/>
                <w:color w:val="000000" w:themeColor="text1"/>
                <w:sz w:val="20"/>
                <w:szCs w:val="20"/>
              </w:rPr>
              <w:t>:</w:t>
            </w:r>
            <w:r>
              <w:rPr>
                <w:rFonts w:eastAsiaTheme="minorEastAsia"/>
                <w:color w:val="000000" w:themeColor="text1"/>
                <w:sz w:val="20"/>
                <w:szCs w:val="20"/>
              </w:rPr>
              <w:tab/>
              <w:t xml:space="preserve"> </w:t>
            </w:r>
            <m:oMath>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2</m:t>
                  </m:r>
                </m:den>
              </m:f>
              <m:sSup>
                <m:sSupPr>
                  <m:ctrlPr>
                    <w:rPr>
                      <w:rFonts w:ascii="Cambria Math" w:eastAsiaTheme="minorEastAsia" w:hAnsi="Cambria Math"/>
                      <w:i/>
                      <w:color w:val="000000" w:themeColor="text1"/>
                      <w:sz w:val="20"/>
                      <w:szCs w:val="20"/>
                    </w:rPr>
                  </m:ctrlPr>
                </m:sSupPr>
                <m:e>
                  <m:d>
                    <m:dPr>
                      <m:begChr m:val="|"/>
                      <m:endChr m:val="|"/>
                      <m:ctrlPr>
                        <w:rPr>
                          <w:rFonts w:ascii="Cambria Math" w:eastAsiaTheme="minorEastAsia" w:hAnsi="Cambria Math"/>
                          <w:i/>
                          <w:color w:val="000000" w:themeColor="text1"/>
                          <w:sz w:val="20"/>
                          <w:szCs w:val="20"/>
                        </w:rPr>
                      </m:ctrlPr>
                    </m:dPr>
                    <m:e>
                      <m:d>
                        <m:dPr>
                          <m:begChr m:val="|"/>
                          <m:endChr m:val="|"/>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w</m:t>
                          </m:r>
                        </m:e>
                      </m:d>
                    </m:e>
                  </m:d>
                </m:e>
                <m:sup>
                  <m:r>
                    <w:rPr>
                      <w:rFonts w:ascii="Cambria Math" w:eastAsiaTheme="minorEastAsia" w:hAnsi="Cambria Math"/>
                      <w:color w:val="000000" w:themeColor="text1"/>
                      <w:sz w:val="20"/>
                      <w:szCs w:val="20"/>
                    </w:rPr>
                    <m:t>2</m:t>
                  </m:r>
                </m:sup>
              </m:sSup>
              <m:r>
                <w:rPr>
                  <w:rFonts w:ascii="Cambria Math" w:eastAsiaTheme="minorEastAsia" w:hAnsi="Cambria Math"/>
                  <w:color w:val="000000" w:themeColor="text1"/>
                  <w:sz w:val="20"/>
                  <w:szCs w:val="20"/>
                </w:rPr>
                <m:t>+C</m:t>
              </m:r>
              <m:nary>
                <m:naryPr>
                  <m:chr m:val="∑"/>
                  <m:limLoc m:val="undOvr"/>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i=1</m:t>
                  </m:r>
                </m:sub>
                <m:sup>
                  <m:r>
                    <w:rPr>
                      <w:rFonts w:ascii="Cambria Math" w:eastAsiaTheme="minorEastAsia" w:hAnsi="Cambria Math"/>
                      <w:color w:val="000000" w:themeColor="text1"/>
                      <w:sz w:val="20"/>
                      <w:szCs w:val="20"/>
                    </w:rPr>
                    <m:t>n</m:t>
                  </m:r>
                </m:sup>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e>
              </m:nary>
            </m:oMath>
          </w:p>
          <w:p w14:paraId="4B019D2C" w14:textId="77777777" w:rsidR="006D3D37" w:rsidRPr="000027B6" w:rsidRDefault="006D3D37" w:rsidP="006D3D37">
            <w:pPr>
              <w:pStyle w:val="Listenabsatz"/>
              <w:ind w:left="786" w:firstLine="0"/>
              <w:rPr>
                <w:rFonts w:eastAsiaTheme="minorEastAsia"/>
                <w:color w:val="000000" w:themeColor="text1"/>
                <w:sz w:val="20"/>
                <w:szCs w:val="20"/>
                <w:lang w:val="en-US"/>
              </w:rPr>
            </w:pPr>
            <w:r w:rsidRPr="000027B6">
              <w:rPr>
                <w:rFonts w:eastAsiaTheme="minorEastAsia"/>
                <w:color w:val="000000" w:themeColor="text1"/>
                <w:sz w:val="20"/>
                <w:szCs w:val="20"/>
                <w:lang w:val="en-US"/>
              </w:rPr>
              <w:t xml:space="preserve">Subject to </w:t>
            </w:r>
            <w:r w:rsidRPr="000027B6">
              <w:rPr>
                <w:rFonts w:eastAsiaTheme="minorEastAsia"/>
                <w:color w:val="000000" w:themeColor="text1"/>
                <w:sz w:val="20"/>
                <w:szCs w:val="20"/>
                <w:lang w:val="en-US"/>
              </w:rPr>
              <w:tab/>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lang w:val="en-US"/>
                </w:rPr>
                <m:t>-</m:t>
              </m:r>
              <m:r>
                <w:rPr>
                  <w:rFonts w:ascii="Cambria Math" w:eastAsiaTheme="minorEastAsia" w:hAnsi="Cambria Math"/>
                  <w:color w:val="000000" w:themeColor="text1"/>
                  <w:sz w:val="20"/>
                  <w:szCs w:val="20"/>
                </w:rPr>
                <m:t>w</m:t>
              </m:r>
              <m:r>
                <w:rPr>
                  <w:rFonts w:ascii="Cambria Math" w:eastAsiaTheme="minorEastAsia" w:hAnsi="Cambria Math"/>
                  <w:color w:val="000000" w:themeColor="text1"/>
                  <w:sz w:val="20"/>
                  <w:szCs w:val="20"/>
                  <w:lang w:val="en-US"/>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lang w:val="en-US"/>
                </w:rPr>
                <m:t>-</m:t>
              </m:r>
              <m:r>
                <w:rPr>
                  <w:rFonts w:ascii="Cambria Math" w:eastAsiaTheme="minorEastAsia" w:hAnsi="Cambria Math"/>
                  <w:color w:val="000000" w:themeColor="text1"/>
                  <w:sz w:val="20"/>
                  <w:szCs w:val="20"/>
                </w:rPr>
                <m:t>b</m:t>
              </m:r>
              <m:r>
                <w:rPr>
                  <w:rFonts w:ascii="Cambria Math" w:eastAsiaTheme="minorEastAsia" w:hAnsi="Cambria Math"/>
                  <w:color w:val="000000" w:themeColor="text1"/>
                  <w:sz w:val="20"/>
                  <w:szCs w:val="20"/>
                  <w:lang w:val="en-US"/>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lang w:val="en-US"/>
                </w:rPr>
                <m:t>≤</m:t>
              </m:r>
              <m:r>
                <w:rPr>
                  <w:rFonts w:ascii="Cambria Math" w:eastAsiaTheme="minorEastAsia" w:hAnsi="Cambria Math"/>
                  <w:color w:val="000000" w:themeColor="text1"/>
                  <w:sz w:val="20"/>
                  <w:szCs w:val="20"/>
                </w:rPr>
                <m:t>ϵ</m:t>
              </m:r>
              <m:r>
                <w:rPr>
                  <w:rFonts w:ascii="Cambria Math" w:eastAsiaTheme="minorEastAsia" w:hAnsi="Cambria Math"/>
                  <w:color w:val="000000" w:themeColor="text1"/>
                  <w:sz w:val="20"/>
                  <w:szCs w:val="20"/>
                  <w:lang w:val="en-US"/>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Sub>
            </m:oMath>
          </w:p>
          <w:p w14:paraId="2C343F34" w14:textId="5A2F9C8A" w:rsidR="006D3D37" w:rsidRPr="006D3D37" w:rsidRDefault="006D3D37" w:rsidP="006D3D37">
            <w:pPr>
              <w:pStyle w:val="Listenabsatz"/>
              <w:ind w:left="786" w:firstLine="0"/>
              <w:rPr>
                <w:rFonts w:eastAsiaTheme="minorEastAsia"/>
                <w:color w:val="000000" w:themeColor="text1"/>
                <w:sz w:val="20"/>
                <w:szCs w:val="20"/>
              </w:rPr>
            </w:pPr>
            <w:r w:rsidRPr="000027B6">
              <w:rPr>
                <w:rFonts w:eastAsiaTheme="minorEastAsia"/>
                <w:color w:val="000000" w:themeColor="text1"/>
                <w:sz w:val="20"/>
                <w:szCs w:val="20"/>
                <w:lang w:val="en-US"/>
              </w:rPr>
              <w:tab/>
            </w:r>
            <w:r w:rsidRPr="000027B6">
              <w:rPr>
                <w:rFonts w:eastAsiaTheme="minorEastAsia"/>
                <w:color w:val="000000" w:themeColor="text1"/>
                <w:sz w:val="20"/>
                <w:szCs w:val="20"/>
                <w:lang w:val="en-US"/>
              </w:rPr>
              <w:tab/>
            </w:r>
            <m:oMath>
              <m:r>
                <w:rPr>
                  <w:rFonts w:ascii="Cambria Math" w:eastAsiaTheme="minorEastAsia" w:hAnsi="Cambria Math"/>
                  <w:color w:val="000000" w:themeColor="text1"/>
                  <w:sz w:val="20"/>
                  <w:szCs w:val="20"/>
                </w:rPr>
                <m:t>w*</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+b-</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≤ϵ+</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 xml:space="preserve">  and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 xml:space="preserve">, </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ξ</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≥0</m:t>
              </m:r>
            </m:oMath>
          </w:p>
          <w:p w14:paraId="0D0348E5" w14:textId="0EA80590" w:rsidR="006D3D37" w:rsidRDefault="006D3D37" w:rsidP="006D3D37">
            <w:pPr>
              <w:pStyle w:val="Listenabsatz"/>
              <w:numPr>
                <w:ilvl w:val="0"/>
                <w:numId w:val="4"/>
              </w:numPr>
              <w:rPr>
                <w:rFonts w:eastAsiaTheme="minorEastAsia"/>
                <w:color w:val="000000" w:themeColor="text1"/>
                <w:sz w:val="20"/>
                <w:szCs w:val="20"/>
              </w:rPr>
            </w:pPr>
            <w:r>
              <w:rPr>
                <w:rFonts w:eastAsiaTheme="minorEastAsia"/>
                <w:color w:val="000000" w:themeColor="text1"/>
                <w:sz w:val="20"/>
                <w:szCs w:val="20"/>
              </w:rPr>
              <w:t>Duales Optimierungsproblem</w:t>
            </w:r>
          </w:p>
          <w:p w14:paraId="521027B9" w14:textId="508395DD" w:rsidR="006D3D37" w:rsidRPr="0093769D" w:rsidRDefault="006D3D37" w:rsidP="006D3D37">
            <w:pPr>
              <w:pStyle w:val="Listenabsatz"/>
              <w:ind w:left="786" w:firstLine="0"/>
              <w:rPr>
                <w:rFonts w:eastAsiaTheme="minorEastAsia"/>
                <w:color w:val="000000" w:themeColor="text1"/>
                <w:sz w:val="20"/>
                <w:szCs w:val="20"/>
              </w:rPr>
            </w:pPr>
            <w:proofErr w:type="spellStart"/>
            <w:r>
              <w:rPr>
                <w:rFonts w:eastAsiaTheme="minorEastAsia"/>
                <w:color w:val="000000" w:themeColor="text1"/>
                <w:sz w:val="20"/>
                <w:szCs w:val="20"/>
              </w:rPr>
              <w:t>Maximize</w:t>
            </w:r>
            <w:proofErr w:type="spellEnd"/>
            <w:r>
              <w:rPr>
                <w:rFonts w:eastAsiaTheme="minorEastAsia"/>
                <w:color w:val="000000" w:themeColor="text1"/>
                <w:sz w:val="20"/>
                <w:szCs w:val="20"/>
              </w:rPr>
              <w:t xml:space="preserve">: </w:t>
            </w:r>
            <m:oMath>
              <m:nary>
                <m:naryPr>
                  <m:chr m:val="∑"/>
                  <m:limLoc m:val="subSup"/>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i=1</m:t>
                  </m:r>
                </m:sub>
                <m:sup>
                  <m:r>
                    <w:rPr>
                      <w:rFonts w:ascii="Cambria Math" w:eastAsiaTheme="minorEastAsia" w:hAnsi="Cambria Math"/>
                      <w:color w:val="000000" w:themeColor="text1"/>
                      <w:sz w:val="20"/>
                      <w:szCs w:val="20"/>
                    </w:rPr>
                    <m:t>n</m:t>
                  </m:r>
                </m:sup>
                <m:e>
                  <m:d>
                    <m:dPr>
                      <m:ctrlPr>
                        <w:rPr>
                          <w:rFonts w:ascii="Cambria Math" w:eastAsiaTheme="minorEastAsia" w:hAnsi="Cambria Math"/>
                          <w:i/>
                          <w:color w:val="000000" w:themeColor="text1"/>
                          <w:sz w:val="20"/>
                          <w:szCs w:val="20"/>
                        </w:rPr>
                      </m:ctrlPr>
                    </m:dPr>
                    <m:e>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Sub>
                    </m:e>
                  </m:d>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nary>
                    <m:naryPr>
                      <m:chr m:val="∑"/>
                      <m:limLoc m:val="undOvr"/>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i=1</m:t>
                      </m:r>
                    </m:sub>
                    <m:sup>
                      <m:r>
                        <w:rPr>
                          <w:rFonts w:ascii="Cambria Math" w:eastAsiaTheme="minorEastAsia" w:hAnsi="Cambria Math"/>
                          <w:color w:val="000000" w:themeColor="text1"/>
                          <w:sz w:val="20"/>
                          <w:szCs w:val="20"/>
                        </w:rPr>
                        <m:t>n</m:t>
                      </m:r>
                    </m:sup>
                    <m:e>
                      <m:d>
                        <m:dPr>
                          <m:ctrlPr>
                            <w:rPr>
                              <w:rFonts w:ascii="Cambria Math" w:eastAsiaTheme="minorEastAsia" w:hAnsi="Cambria Math"/>
                              <w:i/>
                              <w:color w:val="000000" w:themeColor="text1"/>
                              <w:sz w:val="20"/>
                              <w:szCs w:val="20"/>
                            </w:rPr>
                          </m:ctrlPr>
                        </m:dPr>
                        <m:e>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Sub>
                        </m:e>
                      </m:d>
                      <m:r>
                        <w:rPr>
                          <w:rFonts w:ascii="Cambria Math" w:eastAsiaTheme="minorEastAsia" w:hAnsi="Cambria Math"/>
                          <w:color w:val="000000" w:themeColor="text1"/>
                          <w:sz w:val="20"/>
                          <w:szCs w:val="20"/>
                        </w:rPr>
                        <m:t>ϵ-</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2</m:t>
                          </m:r>
                        </m:den>
                      </m:f>
                      <m:nary>
                        <m:naryPr>
                          <m:chr m:val="∑"/>
                          <m:limLoc m:val="undOvr"/>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i=1</m:t>
                          </m:r>
                        </m:sub>
                        <m:sup>
                          <m:r>
                            <w:rPr>
                              <w:rFonts w:ascii="Cambria Math" w:eastAsiaTheme="minorEastAsia" w:hAnsi="Cambria Math"/>
                              <w:color w:val="000000" w:themeColor="text1"/>
                              <w:sz w:val="20"/>
                              <w:szCs w:val="20"/>
                            </w:rPr>
                            <m:t>n</m:t>
                          </m:r>
                        </m:sup>
                        <m:e>
                          <m:nary>
                            <m:naryPr>
                              <m:chr m:val="∑"/>
                              <m:limLoc m:val="undOvr"/>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j=1</m:t>
                              </m:r>
                            </m:sub>
                            <m:sup>
                              <m:r>
                                <w:rPr>
                                  <w:rFonts w:ascii="Cambria Math" w:eastAsiaTheme="minorEastAsia" w:hAnsi="Cambria Math"/>
                                  <w:color w:val="000000" w:themeColor="text1"/>
                                  <w:sz w:val="20"/>
                                  <w:szCs w:val="20"/>
                                </w:rPr>
                                <m:t>n</m:t>
                              </m:r>
                            </m:sup>
                            <m:e>
                              <m:eqArr>
                                <m:eqArrPr>
                                  <m:ctrlPr>
                                    <w:rPr>
                                      <w:rFonts w:ascii="Cambria Math" w:eastAsiaTheme="minorEastAsia" w:hAnsi="Cambria Math"/>
                                      <w:i/>
                                      <w:color w:val="000000" w:themeColor="text1"/>
                                      <w:sz w:val="20"/>
                                      <w:szCs w:val="20"/>
                                    </w:rPr>
                                  </m:ctrlPr>
                                </m:eqArrPr>
                                <m:e>
                                  <m:r>
                                    <w:rPr>
                                      <w:rFonts w:ascii="Cambria Math" w:eastAsiaTheme="minorEastAsia" w:hAnsi="Cambria Math"/>
                                      <w:color w:val="000000" w:themeColor="text1"/>
                                      <w:sz w:val="20"/>
                                      <w:szCs w:val="20"/>
                                    </w:rPr>
                                    <m:t xml:space="preserve"> </m:t>
                                  </m:r>
                                </m:e>
                                <m:e>
                                  <m:d>
                                    <m:dPr>
                                      <m:ctrlPr>
                                        <w:rPr>
                                          <w:rFonts w:ascii="Cambria Math" w:eastAsiaTheme="minorEastAsia" w:hAnsi="Cambria Math"/>
                                          <w:i/>
                                          <w:color w:val="000000" w:themeColor="text1"/>
                                          <w:sz w:val="20"/>
                                          <w:szCs w:val="20"/>
                                        </w:rPr>
                                      </m:ctrlPr>
                                    </m:dPr>
                                    <m:e>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Sub>
                                    </m:e>
                                  </m:d>
                                  <m:d>
                                    <m:dPr>
                                      <m:ctrlPr>
                                        <w:rPr>
                                          <w:rFonts w:ascii="Cambria Math" w:eastAsiaTheme="minorEastAsia" w:hAnsi="Cambria Math"/>
                                          <w:i/>
                                          <w:color w:val="000000" w:themeColor="text1"/>
                                          <w:sz w:val="20"/>
                                          <w:szCs w:val="20"/>
                                        </w:rPr>
                                      </m:ctrlPr>
                                    </m:dPr>
                                    <m:e>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j</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j</m:t>
                                          </m:r>
                                        </m:sub>
                                      </m:sSub>
                                    </m:e>
                                  </m:d>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j</m:t>
                                      </m:r>
                                    </m:sub>
                                  </m:sSub>
                                </m:e>
                              </m:eqArr>
                            </m:e>
                          </m:nary>
                        </m:e>
                      </m:nary>
                    </m:e>
                  </m:nary>
                </m:e>
              </m:nary>
            </m:oMath>
          </w:p>
          <w:p w14:paraId="2057D7E2" w14:textId="278AC41B" w:rsidR="006D3D37" w:rsidRPr="006D3D37" w:rsidRDefault="006D3D37" w:rsidP="006D3D37">
            <w:pPr>
              <w:pStyle w:val="Listenabsatz"/>
              <w:ind w:left="786" w:firstLine="0"/>
              <w:rPr>
                <w:rFonts w:eastAsiaTheme="minorEastAsia"/>
                <w:color w:val="000000" w:themeColor="text1"/>
                <w:sz w:val="20"/>
                <w:szCs w:val="20"/>
                <w:lang w:val="en-US"/>
              </w:rPr>
            </w:pPr>
            <w:r w:rsidRPr="0093769D">
              <w:rPr>
                <w:rFonts w:eastAsiaTheme="minorEastAsia"/>
                <w:color w:val="000000" w:themeColor="text1"/>
                <w:sz w:val="20"/>
                <w:szCs w:val="20"/>
                <w:lang w:val="en-US"/>
              </w:rPr>
              <w:t xml:space="preserve">Subject to: </w:t>
            </w:r>
            <m:oMath>
              <m:r>
                <w:rPr>
                  <w:rFonts w:ascii="Cambria Math" w:eastAsiaTheme="minorEastAsia" w:hAnsi="Cambria Math"/>
                  <w:color w:val="000000" w:themeColor="text1"/>
                  <w:sz w:val="20"/>
                  <w:szCs w:val="20"/>
                  <w:lang w:val="en-US"/>
                </w:rPr>
                <m:t>0≤</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lang w:val="en-US"/>
                    </w:rPr>
                    <m:t>*</m:t>
                  </m:r>
                </m:sup>
              </m:sSubSup>
              <m:r>
                <w:rPr>
                  <w:rFonts w:ascii="Cambria Math" w:eastAsiaTheme="minorEastAsia" w:hAnsi="Cambria Math"/>
                  <w:color w:val="000000" w:themeColor="text1"/>
                  <w:sz w:val="20"/>
                  <w:szCs w:val="20"/>
                  <w:lang w:val="en-US"/>
                </w:rPr>
                <m:t>≤</m:t>
              </m:r>
              <m:r>
                <w:rPr>
                  <w:rFonts w:ascii="Cambria Math" w:eastAsiaTheme="minorEastAsia" w:hAnsi="Cambria Math"/>
                  <w:color w:val="000000" w:themeColor="text1"/>
                  <w:sz w:val="20"/>
                  <w:szCs w:val="20"/>
                </w:rPr>
                <m:t>C</m:t>
              </m:r>
              <m:r>
                <w:rPr>
                  <w:rFonts w:ascii="Cambria Math" w:eastAsiaTheme="minorEastAsia" w:hAnsi="Cambria Math"/>
                  <w:color w:val="000000" w:themeColor="text1"/>
                  <w:sz w:val="20"/>
                  <w:szCs w:val="20"/>
                  <w:lang w:val="en-US"/>
                </w:rPr>
                <m:t xml:space="preserve"> </m:t>
              </m:r>
              <m:r>
                <w:rPr>
                  <w:rFonts w:ascii="Cambria Math" w:eastAsiaTheme="minorEastAsia" w:hAnsi="Cambria Math"/>
                  <w:color w:val="000000" w:themeColor="text1"/>
                  <w:sz w:val="20"/>
                  <w:szCs w:val="20"/>
                </w:rPr>
                <m:t>and</m:t>
              </m:r>
              <m:r>
                <w:rPr>
                  <w:rFonts w:ascii="Cambria Math" w:eastAsiaTheme="minorEastAsia" w:hAnsi="Cambria Math"/>
                  <w:color w:val="000000" w:themeColor="text1"/>
                  <w:sz w:val="20"/>
                  <w:szCs w:val="20"/>
                  <w:lang w:val="en-US"/>
                </w:rPr>
                <m:t xml:space="preserve"> ∑</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lang w:val="en-US"/>
                    </w:rPr>
                    <m:t>-</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α</m:t>
                      </m:r>
                    </m:e>
                    <m:sub>
                      <m:r>
                        <w:rPr>
                          <w:rFonts w:ascii="Cambria Math" w:eastAsiaTheme="minorEastAsia" w:hAnsi="Cambria Math"/>
                          <w:color w:val="000000" w:themeColor="text1"/>
                          <w:sz w:val="20"/>
                          <w:szCs w:val="20"/>
                        </w:rPr>
                        <m:t>i</m:t>
                      </m:r>
                    </m:sub>
                    <m:sup>
                      <m:r>
                        <w:rPr>
                          <w:rFonts w:ascii="Cambria Math" w:eastAsiaTheme="minorEastAsia" w:hAnsi="Cambria Math"/>
                          <w:color w:val="000000" w:themeColor="text1"/>
                          <w:sz w:val="20"/>
                          <w:szCs w:val="20"/>
                          <w:lang w:val="en-US"/>
                        </w:rPr>
                        <m:t>*</m:t>
                      </m:r>
                    </m:sup>
                  </m:sSubSup>
                </m:e>
              </m:d>
              <m:r>
                <w:rPr>
                  <w:rFonts w:ascii="Cambria Math" w:eastAsiaTheme="minorEastAsia" w:hAnsi="Cambria Math"/>
                  <w:color w:val="000000" w:themeColor="text1"/>
                  <w:sz w:val="20"/>
                  <w:szCs w:val="20"/>
                  <w:lang w:val="en-US"/>
                </w:rPr>
                <m:t>=0</m:t>
              </m:r>
            </m:oMath>
          </w:p>
          <w:p w14:paraId="03FFC56A" w14:textId="2BAAE17F" w:rsidR="006D3D37" w:rsidRPr="006D3D37" w:rsidRDefault="006D3D37" w:rsidP="006D3D37">
            <w:pPr>
              <w:pStyle w:val="Listenabsatz"/>
              <w:numPr>
                <w:ilvl w:val="0"/>
                <w:numId w:val="4"/>
              </w:numPr>
              <w:rPr>
                <w:rFonts w:eastAsiaTheme="minorEastAsia"/>
                <w:color w:val="000000" w:themeColor="text1"/>
                <w:sz w:val="20"/>
                <w:szCs w:val="20"/>
              </w:rPr>
            </w:pPr>
            <w:r w:rsidRPr="0093769D">
              <w:rPr>
                <w:rFonts w:eastAsiaTheme="minorEastAsia"/>
                <w:color w:val="000000" w:themeColor="text1"/>
                <w:sz w:val="20"/>
                <w:szCs w:val="20"/>
              </w:rPr>
              <w:t xml:space="preserve">Regressionsfunktion: f(x)= </w:t>
            </w:r>
            <m:oMath>
              <m:nary>
                <m:naryPr>
                  <m:chr m:val="∑"/>
                  <m:limLoc m:val="undOvr"/>
                  <m:ctrlPr>
                    <w:rPr>
                      <w:rFonts w:ascii="Cambria Math" w:eastAsiaTheme="minorEastAsia" w:hAnsi="Cambria Math"/>
                      <w:i/>
                      <w:color w:val="000000" w:themeColor="text1"/>
                      <w:sz w:val="20"/>
                      <w:szCs w:val="20"/>
                      <w:lang w:val="en-US"/>
                    </w:rPr>
                  </m:ctrlPr>
                </m:naryPr>
                <m:sub>
                  <m:r>
                    <w:rPr>
                      <w:rFonts w:ascii="Cambria Math" w:eastAsiaTheme="minorEastAsia" w:hAnsi="Cambria Math"/>
                      <w:color w:val="000000" w:themeColor="text1"/>
                      <w:sz w:val="20"/>
                      <w:szCs w:val="20"/>
                      <w:lang w:val="en-US"/>
                    </w:rPr>
                    <m:t>i</m:t>
                  </m:r>
                  <m:r>
                    <w:rPr>
                      <w:rFonts w:ascii="Cambria Math" w:eastAsiaTheme="minorEastAsia" w:hAnsi="Cambria Math"/>
                      <w:color w:val="000000" w:themeColor="text1"/>
                      <w:sz w:val="20"/>
                      <w:szCs w:val="20"/>
                    </w:rPr>
                    <m:t>=1</m:t>
                  </m:r>
                </m:sub>
                <m:sup>
                  <m:r>
                    <w:rPr>
                      <w:rFonts w:ascii="Cambria Math" w:eastAsiaTheme="minorEastAsia" w:hAnsi="Cambria Math"/>
                      <w:color w:val="000000" w:themeColor="text1"/>
                      <w:sz w:val="20"/>
                      <w:szCs w:val="20"/>
                      <w:lang w:val="en-US"/>
                    </w:rPr>
                    <m:t>n</m:t>
                  </m:r>
                </m:sup>
                <m:e>
                  <m:d>
                    <m:dPr>
                      <m:ctrlPr>
                        <w:rPr>
                          <w:rFonts w:ascii="Cambria Math" w:eastAsiaTheme="minorEastAsia" w:hAnsi="Cambria Math"/>
                          <w:i/>
                          <w:color w:val="000000" w:themeColor="text1"/>
                          <w:sz w:val="20"/>
                          <w:szCs w:val="20"/>
                          <w:lang w:val="en-US"/>
                        </w:rPr>
                      </m:ctrlPr>
                    </m:dPr>
                    <m:e>
                      <m:sSubSup>
                        <m:sSubSupPr>
                          <m:ctrlPr>
                            <w:rPr>
                              <w:rFonts w:ascii="Cambria Math" w:eastAsiaTheme="minorEastAsia" w:hAnsi="Cambria Math"/>
                              <w:i/>
                              <w:color w:val="000000" w:themeColor="text1"/>
                              <w:sz w:val="20"/>
                              <w:szCs w:val="20"/>
                              <w:lang w:val="en-US"/>
                            </w:rPr>
                          </m:ctrlPr>
                        </m:sSubSupPr>
                        <m:e>
                          <m:r>
                            <w:rPr>
                              <w:rFonts w:ascii="Cambria Math" w:eastAsiaTheme="minorEastAsia" w:hAnsi="Cambria Math"/>
                              <w:color w:val="000000" w:themeColor="text1"/>
                              <w:sz w:val="20"/>
                              <w:szCs w:val="20"/>
                              <w:lang w:val="en-US"/>
                            </w:rPr>
                            <m:t>α</m:t>
                          </m:r>
                        </m:e>
                        <m:sub>
                          <m:r>
                            <w:rPr>
                              <w:rFonts w:ascii="Cambria Math" w:eastAsiaTheme="minorEastAsia" w:hAnsi="Cambria Math"/>
                              <w:color w:val="000000" w:themeColor="text1"/>
                              <w:sz w:val="20"/>
                              <w:szCs w:val="20"/>
                              <w:lang w:val="en-US"/>
                            </w:rPr>
                            <m:t>i</m:t>
                          </m:r>
                        </m:sub>
                        <m:sup>
                          <m:r>
                            <w:rPr>
                              <w:rFonts w:ascii="Cambria Math" w:eastAsiaTheme="minorEastAsia" w:hAnsi="Cambria Math"/>
                              <w:color w:val="000000" w:themeColor="text1"/>
                              <w:sz w:val="20"/>
                              <w:szCs w:val="20"/>
                            </w:rPr>
                            <m:t>*</m:t>
                          </m:r>
                        </m:sup>
                      </m:sSubSup>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lang w:val="en-US"/>
                            </w:rPr>
                          </m:ctrlPr>
                        </m:sSubPr>
                        <m:e>
                          <m:r>
                            <w:rPr>
                              <w:rFonts w:ascii="Cambria Math" w:eastAsiaTheme="minorEastAsia" w:hAnsi="Cambria Math"/>
                              <w:color w:val="000000" w:themeColor="text1"/>
                              <w:sz w:val="20"/>
                              <w:szCs w:val="20"/>
                              <w:lang w:val="en-US"/>
                            </w:rPr>
                            <m:t>α</m:t>
                          </m:r>
                        </m:e>
                        <m:sub>
                          <m:r>
                            <w:rPr>
                              <w:rFonts w:ascii="Cambria Math" w:eastAsiaTheme="minorEastAsia" w:hAnsi="Cambria Math"/>
                              <w:color w:val="000000" w:themeColor="text1"/>
                              <w:sz w:val="20"/>
                              <w:szCs w:val="20"/>
                              <w:lang w:val="en-US"/>
                            </w:rPr>
                            <m:t>i</m:t>
                          </m:r>
                        </m:sub>
                      </m:sSub>
                    </m:e>
                  </m:d>
                  <m:sSub>
                    <m:sSubPr>
                      <m:ctrlPr>
                        <w:rPr>
                          <w:rFonts w:ascii="Cambria Math" w:eastAsiaTheme="minorEastAsia" w:hAnsi="Cambria Math"/>
                          <w:i/>
                          <w:color w:val="000000" w:themeColor="text1"/>
                          <w:sz w:val="20"/>
                          <w:szCs w:val="20"/>
                          <w:lang w:val="en-US"/>
                        </w:rPr>
                      </m:ctrlPr>
                    </m:sSubPr>
                    <m:e>
                      <m:r>
                        <w:rPr>
                          <w:rFonts w:ascii="Cambria Math" w:eastAsiaTheme="minorEastAsia" w:hAnsi="Cambria Math"/>
                          <w:color w:val="000000" w:themeColor="text1"/>
                          <w:sz w:val="20"/>
                          <w:szCs w:val="20"/>
                          <w:lang w:val="en-US"/>
                        </w:rPr>
                        <m:t>x</m:t>
                      </m:r>
                    </m:e>
                    <m:sub>
                      <m:r>
                        <w:rPr>
                          <w:rFonts w:ascii="Cambria Math" w:eastAsiaTheme="minorEastAsia" w:hAnsi="Cambria Math"/>
                          <w:color w:val="000000" w:themeColor="text1"/>
                          <w:sz w:val="20"/>
                          <w:szCs w:val="20"/>
                          <w:lang w:val="en-US"/>
                        </w:rPr>
                        <m:t>i</m:t>
                      </m:r>
                    </m:sub>
                  </m:sSub>
                  <m:r>
                    <w:rPr>
                      <w:rFonts w:ascii="Cambria Math" w:eastAsiaTheme="minorEastAsia" w:hAnsi="Cambria Math"/>
                      <w:color w:val="000000" w:themeColor="text1"/>
                      <w:sz w:val="20"/>
                      <w:szCs w:val="20"/>
                    </w:rPr>
                    <m:t>*</m:t>
                  </m:r>
                  <m:r>
                    <w:rPr>
                      <w:rFonts w:ascii="Cambria Math" w:eastAsiaTheme="minorEastAsia" w:hAnsi="Cambria Math"/>
                      <w:color w:val="000000" w:themeColor="text1"/>
                      <w:sz w:val="20"/>
                      <w:szCs w:val="20"/>
                      <w:lang w:val="en-US"/>
                    </w:rPr>
                    <m:t>x</m:t>
                  </m:r>
                  <m:r>
                    <w:rPr>
                      <w:rFonts w:ascii="Cambria Math" w:eastAsiaTheme="minorEastAsia" w:hAnsi="Cambria Math"/>
                      <w:color w:val="000000" w:themeColor="text1"/>
                      <w:sz w:val="20"/>
                      <w:szCs w:val="20"/>
                    </w:rPr>
                    <m:t>+</m:t>
                  </m:r>
                  <m:r>
                    <w:rPr>
                      <w:rFonts w:ascii="Cambria Math" w:eastAsiaTheme="minorEastAsia" w:hAnsi="Cambria Math"/>
                      <w:color w:val="000000" w:themeColor="text1"/>
                      <w:sz w:val="20"/>
                      <w:szCs w:val="20"/>
                      <w:lang w:val="en-US"/>
                    </w:rPr>
                    <m:t>b</m:t>
                  </m:r>
                </m:e>
              </m:nary>
            </m:oMath>
          </w:p>
        </w:tc>
      </w:tr>
    </w:tbl>
    <w:p w14:paraId="494021BE" w14:textId="3C5B4EAA" w:rsidR="00EC34CC" w:rsidRDefault="00EC34CC" w:rsidP="00EC34CC">
      <w:pPr>
        <w:ind w:firstLine="0"/>
        <w:rPr>
          <w:rFonts w:eastAsiaTheme="minorEastAsia"/>
          <w:color w:val="000000" w:themeColor="text1"/>
          <w:sz w:val="20"/>
          <w:szCs w:val="20"/>
        </w:rPr>
      </w:pPr>
    </w:p>
    <w:p w14:paraId="25F8CC25" w14:textId="2CF9F646" w:rsidR="00EC34CC" w:rsidRDefault="00EC34CC" w:rsidP="00EC34CC">
      <w:pPr>
        <w:pStyle w:val="Listenabsatz"/>
        <w:numPr>
          <w:ilvl w:val="0"/>
          <w:numId w:val="14"/>
        </w:numPr>
        <w:rPr>
          <w:b/>
          <w:bCs/>
          <w:color w:val="8EAADB" w:themeColor="accent1" w:themeTint="99"/>
          <w:u w:val="single"/>
        </w:rPr>
      </w:pPr>
      <w:r>
        <w:rPr>
          <w:b/>
          <w:bCs/>
          <w:color w:val="8EAADB" w:themeColor="accent1" w:themeTint="99"/>
          <w:u w:val="single"/>
        </w:rPr>
        <w:t xml:space="preserve">Neuronale Netzwerke </w:t>
      </w:r>
    </w:p>
    <w:p w14:paraId="50E8C080" w14:textId="0EC016A6" w:rsidR="00EC34CC" w:rsidRDefault="006D3D37" w:rsidP="00EC34CC">
      <w:pPr>
        <w:pStyle w:val="Listenabsatz"/>
        <w:numPr>
          <w:ilvl w:val="1"/>
          <w:numId w:val="14"/>
        </w:numPr>
        <w:rPr>
          <w:b/>
          <w:bCs/>
          <w:color w:val="A8D08D" w:themeColor="accent6" w:themeTint="99"/>
          <w:sz w:val="22"/>
          <w:szCs w:val="22"/>
          <w:u w:val="single"/>
        </w:rPr>
      </w:pPr>
      <w:r w:rsidRPr="0046467D">
        <w:rPr>
          <w:noProof/>
          <w:color w:val="000000" w:themeColor="text1"/>
          <w:sz w:val="20"/>
          <w:szCs w:val="20"/>
        </w:rPr>
        <w:drawing>
          <wp:anchor distT="0" distB="0" distL="114300" distR="114300" simplePos="0" relativeHeight="251714560" behindDoc="1" locked="0" layoutInCell="1" allowOverlap="1" wp14:anchorId="5B540E2F" wp14:editId="04B6F4F1">
            <wp:simplePos x="0" y="0"/>
            <wp:positionH relativeFrom="column">
              <wp:posOffset>90235</wp:posOffset>
            </wp:positionH>
            <wp:positionV relativeFrom="paragraph">
              <wp:posOffset>133284</wp:posOffset>
            </wp:positionV>
            <wp:extent cx="3903550" cy="187491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3550" cy="18749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34CC" w:rsidRPr="00EC34CC">
        <w:rPr>
          <w:b/>
          <w:bCs/>
          <w:color w:val="A8D08D" w:themeColor="accent6" w:themeTint="99"/>
          <w:sz w:val="22"/>
          <w:szCs w:val="22"/>
          <w:u w:val="single"/>
        </w:rPr>
        <w:t>Perzeptron</w:t>
      </w:r>
      <w:proofErr w:type="spellEnd"/>
      <w:r w:rsidR="00EC34CC" w:rsidRPr="00EC34CC">
        <w:rPr>
          <w:b/>
          <w:bCs/>
          <w:color w:val="A8D08D" w:themeColor="accent6" w:themeTint="99"/>
          <w:sz w:val="22"/>
          <w:szCs w:val="22"/>
          <w:u w:val="single"/>
        </w:rPr>
        <w:t xml:space="preserve"> und Delta Regel </w:t>
      </w:r>
    </w:p>
    <w:p w14:paraId="78E611E8" w14:textId="746981CE" w:rsidR="00EC34CC" w:rsidRDefault="00EC34CC" w:rsidP="00EC34CC">
      <w:pPr>
        <w:pStyle w:val="Listenabsatz"/>
        <w:numPr>
          <w:ilvl w:val="0"/>
          <w:numId w:val="4"/>
        </w:numPr>
        <w:rPr>
          <w:color w:val="000000" w:themeColor="text1"/>
          <w:sz w:val="20"/>
          <w:szCs w:val="20"/>
        </w:rPr>
      </w:pPr>
      <w:r w:rsidRPr="0046467D">
        <w:rPr>
          <w:color w:val="000000" w:themeColor="text1"/>
          <w:sz w:val="20"/>
          <w:szCs w:val="20"/>
        </w:rPr>
        <w:t xml:space="preserve">Bio: Neuron besteht aus: Dendrit, Axon </w:t>
      </w:r>
    </w:p>
    <w:p w14:paraId="7F673B36" w14:textId="405B6F0D" w:rsidR="0046467D" w:rsidRPr="0046467D" w:rsidRDefault="0046467D" w:rsidP="00EC34CC">
      <w:pPr>
        <w:pStyle w:val="Listenabsatz"/>
        <w:numPr>
          <w:ilvl w:val="0"/>
          <w:numId w:val="4"/>
        </w:numPr>
        <w:rPr>
          <w:b/>
          <w:bCs/>
          <w:color w:val="000000" w:themeColor="text1"/>
          <w:sz w:val="20"/>
          <w:szCs w:val="20"/>
        </w:rPr>
      </w:pPr>
      <w:proofErr w:type="spellStart"/>
      <w:r w:rsidRPr="0046467D">
        <w:rPr>
          <w:b/>
          <w:bCs/>
          <w:color w:val="000000" w:themeColor="text1"/>
          <w:sz w:val="20"/>
          <w:szCs w:val="20"/>
        </w:rPr>
        <w:t>Perzeptron</w:t>
      </w:r>
      <w:proofErr w:type="spellEnd"/>
      <w:r w:rsidRPr="0046467D">
        <w:rPr>
          <w:b/>
          <w:bCs/>
          <w:color w:val="000000" w:themeColor="text1"/>
          <w:sz w:val="20"/>
          <w:szCs w:val="20"/>
        </w:rPr>
        <w:t xml:space="preserve">: </w:t>
      </w:r>
    </w:p>
    <w:p w14:paraId="2638D155" w14:textId="484AC240" w:rsidR="0046467D" w:rsidRPr="0046467D" w:rsidRDefault="0046467D" w:rsidP="0046467D">
      <w:pPr>
        <w:pStyle w:val="Listenabsatz"/>
        <w:ind w:left="360" w:firstLine="0"/>
        <w:rPr>
          <w:color w:val="000000" w:themeColor="text1"/>
          <w:sz w:val="20"/>
          <w:szCs w:val="20"/>
        </w:rPr>
      </w:pPr>
    </w:p>
    <w:p w14:paraId="40800DE3" w14:textId="1C9E7D3D" w:rsidR="00EC34CC" w:rsidRPr="002C4554" w:rsidRDefault="00EC34CC" w:rsidP="00EC34CC">
      <w:pPr>
        <w:pStyle w:val="Listenabsatz"/>
        <w:ind w:left="360" w:firstLine="0"/>
        <w:rPr>
          <w:b/>
          <w:bCs/>
          <w:color w:val="8EAADB" w:themeColor="accent1" w:themeTint="99"/>
          <w:u w:val="single"/>
        </w:rPr>
      </w:pPr>
    </w:p>
    <w:p w14:paraId="15E5A507" w14:textId="247E7BD9" w:rsidR="00EC34CC" w:rsidRDefault="00EC34CC" w:rsidP="0046467D">
      <w:pPr>
        <w:ind w:left="360" w:firstLine="0"/>
        <w:rPr>
          <w:rFonts w:eastAsiaTheme="minorEastAsia"/>
          <w:color w:val="000000" w:themeColor="text1"/>
          <w:sz w:val="20"/>
          <w:szCs w:val="20"/>
        </w:rPr>
      </w:pPr>
    </w:p>
    <w:p w14:paraId="2361F219" w14:textId="7F9180BF" w:rsidR="0046467D" w:rsidRDefault="0046467D" w:rsidP="0046467D">
      <w:pPr>
        <w:ind w:left="360" w:firstLine="0"/>
        <w:rPr>
          <w:rFonts w:eastAsiaTheme="minorEastAsia"/>
          <w:color w:val="000000" w:themeColor="text1"/>
          <w:sz w:val="20"/>
          <w:szCs w:val="20"/>
        </w:rPr>
      </w:pPr>
    </w:p>
    <w:p w14:paraId="0C050D29" w14:textId="38D6956B" w:rsidR="0046467D" w:rsidRDefault="0046467D" w:rsidP="0046467D">
      <w:pPr>
        <w:ind w:left="360" w:firstLine="0"/>
        <w:rPr>
          <w:rFonts w:eastAsiaTheme="minorEastAsia"/>
          <w:color w:val="000000" w:themeColor="text1"/>
          <w:sz w:val="20"/>
          <w:szCs w:val="20"/>
        </w:rPr>
      </w:pPr>
    </w:p>
    <w:p w14:paraId="1B2EF434" w14:textId="735B298F" w:rsidR="0046467D" w:rsidRDefault="0046467D" w:rsidP="0046467D">
      <w:pPr>
        <w:ind w:left="360" w:firstLine="0"/>
        <w:rPr>
          <w:rFonts w:eastAsiaTheme="minorEastAsia"/>
          <w:color w:val="000000" w:themeColor="text1"/>
          <w:sz w:val="20"/>
          <w:szCs w:val="20"/>
        </w:rPr>
      </w:pPr>
    </w:p>
    <w:p w14:paraId="0B563569" w14:textId="054BA456" w:rsidR="0046467D" w:rsidRDefault="0046467D" w:rsidP="0046467D">
      <w:pPr>
        <w:ind w:left="360" w:firstLine="0"/>
        <w:rPr>
          <w:rFonts w:eastAsiaTheme="minorEastAsia"/>
          <w:color w:val="000000" w:themeColor="text1"/>
          <w:sz w:val="20"/>
          <w:szCs w:val="20"/>
        </w:rPr>
      </w:pPr>
    </w:p>
    <w:p w14:paraId="41EC2AA5" w14:textId="1C2CC6A6" w:rsidR="0046467D" w:rsidRDefault="0046467D" w:rsidP="0046467D">
      <w:pPr>
        <w:ind w:left="360" w:firstLine="0"/>
        <w:rPr>
          <w:rFonts w:eastAsiaTheme="minorEastAsia"/>
          <w:color w:val="000000" w:themeColor="text1"/>
          <w:sz w:val="20"/>
          <w:szCs w:val="20"/>
        </w:rPr>
      </w:pPr>
    </w:p>
    <w:p w14:paraId="43653DD2" w14:textId="1E0183AC" w:rsidR="0046467D" w:rsidRDefault="0046467D" w:rsidP="006D3D37">
      <w:pPr>
        <w:ind w:firstLine="0"/>
        <w:rPr>
          <w:rFonts w:eastAsiaTheme="minorEastAsia"/>
          <w:color w:val="000000" w:themeColor="text1"/>
          <w:sz w:val="20"/>
          <w:szCs w:val="20"/>
        </w:rPr>
      </w:pPr>
    </w:p>
    <w:p w14:paraId="3B2523EB" w14:textId="3053119A" w:rsidR="0046467D" w:rsidRDefault="0046467D" w:rsidP="0046467D">
      <w:pPr>
        <w:pStyle w:val="Listenabsatz"/>
        <w:numPr>
          <w:ilvl w:val="0"/>
          <w:numId w:val="4"/>
        </w:numPr>
        <w:rPr>
          <w:rFonts w:eastAsiaTheme="minorEastAsia"/>
          <w:color w:val="000000" w:themeColor="text1"/>
          <w:sz w:val="20"/>
          <w:szCs w:val="20"/>
        </w:rPr>
      </w:pPr>
      <w:r>
        <w:rPr>
          <w:rFonts w:eastAsiaTheme="minorEastAsia"/>
          <w:color w:val="000000" w:themeColor="text1"/>
          <w:sz w:val="20"/>
          <w:szCs w:val="20"/>
        </w:rPr>
        <w:t>Bias „Trick</w:t>
      </w:r>
      <w:r w:rsidRPr="0046467D">
        <w:rPr>
          <w:rFonts w:eastAsiaTheme="minorEastAsia"/>
          <w:color w:val="000000" w:themeColor="text1"/>
          <w:sz w:val="20"/>
          <w:szCs w:val="20"/>
        </w:rPr>
        <w:t>“</w:t>
      </w:r>
    </w:p>
    <w:p w14:paraId="7DD71888" w14:textId="6661523C" w:rsidR="0046467D" w:rsidRDefault="0046467D" w:rsidP="0046467D">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Zur Vereinfachung: Füge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0</m:t>
            </m:r>
          </m:sub>
        </m:sSub>
        <m:r>
          <w:rPr>
            <w:rFonts w:ascii="Cambria Math" w:eastAsiaTheme="minorEastAsia" w:hAnsi="Cambria Math"/>
            <w:color w:val="000000" w:themeColor="text1"/>
            <w:sz w:val="20"/>
            <w:szCs w:val="20"/>
          </w:rPr>
          <m:t>= -1</m:t>
        </m:r>
      </m:oMath>
      <w:r>
        <w:rPr>
          <w:rFonts w:eastAsiaTheme="minorEastAsia"/>
          <w:color w:val="000000" w:themeColor="text1"/>
          <w:sz w:val="20"/>
          <w:szCs w:val="20"/>
        </w:rPr>
        <w:t xml:space="preserve"> für den Bias mit dem Gewicht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w</m:t>
            </m:r>
          </m:e>
          <m:sub>
            <m:r>
              <w:rPr>
                <w:rFonts w:ascii="Cambria Math" w:eastAsiaTheme="minorEastAsia" w:hAnsi="Cambria Math"/>
                <w:color w:val="000000" w:themeColor="text1"/>
                <w:sz w:val="20"/>
                <w:szCs w:val="20"/>
              </w:rPr>
              <m:t>0</m:t>
            </m:r>
          </m:sub>
        </m:sSub>
        <m:r>
          <w:rPr>
            <w:rFonts w:ascii="Cambria Math" w:eastAsiaTheme="minorEastAsia" w:hAnsi="Cambria Math"/>
            <w:color w:val="000000" w:themeColor="text1"/>
            <w:sz w:val="20"/>
            <w:szCs w:val="20"/>
          </w:rPr>
          <m:t>=b</m:t>
        </m:r>
      </m:oMath>
      <w:r>
        <w:rPr>
          <w:rFonts w:eastAsiaTheme="minorEastAsia"/>
          <w:color w:val="000000" w:themeColor="text1"/>
          <w:sz w:val="20"/>
          <w:szCs w:val="20"/>
        </w:rPr>
        <w:t xml:space="preserve"> ein </w:t>
      </w:r>
    </w:p>
    <w:p w14:paraId="0D07C1DF" w14:textId="5336F16A" w:rsidR="0046467D" w:rsidRDefault="0046467D" w:rsidP="006D3D37">
      <w:pPr>
        <w:pStyle w:val="Listenabsatz"/>
        <w:ind w:left="786" w:firstLine="0"/>
        <w:rPr>
          <w:rFonts w:eastAsiaTheme="minorEastAsia"/>
          <w:color w:val="000000" w:themeColor="text1"/>
          <w:sz w:val="20"/>
          <w:szCs w:val="20"/>
        </w:rPr>
      </w:pPr>
      <m:oMath>
        <m:r>
          <w:rPr>
            <w:rFonts w:ascii="Cambria Math" w:eastAsiaTheme="minorEastAsia" w:hAnsi="Cambria Math"/>
            <w:color w:val="000000" w:themeColor="text1"/>
            <w:sz w:val="20"/>
            <w:szCs w:val="20"/>
          </w:rPr>
          <m:t>→</m:t>
        </m:r>
      </m:oMath>
      <w:r>
        <w:rPr>
          <w:rFonts w:eastAsiaTheme="minorEastAsia"/>
          <w:color w:val="000000" w:themeColor="text1"/>
          <w:sz w:val="20"/>
          <w:szCs w:val="20"/>
        </w:rPr>
        <w:t xml:space="preserve"> </w:t>
      </w:r>
      <m:oMath>
        <m:nary>
          <m:naryPr>
            <m:chr m:val="∑"/>
            <m:limLoc m:val="undOvr"/>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i=0</m:t>
            </m:r>
          </m:sub>
          <m:sup>
            <m:r>
              <w:rPr>
                <w:rFonts w:ascii="Cambria Math" w:eastAsiaTheme="minorEastAsia" w:hAnsi="Cambria Math"/>
                <w:color w:val="000000" w:themeColor="text1"/>
                <w:sz w:val="20"/>
                <w:szCs w:val="20"/>
              </w:rPr>
              <m:t>n</m:t>
            </m:r>
          </m:sup>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w</m:t>
                </m:r>
              </m:e>
              <m:sub>
                <m:r>
                  <w:rPr>
                    <w:rFonts w:ascii="Cambria Math" w:eastAsiaTheme="minorEastAsia" w:hAnsi="Cambria Math"/>
                    <w:color w:val="000000" w:themeColor="text1"/>
                    <w:sz w:val="20"/>
                    <w:szCs w:val="20"/>
                  </w:rPr>
                  <m:t>i</m:t>
                </m:r>
              </m:sub>
            </m:sSub>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w:rPr>
                    <w:rFonts w:ascii="Cambria Math" w:eastAsiaTheme="minorEastAsia" w:hAnsi="Cambria Math"/>
                    <w:color w:val="000000" w:themeColor="text1"/>
                    <w:sz w:val="20"/>
                    <w:szCs w:val="20"/>
                  </w:rPr>
                  <m:t>w</m:t>
                </m:r>
              </m:e>
              <m:sup>
                <m:r>
                  <w:rPr>
                    <w:rFonts w:ascii="Cambria Math" w:eastAsiaTheme="minorEastAsia" w:hAnsi="Cambria Math"/>
                    <w:color w:val="000000" w:themeColor="text1"/>
                    <w:sz w:val="20"/>
                    <w:szCs w:val="20"/>
                  </w:rPr>
                  <m:t>T</m:t>
                </m:r>
              </m:sup>
            </m:sSup>
            <m:r>
              <w:rPr>
                <w:rFonts w:ascii="Cambria Math" w:eastAsiaTheme="minorEastAsia" w:hAnsi="Cambria Math"/>
                <w:color w:val="000000" w:themeColor="text1"/>
                <w:sz w:val="20"/>
                <w:szCs w:val="20"/>
              </w:rPr>
              <m:t>x</m:t>
            </m:r>
          </m:e>
        </m:nary>
      </m:oMath>
      <w:r>
        <w:rPr>
          <w:rFonts w:eastAsiaTheme="minorEastAsia"/>
          <w:color w:val="000000" w:themeColor="text1"/>
          <w:sz w:val="20"/>
          <w:szCs w:val="20"/>
        </w:rPr>
        <w:t xml:space="preserve"> (jetzt beginnt die Summe bei 0 statt 1)</w:t>
      </w:r>
    </w:p>
    <w:p w14:paraId="7DD85FC0" w14:textId="3E75B237" w:rsidR="006D3D37" w:rsidRPr="006D3D37" w:rsidRDefault="006D3D37" w:rsidP="006D3D37">
      <w:pPr>
        <w:pStyle w:val="Listenabsatz"/>
        <w:numPr>
          <w:ilvl w:val="2"/>
          <w:numId w:val="14"/>
        </w:numPr>
        <w:rPr>
          <w:b/>
          <w:bCs/>
          <w:color w:val="000000" w:themeColor="text1"/>
          <w:sz w:val="20"/>
          <w:szCs w:val="20"/>
          <w:u w:val="single"/>
        </w:rPr>
      </w:pPr>
      <w:proofErr w:type="spellStart"/>
      <w:r w:rsidRPr="006D3D37">
        <w:rPr>
          <w:b/>
          <w:bCs/>
          <w:color w:val="000000" w:themeColor="text1"/>
          <w:sz w:val="20"/>
          <w:szCs w:val="20"/>
          <w:u w:val="single"/>
        </w:rPr>
        <w:lastRenderedPageBreak/>
        <w:t>Delta Rege</w:t>
      </w:r>
      <w:proofErr w:type="spellEnd"/>
      <w:r w:rsidRPr="006D3D37">
        <w:rPr>
          <w:b/>
          <w:bCs/>
          <w:color w:val="000000" w:themeColor="text1"/>
          <w:sz w:val="20"/>
          <w:szCs w:val="20"/>
          <w:u w:val="single"/>
        </w:rPr>
        <w:t xml:space="preserve">l </w:t>
      </w:r>
    </w:p>
    <w:p w14:paraId="539902F3" w14:textId="1F30A5A8" w:rsidR="0046467D" w:rsidRPr="0046467D" w:rsidRDefault="0046467D" w:rsidP="006D3D37">
      <w:pPr>
        <w:pStyle w:val="Listenabsatz"/>
        <w:numPr>
          <w:ilvl w:val="0"/>
          <w:numId w:val="4"/>
        </w:numPr>
        <w:rPr>
          <w:rFonts w:eastAsiaTheme="minorEastAsia"/>
          <w:color w:val="000000" w:themeColor="text1"/>
          <w:sz w:val="20"/>
          <w:szCs w:val="20"/>
        </w:rPr>
      </w:pPr>
      <w:r>
        <w:rPr>
          <w:rFonts w:eastAsiaTheme="minorEastAsia"/>
          <w:sz w:val="20"/>
          <w:szCs w:val="20"/>
        </w:rPr>
        <w:t>Datensatz: (x; y)</w:t>
      </w:r>
    </w:p>
    <w:p w14:paraId="7B6B5982" w14:textId="34487484" w:rsidR="0046467D" w:rsidRPr="0046467D" w:rsidRDefault="0046467D" w:rsidP="006D3D37">
      <w:pPr>
        <w:pStyle w:val="Listenabsatz"/>
        <w:numPr>
          <w:ilvl w:val="0"/>
          <w:numId w:val="4"/>
        </w:numPr>
        <w:rPr>
          <w:rFonts w:eastAsiaTheme="minorEastAsia"/>
          <w:color w:val="000000" w:themeColor="text1"/>
          <w:sz w:val="20"/>
          <w:szCs w:val="20"/>
        </w:rPr>
      </w:pPr>
      <w:r>
        <w:rPr>
          <w:rFonts w:eastAsiaTheme="minorEastAsia"/>
          <w:sz w:val="20"/>
          <w:szCs w:val="20"/>
        </w:rPr>
        <w:t xml:space="preserve">Trainingsbeispiele ins Netz eingeben (überwachtes Lernen, da y bekannt) </w:t>
      </w:r>
    </w:p>
    <w:p w14:paraId="12CA212A" w14:textId="5CBD9A09" w:rsidR="0046467D" w:rsidRPr="006D3D37" w:rsidRDefault="0046467D" w:rsidP="006D3D37">
      <w:pPr>
        <w:pStyle w:val="Listenabsatz"/>
        <w:numPr>
          <w:ilvl w:val="0"/>
          <w:numId w:val="4"/>
        </w:numPr>
        <w:rPr>
          <w:rFonts w:eastAsiaTheme="minorEastAsia"/>
          <w:color w:val="000000" w:themeColor="text1"/>
          <w:sz w:val="20"/>
          <w:szCs w:val="20"/>
        </w:rPr>
      </w:pPr>
      <w:r>
        <w:rPr>
          <w:rFonts w:eastAsiaTheme="minorEastAsia"/>
          <w:sz w:val="20"/>
          <w:szCs w:val="20"/>
        </w:rPr>
        <w:t>Vergleich Soll- mit Ist- Ausgabe</w:t>
      </w:r>
      <w:r w:rsidR="006D3D37">
        <w:rPr>
          <w:rFonts w:eastAsiaTheme="minorEastAsia"/>
          <w:sz w:val="20"/>
          <w:szCs w:val="20"/>
        </w:rPr>
        <w:t xml:space="preserve"> </w:t>
      </w:r>
      <m:oMath>
        <m:r>
          <w:rPr>
            <w:rFonts w:ascii="Cambria Math" w:eastAsiaTheme="minorEastAsia" w:hAnsi="Cambria Math"/>
            <w:sz w:val="20"/>
            <w:szCs w:val="20"/>
          </w:rPr>
          <m:t>→</m:t>
        </m:r>
      </m:oMath>
      <w:r w:rsidRPr="006D3D37">
        <w:rPr>
          <w:rFonts w:eastAsiaTheme="minorEastAsia"/>
          <w:sz w:val="20"/>
          <w:szCs w:val="20"/>
        </w:rPr>
        <w:t xml:space="preserve">Bei Diskrepanz werden Gewichte angepasst </w:t>
      </w:r>
    </w:p>
    <w:p w14:paraId="6C70B4B1" w14:textId="0F5B37CE" w:rsidR="0046467D" w:rsidRPr="0046467D" w:rsidRDefault="0046467D" w:rsidP="006D3D37">
      <w:pPr>
        <w:pStyle w:val="Listenabsatz"/>
        <w:numPr>
          <w:ilvl w:val="0"/>
          <w:numId w:val="4"/>
        </w:numPr>
        <w:rPr>
          <w:rFonts w:eastAsiaTheme="minorEastAsia"/>
          <w:color w:val="000000" w:themeColor="text1"/>
          <w:sz w:val="20"/>
          <w:szCs w:val="20"/>
        </w:rPr>
      </w:pPr>
      <w:r>
        <w:rPr>
          <w:rFonts w:eastAsiaTheme="minorEastAsia"/>
          <w:sz w:val="20"/>
          <w:szCs w:val="20"/>
        </w:rPr>
        <w:t xml:space="preserve">Fehlerfunktion/ Kostenfunktion:  </w:t>
      </w:r>
      <m:oMath>
        <m:r>
          <w:rPr>
            <w:rFonts w:ascii="Cambria Math" w:eastAsiaTheme="minorEastAsia" w:hAnsi="Cambria Math"/>
            <w:sz w:val="20"/>
            <w:szCs w:val="20"/>
          </w:rPr>
          <m:t>L</m:t>
        </m:r>
        <m:d>
          <m:dPr>
            <m:ctrlPr>
              <w:rPr>
                <w:rFonts w:ascii="Cambria Math" w:eastAsiaTheme="minorEastAsia" w:hAnsi="Cambria Math"/>
                <w:i/>
                <w:sz w:val="20"/>
                <w:szCs w:val="20"/>
              </w:rPr>
            </m:ctrlPr>
          </m:dPr>
          <m:e>
            <m:r>
              <w:rPr>
                <w:rFonts w:ascii="Cambria Math" w:eastAsiaTheme="minorEastAsia" w:hAnsi="Cambria Math"/>
                <w:sz w:val="20"/>
                <w:szCs w:val="20"/>
              </w:rPr>
              <m:t>W</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2|D|</m:t>
            </m:r>
          </m:den>
        </m:f>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d∈D</m:t>
            </m:r>
          </m:sub>
          <m:sup/>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d</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o</m:t>
                        </m:r>
                      </m:e>
                      <m:sub>
                        <m:r>
                          <w:rPr>
                            <w:rFonts w:ascii="Cambria Math" w:eastAsiaTheme="minorEastAsia" w:hAnsi="Cambria Math"/>
                            <w:sz w:val="20"/>
                            <w:szCs w:val="20"/>
                          </w:rPr>
                          <m:t>d</m:t>
                        </m:r>
                      </m:sub>
                    </m:sSub>
                  </m:e>
                </m:d>
              </m:e>
              <m:sup>
                <m:r>
                  <w:rPr>
                    <w:rFonts w:ascii="Cambria Math" w:eastAsiaTheme="minorEastAsia" w:hAnsi="Cambria Math"/>
                    <w:sz w:val="20"/>
                    <w:szCs w:val="20"/>
                  </w:rPr>
                  <m:t>2</m:t>
                </m:r>
              </m:sup>
            </m:sSup>
          </m:e>
        </m:nary>
      </m:oMath>
    </w:p>
    <w:p w14:paraId="6E109E90" w14:textId="687AA6C4" w:rsidR="0046467D" w:rsidRPr="0046467D" w:rsidRDefault="0046467D" w:rsidP="006D3D37">
      <w:pPr>
        <w:pStyle w:val="Listenabsatz"/>
        <w:numPr>
          <w:ilvl w:val="1"/>
          <w:numId w:val="4"/>
        </w:numPr>
        <w:rPr>
          <w:rFonts w:eastAsiaTheme="minorEastAsia"/>
          <w:color w:val="000000" w:themeColor="text1"/>
          <w:sz w:val="20"/>
          <w:szCs w:val="20"/>
        </w:rPr>
      </w:pPr>
      <w:r>
        <w:rPr>
          <w:rFonts w:eastAsiaTheme="minorEastAsia"/>
          <w:sz w:val="20"/>
          <w:szCs w:val="20"/>
        </w:rPr>
        <w:t xml:space="preserve">Minimiere die Kostenfunktion L -Gradient </w:t>
      </w:r>
      <w:proofErr w:type="spellStart"/>
      <w:r>
        <w:rPr>
          <w:rFonts w:eastAsiaTheme="minorEastAsia"/>
          <w:sz w:val="20"/>
          <w:szCs w:val="20"/>
        </w:rPr>
        <w:t>Descent</w:t>
      </w:r>
      <w:proofErr w:type="spellEnd"/>
      <w:r>
        <w:rPr>
          <w:rFonts w:eastAsiaTheme="minorEastAsia"/>
          <w:sz w:val="20"/>
          <w:szCs w:val="20"/>
        </w:rPr>
        <w:t xml:space="preserve"> </w:t>
      </w:r>
    </w:p>
    <w:p w14:paraId="58AD109F" w14:textId="49A804DE" w:rsidR="0046467D" w:rsidRPr="006D3D37" w:rsidRDefault="0046467D" w:rsidP="006D3D37">
      <w:pPr>
        <w:pStyle w:val="Listenabsatz"/>
        <w:numPr>
          <w:ilvl w:val="1"/>
          <w:numId w:val="4"/>
        </w:numPr>
        <w:rPr>
          <w:rFonts w:eastAsiaTheme="minorEastAsia"/>
          <w:color w:val="000000" w:themeColor="text1"/>
          <w:sz w:val="20"/>
          <w:szCs w:val="20"/>
        </w:rPr>
      </w:pPr>
      <w:r>
        <w:rPr>
          <w:rFonts w:eastAsiaTheme="minorEastAsia"/>
          <w:sz w:val="20"/>
          <w:szCs w:val="20"/>
        </w:rPr>
        <w:t xml:space="preserve">Für einen einzelnen Datensatz: </w:t>
      </w:r>
      <m:oMath>
        <m: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Θ</m:t>
            </m:r>
            <m:ctrlPr>
              <w:rPr>
                <w:rFonts w:ascii="Cambria Math" w:eastAsiaTheme="minorEastAsia" w:hAnsi="Cambria Math"/>
                <w:i/>
                <w:sz w:val="20"/>
                <w:szCs w:val="20"/>
              </w:rPr>
            </m:ctrlPr>
          </m:e>
          <m:sup>
            <m:r>
              <m:rPr>
                <m:sty m:val="p"/>
              </m:rPr>
              <w:rPr>
                <w:rFonts w:ascii="Cambria Math" w:eastAsiaTheme="minorEastAsia" w:hAnsi="Cambria Math"/>
                <w:sz w:val="20"/>
                <w:szCs w:val="20"/>
              </w:rPr>
              <m:t>'</m:t>
            </m:r>
          </m:sup>
        </m:sSup>
        <m:d>
          <m:dPr>
            <m:ctrlPr>
              <w:rPr>
                <w:rFonts w:ascii="Cambria Math" w:eastAsiaTheme="minorEastAsia" w:hAnsi="Cambria Math"/>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d</m:t>
                </m:r>
              </m:sub>
            </m:sSub>
          </m:e>
        </m:d>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t</m:t>
                </m:r>
              </m:e>
              <m:sub>
                <m:r>
                  <m:rPr>
                    <m:sty m:val="p"/>
                  </m:rPr>
                  <w:rPr>
                    <w:rFonts w:ascii="Cambria Math" w:eastAsiaTheme="minorEastAsia" w:hAnsi="Cambria Math"/>
                    <w:sz w:val="20"/>
                    <w:szCs w:val="20"/>
                  </w:rPr>
                  <m:t>d</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o</m:t>
                </m:r>
              </m:e>
              <m:sub>
                <m:r>
                  <m:rPr>
                    <m:sty m:val="p"/>
                  </m:rPr>
                  <w:rPr>
                    <w:rFonts w:ascii="Cambria Math" w:eastAsiaTheme="minorEastAsia" w:hAnsi="Cambria Math"/>
                    <w:sz w:val="20"/>
                    <w:szCs w:val="20"/>
                  </w:rPr>
                  <m:t>d</m:t>
                </m:r>
              </m:sub>
            </m:sSub>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d</m:t>
            </m:r>
          </m:sub>
        </m:sSub>
      </m:oMath>
    </w:p>
    <w:p w14:paraId="641A6076" w14:textId="77777777" w:rsidR="006D3D37" w:rsidRPr="0046467D" w:rsidRDefault="006D3D37" w:rsidP="006D3D37">
      <w:pPr>
        <w:pStyle w:val="Listenabsatz"/>
        <w:ind w:left="1069" w:firstLine="0"/>
        <w:rPr>
          <w:rFonts w:eastAsiaTheme="minorEastAsia"/>
          <w:color w:val="000000" w:themeColor="text1"/>
          <w:sz w:val="20"/>
          <w:szCs w:val="20"/>
        </w:rPr>
      </w:pPr>
    </w:p>
    <w:p w14:paraId="3446C67A" w14:textId="4DCFA5E5" w:rsidR="0046467D" w:rsidRPr="0046467D" w:rsidRDefault="0046467D" w:rsidP="0046467D">
      <w:pPr>
        <w:pStyle w:val="Listenabsatz"/>
        <w:numPr>
          <w:ilvl w:val="0"/>
          <w:numId w:val="4"/>
        </w:numPr>
        <w:rPr>
          <w:rFonts w:eastAsiaTheme="minorEastAsia"/>
          <w:color w:val="000000" w:themeColor="text1"/>
          <w:sz w:val="20"/>
          <w:szCs w:val="20"/>
        </w:rPr>
      </w:pPr>
      <w:r>
        <w:rPr>
          <w:rFonts w:eastAsiaTheme="minorEastAsia"/>
          <w:sz w:val="20"/>
          <w:szCs w:val="20"/>
        </w:rPr>
        <w:t xml:space="preserve">Vereinfachte Variante: </w:t>
      </w:r>
    </w:p>
    <w:p w14:paraId="3722B4D5" w14:textId="41DC30B3" w:rsidR="0046467D" w:rsidRPr="0046467D" w:rsidRDefault="0046467D" w:rsidP="0046467D">
      <w:pPr>
        <w:pStyle w:val="Listenabsatz"/>
        <w:numPr>
          <w:ilvl w:val="1"/>
          <w:numId w:val="4"/>
        </w:numPr>
        <w:rPr>
          <w:rFonts w:eastAsiaTheme="minorEastAsia"/>
          <w:color w:val="000000" w:themeColor="text1"/>
          <w:sz w:val="20"/>
          <w:szCs w:val="20"/>
        </w:rPr>
      </w:pPr>
      <w:proofErr w:type="spellStart"/>
      <w:r>
        <w:rPr>
          <w:rFonts w:eastAsiaTheme="minorEastAsia"/>
          <w:sz w:val="20"/>
          <w:szCs w:val="20"/>
        </w:rPr>
        <w:t>Stochastic</w:t>
      </w:r>
      <w:proofErr w:type="spellEnd"/>
      <w:r>
        <w:rPr>
          <w:rFonts w:eastAsiaTheme="minorEastAsia"/>
          <w:sz w:val="20"/>
          <w:szCs w:val="20"/>
        </w:rPr>
        <w:t xml:space="preserve"> Gradient </w:t>
      </w:r>
      <w:proofErr w:type="spellStart"/>
      <w:r>
        <w:rPr>
          <w:rFonts w:eastAsiaTheme="minorEastAsia"/>
          <w:sz w:val="20"/>
          <w:szCs w:val="20"/>
        </w:rPr>
        <w:t>Descent</w:t>
      </w:r>
      <w:proofErr w:type="spellEnd"/>
      <w:r>
        <w:rPr>
          <w:rFonts w:eastAsiaTheme="minorEastAsia"/>
          <w:sz w:val="20"/>
          <w:szCs w:val="20"/>
        </w:rPr>
        <w:t xml:space="preserve"> mit folgender Update Regel für die Gewichte: </w:t>
      </w:r>
    </w:p>
    <w:p w14:paraId="37452DA7" w14:textId="7A74FBB2" w:rsidR="0046467D" w:rsidRDefault="006D3D37" w:rsidP="006D3D37">
      <w:pPr>
        <w:pStyle w:val="Listenabsatz"/>
        <w:ind w:left="786" w:firstLine="0"/>
        <w:rPr>
          <w:rFonts w:eastAsiaTheme="minorEastAsia"/>
          <w:color w:val="000000" w:themeColor="text1"/>
          <w:sz w:val="20"/>
          <w:szCs w:val="20"/>
        </w:rPr>
      </w:pPr>
      <m:oMath>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w= w+η*x*(t-o)</m:t>
        </m:r>
      </m:oMath>
      <w:r>
        <w:rPr>
          <w:rFonts w:eastAsiaTheme="minorEastAsia"/>
          <w:color w:val="000000" w:themeColor="text1"/>
          <w:sz w:val="20"/>
          <w:szCs w:val="20"/>
        </w:rPr>
        <w:t xml:space="preserve"> </w:t>
      </w:r>
    </w:p>
    <w:p w14:paraId="5E2AE1E3" w14:textId="3BBBFB51" w:rsidR="0046467D" w:rsidRDefault="0046467D" w:rsidP="0046467D">
      <w:pPr>
        <w:pStyle w:val="Listenabsatz"/>
        <w:numPr>
          <w:ilvl w:val="2"/>
          <w:numId w:val="4"/>
        </w:numPr>
        <w:rPr>
          <w:rFonts w:eastAsiaTheme="minorEastAsia"/>
          <w:color w:val="000000" w:themeColor="text1"/>
          <w:sz w:val="20"/>
          <w:szCs w:val="20"/>
        </w:rPr>
      </w:pPr>
      <w:r>
        <w:rPr>
          <w:rFonts w:eastAsiaTheme="minorEastAsia"/>
          <w:color w:val="000000" w:themeColor="text1"/>
          <w:sz w:val="20"/>
          <w:szCs w:val="20"/>
        </w:rPr>
        <w:t xml:space="preserve">t: Target (Soll-Ausgabe) </w:t>
      </w:r>
      <w:r>
        <w:rPr>
          <w:rFonts w:eastAsiaTheme="minorEastAsia"/>
          <w:color w:val="000000" w:themeColor="text1"/>
          <w:sz w:val="20"/>
          <w:szCs w:val="20"/>
        </w:rPr>
        <w:tab/>
        <w:t xml:space="preserve">o: Output (Ist Ausgabe) </w:t>
      </w:r>
    </w:p>
    <w:p w14:paraId="35A5278C" w14:textId="15F6731F" w:rsidR="0046467D" w:rsidRDefault="0046467D" w:rsidP="0046467D">
      <w:pPr>
        <w:pStyle w:val="Listenabsatz"/>
        <w:numPr>
          <w:ilvl w:val="2"/>
          <w:numId w:val="4"/>
        </w:numPr>
        <w:rPr>
          <w:rFonts w:eastAsiaTheme="minorEastAsia"/>
          <w:color w:val="000000" w:themeColor="text1"/>
          <w:sz w:val="20"/>
          <w:szCs w:val="20"/>
        </w:rPr>
      </w:pPr>
      <w:r>
        <w:rPr>
          <w:rFonts w:eastAsiaTheme="minorEastAsia"/>
          <w:color w:val="000000" w:themeColor="text1"/>
          <w:sz w:val="20"/>
          <w:szCs w:val="20"/>
        </w:rPr>
        <w:t xml:space="preserve">+ Gradient hatte negatives Vorzeichen </w:t>
      </w:r>
    </w:p>
    <w:p w14:paraId="2AAB3BFD" w14:textId="74E8E48E" w:rsidR="0046467D" w:rsidRPr="006D3D37" w:rsidRDefault="0046467D" w:rsidP="0046467D">
      <w:pPr>
        <w:pStyle w:val="Listenabsatz"/>
        <w:numPr>
          <w:ilvl w:val="2"/>
          <w:numId w:val="4"/>
        </w:numPr>
        <w:rPr>
          <w:rFonts w:eastAsiaTheme="minorEastAsia"/>
          <w:color w:val="000000" w:themeColor="text1"/>
          <w:sz w:val="20"/>
          <w:szCs w:val="20"/>
        </w:rPr>
      </w:pPr>
      <m:oMath>
        <m:r>
          <w:rPr>
            <w:rFonts w:ascii="Cambria Math" w:eastAsiaTheme="minorEastAsia" w:hAnsi="Cambria Math"/>
            <w:color w:val="000000" w:themeColor="text1"/>
            <w:sz w:val="20"/>
            <w:szCs w:val="20"/>
          </w:rPr>
          <m:t>η</m:t>
        </m:r>
      </m:oMath>
      <w:r>
        <w:rPr>
          <w:rFonts w:eastAsiaTheme="minorEastAsia"/>
          <w:color w:val="000000" w:themeColor="text1"/>
          <w:sz w:val="20"/>
          <w:szCs w:val="20"/>
        </w:rPr>
        <w:t xml:space="preserve"> Einheitliche </w:t>
      </w:r>
      <w:proofErr w:type="spellStart"/>
      <w:r>
        <w:rPr>
          <w:rFonts w:eastAsiaTheme="minorEastAsia"/>
          <w:color w:val="000000" w:themeColor="text1"/>
          <w:sz w:val="20"/>
          <w:szCs w:val="20"/>
        </w:rPr>
        <w:t>Lernrate</w:t>
      </w:r>
      <w:proofErr w:type="spellEnd"/>
      <w:r>
        <w:rPr>
          <w:rFonts w:eastAsiaTheme="minorEastAsia"/>
          <w:color w:val="000000" w:themeColor="text1"/>
          <w:sz w:val="20"/>
          <w:szCs w:val="20"/>
        </w:rPr>
        <w:t xml:space="preserve">, statt </w:t>
      </w:r>
      <m:oMath>
        <m:r>
          <w:rPr>
            <w:rFonts w:ascii="Cambria Math" w:eastAsiaTheme="minorEastAsia" w:hAnsi="Cambria Math"/>
            <w:color w:val="000000" w:themeColor="text1"/>
            <w:sz w:val="20"/>
            <w:szCs w:val="20"/>
          </w:rPr>
          <m:t>α</m:t>
        </m:r>
        <m:r>
          <m:rPr>
            <m:sty m:val="p"/>
          </m:rPr>
          <w:rPr>
            <w:rFonts w:ascii="Cambria Math" w:eastAsiaTheme="minorEastAsia" w:hAnsi="Cambria Math"/>
            <w:sz w:val="20"/>
            <w:szCs w:val="20"/>
          </w:rPr>
          <m:t>Θ'(</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x)</m:t>
        </m:r>
      </m:oMath>
    </w:p>
    <w:p w14:paraId="25951665" w14:textId="77777777" w:rsidR="006D3D37" w:rsidRPr="0046467D" w:rsidRDefault="006D3D37" w:rsidP="006D3D37">
      <w:pPr>
        <w:pStyle w:val="Listenabsatz"/>
        <w:ind w:left="1069" w:firstLine="0"/>
        <w:rPr>
          <w:rFonts w:eastAsiaTheme="minorEastAsia"/>
          <w:color w:val="000000" w:themeColor="text1"/>
          <w:sz w:val="20"/>
          <w:szCs w:val="20"/>
        </w:rPr>
      </w:pPr>
    </w:p>
    <w:p w14:paraId="2C60BBEB" w14:textId="25C05857" w:rsidR="0046467D" w:rsidRDefault="0046467D" w:rsidP="0046467D">
      <w:pPr>
        <w:pStyle w:val="Listenabsatz"/>
        <w:numPr>
          <w:ilvl w:val="1"/>
          <w:numId w:val="4"/>
        </w:numPr>
        <w:rPr>
          <w:rFonts w:eastAsiaTheme="minorEastAsia"/>
          <w:color w:val="000000" w:themeColor="text1"/>
          <w:sz w:val="20"/>
          <w:szCs w:val="20"/>
        </w:rPr>
      </w:pPr>
      <w:r>
        <w:rPr>
          <w:rFonts w:eastAsiaTheme="minorEastAsia"/>
          <w:sz w:val="20"/>
          <w:szCs w:val="20"/>
        </w:rPr>
        <w:t xml:space="preserve">Setze </w:t>
      </w:r>
      <w:proofErr w:type="spellStart"/>
      <w:r>
        <w:rPr>
          <w:rFonts w:eastAsiaTheme="minorEastAsia"/>
          <w:sz w:val="20"/>
          <w:szCs w:val="20"/>
        </w:rPr>
        <w:t>Lernrate</w:t>
      </w:r>
      <w:proofErr w:type="spellEnd"/>
      <w:r>
        <w:rPr>
          <w:rFonts w:eastAsiaTheme="minorEastAsia"/>
          <w:sz w:val="20"/>
          <w:szCs w:val="20"/>
        </w:rPr>
        <w:t xml:space="preserve"> </w:t>
      </w:r>
      <m:oMath>
        <m:r>
          <w:rPr>
            <w:rFonts w:ascii="Cambria Math" w:eastAsiaTheme="minorEastAsia" w:hAnsi="Cambria Math"/>
            <w:color w:val="000000" w:themeColor="text1"/>
            <w:sz w:val="20"/>
            <w:szCs w:val="20"/>
          </w:rPr>
          <m:t>η=1</m:t>
        </m:r>
      </m:oMath>
      <w:r>
        <w:rPr>
          <w:rFonts w:eastAsiaTheme="minorEastAsia"/>
          <w:color w:val="000000" w:themeColor="text1"/>
          <w:sz w:val="20"/>
          <w:szCs w:val="20"/>
        </w:rPr>
        <w:t xml:space="preserve">: </w:t>
      </w:r>
    </w:p>
    <w:p w14:paraId="156098F4" w14:textId="117A5135" w:rsidR="0046467D" w:rsidRPr="0046467D" w:rsidRDefault="0046467D" w:rsidP="0046467D">
      <w:pPr>
        <w:pStyle w:val="Listenabsatz"/>
        <w:numPr>
          <w:ilvl w:val="0"/>
          <w:numId w:val="46"/>
        </w:numPr>
        <w:rPr>
          <w:rFonts w:eastAsiaTheme="minorEastAsia"/>
          <w:color w:val="000000" w:themeColor="text1"/>
          <w:sz w:val="20"/>
          <w:szCs w:val="20"/>
        </w:rPr>
      </w:pPr>
      <w:r>
        <w:rPr>
          <w:rFonts w:eastAsiaTheme="minorEastAsia"/>
          <w:sz w:val="20"/>
          <w:szCs w:val="20"/>
        </w:rPr>
        <w:t xml:space="preserve">Start: Initialisiere Gewichte zufällig </w:t>
      </w:r>
    </w:p>
    <w:p w14:paraId="07CAC8F3" w14:textId="290B0CD7" w:rsidR="0046467D" w:rsidRPr="0046467D" w:rsidRDefault="0046467D" w:rsidP="0046467D">
      <w:pPr>
        <w:pStyle w:val="Listenabsatz"/>
        <w:numPr>
          <w:ilvl w:val="0"/>
          <w:numId w:val="46"/>
        </w:numPr>
        <w:rPr>
          <w:rFonts w:eastAsiaTheme="minorEastAsia"/>
          <w:color w:val="000000" w:themeColor="text1"/>
          <w:sz w:val="20"/>
          <w:szCs w:val="20"/>
        </w:rPr>
      </w:pPr>
      <w:r>
        <w:rPr>
          <w:rFonts w:eastAsiaTheme="minorEastAsia"/>
          <w:sz w:val="20"/>
          <w:szCs w:val="20"/>
        </w:rPr>
        <w:t xml:space="preserve">Wähle zufällig einen Punkt (x, t) aus der Trainingsmenge: </w:t>
      </w:r>
    </w:p>
    <w:p w14:paraId="27F8567E" w14:textId="38603A2E" w:rsidR="0046467D" w:rsidRPr="0046467D" w:rsidRDefault="0046467D" w:rsidP="0046467D">
      <w:pPr>
        <w:pStyle w:val="Listenabsatz"/>
        <w:numPr>
          <w:ilvl w:val="3"/>
          <w:numId w:val="22"/>
        </w:numPr>
        <w:rPr>
          <w:rFonts w:eastAsiaTheme="minorEastAsia"/>
          <w:color w:val="000000" w:themeColor="text1"/>
          <w:sz w:val="20"/>
          <w:szCs w:val="20"/>
        </w:rPr>
      </w:pPr>
      <w:r>
        <w:rPr>
          <w:rFonts w:eastAsiaTheme="minorEastAsia"/>
          <w:color w:val="000000" w:themeColor="text1"/>
          <w:sz w:val="20"/>
          <w:szCs w:val="20"/>
        </w:rPr>
        <w:t xml:space="preserve">Berechne o= </w:t>
      </w:r>
      <m:oMath>
        <m:r>
          <m:rPr>
            <m:sty m:val="p"/>
          </m:rPr>
          <w:rPr>
            <w:rFonts w:ascii="Cambria Math" w:eastAsiaTheme="minorEastAsia" w:hAnsi="Cambria Math"/>
            <w:sz w:val="20"/>
            <w:szCs w:val="20"/>
          </w:rPr>
          <m:t>Θ(</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w</m:t>
            </m:r>
          </m:e>
          <m:sup>
            <m:r>
              <m:rPr>
                <m:sty m:val="p"/>
              </m:rPr>
              <w:rPr>
                <w:rFonts w:ascii="Cambria Math" w:eastAsiaTheme="minorEastAsia" w:hAnsi="Cambria Math"/>
                <w:sz w:val="20"/>
                <w:szCs w:val="20"/>
              </w:rPr>
              <m:t>T</m:t>
            </m:r>
          </m:sup>
        </m:sSup>
        <m:r>
          <m:rPr>
            <m:sty m:val="p"/>
          </m:rPr>
          <w:rPr>
            <w:rFonts w:ascii="Cambria Math" w:eastAsiaTheme="minorEastAsia" w:hAnsi="Cambria Math"/>
            <w:sz w:val="20"/>
            <w:szCs w:val="20"/>
          </w:rPr>
          <m:t>, x)</m:t>
        </m:r>
      </m:oMath>
    </w:p>
    <w:p w14:paraId="638C2FAE" w14:textId="3A946BB0" w:rsidR="0046467D" w:rsidRDefault="0046467D" w:rsidP="0046467D">
      <w:pPr>
        <w:pStyle w:val="Listenabsatz"/>
        <w:numPr>
          <w:ilvl w:val="3"/>
          <w:numId w:val="22"/>
        </w:numPr>
        <w:rPr>
          <w:rFonts w:eastAsiaTheme="minorEastAsia"/>
          <w:color w:val="000000" w:themeColor="text1"/>
          <w:sz w:val="20"/>
          <w:szCs w:val="20"/>
        </w:rPr>
      </w:pPr>
      <w:r>
        <w:rPr>
          <w:rFonts w:eastAsiaTheme="minorEastAsia"/>
          <w:color w:val="000000" w:themeColor="text1"/>
          <w:sz w:val="20"/>
          <w:szCs w:val="20"/>
        </w:rPr>
        <w:t>Falls o&gt;0 und t=0:</w:t>
      </w:r>
    </w:p>
    <w:p w14:paraId="6AF41913" w14:textId="22AAC84D" w:rsidR="0046467D" w:rsidRDefault="0046467D" w:rsidP="0046467D">
      <w:pPr>
        <w:pStyle w:val="Listenabsatz"/>
        <w:ind w:left="1494" w:firstLine="630"/>
        <w:rPr>
          <w:rFonts w:eastAsiaTheme="minorEastAsia"/>
          <w:color w:val="000000" w:themeColor="text1"/>
          <w:sz w:val="20"/>
          <w:szCs w:val="20"/>
        </w:rPr>
      </w:pPr>
      <w:r>
        <w:rPr>
          <w:rFonts w:eastAsiaTheme="minorEastAsia"/>
          <w:color w:val="000000" w:themeColor="text1"/>
          <w:sz w:val="20"/>
          <w:szCs w:val="20"/>
        </w:rPr>
        <w:t>Setze w= w-x</w:t>
      </w:r>
    </w:p>
    <w:p w14:paraId="0CD2E527" w14:textId="58BA8F0E" w:rsidR="0046467D" w:rsidRDefault="0046467D" w:rsidP="0046467D">
      <w:pPr>
        <w:pStyle w:val="Listenabsatz"/>
        <w:ind w:left="1494" w:firstLine="0"/>
        <w:rPr>
          <w:rFonts w:eastAsiaTheme="minorEastAsia"/>
          <w:color w:val="000000" w:themeColor="text1"/>
          <w:sz w:val="20"/>
          <w:szCs w:val="20"/>
        </w:rPr>
      </w:pPr>
      <w:r>
        <w:rPr>
          <w:rFonts w:eastAsiaTheme="minorEastAsia"/>
          <w:color w:val="000000" w:themeColor="text1"/>
          <w:sz w:val="20"/>
          <w:szCs w:val="20"/>
        </w:rPr>
        <w:t xml:space="preserve">Falls </w:t>
      </w:r>
      <m:oMath>
        <m:r>
          <w:rPr>
            <w:rFonts w:ascii="Cambria Math" w:eastAsiaTheme="minorEastAsia" w:hAnsi="Cambria Math"/>
            <w:color w:val="000000" w:themeColor="text1"/>
            <w:sz w:val="20"/>
            <w:szCs w:val="20"/>
          </w:rPr>
          <m:t>o≤0</m:t>
        </m:r>
      </m:oMath>
      <w:r>
        <w:rPr>
          <w:rFonts w:eastAsiaTheme="minorEastAsia"/>
          <w:color w:val="000000" w:themeColor="text1"/>
          <w:sz w:val="20"/>
          <w:szCs w:val="20"/>
        </w:rPr>
        <w:t xml:space="preserve"> und t= 1: </w:t>
      </w:r>
    </w:p>
    <w:p w14:paraId="6483A3B9" w14:textId="77777777" w:rsidR="0046467D" w:rsidRDefault="0046467D" w:rsidP="0046467D">
      <w:pPr>
        <w:pStyle w:val="Listenabsatz"/>
        <w:ind w:left="1494" w:firstLine="630"/>
        <w:rPr>
          <w:rFonts w:eastAsiaTheme="minorEastAsia"/>
          <w:color w:val="000000" w:themeColor="text1"/>
          <w:sz w:val="20"/>
          <w:szCs w:val="20"/>
        </w:rPr>
      </w:pPr>
      <w:r>
        <w:rPr>
          <w:rFonts w:eastAsiaTheme="minorEastAsia"/>
          <w:color w:val="000000" w:themeColor="text1"/>
          <w:sz w:val="20"/>
          <w:szCs w:val="20"/>
        </w:rPr>
        <w:t>Setze w= w+x</w:t>
      </w:r>
    </w:p>
    <w:p w14:paraId="05516EDF" w14:textId="5E08AFFE" w:rsidR="0046467D" w:rsidRPr="004E7E4A" w:rsidRDefault="004E7E4A" w:rsidP="004E7E4A">
      <w:pPr>
        <w:pStyle w:val="Listenabsatz"/>
        <w:numPr>
          <w:ilvl w:val="0"/>
          <w:numId w:val="46"/>
        </w:numPr>
        <w:rPr>
          <w:rFonts w:eastAsiaTheme="minorEastAsia"/>
          <w:color w:val="000000" w:themeColor="text1"/>
          <w:sz w:val="20"/>
          <w:szCs w:val="20"/>
        </w:rPr>
      </w:pPr>
      <w:r w:rsidRPr="004E7E4A">
        <w:rPr>
          <w:rFonts w:eastAsiaTheme="minorEastAsia"/>
          <w:color w:val="000000" w:themeColor="text1"/>
          <w:sz w:val="20"/>
          <w:szCs w:val="20"/>
        </w:rPr>
        <w:t xml:space="preserve">Wiederhole </w:t>
      </w:r>
      <w:proofErr w:type="gramStart"/>
      <w:r w:rsidRPr="004E7E4A">
        <w:rPr>
          <w:rFonts w:eastAsiaTheme="minorEastAsia"/>
          <w:color w:val="000000" w:themeColor="text1"/>
          <w:sz w:val="20"/>
          <w:szCs w:val="20"/>
        </w:rPr>
        <w:t>2</w:t>
      </w:r>
      <w:proofErr w:type="gramEnd"/>
      <w:r w:rsidRPr="004E7E4A">
        <w:rPr>
          <w:rFonts w:eastAsiaTheme="minorEastAsia"/>
          <w:color w:val="000000" w:themeColor="text1"/>
          <w:sz w:val="20"/>
          <w:szCs w:val="20"/>
        </w:rPr>
        <w:t xml:space="preserve"> bis alle Punkte betrachtet wurden </w:t>
      </w:r>
    </w:p>
    <w:p w14:paraId="1EB379FE" w14:textId="0271A469" w:rsidR="004E7E4A" w:rsidRDefault="004E7E4A" w:rsidP="004E7E4A">
      <w:pPr>
        <w:pStyle w:val="Listenabsatz"/>
        <w:numPr>
          <w:ilvl w:val="0"/>
          <w:numId w:val="46"/>
        </w:numPr>
        <w:rPr>
          <w:rFonts w:eastAsiaTheme="minorEastAsia"/>
          <w:color w:val="000000" w:themeColor="text1"/>
          <w:sz w:val="20"/>
          <w:szCs w:val="20"/>
        </w:rPr>
      </w:pPr>
      <w:r>
        <w:rPr>
          <w:rFonts w:eastAsiaTheme="minorEastAsia"/>
          <w:color w:val="000000" w:themeColor="text1"/>
          <w:sz w:val="20"/>
          <w:szCs w:val="20"/>
        </w:rPr>
        <w:t xml:space="preserve">Falls sich die Gewichte geändert haben, gehe zu 2 (Starte eine neue Epoche) </w:t>
      </w:r>
    </w:p>
    <w:p w14:paraId="5CBD0CC3" w14:textId="5B9F6CA8" w:rsidR="004E7E4A" w:rsidRDefault="004E7E4A" w:rsidP="004E7E4A">
      <w:pPr>
        <w:pStyle w:val="Listenabsatz"/>
        <w:ind w:left="1146" w:firstLine="0"/>
        <w:rPr>
          <w:rFonts w:eastAsiaTheme="minorEastAsia"/>
          <w:color w:val="000000" w:themeColor="text1"/>
          <w:sz w:val="20"/>
          <w:szCs w:val="20"/>
        </w:rPr>
      </w:pPr>
    </w:p>
    <w:p w14:paraId="0E185562" w14:textId="6388EF70" w:rsidR="004E7E4A" w:rsidRDefault="004E7E4A" w:rsidP="004E7E4A">
      <w:pPr>
        <w:pStyle w:val="Listenabsatz"/>
        <w:numPr>
          <w:ilvl w:val="0"/>
          <w:numId w:val="4"/>
        </w:numPr>
        <w:rPr>
          <w:rFonts w:eastAsiaTheme="minorEastAsia"/>
          <w:color w:val="000000" w:themeColor="text1"/>
          <w:sz w:val="20"/>
          <w:szCs w:val="20"/>
        </w:rPr>
      </w:pPr>
      <w:r>
        <w:rPr>
          <w:rFonts w:eastAsiaTheme="minorEastAsia"/>
          <w:color w:val="000000" w:themeColor="text1"/>
          <w:sz w:val="20"/>
          <w:szCs w:val="20"/>
        </w:rPr>
        <w:t xml:space="preserve">Konvergenz und Korrektheit: </w:t>
      </w:r>
    </w:p>
    <w:p w14:paraId="0A39FBD4" w14:textId="182E96B0"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Mit der Delta Regel kann ein </w:t>
      </w:r>
      <w:proofErr w:type="spellStart"/>
      <w:r>
        <w:rPr>
          <w:rFonts w:eastAsiaTheme="minorEastAsia"/>
          <w:color w:val="000000" w:themeColor="text1"/>
          <w:sz w:val="20"/>
          <w:szCs w:val="20"/>
        </w:rPr>
        <w:t>Perzeptron</w:t>
      </w:r>
      <w:proofErr w:type="spellEnd"/>
      <w:r>
        <w:rPr>
          <w:rFonts w:eastAsiaTheme="minorEastAsia"/>
          <w:color w:val="000000" w:themeColor="text1"/>
          <w:sz w:val="20"/>
          <w:szCs w:val="20"/>
        </w:rPr>
        <w:t xml:space="preserve"> in endlich vielen Schritten eine Klasseneinteilung gelernt werden, wenn es diese Einteilung lernen kann </w:t>
      </w:r>
    </w:p>
    <w:p w14:paraId="4E57A86A" w14:textId="3BF43C74"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Problem: Falls das </w:t>
      </w:r>
      <w:proofErr w:type="spellStart"/>
      <w:r>
        <w:rPr>
          <w:rFonts w:eastAsiaTheme="minorEastAsia"/>
          <w:color w:val="000000" w:themeColor="text1"/>
          <w:sz w:val="20"/>
          <w:szCs w:val="20"/>
        </w:rPr>
        <w:t>Perzeptron</w:t>
      </w:r>
      <w:proofErr w:type="spellEnd"/>
      <w:r>
        <w:rPr>
          <w:rFonts w:eastAsiaTheme="minorEastAsia"/>
          <w:color w:val="000000" w:themeColor="text1"/>
          <w:sz w:val="20"/>
          <w:szCs w:val="20"/>
        </w:rPr>
        <w:t xml:space="preserve"> nicht lernt, kann nicht </w:t>
      </w:r>
      <w:r w:rsidR="006D3D37">
        <w:rPr>
          <w:rFonts w:eastAsiaTheme="minorEastAsia"/>
          <w:color w:val="000000" w:themeColor="text1"/>
          <w:sz w:val="20"/>
          <w:szCs w:val="20"/>
        </w:rPr>
        <w:t xml:space="preserve">unterschieden werden zwischen: </w:t>
      </w:r>
      <w:r>
        <w:rPr>
          <w:rFonts w:eastAsiaTheme="minorEastAsia"/>
          <w:color w:val="000000" w:themeColor="text1"/>
          <w:sz w:val="20"/>
          <w:szCs w:val="20"/>
        </w:rPr>
        <w:t xml:space="preserve"> </w:t>
      </w:r>
    </w:p>
    <w:p w14:paraId="6E4F3765" w14:textId="76468CF3" w:rsidR="004E7E4A" w:rsidRDefault="004E7E4A" w:rsidP="004E7E4A">
      <w:pPr>
        <w:pStyle w:val="Listenabsatz"/>
        <w:numPr>
          <w:ilvl w:val="2"/>
          <w:numId w:val="4"/>
        </w:numPr>
        <w:rPr>
          <w:rFonts w:eastAsiaTheme="minorEastAsia"/>
          <w:color w:val="000000" w:themeColor="text1"/>
          <w:sz w:val="20"/>
          <w:szCs w:val="20"/>
        </w:rPr>
      </w:pPr>
      <w:r>
        <w:rPr>
          <w:rFonts w:eastAsiaTheme="minorEastAsia"/>
          <w:color w:val="000000" w:themeColor="text1"/>
          <w:sz w:val="20"/>
          <w:szCs w:val="20"/>
        </w:rPr>
        <w:t xml:space="preserve">Es wurden noch nicht genügend Schritte beim Lernen vollzogen </w:t>
      </w:r>
    </w:p>
    <w:p w14:paraId="0B9A4A61" w14:textId="4F83465F" w:rsidR="004E7E4A" w:rsidRDefault="004E7E4A" w:rsidP="004E7E4A">
      <w:pPr>
        <w:pStyle w:val="Listenabsatz"/>
        <w:numPr>
          <w:ilvl w:val="2"/>
          <w:numId w:val="4"/>
        </w:numPr>
        <w:rPr>
          <w:rFonts w:eastAsiaTheme="minorEastAsia"/>
          <w:color w:val="000000" w:themeColor="text1"/>
          <w:sz w:val="20"/>
          <w:szCs w:val="20"/>
        </w:rPr>
      </w:pPr>
      <w:r>
        <w:rPr>
          <w:rFonts w:eastAsiaTheme="minorEastAsia"/>
          <w:color w:val="000000" w:themeColor="text1"/>
          <w:sz w:val="20"/>
          <w:szCs w:val="20"/>
        </w:rPr>
        <w:t xml:space="preserve">Problem ist nicht mit einem </w:t>
      </w:r>
      <w:proofErr w:type="spellStart"/>
      <w:r>
        <w:rPr>
          <w:rFonts w:eastAsiaTheme="minorEastAsia"/>
          <w:color w:val="000000" w:themeColor="text1"/>
          <w:sz w:val="20"/>
          <w:szCs w:val="20"/>
        </w:rPr>
        <w:t>Perzeptron</w:t>
      </w:r>
      <w:proofErr w:type="spellEnd"/>
      <w:r>
        <w:rPr>
          <w:rFonts w:eastAsiaTheme="minorEastAsia"/>
          <w:color w:val="000000" w:themeColor="text1"/>
          <w:sz w:val="20"/>
          <w:szCs w:val="20"/>
        </w:rPr>
        <w:t xml:space="preserve"> lösbar </w:t>
      </w:r>
    </w:p>
    <w:p w14:paraId="7A2F8A44" w14:textId="38EE8AA8"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Hinweis: Es gibt keine obere Schranke für die Lerndauer </w:t>
      </w:r>
    </w:p>
    <w:p w14:paraId="324A15D7" w14:textId="2AFD0717" w:rsidR="004E7E4A" w:rsidRDefault="004E7E4A" w:rsidP="004E7E4A">
      <w:pPr>
        <w:ind w:firstLine="0"/>
        <w:rPr>
          <w:rFonts w:eastAsiaTheme="minorEastAsia"/>
          <w:color w:val="000000" w:themeColor="text1"/>
          <w:sz w:val="20"/>
          <w:szCs w:val="20"/>
        </w:rPr>
      </w:pPr>
    </w:p>
    <w:p w14:paraId="4805C2D0" w14:textId="56CB6A74" w:rsidR="004E7E4A" w:rsidRDefault="004E7E4A" w:rsidP="004E7E4A">
      <w:pPr>
        <w:pStyle w:val="Listenabsatz"/>
        <w:numPr>
          <w:ilvl w:val="0"/>
          <w:numId w:val="4"/>
        </w:numPr>
        <w:rPr>
          <w:rFonts w:eastAsiaTheme="minorEastAsia"/>
          <w:color w:val="000000" w:themeColor="text1"/>
          <w:sz w:val="20"/>
          <w:szCs w:val="20"/>
        </w:rPr>
      </w:pPr>
      <w:r>
        <w:rPr>
          <w:rFonts w:eastAsiaTheme="minorEastAsia"/>
          <w:color w:val="000000" w:themeColor="text1"/>
          <w:sz w:val="20"/>
          <w:szCs w:val="20"/>
        </w:rPr>
        <w:t xml:space="preserve">XOR- Problem: </w:t>
      </w:r>
    </w:p>
    <w:p w14:paraId="54BFC446" w14:textId="2EAE27C6"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UND-Problem: linear </w:t>
      </w:r>
      <w:proofErr w:type="spellStart"/>
      <w:r>
        <w:rPr>
          <w:rFonts w:eastAsiaTheme="minorEastAsia"/>
          <w:color w:val="000000" w:themeColor="text1"/>
          <w:sz w:val="20"/>
          <w:szCs w:val="20"/>
        </w:rPr>
        <w:t>separierbar</w:t>
      </w:r>
      <w:proofErr w:type="spellEnd"/>
    </w:p>
    <w:p w14:paraId="6A38B364" w14:textId="48172765" w:rsidR="004E7E4A" w:rsidRDefault="004E7E4A" w:rsidP="004E7E4A">
      <w:pPr>
        <w:pStyle w:val="Listenabsatz"/>
        <w:numPr>
          <w:ilvl w:val="1"/>
          <w:numId w:val="4"/>
        </w:numPr>
        <w:rPr>
          <w:rFonts w:eastAsiaTheme="minorEastAsia"/>
          <w:color w:val="000000" w:themeColor="text1"/>
          <w:sz w:val="20"/>
          <w:szCs w:val="20"/>
        </w:rPr>
      </w:pPr>
      <w:r w:rsidRPr="004E7E4A">
        <w:rPr>
          <w:rFonts w:eastAsiaTheme="minorEastAsia"/>
          <w:noProof/>
          <w:color w:val="000000" w:themeColor="text1"/>
          <w:sz w:val="20"/>
          <w:szCs w:val="20"/>
        </w:rPr>
        <w:drawing>
          <wp:anchor distT="0" distB="0" distL="114300" distR="114300" simplePos="0" relativeHeight="251715584" behindDoc="1" locked="0" layoutInCell="1" allowOverlap="1" wp14:anchorId="685A115C" wp14:editId="3C2C4FE4">
            <wp:simplePos x="0" y="0"/>
            <wp:positionH relativeFrom="column">
              <wp:posOffset>2680641</wp:posOffset>
            </wp:positionH>
            <wp:positionV relativeFrom="paragraph">
              <wp:posOffset>91409</wp:posOffset>
            </wp:positionV>
            <wp:extent cx="3635566" cy="2029134"/>
            <wp:effectExtent l="0" t="0" r="0" b="317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257" r="3026" b="1322"/>
                    <a:stretch/>
                  </pic:blipFill>
                  <pic:spPr bwMode="auto">
                    <a:xfrm>
                      <a:off x="0" y="0"/>
                      <a:ext cx="3635566" cy="2029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color w:val="000000" w:themeColor="text1"/>
          <w:sz w:val="20"/>
          <w:szCs w:val="20"/>
        </w:rPr>
        <w:t xml:space="preserve">XOR- Problem: nicht linear </w:t>
      </w:r>
      <w:proofErr w:type="spellStart"/>
      <w:r>
        <w:rPr>
          <w:rFonts w:eastAsiaTheme="minorEastAsia"/>
          <w:color w:val="000000" w:themeColor="text1"/>
          <w:sz w:val="20"/>
          <w:szCs w:val="20"/>
        </w:rPr>
        <w:t>separierbar</w:t>
      </w:r>
      <w:proofErr w:type="spellEnd"/>
      <w:r>
        <w:rPr>
          <w:rFonts w:eastAsiaTheme="minorEastAsia"/>
          <w:color w:val="000000" w:themeColor="text1"/>
          <w:sz w:val="20"/>
          <w:szCs w:val="20"/>
        </w:rPr>
        <w:t>: Einführung einer weiteren Hyperebene, so dass auch hier die Klassen getrennt werden können (Realisierung: weitere Zwischenschicht)</w:t>
      </w:r>
    </w:p>
    <w:p w14:paraId="7CE54D55" w14:textId="0FB850A6" w:rsidR="004E7E4A" w:rsidRPr="004E7E4A" w:rsidRDefault="004E7E4A" w:rsidP="004E7E4A">
      <w:pPr>
        <w:ind w:firstLine="0"/>
        <w:rPr>
          <w:rFonts w:eastAsiaTheme="minorEastAsia"/>
          <w:color w:val="000000" w:themeColor="text1"/>
          <w:sz w:val="20"/>
          <w:szCs w:val="20"/>
        </w:rPr>
      </w:pPr>
    </w:p>
    <w:p w14:paraId="5B378F38" w14:textId="44DE518E" w:rsidR="004E7E4A" w:rsidRDefault="004E7E4A" w:rsidP="004E7E4A">
      <w:pPr>
        <w:pStyle w:val="Listenabsatz"/>
        <w:numPr>
          <w:ilvl w:val="1"/>
          <w:numId w:val="14"/>
        </w:numPr>
        <w:rPr>
          <w:b/>
          <w:bCs/>
          <w:color w:val="A8D08D" w:themeColor="accent6" w:themeTint="99"/>
          <w:sz w:val="22"/>
          <w:szCs w:val="22"/>
          <w:u w:val="single"/>
        </w:rPr>
      </w:pPr>
      <w:r>
        <w:rPr>
          <w:b/>
          <w:bCs/>
          <w:color w:val="A8D08D" w:themeColor="accent6" w:themeTint="99"/>
          <w:sz w:val="22"/>
          <w:szCs w:val="22"/>
          <w:u w:val="single"/>
        </w:rPr>
        <w:t xml:space="preserve"> Multi-Layer </w:t>
      </w:r>
      <w:proofErr w:type="spellStart"/>
      <w:proofErr w:type="gramStart"/>
      <w:r>
        <w:rPr>
          <w:b/>
          <w:bCs/>
          <w:color w:val="A8D08D" w:themeColor="accent6" w:themeTint="99"/>
          <w:sz w:val="22"/>
          <w:szCs w:val="22"/>
          <w:u w:val="single"/>
        </w:rPr>
        <w:t>Perzeptron</w:t>
      </w:r>
      <w:proofErr w:type="spellEnd"/>
      <w:r>
        <w:rPr>
          <w:b/>
          <w:bCs/>
          <w:color w:val="A8D08D" w:themeColor="accent6" w:themeTint="99"/>
          <w:sz w:val="22"/>
          <w:szCs w:val="22"/>
          <w:u w:val="single"/>
        </w:rPr>
        <w:t xml:space="preserve">  und</w:t>
      </w:r>
      <w:proofErr w:type="gramEnd"/>
      <w:r>
        <w:rPr>
          <w:b/>
          <w:bCs/>
          <w:color w:val="A8D08D" w:themeColor="accent6" w:themeTint="99"/>
          <w:sz w:val="22"/>
          <w:szCs w:val="22"/>
          <w:u w:val="single"/>
        </w:rPr>
        <w:t xml:space="preserve"> Backpropagation </w:t>
      </w:r>
    </w:p>
    <w:p w14:paraId="3C405301" w14:textId="00EC353A" w:rsidR="004E7E4A" w:rsidRPr="006D3D37" w:rsidRDefault="004E7E4A" w:rsidP="004E7E4A">
      <w:pPr>
        <w:pStyle w:val="Listenabsatz"/>
        <w:numPr>
          <w:ilvl w:val="0"/>
          <w:numId w:val="4"/>
        </w:numPr>
        <w:rPr>
          <w:rFonts w:eastAsiaTheme="minorEastAsia"/>
          <w:b/>
          <w:bCs/>
          <w:color w:val="000000" w:themeColor="text1"/>
          <w:sz w:val="20"/>
          <w:szCs w:val="20"/>
        </w:rPr>
      </w:pPr>
      <w:r w:rsidRPr="006D3D37">
        <w:rPr>
          <w:rFonts w:eastAsiaTheme="minorEastAsia"/>
          <w:b/>
          <w:bCs/>
          <w:color w:val="000000" w:themeColor="text1"/>
          <w:sz w:val="20"/>
          <w:szCs w:val="20"/>
        </w:rPr>
        <w:t xml:space="preserve">2- Layer </w:t>
      </w:r>
      <w:proofErr w:type="spellStart"/>
      <w:r w:rsidRPr="006D3D37">
        <w:rPr>
          <w:rFonts w:eastAsiaTheme="minorEastAsia"/>
          <w:b/>
          <w:bCs/>
          <w:color w:val="000000" w:themeColor="text1"/>
          <w:sz w:val="20"/>
          <w:szCs w:val="20"/>
        </w:rPr>
        <w:t>Perzeptron</w:t>
      </w:r>
      <w:proofErr w:type="spellEnd"/>
      <w:r w:rsidRPr="006D3D37">
        <w:rPr>
          <w:rFonts w:eastAsiaTheme="minorEastAsia"/>
          <w:b/>
          <w:bCs/>
          <w:color w:val="000000" w:themeColor="text1"/>
          <w:sz w:val="20"/>
          <w:szCs w:val="20"/>
        </w:rPr>
        <w:t xml:space="preserve">: </w:t>
      </w:r>
    </w:p>
    <w:p w14:paraId="185400BA" w14:textId="654DC76B"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Input Vektor x </w:t>
      </w:r>
    </w:p>
    <w:p w14:paraId="5F8C568C" w14:textId="25775E43"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Gewichtsmatrix V </w:t>
      </w:r>
    </w:p>
    <w:p w14:paraId="2A3889E5" w14:textId="2615A626"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Aktivierungsvektor y </w:t>
      </w:r>
    </w:p>
    <w:p w14:paraId="2793B408" w14:textId="10FA6DE7"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Gewichtsmatrix W </w:t>
      </w:r>
    </w:p>
    <w:p w14:paraId="402633FA" w14:textId="4261E841"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Output o </w:t>
      </w:r>
    </w:p>
    <w:p w14:paraId="700610CE" w14:textId="045CE68A" w:rsidR="004E7E4A" w:rsidRP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y=</w:t>
      </w:r>
      <m:oMath>
        <m:r>
          <m:rPr>
            <m:sty m:val="p"/>
          </m:rPr>
          <w:rPr>
            <w:rFonts w:ascii="Cambria Math" w:eastAsiaTheme="minorEastAsia" w:hAnsi="Cambria Math"/>
            <w:sz w:val="20"/>
            <w:szCs w:val="20"/>
          </w:rPr>
          <m:t xml:space="preserve"> Θ</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V x</m:t>
            </m:r>
          </m:e>
        </m:d>
      </m:oMath>
    </w:p>
    <w:p w14:paraId="6980BD7C" w14:textId="79F59D78" w:rsidR="004E7E4A" w:rsidRPr="006D3D37" w:rsidRDefault="004E7E4A" w:rsidP="006D3D37">
      <w:pPr>
        <w:pStyle w:val="Listenabsatz"/>
        <w:numPr>
          <w:ilvl w:val="1"/>
          <w:numId w:val="4"/>
        </w:numPr>
        <w:rPr>
          <w:rFonts w:eastAsiaTheme="minorEastAsia"/>
          <w:color w:val="000000" w:themeColor="text1"/>
          <w:sz w:val="20"/>
          <w:szCs w:val="20"/>
        </w:rPr>
      </w:pPr>
      <w:r>
        <w:rPr>
          <w:rFonts w:eastAsiaTheme="minorEastAsia"/>
          <w:sz w:val="20"/>
          <w:szCs w:val="20"/>
        </w:rPr>
        <w:t xml:space="preserve">o= </w:t>
      </w:r>
      <m:oMath>
        <m:r>
          <m:rPr>
            <m:sty m:val="p"/>
          </m:rPr>
          <w:rPr>
            <w:rFonts w:ascii="Cambria Math" w:eastAsiaTheme="minorEastAsia" w:hAnsi="Cambria Math"/>
            <w:sz w:val="20"/>
            <w:szCs w:val="20"/>
          </w:rPr>
          <m:t>Θ(W y )</m:t>
        </m:r>
      </m:oMath>
    </w:p>
    <w:p w14:paraId="7CFF11D6" w14:textId="3F59565E" w:rsidR="004E7E4A" w:rsidRP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Die Neuronen der zweiten Schicht beeinflussen sich nicht gegenseitig </w:t>
      </w:r>
    </w:p>
    <w:p w14:paraId="2BDA8739" w14:textId="61531A6E" w:rsidR="004E7E4A" w:rsidRP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Können getrennt betrachtet werden </w:t>
      </w:r>
    </w:p>
    <w:p w14:paraId="52589860" w14:textId="5A0AAAA5"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Bei mehrschichtigen Netzen geht die Unabhängigkeit verloren </w:t>
      </w:r>
    </w:p>
    <w:p w14:paraId="664172DA" w14:textId="5EA703BF" w:rsidR="004E7E4A" w:rsidRDefault="004E7E4A" w:rsidP="004E7E4A">
      <w:pPr>
        <w:ind w:firstLine="0"/>
        <w:rPr>
          <w:rFonts w:eastAsiaTheme="minorEastAsia"/>
          <w:color w:val="000000" w:themeColor="text1"/>
          <w:sz w:val="20"/>
          <w:szCs w:val="20"/>
        </w:rPr>
      </w:pPr>
    </w:p>
    <w:p w14:paraId="484799AB" w14:textId="7DDF0272" w:rsidR="006D3D37" w:rsidRDefault="006D3D37" w:rsidP="004E7E4A">
      <w:pPr>
        <w:ind w:firstLine="0"/>
        <w:rPr>
          <w:rFonts w:eastAsiaTheme="minorEastAsia"/>
          <w:color w:val="000000" w:themeColor="text1"/>
          <w:sz w:val="20"/>
          <w:szCs w:val="20"/>
        </w:rPr>
      </w:pPr>
    </w:p>
    <w:p w14:paraId="6F6DBAA2" w14:textId="5F9DD65B" w:rsidR="006D3D37" w:rsidRDefault="006D3D37" w:rsidP="004E7E4A">
      <w:pPr>
        <w:ind w:firstLine="0"/>
        <w:rPr>
          <w:rFonts w:eastAsiaTheme="minorEastAsia"/>
          <w:color w:val="000000" w:themeColor="text1"/>
          <w:sz w:val="20"/>
          <w:szCs w:val="20"/>
        </w:rPr>
      </w:pPr>
    </w:p>
    <w:p w14:paraId="4535447D" w14:textId="27914AAD" w:rsidR="006D3D37" w:rsidRDefault="006D3D37" w:rsidP="004E7E4A">
      <w:pPr>
        <w:ind w:firstLine="0"/>
        <w:rPr>
          <w:rFonts w:eastAsiaTheme="minorEastAsia"/>
          <w:color w:val="000000" w:themeColor="text1"/>
          <w:sz w:val="20"/>
          <w:szCs w:val="20"/>
        </w:rPr>
      </w:pPr>
    </w:p>
    <w:p w14:paraId="0BEA8B78" w14:textId="77777777" w:rsidR="006D3D37" w:rsidRDefault="006D3D37" w:rsidP="004E7E4A">
      <w:pPr>
        <w:ind w:firstLine="0"/>
        <w:rPr>
          <w:rFonts w:eastAsiaTheme="minorEastAsia"/>
          <w:color w:val="000000" w:themeColor="text1"/>
          <w:sz w:val="20"/>
          <w:szCs w:val="20"/>
        </w:rPr>
      </w:pPr>
    </w:p>
    <w:p w14:paraId="26EAC335" w14:textId="777AF939" w:rsidR="004E7E4A" w:rsidRPr="006D3D37" w:rsidRDefault="004E7E4A" w:rsidP="004E7E4A">
      <w:pPr>
        <w:pStyle w:val="Listenabsatz"/>
        <w:numPr>
          <w:ilvl w:val="0"/>
          <w:numId w:val="4"/>
        </w:numPr>
        <w:rPr>
          <w:rFonts w:eastAsiaTheme="minorEastAsia"/>
          <w:b/>
          <w:bCs/>
          <w:color w:val="000000" w:themeColor="text1"/>
          <w:sz w:val="20"/>
          <w:szCs w:val="20"/>
        </w:rPr>
      </w:pPr>
      <w:r w:rsidRPr="006D3D37">
        <w:rPr>
          <w:rFonts w:eastAsiaTheme="minorEastAsia"/>
          <w:b/>
          <w:bCs/>
          <w:color w:val="000000" w:themeColor="text1"/>
          <w:sz w:val="20"/>
          <w:szCs w:val="20"/>
        </w:rPr>
        <w:lastRenderedPageBreak/>
        <w:t xml:space="preserve">Multi-Layer </w:t>
      </w:r>
      <w:proofErr w:type="spellStart"/>
      <w:r w:rsidRPr="006D3D37">
        <w:rPr>
          <w:rFonts w:eastAsiaTheme="minorEastAsia"/>
          <w:b/>
          <w:bCs/>
          <w:color w:val="000000" w:themeColor="text1"/>
          <w:sz w:val="20"/>
          <w:szCs w:val="20"/>
        </w:rPr>
        <w:t>Perzeptron</w:t>
      </w:r>
      <w:proofErr w:type="spellEnd"/>
      <w:r w:rsidRPr="006D3D37">
        <w:rPr>
          <w:rFonts w:eastAsiaTheme="minorEastAsia"/>
          <w:b/>
          <w:bCs/>
          <w:color w:val="000000" w:themeColor="text1"/>
          <w:sz w:val="20"/>
          <w:szCs w:val="20"/>
        </w:rPr>
        <w:t xml:space="preserve"> </w:t>
      </w:r>
    </w:p>
    <w:p w14:paraId="5D1E8722" w14:textId="2BCF9F1E" w:rsidR="004E7E4A" w:rsidRDefault="004E7E4A"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Jedes Neuron hat eine Aktivierungsfunktion (meist nicht linear) </w:t>
      </w:r>
    </w:p>
    <w:p w14:paraId="78E53D17" w14:textId="5718076E" w:rsidR="004E7E4A" w:rsidRDefault="006D3D37" w:rsidP="004E7E4A">
      <w:pPr>
        <w:pStyle w:val="Listenabsatz"/>
        <w:ind w:left="1416" w:firstLine="0"/>
        <w:rPr>
          <w:rFonts w:eastAsiaTheme="minorEastAsia"/>
          <w:color w:val="000000" w:themeColor="text1"/>
          <w:sz w:val="20"/>
          <w:szCs w:val="20"/>
        </w:rPr>
      </w:pPr>
      <w:r w:rsidRPr="004E7E4A">
        <w:rPr>
          <w:rFonts w:eastAsiaTheme="minorEastAsia"/>
          <w:noProof/>
          <w:color w:val="000000" w:themeColor="text1"/>
          <w:sz w:val="20"/>
          <w:szCs w:val="20"/>
        </w:rPr>
        <w:drawing>
          <wp:anchor distT="0" distB="0" distL="114300" distR="114300" simplePos="0" relativeHeight="251716608" behindDoc="1" locked="0" layoutInCell="1" allowOverlap="1" wp14:anchorId="1708E403" wp14:editId="76261AFF">
            <wp:simplePos x="0" y="0"/>
            <wp:positionH relativeFrom="column">
              <wp:posOffset>510027</wp:posOffset>
            </wp:positionH>
            <wp:positionV relativeFrom="paragraph">
              <wp:posOffset>11843</wp:posOffset>
            </wp:positionV>
            <wp:extent cx="3993515" cy="1697990"/>
            <wp:effectExtent l="0" t="0" r="0" b="3810"/>
            <wp:wrapTight wrapText="bothSides">
              <wp:wrapPolygon edited="0">
                <wp:start x="0" y="0"/>
                <wp:lineTo x="0" y="21487"/>
                <wp:lineTo x="21500" y="21487"/>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93515" cy="1697990"/>
                    </a:xfrm>
                    <a:prstGeom prst="rect">
                      <a:avLst/>
                    </a:prstGeom>
                  </pic:spPr>
                </pic:pic>
              </a:graphicData>
            </a:graphic>
            <wp14:sizeRelH relativeFrom="margin">
              <wp14:pctWidth>0</wp14:pctWidth>
            </wp14:sizeRelH>
            <wp14:sizeRelV relativeFrom="margin">
              <wp14:pctHeight>0</wp14:pctHeight>
            </wp14:sizeRelV>
          </wp:anchor>
        </w:drawing>
      </w:r>
    </w:p>
    <w:p w14:paraId="0C34C0EE" w14:textId="4E22DF56" w:rsidR="004E7E4A" w:rsidRDefault="004E7E4A" w:rsidP="004E7E4A">
      <w:pPr>
        <w:pStyle w:val="Listenabsatz"/>
        <w:ind w:left="1416" w:firstLine="0"/>
        <w:rPr>
          <w:rFonts w:eastAsiaTheme="minorEastAsia"/>
          <w:color w:val="000000" w:themeColor="text1"/>
          <w:sz w:val="20"/>
          <w:szCs w:val="20"/>
        </w:rPr>
      </w:pPr>
    </w:p>
    <w:p w14:paraId="2ADEBF69" w14:textId="3E61D877" w:rsidR="004E7E4A" w:rsidRDefault="004E7E4A" w:rsidP="004E7E4A">
      <w:pPr>
        <w:pStyle w:val="Listenabsatz"/>
        <w:ind w:left="1416" w:firstLine="0"/>
        <w:rPr>
          <w:rFonts w:eastAsiaTheme="minorEastAsia"/>
          <w:color w:val="000000" w:themeColor="text1"/>
          <w:sz w:val="20"/>
          <w:szCs w:val="20"/>
        </w:rPr>
      </w:pPr>
    </w:p>
    <w:p w14:paraId="4ABA2559" w14:textId="6237922F" w:rsidR="004E7E4A" w:rsidRDefault="004E7E4A" w:rsidP="004E7E4A">
      <w:pPr>
        <w:pStyle w:val="Listenabsatz"/>
        <w:ind w:left="1416" w:firstLine="0"/>
        <w:rPr>
          <w:rFonts w:eastAsiaTheme="minorEastAsia"/>
          <w:color w:val="000000" w:themeColor="text1"/>
          <w:sz w:val="20"/>
          <w:szCs w:val="20"/>
        </w:rPr>
      </w:pPr>
    </w:p>
    <w:p w14:paraId="08F00086" w14:textId="7A50DA49" w:rsidR="004E7E4A" w:rsidRDefault="004E7E4A" w:rsidP="004E7E4A">
      <w:pPr>
        <w:pStyle w:val="Listenabsatz"/>
        <w:ind w:left="1416" w:firstLine="0"/>
        <w:rPr>
          <w:rFonts w:eastAsiaTheme="minorEastAsia"/>
          <w:color w:val="000000" w:themeColor="text1"/>
          <w:sz w:val="20"/>
          <w:szCs w:val="20"/>
        </w:rPr>
      </w:pPr>
    </w:p>
    <w:p w14:paraId="0AD318E9" w14:textId="5F6F55D2" w:rsidR="004E7E4A" w:rsidRDefault="004E7E4A" w:rsidP="004E7E4A">
      <w:pPr>
        <w:pStyle w:val="Listenabsatz"/>
        <w:ind w:left="1416" w:firstLine="0"/>
        <w:rPr>
          <w:rFonts w:eastAsiaTheme="minorEastAsia"/>
          <w:color w:val="000000" w:themeColor="text1"/>
          <w:sz w:val="20"/>
          <w:szCs w:val="20"/>
        </w:rPr>
      </w:pPr>
    </w:p>
    <w:p w14:paraId="4D3C3573" w14:textId="19DB66A7" w:rsidR="004E7E4A" w:rsidRDefault="004E7E4A" w:rsidP="004E7E4A">
      <w:pPr>
        <w:pStyle w:val="Listenabsatz"/>
        <w:ind w:left="1416" w:firstLine="0"/>
        <w:rPr>
          <w:rFonts w:eastAsiaTheme="minorEastAsia"/>
          <w:color w:val="000000" w:themeColor="text1"/>
          <w:sz w:val="20"/>
          <w:szCs w:val="20"/>
        </w:rPr>
      </w:pPr>
    </w:p>
    <w:p w14:paraId="10FDE166" w14:textId="76BCB987" w:rsidR="004E7E4A" w:rsidRDefault="004E7E4A" w:rsidP="004E7E4A">
      <w:pPr>
        <w:pStyle w:val="Listenabsatz"/>
        <w:ind w:left="1416" w:firstLine="0"/>
        <w:rPr>
          <w:rFonts w:eastAsiaTheme="minorEastAsia"/>
          <w:color w:val="000000" w:themeColor="text1"/>
          <w:sz w:val="20"/>
          <w:szCs w:val="20"/>
        </w:rPr>
      </w:pPr>
    </w:p>
    <w:p w14:paraId="41266814" w14:textId="7973A0CD" w:rsidR="004E7E4A" w:rsidRDefault="004E7E4A" w:rsidP="004E7E4A">
      <w:pPr>
        <w:pStyle w:val="Listenabsatz"/>
        <w:ind w:left="1416" w:firstLine="0"/>
        <w:rPr>
          <w:rFonts w:eastAsiaTheme="minorEastAsia"/>
          <w:color w:val="000000" w:themeColor="text1"/>
          <w:sz w:val="20"/>
          <w:szCs w:val="20"/>
        </w:rPr>
      </w:pPr>
    </w:p>
    <w:p w14:paraId="63ECDAFF" w14:textId="109A52AA" w:rsidR="004E7E4A" w:rsidRDefault="004E7E4A" w:rsidP="004E7E4A">
      <w:pPr>
        <w:pStyle w:val="Listenabsatz"/>
        <w:ind w:left="1416" w:firstLine="0"/>
        <w:rPr>
          <w:rFonts w:eastAsiaTheme="minorEastAsia"/>
          <w:color w:val="000000" w:themeColor="text1"/>
          <w:sz w:val="20"/>
          <w:szCs w:val="20"/>
        </w:rPr>
      </w:pPr>
    </w:p>
    <w:p w14:paraId="0B61F810" w14:textId="4876290C" w:rsidR="004E7E4A" w:rsidRDefault="004E7E4A" w:rsidP="004E7E4A">
      <w:pPr>
        <w:pStyle w:val="Listenabsatz"/>
        <w:ind w:left="1416" w:firstLine="0"/>
        <w:rPr>
          <w:rFonts w:eastAsiaTheme="minorEastAsia"/>
          <w:color w:val="000000" w:themeColor="text1"/>
          <w:sz w:val="20"/>
          <w:szCs w:val="20"/>
        </w:rPr>
      </w:pPr>
    </w:p>
    <w:p w14:paraId="5B9B98B1" w14:textId="2DA3C0FE" w:rsidR="004E7E4A" w:rsidRDefault="004E7E4A" w:rsidP="006D3D37">
      <w:pPr>
        <w:ind w:firstLine="0"/>
        <w:rPr>
          <w:rFonts w:eastAsiaTheme="minorEastAsia"/>
          <w:color w:val="000000" w:themeColor="text1"/>
          <w:sz w:val="20"/>
          <w:szCs w:val="20"/>
        </w:rPr>
      </w:pPr>
    </w:p>
    <w:p w14:paraId="032E2846" w14:textId="2AC632E0" w:rsidR="006D3D37" w:rsidRPr="006D3D37" w:rsidRDefault="006D3D37" w:rsidP="006D3D37">
      <w:pPr>
        <w:pStyle w:val="Listenabsatz"/>
        <w:numPr>
          <w:ilvl w:val="2"/>
          <w:numId w:val="14"/>
        </w:numPr>
        <w:rPr>
          <w:b/>
          <w:bCs/>
          <w:color w:val="000000" w:themeColor="text1"/>
          <w:sz w:val="20"/>
          <w:szCs w:val="20"/>
          <w:u w:val="single"/>
        </w:rPr>
      </w:pPr>
      <w:r w:rsidRPr="006D3D37">
        <w:rPr>
          <w:b/>
          <w:bCs/>
          <w:color w:val="000000" w:themeColor="text1"/>
          <w:sz w:val="20"/>
          <w:szCs w:val="20"/>
          <w:u w:val="single"/>
        </w:rPr>
        <w:t xml:space="preserve">Backpropagation </w:t>
      </w:r>
    </w:p>
    <w:p w14:paraId="7E2F99D9" w14:textId="3712E5C9" w:rsidR="006D3D37" w:rsidRPr="006D3D37" w:rsidRDefault="006D3D37" w:rsidP="006D3D37">
      <w:pPr>
        <w:ind w:firstLine="0"/>
        <w:rPr>
          <w:rFonts w:eastAsiaTheme="minorEastAsia"/>
          <w:color w:val="000000" w:themeColor="text1"/>
          <w:sz w:val="20"/>
          <w:szCs w:val="20"/>
        </w:rPr>
      </w:pPr>
      <w:r w:rsidRPr="006D3D37">
        <w:rPr>
          <w:noProof/>
        </w:rPr>
        <w:drawing>
          <wp:anchor distT="0" distB="0" distL="114300" distR="114300" simplePos="0" relativeHeight="251717632" behindDoc="1" locked="0" layoutInCell="1" allowOverlap="1" wp14:anchorId="0F2B3B3E" wp14:editId="02A5EFEE">
            <wp:simplePos x="0" y="0"/>
            <wp:positionH relativeFrom="column">
              <wp:posOffset>491681</wp:posOffset>
            </wp:positionH>
            <wp:positionV relativeFrom="paragraph">
              <wp:posOffset>13695</wp:posOffset>
            </wp:positionV>
            <wp:extent cx="4532985" cy="2528726"/>
            <wp:effectExtent l="0" t="0" r="127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32985" cy="2528726"/>
                    </a:xfrm>
                    <a:prstGeom prst="rect">
                      <a:avLst/>
                    </a:prstGeom>
                  </pic:spPr>
                </pic:pic>
              </a:graphicData>
            </a:graphic>
            <wp14:sizeRelH relativeFrom="margin">
              <wp14:pctWidth>0</wp14:pctWidth>
            </wp14:sizeRelH>
            <wp14:sizeRelV relativeFrom="margin">
              <wp14:pctHeight>0</wp14:pctHeight>
            </wp14:sizeRelV>
          </wp:anchor>
        </w:drawing>
      </w:r>
    </w:p>
    <w:p w14:paraId="09BC984F" w14:textId="4A8DA57F" w:rsidR="004E7E4A" w:rsidRPr="006D3D37" w:rsidRDefault="004E7E4A" w:rsidP="006D3D37">
      <w:pPr>
        <w:ind w:firstLine="0"/>
        <w:rPr>
          <w:rFonts w:eastAsiaTheme="minorEastAsia"/>
          <w:b/>
          <w:bCs/>
          <w:color w:val="000000" w:themeColor="text1"/>
          <w:sz w:val="20"/>
          <w:szCs w:val="20"/>
        </w:rPr>
      </w:pPr>
      <w:r w:rsidRPr="006D3D37">
        <w:rPr>
          <w:rFonts w:eastAsiaTheme="minorEastAsia"/>
          <w:b/>
          <w:bCs/>
          <w:color w:val="000000" w:themeColor="text1"/>
          <w:sz w:val="20"/>
          <w:szCs w:val="20"/>
        </w:rPr>
        <w:t xml:space="preserve"> </w:t>
      </w:r>
    </w:p>
    <w:p w14:paraId="3DD2A421" w14:textId="6C7E23E6" w:rsidR="004E7E4A" w:rsidRDefault="004E7E4A" w:rsidP="004E7E4A">
      <w:pPr>
        <w:pStyle w:val="Listenabsatz"/>
        <w:ind w:left="708" w:firstLine="0"/>
        <w:rPr>
          <w:rFonts w:eastAsiaTheme="minorEastAsia"/>
          <w:color w:val="000000" w:themeColor="text1"/>
          <w:sz w:val="20"/>
          <w:szCs w:val="20"/>
        </w:rPr>
      </w:pPr>
    </w:p>
    <w:p w14:paraId="3E342BAF" w14:textId="727CBF99" w:rsidR="004E7E4A" w:rsidRDefault="004E7E4A" w:rsidP="004E7E4A">
      <w:pPr>
        <w:pStyle w:val="Listenabsatz"/>
        <w:ind w:left="708" w:firstLine="0"/>
        <w:rPr>
          <w:rFonts w:eastAsiaTheme="minorEastAsia"/>
          <w:color w:val="000000" w:themeColor="text1"/>
          <w:sz w:val="20"/>
          <w:szCs w:val="20"/>
        </w:rPr>
      </w:pPr>
    </w:p>
    <w:p w14:paraId="36CF476B" w14:textId="48F3B102" w:rsidR="004E7E4A" w:rsidRDefault="004E7E4A" w:rsidP="004E7E4A">
      <w:pPr>
        <w:pStyle w:val="Listenabsatz"/>
        <w:ind w:left="708" w:firstLine="0"/>
        <w:rPr>
          <w:rFonts w:eastAsiaTheme="minorEastAsia"/>
          <w:color w:val="000000" w:themeColor="text1"/>
          <w:sz w:val="20"/>
          <w:szCs w:val="20"/>
        </w:rPr>
      </w:pPr>
    </w:p>
    <w:p w14:paraId="47DA6B19" w14:textId="214B81F7" w:rsidR="004E7E4A" w:rsidRDefault="004E7E4A" w:rsidP="004E7E4A">
      <w:pPr>
        <w:pStyle w:val="Listenabsatz"/>
        <w:ind w:left="708" w:firstLine="0"/>
        <w:rPr>
          <w:rFonts w:eastAsiaTheme="minorEastAsia"/>
          <w:color w:val="000000" w:themeColor="text1"/>
          <w:sz w:val="20"/>
          <w:szCs w:val="20"/>
        </w:rPr>
      </w:pPr>
    </w:p>
    <w:p w14:paraId="68C59913" w14:textId="7F8E5E84" w:rsidR="004E7E4A" w:rsidRDefault="004E7E4A" w:rsidP="004E7E4A">
      <w:pPr>
        <w:pStyle w:val="Listenabsatz"/>
        <w:ind w:left="708" w:firstLine="0"/>
        <w:rPr>
          <w:rFonts w:eastAsiaTheme="minorEastAsia"/>
          <w:color w:val="000000" w:themeColor="text1"/>
          <w:sz w:val="20"/>
          <w:szCs w:val="20"/>
        </w:rPr>
      </w:pPr>
    </w:p>
    <w:p w14:paraId="13CCEE62" w14:textId="37E1E5F7" w:rsidR="004E7E4A" w:rsidRDefault="004E7E4A" w:rsidP="004E7E4A">
      <w:pPr>
        <w:pStyle w:val="Listenabsatz"/>
        <w:ind w:left="708" w:firstLine="0"/>
        <w:rPr>
          <w:rFonts w:eastAsiaTheme="minorEastAsia"/>
          <w:color w:val="000000" w:themeColor="text1"/>
          <w:sz w:val="20"/>
          <w:szCs w:val="20"/>
        </w:rPr>
      </w:pPr>
    </w:p>
    <w:p w14:paraId="70400FB1" w14:textId="1507F2D8" w:rsidR="004E7E4A" w:rsidRDefault="004E7E4A" w:rsidP="004E7E4A">
      <w:pPr>
        <w:pStyle w:val="Listenabsatz"/>
        <w:ind w:left="708" w:firstLine="0"/>
        <w:rPr>
          <w:rFonts w:eastAsiaTheme="minorEastAsia"/>
          <w:color w:val="000000" w:themeColor="text1"/>
          <w:sz w:val="20"/>
          <w:szCs w:val="20"/>
        </w:rPr>
      </w:pPr>
    </w:p>
    <w:p w14:paraId="71EFFBF0" w14:textId="1EA1275E" w:rsidR="004E7E4A" w:rsidRDefault="004E7E4A" w:rsidP="004E7E4A">
      <w:pPr>
        <w:pStyle w:val="Listenabsatz"/>
        <w:ind w:left="708" w:firstLine="0"/>
        <w:rPr>
          <w:rFonts w:eastAsiaTheme="minorEastAsia"/>
          <w:color w:val="000000" w:themeColor="text1"/>
          <w:sz w:val="20"/>
          <w:szCs w:val="20"/>
        </w:rPr>
      </w:pPr>
    </w:p>
    <w:p w14:paraId="276FFA52" w14:textId="0DE2E5F9" w:rsidR="004E7E4A" w:rsidRDefault="004E7E4A" w:rsidP="004E7E4A">
      <w:pPr>
        <w:pStyle w:val="Listenabsatz"/>
        <w:ind w:left="708" w:firstLine="0"/>
        <w:rPr>
          <w:rFonts w:eastAsiaTheme="minorEastAsia"/>
          <w:color w:val="000000" w:themeColor="text1"/>
          <w:sz w:val="20"/>
          <w:szCs w:val="20"/>
        </w:rPr>
      </w:pPr>
    </w:p>
    <w:p w14:paraId="549D2E30" w14:textId="2D01D223" w:rsidR="004E7E4A" w:rsidRDefault="004E7E4A" w:rsidP="004E7E4A">
      <w:pPr>
        <w:pStyle w:val="Listenabsatz"/>
        <w:ind w:left="708" w:firstLine="0"/>
        <w:rPr>
          <w:rFonts w:eastAsiaTheme="minorEastAsia"/>
          <w:color w:val="000000" w:themeColor="text1"/>
          <w:sz w:val="20"/>
          <w:szCs w:val="20"/>
        </w:rPr>
      </w:pPr>
    </w:p>
    <w:p w14:paraId="39E7555E" w14:textId="7AC2CA04" w:rsidR="004E7E4A" w:rsidRDefault="004E7E4A" w:rsidP="004E7E4A">
      <w:pPr>
        <w:pStyle w:val="Listenabsatz"/>
        <w:ind w:left="708" w:firstLine="0"/>
        <w:rPr>
          <w:rFonts w:eastAsiaTheme="minorEastAsia"/>
          <w:color w:val="000000" w:themeColor="text1"/>
          <w:sz w:val="20"/>
          <w:szCs w:val="20"/>
        </w:rPr>
      </w:pPr>
    </w:p>
    <w:p w14:paraId="1DCCF79D" w14:textId="59AC4FB1" w:rsidR="004E7E4A" w:rsidRDefault="004E7E4A" w:rsidP="004E7E4A">
      <w:pPr>
        <w:pStyle w:val="Listenabsatz"/>
        <w:ind w:left="708" w:firstLine="0"/>
        <w:rPr>
          <w:rFonts w:eastAsiaTheme="minorEastAsia"/>
          <w:color w:val="000000" w:themeColor="text1"/>
          <w:sz w:val="20"/>
          <w:szCs w:val="20"/>
        </w:rPr>
      </w:pPr>
    </w:p>
    <w:p w14:paraId="5911B58E" w14:textId="265FD3F5" w:rsidR="004E7E4A" w:rsidRDefault="004E7E4A" w:rsidP="004E7E4A">
      <w:pPr>
        <w:pStyle w:val="Listenabsatz"/>
        <w:ind w:left="708" w:firstLine="0"/>
        <w:rPr>
          <w:rFonts w:eastAsiaTheme="minorEastAsia"/>
          <w:color w:val="000000" w:themeColor="text1"/>
          <w:sz w:val="20"/>
          <w:szCs w:val="20"/>
        </w:rPr>
      </w:pPr>
    </w:p>
    <w:p w14:paraId="0B63C0A2" w14:textId="56B900B5" w:rsidR="004E7E4A" w:rsidRPr="006D3D37" w:rsidRDefault="004E7E4A" w:rsidP="006D3D37">
      <w:pPr>
        <w:ind w:firstLine="0"/>
        <w:rPr>
          <w:rFonts w:eastAsiaTheme="minorEastAsia"/>
          <w:color w:val="000000" w:themeColor="text1"/>
          <w:sz w:val="20"/>
          <w:szCs w:val="20"/>
        </w:rPr>
      </w:pPr>
    </w:p>
    <w:p w14:paraId="493A8B42" w14:textId="2984E144" w:rsidR="004E7E4A" w:rsidRPr="006D3D37" w:rsidRDefault="004E7E4A" w:rsidP="004E7E4A">
      <w:pPr>
        <w:pStyle w:val="Listenabsatz"/>
        <w:numPr>
          <w:ilvl w:val="0"/>
          <w:numId w:val="4"/>
        </w:numPr>
        <w:rPr>
          <w:rFonts w:eastAsiaTheme="minorEastAsia"/>
          <w:b/>
          <w:bCs/>
          <w:color w:val="000000" w:themeColor="text1"/>
          <w:sz w:val="20"/>
          <w:szCs w:val="20"/>
        </w:rPr>
      </w:pPr>
      <w:r w:rsidRPr="006D3D37">
        <w:rPr>
          <w:rFonts w:eastAsiaTheme="minorEastAsia"/>
          <w:b/>
          <w:bCs/>
          <w:color w:val="000000" w:themeColor="text1"/>
          <w:sz w:val="20"/>
          <w:szCs w:val="20"/>
        </w:rPr>
        <w:t xml:space="preserve">Fehlerfunktion </w:t>
      </w:r>
    </w:p>
    <w:p w14:paraId="05E2BA70" w14:textId="23D91D7E" w:rsidR="004E7E4A" w:rsidRDefault="00047694" w:rsidP="004E7E4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Fehler/ Kostenfunktion von der Delta Regel</w:t>
      </w:r>
    </w:p>
    <w:p w14:paraId="44CD9DD4" w14:textId="69C2BD33"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Wi</w:t>
      </w:r>
      <w:r w:rsidR="006D3D37">
        <w:rPr>
          <w:rFonts w:eastAsiaTheme="minorEastAsia"/>
          <w:color w:val="000000" w:themeColor="text1"/>
          <w:sz w:val="20"/>
          <w:szCs w:val="20"/>
        </w:rPr>
        <w:t>e</w:t>
      </w:r>
      <w:r>
        <w:rPr>
          <w:rFonts w:eastAsiaTheme="minorEastAsia"/>
          <w:color w:val="000000" w:themeColor="text1"/>
          <w:sz w:val="20"/>
          <w:szCs w:val="20"/>
        </w:rPr>
        <w:t xml:space="preserve"> schauen uns nun die Gradienten der einzelnen Schichten eines 2 Layer </w:t>
      </w:r>
      <w:proofErr w:type="spellStart"/>
      <w:r>
        <w:rPr>
          <w:rFonts w:eastAsiaTheme="minorEastAsia"/>
          <w:color w:val="000000" w:themeColor="text1"/>
          <w:sz w:val="20"/>
          <w:szCs w:val="20"/>
        </w:rPr>
        <w:t>Perzeptrons</w:t>
      </w:r>
      <w:proofErr w:type="spellEnd"/>
      <w:r>
        <w:rPr>
          <w:rFonts w:eastAsiaTheme="minorEastAsia"/>
          <w:color w:val="000000" w:themeColor="text1"/>
          <w:sz w:val="20"/>
          <w:szCs w:val="20"/>
        </w:rPr>
        <w:t xml:space="preserve"> an (immer nur bezogen auf eine Eingabe </w:t>
      </w:r>
      <m:oMath>
        <m:r>
          <w:rPr>
            <w:rFonts w:ascii="Cambria Math" w:eastAsiaTheme="minorEastAsia" w:hAnsi="Cambria Math"/>
            <w:color w:val="000000" w:themeColor="text1"/>
            <w:sz w:val="20"/>
            <w:szCs w:val="20"/>
          </w:rPr>
          <m:t>d∈D</m:t>
        </m:r>
      </m:oMath>
      <w:r>
        <w:rPr>
          <w:rFonts w:eastAsiaTheme="minorEastAsia"/>
          <w:color w:val="000000" w:themeColor="text1"/>
          <w:sz w:val="20"/>
          <w:szCs w:val="20"/>
        </w:rPr>
        <w:t xml:space="preserve">) </w:t>
      </w:r>
    </w:p>
    <w:p w14:paraId="7BEC4B02" w14:textId="4CCB3CFC" w:rsidR="00047694" w:rsidRDefault="00047694" w:rsidP="00047694">
      <w:pPr>
        <w:pStyle w:val="Listenabsatz"/>
        <w:numPr>
          <w:ilvl w:val="0"/>
          <w:numId w:val="4"/>
        </w:numPr>
        <w:rPr>
          <w:rFonts w:eastAsiaTheme="minorEastAsia"/>
          <w:color w:val="000000" w:themeColor="text1"/>
          <w:sz w:val="20"/>
          <w:szCs w:val="20"/>
        </w:rPr>
      </w:pPr>
      <w:r>
        <w:rPr>
          <w:rFonts w:eastAsiaTheme="minorEastAsia"/>
          <w:color w:val="000000" w:themeColor="text1"/>
          <w:sz w:val="20"/>
          <w:szCs w:val="20"/>
        </w:rPr>
        <w:t xml:space="preserve">Verallgemeinerung: </w:t>
      </w:r>
    </w:p>
    <w:p w14:paraId="2BEF7959" w14:textId="74F622AD"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Schrittweise Berechnung der Gradienten auch für mehr als zwei Schichten möglich </w:t>
      </w:r>
    </w:p>
    <w:p w14:paraId="219D361E" w14:textId="7E58AC79"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Fehler wird dann schrittweise nach oben propagiert (Back- Propagation) </w:t>
      </w:r>
    </w:p>
    <w:p w14:paraId="2ADD952B" w14:textId="19D59D24" w:rsidR="00047694" w:rsidRDefault="00047694" w:rsidP="00047694">
      <w:pPr>
        <w:ind w:firstLine="0"/>
        <w:rPr>
          <w:rFonts w:eastAsiaTheme="minorEastAsia"/>
          <w:color w:val="000000" w:themeColor="text1"/>
          <w:sz w:val="20"/>
          <w:szCs w:val="20"/>
        </w:rPr>
      </w:pPr>
    </w:p>
    <w:p w14:paraId="32FA1D5C" w14:textId="4B506396" w:rsidR="00047694" w:rsidRPr="008F28EA" w:rsidRDefault="00047694" w:rsidP="00047694">
      <w:pPr>
        <w:pStyle w:val="Listenabsatz"/>
        <w:numPr>
          <w:ilvl w:val="0"/>
          <w:numId w:val="4"/>
        </w:numPr>
        <w:rPr>
          <w:rFonts w:eastAsiaTheme="minorEastAsia"/>
          <w:b/>
          <w:bCs/>
          <w:color w:val="000000" w:themeColor="text1"/>
          <w:sz w:val="20"/>
          <w:szCs w:val="20"/>
        </w:rPr>
      </w:pPr>
      <w:r w:rsidRPr="008F28EA">
        <w:rPr>
          <w:rFonts w:eastAsiaTheme="minorEastAsia"/>
          <w:b/>
          <w:bCs/>
          <w:color w:val="000000" w:themeColor="text1"/>
          <w:sz w:val="20"/>
          <w:szCs w:val="20"/>
        </w:rPr>
        <w:t xml:space="preserve">Anwendung: </w:t>
      </w:r>
    </w:p>
    <w:p w14:paraId="66095ED0" w14:textId="05785A65"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Je öfter wie die Backpropagation durchführen, umso kleiner wird der Gradient (Probleme bei tieferen Schichten) </w:t>
      </w:r>
    </w:p>
    <w:p w14:paraId="75309A26" w14:textId="38F5BA65"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Backpropagation Algorithmus lässt Abbruchbedingung offen</w:t>
      </w:r>
    </w:p>
    <w:p w14:paraId="45FC987F" w14:textId="6348FFFD" w:rsidR="00047694" w:rsidRDefault="008F28EA" w:rsidP="00047694">
      <w:pPr>
        <w:pStyle w:val="Listenabsatz"/>
        <w:numPr>
          <w:ilvl w:val="1"/>
          <w:numId w:val="4"/>
        </w:numPr>
        <w:rPr>
          <w:rFonts w:eastAsiaTheme="minorEastAsia"/>
          <w:color w:val="000000" w:themeColor="text1"/>
          <w:sz w:val="20"/>
          <w:szCs w:val="20"/>
        </w:rPr>
      </w:pPr>
      <w:r w:rsidRPr="00047694">
        <w:rPr>
          <w:noProof/>
          <w:color w:val="000000" w:themeColor="text1"/>
          <w:sz w:val="20"/>
          <w:szCs w:val="20"/>
        </w:rPr>
        <w:drawing>
          <wp:anchor distT="0" distB="0" distL="114300" distR="114300" simplePos="0" relativeHeight="251718656" behindDoc="1" locked="0" layoutInCell="1" allowOverlap="1" wp14:anchorId="2E7E03D7" wp14:editId="3E86A4D0">
            <wp:simplePos x="0" y="0"/>
            <wp:positionH relativeFrom="column">
              <wp:posOffset>2390775</wp:posOffset>
            </wp:positionH>
            <wp:positionV relativeFrom="paragraph">
              <wp:posOffset>607060</wp:posOffset>
            </wp:positionV>
            <wp:extent cx="4136390" cy="1011555"/>
            <wp:effectExtent l="0" t="0" r="3810" b="4445"/>
            <wp:wrapTight wrapText="bothSides">
              <wp:wrapPolygon edited="0">
                <wp:start x="0" y="0"/>
                <wp:lineTo x="0" y="21424"/>
                <wp:lineTo x="21554" y="21424"/>
                <wp:lineTo x="2155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6390" cy="1011555"/>
                    </a:xfrm>
                    <a:prstGeom prst="rect">
                      <a:avLst/>
                    </a:prstGeom>
                  </pic:spPr>
                </pic:pic>
              </a:graphicData>
            </a:graphic>
            <wp14:sizeRelH relativeFrom="margin">
              <wp14:pctWidth>0</wp14:pctWidth>
            </wp14:sizeRelH>
            <wp14:sizeRelV relativeFrom="margin">
              <wp14:pctHeight>0</wp14:pctHeight>
            </wp14:sizeRelV>
          </wp:anchor>
        </w:drawing>
      </w:r>
      <w:r w:rsidR="00047694">
        <w:rPr>
          <w:rFonts w:eastAsiaTheme="minorEastAsia"/>
          <w:color w:val="000000" w:themeColor="text1"/>
          <w:sz w:val="20"/>
          <w:szCs w:val="20"/>
        </w:rPr>
        <w:t xml:space="preserve">Schlecht: Iteriere den </w:t>
      </w:r>
      <w:proofErr w:type="spellStart"/>
      <w:r w:rsidR="00047694">
        <w:rPr>
          <w:rFonts w:eastAsiaTheme="minorEastAsia"/>
          <w:color w:val="000000" w:themeColor="text1"/>
          <w:sz w:val="20"/>
          <w:szCs w:val="20"/>
        </w:rPr>
        <w:t>Algo</w:t>
      </w:r>
      <w:proofErr w:type="spellEnd"/>
      <w:r w:rsidR="00047694">
        <w:rPr>
          <w:rFonts w:eastAsiaTheme="minorEastAsia"/>
          <w:color w:val="000000" w:themeColor="text1"/>
          <w:sz w:val="20"/>
          <w:szCs w:val="20"/>
        </w:rPr>
        <w:t xml:space="preserve"> so lange </w:t>
      </w:r>
      <w:proofErr w:type="gramStart"/>
      <w:r w:rsidR="00047694">
        <w:rPr>
          <w:rFonts w:eastAsiaTheme="minorEastAsia"/>
          <w:color w:val="000000" w:themeColor="text1"/>
          <w:sz w:val="20"/>
          <w:szCs w:val="20"/>
        </w:rPr>
        <w:t>bis der Fehler</w:t>
      </w:r>
      <w:proofErr w:type="gramEnd"/>
      <w:r w:rsidR="00047694">
        <w:rPr>
          <w:rFonts w:eastAsiaTheme="minorEastAsia"/>
          <w:color w:val="000000" w:themeColor="text1"/>
          <w:sz w:val="20"/>
          <w:szCs w:val="20"/>
        </w:rPr>
        <w:t xml:space="preserve"> im Trainingsdatensatz unter einem vorgegebenen Schwellwert liegt -&gt; führt zu </w:t>
      </w:r>
      <w:proofErr w:type="spellStart"/>
      <w:r w:rsidR="00047694">
        <w:rPr>
          <w:rFonts w:eastAsiaTheme="minorEastAsia"/>
          <w:color w:val="000000" w:themeColor="text1"/>
          <w:sz w:val="20"/>
          <w:szCs w:val="20"/>
        </w:rPr>
        <w:t>Overfitting</w:t>
      </w:r>
      <w:proofErr w:type="spellEnd"/>
      <w:r w:rsidR="00047694">
        <w:rPr>
          <w:rFonts w:eastAsiaTheme="minorEastAsia"/>
          <w:color w:val="000000" w:themeColor="text1"/>
          <w:sz w:val="20"/>
          <w:szCs w:val="20"/>
        </w:rPr>
        <w:t xml:space="preserve"> </w:t>
      </w:r>
    </w:p>
    <w:p w14:paraId="56D99BB2" w14:textId="2ECC08AA" w:rsidR="00047694" w:rsidRDefault="00047694" w:rsidP="00047694">
      <w:pPr>
        <w:pStyle w:val="Listenabsatz"/>
        <w:ind w:left="786" w:firstLine="0"/>
        <w:rPr>
          <w:rFonts w:eastAsiaTheme="minorEastAsia"/>
          <w:color w:val="000000" w:themeColor="text1"/>
          <w:sz w:val="20"/>
          <w:szCs w:val="20"/>
        </w:rPr>
      </w:pPr>
      <m:oMath>
        <m:r>
          <w:rPr>
            <w:rFonts w:ascii="Cambria Math" w:eastAsiaTheme="minorEastAsia" w:hAnsi="Cambria Math"/>
            <w:color w:val="000000" w:themeColor="text1"/>
            <w:sz w:val="20"/>
            <w:szCs w:val="20"/>
          </w:rPr>
          <m:t>→</m:t>
        </m:r>
      </m:oMath>
      <w:r>
        <w:rPr>
          <w:rFonts w:eastAsiaTheme="minorEastAsia"/>
          <w:color w:val="000000" w:themeColor="text1"/>
          <w:sz w:val="20"/>
          <w:szCs w:val="20"/>
        </w:rPr>
        <w:t xml:space="preserve"> Verwende separate Menge von Beispielen zum Validieren; iteriere </w:t>
      </w:r>
      <w:proofErr w:type="gramStart"/>
      <w:r>
        <w:rPr>
          <w:rFonts w:eastAsiaTheme="minorEastAsia"/>
          <w:color w:val="000000" w:themeColor="text1"/>
          <w:sz w:val="20"/>
          <w:szCs w:val="20"/>
        </w:rPr>
        <w:t>solange</w:t>
      </w:r>
      <w:proofErr w:type="gramEnd"/>
      <w:r>
        <w:rPr>
          <w:rFonts w:eastAsiaTheme="minorEastAsia"/>
          <w:color w:val="000000" w:themeColor="text1"/>
          <w:sz w:val="20"/>
          <w:szCs w:val="20"/>
        </w:rPr>
        <w:t xml:space="preserve">, bis der Fehler dort minimal ist </w:t>
      </w:r>
    </w:p>
    <w:p w14:paraId="525E49DD" w14:textId="1C3081E4" w:rsidR="00047694" w:rsidRPr="004E7E4A" w:rsidRDefault="00047694" w:rsidP="00047694">
      <w:pPr>
        <w:ind w:firstLine="0"/>
        <w:rPr>
          <w:rFonts w:eastAsiaTheme="minorEastAsia"/>
          <w:color w:val="000000" w:themeColor="text1"/>
          <w:sz w:val="20"/>
          <w:szCs w:val="20"/>
        </w:rPr>
      </w:pPr>
    </w:p>
    <w:p w14:paraId="06447376" w14:textId="2F2ECB3C" w:rsidR="00047694" w:rsidRDefault="00047694" w:rsidP="00047694">
      <w:pPr>
        <w:pStyle w:val="Listenabsatz"/>
        <w:numPr>
          <w:ilvl w:val="1"/>
          <w:numId w:val="14"/>
        </w:numPr>
        <w:rPr>
          <w:b/>
          <w:bCs/>
          <w:color w:val="A8D08D" w:themeColor="accent6" w:themeTint="99"/>
          <w:sz w:val="22"/>
          <w:szCs w:val="22"/>
          <w:u w:val="single"/>
        </w:rPr>
      </w:pPr>
      <w:r>
        <w:rPr>
          <w:b/>
          <w:bCs/>
          <w:color w:val="A8D08D" w:themeColor="accent6" w:themeTint="99"/>
          <w:sz w:val="22"/>
          <w:szCs w:val="22"/>
          <w:u w:val="single"/>
        </w:rPr>
        <w:t xml:space="preserve"> Netzwerktypen </w:t>
      </w:r>
    </w:p>
    <w:p w14:paraId="6F44141F" w14:textId="6CCEEE70" w:rsidR="00047694" w:rsidRDefault="00047694" w:rsidP="00047694">
      <w:pPr>
        <w:pStyle w:val="Listenabsatz"/>
        <w:numPr>
          <w:ilvl w:val="2"/>
          <w:numId w:val="14"/>
        </w:numPr>
        <w:rPr>
          <w:b/>
          <w:bCs/>
          <w:color w:val="000000" w:themeColor="text1"/>
          <w:sz w:val="20"/>
          <w:szCs w:val="20"/>
          <w:u w:val="single"/>
        </w:rPr>
      </w:pPr>
      <w:r w:rsidRPr="00047694">
        <w:rPr>
          <w:b/>
          <w:bCs/>
          <w:color w:val="000000" w:themeColor="text1"/>
          <w:sz w:val="20"/>
          <w:szCs w:val="20"/>
          <w:u w:val="single"/>
        </w:rPr>
        <w:t>Basics</w:t>
      </w:r>
    </w:p>
    <w:p w14:paraId="04720FCA" w14:textId="187460F9" w:rsidR="00047694" w:rsidRPr="008F28EA" w:rsidRDefault="00047694" w:rsidP="00047694">
      <w:pPr>
        <w:pStyle w:val="Listenabsatz"/>
        <w:numPr>
          <w:ilvl w:val="0"/>
          <w:numId w:val="4"/>
        </w:numPr>
        <w:rPr>
          <w:b/>
          <w:bCs/>
          <w:color w:val="000000" w:themeColor="text1"/>
          <w:sz w:val="20"/>
          <w:szCs w:val="20"/>
        </w:rPr>
      </w:pPr>
      <w:proofErr w:type="spellStart"/>
      <w:r w:rsidRPr="008F28EA">
        <w:rPr>
          <w:b/>
          <w:bCs/>
          <w:color w:val="000000" w:themeColor="text1"/>
          <w:sz w:val="20"/>
          <w:szCs w:val="20"/>
        </w:rPr>
        <w:t>Deep</w:t>
      </w:r>
      <w:proofErr w:type="spellEnd"/>
      <w:r w:rsidRPr="008F28EA">
        <w:rPr>
          <w:b/>
          <w:bCs/>
          <w:color w:val="000000" w:themeColor="text1"/>
          <w:sz w:val="20"/>
          <w:szCs w:val="20"/>
        </w:rPr>
        <w:t xml:space="preserve"> </w:t>
      </w:r>
      <w:proofErr w:type="spellStart"/>
      <w:r w:rsidRPr="008F28EA">
        <w:rPr>
          <w:b/>
          <w:bCs/>
          <w:color w:val="000000" w:themeColor="text1"/>
          <w:sz w:val="20"/>
          <w:szCs w:val="20"/>
        </w:rPr>
        <w:t>Neural</w:t>
      </w:r>
      <w:proofErr w:type="spellEnd"/>
      <w:r w:rsidRPr="008F28EA">
        <w:rPr>
          <w:b/>
          <w:bCs/>
          <w:color w:val="000000" w:themeColor="text1"/>
          <w:sz w:val="20"/>
          <w:szCs w:val="20"/>
        </w:rPr>
        <w:t xml:space="preserve"> Network </w:t>
      </w:r>
    </w:p>
    <w:p w14:paraId="0F00BF3E" w14:textId="6F7DF7E9" w:rsidR="00047694" w:rsidRPr="00047694" w:rsidRDefault="00047694" w:rsidP="00047694">
      <w:pPr>
        <w:pStyle w:val="Listenabsatz"/>
        <w:numPr>
          <w:ilvl w:val="1"/>
          <w:numId w:val="4"/>
        </w:numPr>
        <w:rPr>
          <w:color w:val="000000" w:themeColor="text1"/>
          <w:sz w:val="20"/>
          <w:szCs w:val="20"/>
        </w:rPr>
      </w:pPr>
      <w:r w:rsidRPr="00047694">
        <w:rPr>
          <w:color w:val="000000" w:themeColor="text1"/>
          <w:sz w:val="20"/>
          <w:szCs w:val="20"/>
        </w:rPr>
        <w:t xml:space="preserve">Besteht aus: </w:t>
      </w:r>
    </w:p>
    <w:p w14:paraId="4E9C85B4" w14:textId="5C853CB1" w:rsidR="00047694" w:rsidRDefault="00047694" w:rsidP="00047694">
      <w:pPr>
        <w:pStyle w:val="Listenabsatz"/>
        <w:numPr>
          <w:ilvl w:val="2"/>
          <w:numId w:val="4"/>
        </w:numPr>
        <w:rPr>
          <w:color w:val="000000" w:themeColor="text1"/>
          <w:sz w:val="20"/>
          <w:szCs w:val="20"/>
        </w:rPr>
      </w:pPr>
      <w:r>
        <w:rPr>
          <w:color w:val="000000" w:themeColor="text1"/>
          <w:sz w:val="20"/>
          <w:szCs w:val="20"/>
        </w:rPr>
        <w:t>Eingabeschicht (</w:t>
      </w:r>
      <w:proofErr w:type="spellStart"/>
      <w:r>
        <w:rPr>
          <w:color w:val="000000" w:themeColor="text1"/>
          <w:sz w:val="20"/>
          <w:szCs w:val="20"/>
        </w:rPr>
        <w:t>input</w:t>
      </w:r>
      <w:proofErr w:type="spellEnd"/>
      <w:r>
        <w:rPr>
          <w:color w:val="000000" w:themeColor="text1"/>
          <w:sz w:val="20"/>
          <w:szCs w:val="20"/>
        </w:rPr>
        <w:t xml:space="preserve"> </w:t>
      </w:r>
      <w:proofErr w:type="spellStart"/>
      <w:r>
        <w:rPr>
          <w:color w:val="000000" w:themeColor="text1"/>
          <w:sz w:val="20"/>
          <w:szCs w:val="20"/>
        </w:rPr>
        <w:t>layer</w:t>
      </w:r>
      <w:proofErr w:type="spellEnd"/>
      <w:r>
        <w:rPr>
          <w:color w:val="000000" w:themeColor="text1"/>
          <w:sz w:val="20"/>
          <w:szCs w:val="20"/>
        </w:rPr>
        <w:t xml:space="preserve">) </w:t>
      </w:r>
    </w:p>
    <w:p w14:paraId="7E7649CF" w14:textId="6E663D42" w:rsidR="00047694" w:rsidRDefault="00047694" w:rsidP="00047694">
      <w:pPr>
        <w:pStyle w:val="Listenabsatz"/>
        <w:numPr>
          <w:ilvl w:val="2"/>
          <w:numId w:val="4"/>
        </w:numPr>
        <w:rPr>
          <w:color w:val="000000" w:themeColor="text1"/>
          <w:sz w:val="20"/>
          <w:szCs w:val="20"/>
        </w:rPr>
      </w:pPr>
      <w:r>
        <w:rPr>
          <w:color w:val="000000" w:themeColor="text1"/>
          <w:sz w:val="20"/>
          <w:szCs w:val="20"/>
        </w:rPr>
        <w:t>Ausgabeschicht (</w:t>
      </w:r>
      <w:proofErr w:type="spellStart"/>
      <w:r>
        <w:rPr>
          <w:color w:val="000000" w:themeColor="text1"/>
          <w:sz w:val="20"/>
          <w:szCs w:val="20"/>
        </w:rPr>
        <w:t>output</w:t>
      </w:r>
      <w:proofErr w:type="spellEnd"/>
      <w:r>
        <w:rPr>
          <w:color w:val="000000" w:themeColor="text1"/>
          <w:sz w:val="20"/>
          <w:szCs w:val="20"/>
        </w:rPr>
        <w:t xml:space="preserve"> </w:t>
      </w:r>
      <w:proofErr w:type="spellStart"/>
      <w:r>
        <w:rPr>
          <w:color w:val="000000" w:themeColor="text1"/>
          <w:sz w:val="20"/>
          <w:szCs w:val="20"/>
        </w:rPr>
        <w:t>layer</w:t>
      </w:r>
      <w:proofErr w:type="spellEnd"/>
      <w:r>
        <w:rPr>
          <w:color w:val="000000" w:themeColor="text1"/>
          <w:sz w:val="20"/>
          <w:szCs w:val="20"/>
        </w:rPr>
        <w:t xml:space="preserve">) </w:t>
      </w:r>
    </w:p>
    <w:p w14:paraId="25EFF435" w14:textId="79B7139C" w:rsidR="00047694" w:rsidRDefault="00047694" w:rsidP="00047694">
      <w:pPr>
        <w:pStyle w:val="Listenabsatz"/>
        <w:numPr>
          <w:ilvl w:val="2"/>
          <w:numId w:val="4"/>
        </w:numPr>
        <w:rPr>
          <w:color w:val="000000" w:themeColor="text1"/>
          <w:sz w:val="20"/>
          <w:szCs w:val="20"/>
        </w:rPr>
      </w:pPr>
      <w:r>
        <w:rPr>
          <w:color w:val="000000" w:themeColor="text1"/>
          <w:sz w:val="20"/>
          <w:szCs w:val="20"/>
        </w:rPr>
        <w:t>Dazwischen: mehrere Schichten (</w:t>
      </w:r>
      <w:proofErr w:type="spellStart"/>
      <w:r>
        <w:rPr>
          <w:color w:val="000000" w:themeColor="text1"/>
          <w:sz w:val="20"/>
          <w:szCs w:val="20"/>
        </w:rPr>
        <w:t>layer</w:t>
      </w:r>
      <w:proofErr w:type="spellEnd"/>
      <w:r>
        <w:rPr>
          <w:color w:val="000000" w:themeColor="text1"/>
          <w:sz w:val="20"/>
          <w:szCs w:val="20"/>
        </w:rPr>
        <w:t xml:space="preserve">), die von verschiedenen Typen sein können; Abzweigungen sind möglich </w:t>
      </w:r>
    </w:p>
    <w:p w14:paraId="4B825E8E" w14:textId="171FCA3C" w:rsidR="00047694" w:rsidRPr="008F28EA" w:rsidRDefault="00047694" w:rsidP="008F28EA">
      <w:pPr>
        <w:pStyle w:val="Listenabsatz"/>
        <w:numPr>
          <w:ilvl w:val="2"/>
          <w:numId w:val="4"/>
        </w:numPr>
        <w:rPr>
          <w:color w:val="000000" w:themeColor="text1"/>
          <w:sz w:val="20"/>
          <w:szCs w:val="20"/>
        </w:rPr>
      </w:pPr>
      <w:r>
        <w:rPr>
          <w:color w:val="000000" w:themeColor="text1"/>
          <w:sz w:val="20"/>
          <w:szCs w:val="20"/>
        </w:rPr>
        <w:t xml:space="preserve">Kostenfunktion (nach was soll das Netz optimiert werden) </w:t>
      </w:r>
    </w:p>
    <w:p w14:paraId="334D4535" w14:textId="6A91A6FD" w:rsidR="00047694" w:rsidRPr="008F28EA" w:rsidRDefault="00047694" w:rsidP="00047694">
      <w:pPr>
        <w:pStyle w:val="Listenabsatz"/>
        <w:numPr>
          <w:ilvl w:val="0"/>
          <w:numId w:val="4"/>
        </w:numPr>
        <w:rPr>
          <w:rFonts w:eastAsiaTheme="minorEastAsia"/>
          <w:b/>
          <w:bCs/>
          <w:color w:val="000000" w:themeColor="text1"/>
          <w:sz w:val="20"/>
          <w:szCs w:val="20"/>
        </w:rPr>
      </w:pPr>
      <w:r w:rsidRPr="008F28EA">
        <w:rPr>
          <w:rFonts w:eastAsiaTheme="minorEastAsia"/>
          <w:b/>
          <w:bCs/>
          <w:color w:val="000000" w:themeColor="text1"/>
          <w:sz w:val="20"/>
          <w:szCs w:val="20"/>
        </w:rPr>
        <w:lastRenderedPageBreak/>
        <w:t>Aktivierungsfunktion</w:t>
      </w:r>
      <w:r w:rsidR="008F28EA">
        <w:rPr>
          <w:rFonts w:eastAsiaTheme="minorEastAsia"/>
          <w:b/>
          <w:bCs/>
          <w:color w:val="000000" w:themeColor="text1"/>
          <w:sz w:val="20"/>
          <w:szCs w:val="20"/>
        </w:rPr>
        <w:t>:</w:t>
      </w:r>
    </w:p>
    <w:p w14:paraId="0A161637" w14:textId="3FC831DA"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Häufig benutze Aktivierungsfunktionen: </w:t>
      </w:r>
    </w:p>
    <w:tbl>
      <w:tblPr>
        <w:tblStyle w:val="Tabellenraster"/>
        <w:tblW w:w="0" w:type="auto"/>
        <w:jc w:val="center"/>
        <w:tblLook w:val="04A0" w:firstRow="1" w:lastRow="0" w:firstColumn="1" w:lastColumn="0" w:noHBand="0" w:noVBand="1"/>
      </w:tblPr>
      <w:tblGrid>
        <w:gridCol w:w="1194"/>
        <w:gridCol w:w="2551"/>
        <w:gridCol w:w="3621"/>
      </w:tblGrid>
      <w:tr w:rsidR="00047694" w14:paraId="1C9B6FC7" w14:textId="77777777" w:rsidTr="008F28EA">
        <w:trPr>
          <w:jc w:val="center"/>
        </w:trPr>
        <w:tc>
          <w:tcPr>
            <w:tcW w:w="1194" w:type="dxa"/>
            <w:shd w:val="clear" w:color="auto" w:fill="F2F2F2" w:themeFill="background1" w:themeFillShade="F2"/>
          </w:tcPr>
          <w:p w14:paraId="4CDB99B5" w14:textId="507993D6"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Sigmoid</w:t>
            </w:r>
            <w:proofErr w:type="spellEnd"/>
          </w:p>
        </w:tc>
        <w:tc>
          <w:tcPr>
            <w:tcW w:w="2551" w:type="dxa"/>
          </w:tcPr>
          <w:p w14:paraId="0DC4985C" w14:textId="77777777" w:rsidR="00047694" w:rsidRDefault="00047694" w:rsidP="00047694">
            <w:pPr>
              <w:pStyle w:val="Listenabsatz"/>
              <w:ind w:left="0" w:firstLine="0"/>
              <w:rPr>
                <w:rFonts w:eastAsiaTheme="minorEastAsia"/>
                <w:color w:val="000000" w:themeColor="text1"/>
                <w:sz w:val="20"/>
                <w:szCs w:val="20"/>
              </w:rPr>
            </w:pPr>
            <m:oMath>
              <m:r>
                <w:rPr>
                  <w:rFonts w:ascii="Cambria Math" w:eastAsiaTheme="minorEastAsia" w:hAnsi="Cambria Math"/>
                  <w:color w:val="000000" w:themeColor="text1"/>
                  <w:sz w:val="20"/>
                  <w:szCs w:val="20"/>
                </w:rPr>
                <m:t>f</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z</m:t>
                  </m:r>
                </m:e>
              </m:d>
              <m:r>
                <w:rPr>
                  <w:rFonts w:ascii="Cambria Math" w:eastAsiaTheme="minorEastAsia" w:hAnsi="Cambria Math"/>
                  <w:color w:val="000000" w:themeColor="text1"/>
                  <w:sz w:val="20"/>
                  <w:szCs w:val="20"/>
                </w:rPr>
                <m:t>=σ</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z</m:t>
                  </m:r>
                </m:e>
              </m:d>
              <m:r>
                <w:rPr>
                  <w:rFonts w:ascii="Cambria Math" w:eastAsiaTheme="minorEastAsia" w:hAnsi="Cambria Math"/>
                  <w:color w:val="000000" w:themeColor="text1"/>
                  <w:sz w:val="20"/>
                  <w:szCs w:val="20"/>
                </w:rPr>
                <m:t>=</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1+</m:t>
                  </m:r>
                  <m:sSup>
                    <m:sSupPr>
                      <m:ctrlPr>
                        <w:rPr>
                          <w:rFonts w:ascii="Cambria Math" w:eastAsiaTheme="minorEastAsia" w:hAnsi="Cambria Math"/>
                          <w:i/>
                          <w:color w:val="000000" w:themeColor="text1"/>
                          <w:sz w:val="20"/>
                          <w:szCs w:val="20"/>
                        </w:rPr>
                      </m:ctrlPr>
                    </m:sSupPr>
                    <m:e>
                      <m:r>
                        <w:rPr>
                          <w:rFonts w:ascii="Cambria Math" w:eastAsiaTheme="minorEastAsia" w:hAnsi="Cambria Math"/>
                          <w:color w:val="000000" w:themeColor="text1"/>
                          <w:sz w:val="20"/>
                          <w:szCs w:val="20"/>
                        </w:rPr>
                        <m:t>e</m:t>
                      </m:r>
                    </m:e>
                    <m:sup>
                      <m:r>
                        <w:rPr>
                          <w:rFonts w:ascii="Cambria Math" w:eastAsiaTheme="minorEastAsia" w:hAnsi="Cambria Math"/>
                          <w:color w:val="000000" w:themeColor="text1"/>
                          <w:sz w:val="20"/>
                          <w:szCs w:val="20"/>
                        </w:rPr>
                        <m:t>-z</m:t>
                      </m:r>
                    </m:sup>
                  </m:sSup>
                </m:den>
              </m:f>
            </m:oMath>
            <w:r>
              <w:rPr>
                <w:rFonts w:eastAsiaTheme="minorEastAsia"/>
                <w:color w:val="000000" w:themeColor="text1"/>
                <w:sz w:val="20"/>
                <w:szCs w:val="20"/>
              </w:rPr>
              <w:t xml:space="preserve"> </w:t>
            </w:r>
          </w:p>
          <w:p w14:paraId="1FA4854E" w14:textId="2702AA21" w:rsidR="00047694" w:rsidRDefault="00D5367C" w:rsidP="00047694">
            <w:pPr>
              <w:pStyle w:val="Listenabsatz"/>
              <w:ind w:left="0" w:firstLine="0"/>
              <w:rPr>
                <w:rFonts w:eastAsiaTheme="minorEastAsia"/>
                <w:color w:val="000000" w:themeColor="text1"/>
                <w:sz w:val="20"/>
                <w:szCs w:val="20"/>
              </w:rPr>
            </w:pPr>
            <m:oMath>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d</m:t>
                  </m:r>
                </m:num>
                <m:den>
                  <m:r>
                    <w:rPr>
                      <w:rFonts w:ascii="Cambria Math" w:eastAsiaTheme="minorEastAsia" w:hAnsi="Cambria Math"/>
                      <w:color w:val="000000" w:themeColor="text1"/>
                      <w:sz w:val="20"/>
                      <w:szCs w:val="20"/>
                    </w:rPr>
                    <m:t>dz</m:t>
                  </m:r>
                </m:den>
              </m:f>
              <m:r>
                <w:rPr>
                  <w:rFonts w:ascii="Cambria Math" w:eastAsiaTheme="minorEastAsia" w:hAnsi="Cambria Math"/>
                  <w:color w:val="000000" w:themeColor="text1"/>
                  <w:sz w:val="20"/>
                  <w:szCs w:val="20"/>
                </w:rPr>
                <m:t>f</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z</m:t>
                  </m:r>
                </m:e>
              </m:d>
              <m:r>
                <w:rPr>
                  <w:rFonts w:ascii="Cambria Math" w:eastAsiaTheme="minorEastAsia" w:hAnsi="Cambria Math"/>
                  <w:color w:val="000000" w:themeColor="text1"/>
                  <w:sz w:val="20"/>
                  <w:szCs w:val="20"/>
                </w:rPr>
                <m:t>=σ</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z</m:t>
                  </m:r>
                </m:e>
              </m:d>
              <m:r>
                <w:rPr>
                  <w:rFonts w:ascii="Cambria Math" w:eastAsiaTheme="minorEastAsia" w:hAnsi="Cambria Math"/>
                  <w:color w:val="000000" w:themeColor="text1"/>
                  <w:sz w:val="20"/>
                  <w:szCs w:val="20"/>
                </w:rPr>
                <m:t>(1-σ</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z</m:t>
                  </m:r>
                </m:e>
              </m:d>
              <m:r>
                <w:rPr>
                  <w:rFonts w:ascii="Cambria Math" w:eastAsiaTheme="minorEastAsia" w:hAnsi="Cambria Math"/>
                  <w:color w:val="000000" w:themeColor="text1"/>
                  <w:sz w:val="20"/>
                  <w:szCs w:val="20"/>
                </w:rPr>
                <m:t>)</m:t>
              </m:r>
            </m:oMath>
            <w:r w:rsidR="00047694">
              <w:rPr>
                <w:rFonts w:eastAsiaTheme="minorEastAsia"/>
                <w:color w:val="000000" w:themeColor="text1"/>
                <w:sz w:val="20"/>
                <w:szCs w:val="20"/>
              </w:rPr>
              <w:t xml:space="preserve"> </w:t>
            </w:r>
          </w:p>
        </w:tc>
        <w:tc>
          <w:tcPr>
            <w:tcW w:w="3621" w:type="dxa"/>
          </w:tcPr>
          <w:p w14:paraId="059ABEEE" w14:textId="427A1B15" w:rsidR="00047694" w:rsidRDefault="00047694" w:rsidP="00047694">
            <w:pPr>
              <w:pStyle w:val="Listenabsatz"/>
              <w:ind w:left="0" w:firstLine="0"/>
              <w:rPr>
                <w:rFonts w:eastAsiaTheme="minorEastAsia"/>
                <w:color w:val="000000" w:themeColor="text1"/>
                <w:sz w:val="20"/>
                <w:szCs w:val="20"/>
              </w:rPr>
            </w:pPr>
            <w:r w:rsidRPr="00047694">
              <w:rPr>
                <w:rFonts w:eastAsiaTheme="minorEastAsia"/>
                <w:noProof/>
                <w:color w:val="000000" w:themeColor="text1"/>
                <w:sz w:val="20"/>
                <w:szCs w:val="20"/>
              </w:rPr>
              <w:drawing>
                <wp:anchor distT="0" distB="0" distL="114300" distR="114300" simplePos="0" relativeHeight="251719680" behindDoc="1" locked="0" layoutInCell="1" allowOverlap="1" wp14:anchorId="5B9CA147" wp14:editId="0786D902">
                  <wp:simplePos x="0" y="0"/>
                  <wp:positionH relativeFrom="column">
                    <wp:posOffset>146261</wp:posOffset>
                  </wp:positionH>
                  <wp:positionV relativeFrom="paragraph">
                    <wp:posOffset>6773</wp:posOffset>
                  </wp:positionV>
                  <wp:extent cx="1483360" cy="906780"/>
                  <wp:effectExtent l="0" t="0" r="2540" b="0"/>
                  <wp:wrapTight wrapText="bothSides">
                    <wp:wrapPolygon edited="0">
                      <wp:start x="0" y="0"/>
                      <wp:lineTo x="0" y="21176"/>
                      <wp:lineTo x="21452" y="21176"/>
                      <wp:lineTo x="2145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3360" cy="906780"/>
                          </a:xfrm>
                          <a:prstGeom prst="rect">
                            <a:avLst/>
                          </a:prstGeom>
                        </pic:spPr>
                      </pic:pic>
                    </a:graphicData>
                  </a:graphic>
                  <wp14:sizeRelH relativeFrom="margin">
                    <wp14:pctWidth>0</wp14:pctWidth>
                  </wp14:sizeRelH>
                  <wp14:sizeRelV relativeFrom="margin">
                    <wp14:pctHeight>0</wp14:pctHeight>
                  </wp14:sizeRelV>
                </wp:anchor>
              </w:drawing>
            </w:r>
          </w:p>
        </w:tc>
      </w:tr>
      <w:tr w:rsidR="00047694" w14:paraId="7C17436E" w14:textId="77777777" w:rsidTr="008F28EA">
        <w:trPr>
          <w:jc w:val="center"/>
        </w:trPr>
        <w:tc>
          <w:tcPr>
            <w:tcW w:w="1194" w:type="dxa"/>
            <w:shd w:val="clear" w:color="auto" w:fill="F2F2F2" w:themeFill="background1" w:themeFillShade="F2"/>
          </w:tcPr>
          <w:p w14:paraId="6C2EAA66" w14:textId="095B956E"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tanh</w:t>
            </w:r>
            <w:proofErr w:type="spellEnd"/>
          </w:p>
        </w:tc>
        <w:tc>
          <w:tcPr>
            <w:tcW w:w="2551" w:type="dxa"/>
          </w:tcPr>
          <w:p w14:paraId="2F7A5E55" w14:textId="77777777" w:rsidR="00047694" w:rsidRDefault="00047694" w:rsidP="00047694">
            <w:pPr>
              <w:pStyle w:val="Listenabsatz"/>
              <w:ind w:left="0" w:firstLine="0"/>
              <w:rPr>
                <w:rFonts w:ascii="Calibri" w:eastAsia="Times New Roman" w:hAnsi="Calibri" w:cs="Times New Roman"/>
                <w:color w:val="000000" w:themeColor="text1"/>
                <w:sz w:val="20"/>
                <w:szCs w:val="20"/>
              </w:rPr>
            </w:pPr>
            <m:oMath>
              <m:r>
                <w:rPr>
                  <w:rFonts w:ascii="Cambria Math" w:eastAsia="Times New Roman" w:hAnsi="Cambria Math" w:cs="Times New Roman"/>
                  <w:color w:val="000000" w:themeColor="text1"/>
                  <w:sz w:val="20"/>
                  <w:szCs w:val="20"/>
                </w:rPr>
                <m:t>f</m:t>
              </m:r>
              <m:d>
                <m:dPr>
                  <m:ctrlPr>
                    <w:rPr>
                      <w:rFonts w:ascii="Cambria Math" w:eastAsia="Times New Roman" w:hAnsi="Cambria Math" w:cs="Times New Roman"/>
                      <w:i/>
                      <w:color w:val="000000" w:themeColor="text1"/>
                      <w:sz w:val="20"/>
                      <w:szCs w:val="20"/>
                    </w:rPr>
                  </m:ctrlPr>
                </m:dPr>
                <m:e>
                  <m:r>
                    <w:rPr>
                      <w:rFonts w:ascii="Cambria Math" w:eastAsia="Times New Roman" w:hAnsi="Cambria Math" w:cs="Times New Roman"/>
                      <w:color w:val="000000" w:themeColor="text1"/>
                      <w:sz w:val="20"/>
                      <w:szCs w:val="20"/>
                    </w:rPr>
                    <m:t>z</m:t>
                  </m:r>
                </m:e>
              </m:d>
              <m:r>
                <w:rPr>
                  <w:rFonts w:ascii="Cambria Math" w:eastAsia="Times New Roman" w:hAnsi="Cambria Math" w:cs="Times New Roman"/>
                  <w:color w:val="000000" w:themeColor="text1"/>
                  <w:sz w:val="20"/>
                  <w:szCs w:val="20"/>
                </w:rPr>
                <m:t>=</m:t>
              </m:r>
              <m:r>
                <m:rPr>
                  <m:sty m:val="p"/>
                </m:rPr>
                <w:rPr>
                  <w:rFonts w:ascii="Cambria Math" w:eastAsia="Times New Roman" w:hAnsi="Cambria Math" w:cs="Times New Roman"/>
                  <w:color w:val="000000" w:themeColor="text1"/>
                  <w:sz w:val="20"/>
                  <w:szCs w:val="20"/>
                </w:rPr>
                <m:t>tanh⁡</m:t>
              </m:r>
              <m:r>
                <w:rPr>
                  <w:rFonts w:ascii="Cambria Math" w:eastAsia="Times New Roman" w:hAnsi="Cambria Math" w:cs="Times New Roman"/>
                  <w:color w:val="000000" w:themeColor="text1"/>
                  <w:sz w:val="20"/>
                  <w:szCs w:val="20"/>
                </w:rPr>
                <m:t>(z)</m:t>
              </m:r>
            </m:oMath>
            <w:r>
              <w:rPr>
                <w:rFonts w:ascii="Calibri" w:eastAsia="Times New Roman" w:hAnsi="Calibri" w:cs="Times New Roman"/>
                <w:color w:val="000000" w:themeColor="text1"/>
                <w:sz w:val="20"/>
                <w:szCs w:val="20"/>
              </w:rPr>
              <w:t xml:space="preserve"> </w:t>
            </w:r>
          </w:p>
          <w:p w14:paraId="554BFC45" w14:textId="2ACFE13A" w:rsidR="00047694" w:rsidRDefault="00D5367C" w:rsidP="00047694">
            <w:pPr>
              <w:pStyle w:val="Listenabsatz"/>
              <w:ind w:left="0" w:firstLine="0"/>
              <w:rPr>
                <w:rFonts w:ascii="Calibri" w:eastAsia="Times New Roman" w:hAnsi="Calibri" w:cs="Times New Roman"/>
                <w:color w:val="000000" w:themeColor="text1"/>
                <w:sz w:val="20"/>
                <w:szCs w:val="20"/>
              </w:rPr>
            </w:pPr>
            <m:oMath>
              <m:f>
                <m:fPr>
                  <m:ctrlPr>
                    <w:rPr>
                      <w:rFonts w:ascii="Cambria Math" w:eastAsia="Times New Roman" w:hAnsi="Cambria Math" w:cs="Times New Roman"/>
                      <w:i/>
                      <w:color w:val="000000" w:themeColor="text1"/>
                      <w:sz w:val="20"/>
                      <w:szCs w:val="20"/>
                    </w:rPr>
                  </m:ctrlPr>
                </m:fPr>
                <m:num>
                  <m:r>
                    <w:rPr>
                      <w:rFonts w:ascii="Cambria Math" w:eastAsia="Times New Roman" w:hAnsi="Cambria Math" w:cs="Times New Roman"/>
                      <w:color w:val="000000" w:themeColor="text1"/>
                      <w:sz w:val="20"/>
                      <w:szCs w:val="20"/>
                    </w:rPr>
                    <m:t>d</m:t>
                  </m:r>
                </m:num>
                <m:den>
                  <m:r>
                    <w:rPr>
                      <w:rFonts w:ascii="Cambria Math" w:eastAsia="Times New Roman" w:hAnsi="Cambria Math" w:cs="Times New Roman"/>
                      <w:color w:val="000000" w:themeColor="text1"/>
                      <w:sz w:val="20"/>
                      <w:szCs w:val="20"/>
                    </w:rPr>
                    <m:t>dz</m:t>
                  </m:r>
                </m:den>
              </m:f>
              <m:r>
                <w:rPr>
                  <w:rFonts w:ascii="Cambria Math" w:eastAsia="Times New Roman" w:hAnsi="Cambria Math" w:cs="Times New Roman"/>
                  <w:color w:val="000000" w:themeColor="text1"/>
                  <w:sz w:val="20"/>
                  <w:szCs w:val="20"/>
                </w:rPr>
                <m:t>f</m:t>
              </m:r>
              <m:d>
                <m:dPr>
                  <m:ctrlPr>
                    <w:rPr>
                      <w:rFonts w:ascii="Cambria Math" w:eastAsia="Times New Roman" w:hAnsi="Cambria Math" w:cs="Times New Roman"/>
                      <w:i/>
                      <w:color w:val="000000" w:themeColor="text1"/>
                      <w:sz w:val="20"/>
                      <w:szCs w:val="20"/>
                    </w:rPr>
                  </m:ctrlPr>
                </m:dPr>
                <m:e>
                  <m:r>
                    <w:rPr>
                      <w:rFonts w:ascii="Cambria Math" w:eastAsia="Times New Roman" w:hAnsi="Cambria Math" w:cs="Times New Roman"/>
                      <w:color w:val="000000" w:themeColor="text1"/>
                      <w:sz w:val="20"/>
                      <w:szCs w:val="20"/>
                    </w:rPr>
                    <m:t>z</m:t>
                  </m:r>
                </m:e>
              </m:d>
              <m:r>
                <w:rPr>
                  <w:rFonts w:ascii="Cambria Math" w:eastAsia="Times New Roman" w:hAnsi="Cambria Math" w:cs="Times New Roman"/>
                  <w:color w:val="000000" w:themeColor="text1"/>
                  <w:sz w:val="20"/>
                  <w:szCs w:val="20"/>
                </w:rPr>
                <m:t>=1-</m:t>
              </m:r>
              <m:func>
                <m:funcPr>
                  <m:ctrlPr>
                    <w:rPr>
                      <w:rFonts w:ascii="Cambria Math" w:eastAsia="Times New Roman" w:hAnsi="Cambria Math" w:cs="Times New Roman"/>
                      <w:i/>
                      <w:color w:val="000000" w:themeColor="text1"/>
                      <w:sz w:val="20"/>
                      <w:szCs w:val="20"/>
                    </w:rPr>
                  </m:ctrlPr>
                </m:funcPr>
                <m:fName>
                  <m:sSup>
                    <m:sSupPr>
                      <m:ctrlPr>
                        <w:rPr>
                          <w:rFonts w:ascii="Cambria Math" w:eastAsia="Times New Roman" w:hAnsi="Cambria Math" w:cs="Times New Roman"/>
                          <w:i/>
                          <w:color w:val="000000" w:themeColor="text1"/>
                          <w:sz w:val="20"/>
                          <w:szCs w:val="20"/>
                        </w:rPr>
                      </m:ctrlPr>
                    </m:sSupPr>
                    <m:e>
                      <m:r>
                        <m:rPr>
                          <m:sty m:val="p"/>
                        </m:rPr>
                        <w:rPr>
                          <w:rFonts w:ascii="Cambria Math" w:eastAsia="Times New Roman" w:hAnsi="Cambria Math" w:cs="Times New Roman"/>
                          <w:color w:val="000000" w:themeColor="text1"/>
                          <w:sz w:val="20"/>
                          <w:szCs w:val="20"/>
                        </w:rPr>
                        <m:t>tanh</m:t>
                      </m:r>
                    </m:e>
                    <m:sup>
                      <m:r>
                        <w:rPr>
                          <w:rFonts w:ascii="Cambria Math" w:eastAsia="Times New Roman" w:hAnsi="Cambria Math" w:cs="Times New Roman"/>
                          <w:color w:val="000000" w:themeColor="text1"/>
                          <w:sz w:val="20"/>
                          <w:szCs w:val="20"/>
                        </w:rPr>
                        <m:t>2</m:t>
                      </m:r>
                      <m:ctrlPr>
                        <w:rPr>
                          <w:rFonts w:ascii="Cambria Math" w:eastAsia="Times New Roman" w:hAnsi="Cambria Math" w:cs="Times New Roman"/>
                          <w:color w:val="000000" w:themeColor="text1"/>
                          <w:sz w:val="20"/>
                          <w:szCs w:val="20"/>
                        </w:rPr>
                      </m:ctrlPr>
                    </m:sup>
                  </m:sSup>
                </m:fName>
                <m:e>
                  <m:r>
                    <w:rPr>
                      <w:rFonts w:ascii="Cambria Math" w:eastAsia="Times New Roman" w:hAnsi="Cambria Math" w:cs="Times New Roman"/>
                      <w:color w:val="000000" w:themeColor="text1"/>
                      <w:sz w:val="20"/>
                      <w:szCs w:val="20"/>
                    </w:rPr>
                    <m:t>(z)</m:t>
                  </m:r>
                </m:e>
              </m:func>
            </m:oMath>
            <w:r w:rsidR="00047694">
              <w:rPr>
                <w:rFonts w:ascii="Calibri" w:eastAsia="Times New Roman" w:hAnsi="Calibri" w:cs="Times New Roman"/>
                <w:color w:val="000000" w:themeColor="text1"/>
                <w:sz w:val="20"/>
                <w:szCs w:val="20"/>
              </w:rPr>
              <w:t xml:space="preserve"> </w:t>
            </w:r>
          </w:p>
        </w:tc>
        <w:tc>
          <w:tcPr>
            <w:tcW w:w="3621" w:type="dxa"/>
          </w:tcPr>
          <w:p w14:paraId="5F19CE96" w14:textId="6137B973" w:rsidR="00047694" w:rsidRDefault="00047694" w:rsidP="00047694">
            <w:pPr>
              <w:pStyle w:val="Listenabsatz"/>
              <w:ind w:left="0" w:firstLine="0"/>
              <w:rPr>
                <w:rFonts w:eastAsiaTheme="minorEastAsia"/>
                <w:color w:val="000000" w:themeColor="text1"/>
                <w:sz w:val="20"/>
                <w:szCs w:val="20"/>
              </w:rPr>
            </w:pPr>
            <w:r w:rsidRPr="00047694">
              <w:rPr>
                <w:rFonts w:eastAsiaTheme="minorEastAsia"/>
                <w:noProof/>
                <w:color w:val="000000" w:themeColor="text1"/>
                <w:sz w:val="20"/>
                <w:szCs w:val="20"/>
              </w:rPr>
              <w:drawing>
                <wp:anchor distT="0" distB="0" distL="114300" distR="114300" simplePos="0" relativeHeight="251720704" behindDoc="1" locked="0" layoutInCell="1" allowOverlap="1" wp14:anchorId="31D26298" wp14:editId="30BD1407">
                  <wp:simplePos x="0" y="0"/>
                  <wp:positionH relativeFrom="column">
                    <wp:posOffset>24130</wp:posOffset>
                  </wp:positionH>
                  <wp:positionV relativeFrom="paragraph">
                    <wp:posOffset>0</wp:posOffset>
                  </wp:positionV>
                  <wp:extent cx="1598295" cy="979170"/>
                  <wp:effectExtent l="0" t="0" r="1905" b="0"/>
                  <wp:wrapTight wrapText="bothSides">
                    <wp:wrapPolygon edited="0">
                      <wp:start x="0" y="0"/>
                      <wp:lineTo x="0" y="21292"/>
                      <wp:lineTo x="21454" y="21292"/>
                      <wp:lineTo x="21454"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8295" cy="979170"/>
                          </a:xfrm>
                          <a:prstGeom prst="rect">
                            <a:avLst/>
                          </a:prstGeom>
                        </pic:spPr>
                      </pic:pic>
                    </a:graphicData>
                  </a:graphic>
                  <wp14:sizeRelH relativeFrom="margin">
                    <wp14:pctWidth>0</wp14:pctWidth>
                  </wp14:sizeRelH>
                  <wp14:sizeRelV relativeFrom="margin">
                    <wp14:pctHeight>0</wp14:pctHeight>
                  </wp14:sizeRelV>
                </wp:anchor>
              </w:drawing>
            </w:r>
          </w:p>
        </w:tc>
      </w:tr>
      <w:tr w:rsidR="00047694" w14:paraId="4D84A23F" w14:textId="77777777" w:rsidTr="008F28EA">
        <w:trPr>
          <w:trHeight w:val="1650"/>
          <w:jc w:val="center"/>
        </w:trPr>
        <w:tc>
          <w:tcPr>
            <w:tcW w:w="1194" w:type="dxa"/>
            <w:shd w:val="clear" w:color="auto" w:fill="F2F2F2" w:themeFill="background1" w:themeFillShade="F2"/>
          </w:tcPr>
          <w:p w14:paraId="2C7420A1" w14:textId="32B27F24"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ReLU</w:t>
            </w:r>
            <w:proofErr w:type="spellEnd"/>
          </w:p>
        </w:tc>
        <w:tc>
          <w:tcPr>
            <w:tcW w:w="2551" w:type="dxa"/>
          </w:tcPr>
          <w:p w14:paraId="482C59B5" w14:textId="77777777" w:rsidR="00047694" w:rsidRDefault="00047694" w:rsidP="00047694">
            <w:pPr>
              <w:pStyle w:val="Listenabsatz"/>
              <w:ind w:left="0" w:firstLine="0"/>
              <w:rPr>
                <w:rFonts w:ascii="Calibri" w:eastAsia="Times New Roman" w:hAnsi="Calibri" w:cs="Times New Roman"/>
                <w:color w:val="000000" w:themeColor="text1"/>
                <w:sz w:val="20"/>
                <w:szCs w:val="20"/>
              </w:rPr>
            </w:pPr>
            <m:oMath>
              <m:r>
                <w:rPr>
                  <w:rFonts w:ascii="Cambria Math" w:eastAsia="Times New Roman" w:hAnsi="Cambria Math" w:cs="Times New Roman"/>
                  <w:color w:val="000000" w:themeColor="text1"/>
                  <w:sz w:val="20"/>
                  <w:szCs w:val="20"/>
                </w:rPr>
                <m:t>f</m:t>
              </m:r>
              <m:d>
                <m:dPr>
                  <m:ctrlPr>
                    <w:rPr>
                      <w:rFonts w:ascii="Cambria Math" w:eastAsia="Times New Roman" w:hAnsi="Cambria Math" w:cs="Times New Roman"/>
                      <w:i/>
                      <w:color w:val="000000" w:themeColor="text1"/>
                      <w:sz w:val="20"/>
                      <w:szCs w:val="20"/>
                    </w:rPr>
                  </m:ctrlPr>
                </m:dPr>
                <m:e>
                  <m:r>
                    <w:rPr>
                      <w:rFonts w:ascii="Cambria Math" w:eastAsia="Times New Roman" w:hAnsi="Cambria Math" w:cs="Times New Roman"/>
                      <w:color w:val="000000" w:themeColor="text1"/>
                      <w:sz w:val="20"/>
                      <w:szCs w:val="20"/>
                    </w:rPr>
                    <m:t>z</m:t>
                  </m:r>
                </m:e>
              </m:d>
              <m:r>
                <w:rPr>
                  <w:rFonts w:ascii="Cambria Math" w:eastAsia="Times New Roman" w:hAnsi="Cambria Math" w:cs="Times New Roman"/>
                  <w:color w:val="000000" w:themeColor="text1"/>
                  <w:sz w:val="20"/>
                  <w:szCs w:val="20"/>
                </w:rPr>
                <m:t>=</m:t>
              </m:r>
              <m:func>
                <m:funcPr>
                  <m:ctrlPr>
                    <w:rPr>
                      <w:rFonts w:ascii="Cambria Math" w:eastAsia="Times New Roman" w:hAnsi="Cambria Math" w:cs="Times New Roman"/>
                      <w:i/>
                      <w:color w:val="000000" w:themeColor="text1"/>
                      <w:sz w:val="20"/>
                      <w:szCs w:val="20"/>
                    </w:rPr>
                  </m:ctrlPr>
                </m:funcPr>
                <m:fName>
                  <m:r>
                    <m:rPr>
                      <m:sty m:val="p"/>
                    </m:rPr>
                    <w:rPr>
                      <w:rFonts w:ascii="Cambria Math" w:eastAsia="Times New Roman" w:hAnsi="Cambria Math" w:cs="Times New Roman"/>
                      <w:color w:val="000000" w:themeColor="text1"/>
                      <w:sz w:val="20"/>
                      <w:szCs w:val="20"/>
                    </w:rPr>
                    <m:t>max</m:t>
                  </m:r>
                </m:fName>
                <m:e>
                  <m:d>
                    <m:dPr>
                      <m:ctrlPr>
                        <w:rPr>
                          <w:rFonts w:ascii="Cambria Math" w:eastAsia="Times New Roman" w:hAnsi="Cambria Math" w:cs="Times New Roman"/>
                          <w:i/>
                          <w:color w:val="000000" w:themeColor="text1"/>
                          <w:sz w:val="20"/>
                          <w:szCs w:val="20"/>
                        </w:rPr>
                      </m:ctrlPr>
                    </m:dPr>
                    <m:e>
                      <m:r>
                        <w:rPr>
                          <w:rFonts w:ascii="Cambria Math" w:eastAsia="Times New Roman" w:hAnsi="Cambria Math" w:cs="Times New Roman"/>
                          <w:color w:val="000000" w:themeColor="text1"/>
                          <w:sz w:val="20"/>
                          <w:szCs w:val="20"/>
                        </w:rPr>
                        <m:t>0,z</m:t>
                      </m:r>
                    </m:e>
                  </m:d>
                </m:e>
              </m:func>
            </m:oMath>
            <w:r>
              <w:rPr>
                <w:rFonts w:ascii="Calibri" w:eastAsia="Times New Roman" w:hAnsi="Calibri" w:cs="Times New Roman"/>
                <w:color w:val="000000" w:themeColor="text1"/>
                <w:sz w:val="20"/>
                <w:szCs w:val="20"/>
              </w:rPr>
              <w:t xml:space="preserve"> </w:t>
            </w:r>
          </w:p>
          <w:p w14:paraId="1099CE82" w14:textId="77777777" w:rsidR="00047694" w:rsidRDefault="00D5367C" w:rsidP="00047694">
            <w:pPr>
              <w:pStyle w:val="Listenabsatz"/>
              <w:ind w:left="0" w:firstLine="0"/>
              <w:rPr>
                <w:rFonts w:ascii="Calibri" w:eastAsia="Times New Roman" w:hAnsi="Calibri" w:cs="Times New Roman"/>
                <w:color w:val="000000" w:themeColor="text1"/>
                <w:sz w:val="20"/>
                <w:szCs w:val="20"/>
              </w:rPr>
            </w:pPr>
            <m:oMath>
              <m:f>
                <m:fPr>
                  <m:ctrlPr>
                    <w:rPr>
                      <w:rFonts w:ascii="Cambria Math" w:eastAsia="Times New Roman" w:hAnsi="Cambria Math" w:cs="Times New Roman"/>
                      <w:i/>
                      <w:color w:val="000000" w:themeColor="text1"/>
                      <w:sz w:val="20"/>
                      <w:szCs w:val="20"/>
                    </w:rPr>
                  </m:ctrlPr>
                </m:fPr>
                <m:num>
                  <m:r>
                    <w:rPr>
                      <w:rFonts w:ascii="Cambria Math" w:eastAsia="Times New Roman" w:hAnsi="Cambria Math" w:cs="Times New Roman"/>
                      <w:color w:val="000000" w:themeColor="text1"/>
                      <w:sz w:val="20"/>
                      <w:szCs w:val="20"/>
                    </w:rPr>
                    <m:t>d</m:t>
                  </m:r>
                </m:num>
                <m:den>
                  <m:r>
                    <w:rPr>
                      <w:rFonts w:ascii="Cambria Math" w:eastAsia="Times New Roman" w:hAnsi="Cambria Math" w:cs="Times New Roman"/>
                      <w:color w:val="000000" w:themeColor="text1"/>
                      <w:sz w:val="20"/>
                      <w:szCs w:val="20"/>
                    </w:rPr>
                    <m:t>dz</m:t>
                  </m:r>
                </m:den>
              </m:f>
              <m:r>
                <w:rPr>
                  <w:rFonts w:ascii="Cambria Math" w:eastAsia="Times New Roman" w:hAnsi="Cambria Math" w:cs="Times New Roman"/>
                  <w:color w:val="000000" w:themeColor="text1"/>
                  <w:sz w:val="20"/>
                  <w:szCs w:val="20"/>
                </w:rPr>
                <m:t>f</m:t>
              </m:r>
              <m:d>
                <m:dPr>
                  <m:ctrlPr>
                    <w:rPr>
                      <w:rFonts w:ascii="Cambria Math" w:eastAsia="Times New Roman" w:hAnsi="Cambria Math" w:cs="Times New Roman"/>
                      <w:i/>
                      <w:color w:val="000000" w:themeColor="text1"/>
                      <w:sz w:val="20"/>
                      <w:szCs w:val="20"/>
                    </w:rPr>
                  </m:ctrlPr>
                </m:dPr>
                <m:e>
                  <m:r>
                    <w:rPr>
                      <w:rFonts w:ascii="Cambria Math" w:eastAsia="Times New Roman" w:hAnsi="Cambria Math" w:cs="Times New Roman"/>
                      <w:color w:val="000000" w:themeColor="text1"/>
                      <w:sz w:val="20"/>
                      <w:szCs w:val="20"/>
                    </w:rPr>
                    <m:t>z</m:t>
                  </m:r>
                </m:e>
              </m:d>
              <m:r>
                <w:rPr>
                  <w:rFonts w:ascii="Cambria Math" w:eastAsia="Times New Roman" w:hAnsi="Cambria Math" w:cs="Times New Roman"/>
                  <w:color w:val="000000" w:themeColor="text1"/>
                  <w:sz w:val="20"/>
                  <w:szCs w:val="20"/>
                </w:rPr>
                <m:t xml:space="preserve">= </m:t>
              </m:r>
              <m:d>
                <m:dPr>
                  <m:begChr m:val="{"/>
                  <m:endChr m:val=""/>
                  <m:ctrlPr>
                    <w:rPr>
                      <w:rFonts w:ascii="Cambria Math" w:eastAsia="Times New Roman" w:hAnsi="Cambria Math" w:cs="Times New Roman"/>
                      <w:i/>
                      <w:color w:val="000000" w:themeColor="text1"/>
                      <w:sz w:val="20"/>
                      <w:szCs w:val="20"/>
                    </w:rPr>
                  </m:ctrlPr>
                </m:dPr>
                <m:e>
                  <m:eqArr>
                    <m:eqArrPr>
                      <m:ctrlPr>
                        <w:rPr>
                          <w:rFonts w:ascii="Cambria Math" w:eastAsia="Times New Roman" w:hAnsi="Cambria Math" w:cs="Times New Roman"/>
                          <w:i/>
                          <w:color w:val="000000" w:themeColor="text1"/>
                          <w:sz w:val="20"/>
                          <w:szCs w:val="20"/>
                        </w:rPr>
                      </m:ctrlPr>
                    </m:eqArrPr>
                    <m:e>
                      <m:r>
                        <w:rPr>
                          <w:rFonts w:ascii="Cambria Math" w:eastAsia="Times New Roman" w:hAnsi="Cambria Math" w:cs="Times New Roman"/>
                          <w:color w:val="000000" w:themeColor="text1"/>
                          <w:sz w:val="20"/>
                          <w:szCs w:val="20"/>
                        </w:rPr>
                        <m:t>0, z≤0</m:t>
                      </m:r>
                    </m:e>
                    <m:e>
                      <m:r>
                        <w:rPr>
                          <w:rFonts w:ascii="Cambria Math" w:eastAsia="Times New Roman" w:hAnsi="Cambria Math" w:cs="Times New Roman"/>
                          <w:color w:val="000000" w:themeColor="text1"/>
                          <w:sz w:val="20"/>
                          <w:szCs w:val="20"/>
                        </w:rPr>
                        <m:t>1, z&gt;0</m:t>
                      </m:r>
                    </m:e>
                  </m:eqArr>
                </m:e>
              </m:d>
            </m:oMath>
            <w:r w:rsidR="00047694">
              <w:rPr>
                <w:rFonts w:ascii="Calibri" w:eastAsia="Times New Roman" w:hAnsi="Calibri" w:cs="Times New Roman"/>
                <w:color w:val="000000" w:themeColor="text1"/>
                <w:sz w:val="20"/>
                <w:szCs w:val="20"/>
              </w:rPr>
              <w:t xml:space="preserve"> </w:t>
            </w:r>
          </w:p>
          <w:p w14:paraId="04A4DDA5"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p>
          <w:p w14:paraId="44644538"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p>
          <w:p w14:paraId="75C7FBC0"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r>
              <w:rPr>
                <w:rFonts w:ascii="Calibri" w:eastAsia="Times New Roman" w:hAnsi="Calibri" w:cs="Times New Roman"/>
                <w:color w:val="000000" w:themeColor="text1"/>
                <w:sz w:val="20"/>
                <w:szCs w:val="20"/>
              </w:rPr>
              <w:t xml:space="preserve">Funktioniert in der Praxis meistens am besten </w:t>
            </w:r>
          </w:p>
          <w:p w14:paraId="7E1479E1" w14:textId="331D7E00" w:rsidR="00047694" w:rsidRPr="00047694" w:rsidRDefault="00047694" w:rsidP="00047694">
            <w:pPr>
              <w:ind w:firstLine="0"/>
            </w:pPr>
          </w:p>
        </w:tc>
        <w:tc>
          <w:tcPr>
            <w:tcW w:w="3621" w:type="dxa"/>
          </w:tcPr>
          <w:p w14:paraId="7294B22F" w14:textId="23860AAA" w:rsidR="00047694" w:rsidRDefault="00047694" w:rsidP="00047694">
            <w:pPr>
              <w:pStyle w:val="Listenabsatz"/>
              <w:ind w:left="0" w:firstLine="0"/>
              <w:rPr>
                <w:rFonts w:eastAsiaTheme="minorEastAsia"/>
                <w:color w:val="000000" w:themeColor="text1"/>
                <w:sz w:val="20"/>
                <w:szCs w:val="20"/>
              </w:rPr>
            </w:pPr>
            <w:r w:rsidRPr="00047694">
              <w:rPr>
                <w:rFonts w:eastAsiaTheme="minorEastAsia"/>
                <w:noProof/>
                <w:color w:val="000000" w:themeColor="text1"/>
                <w:sz w:val="20"/>
                <w:szCs w:val="20"/>
              </w:rPr>
              <w:drawing>
                <wp:anchor distT="0" distB="0" distL="114300" distR="114300" simplePos="0" relativeHeight="251721728" behindDoc="1" locked="0" layoutInCell="1" allowOverlap="1" wp14:anchorId="6853E496" wp14:editId="7E4BA5B9">
                  <wp:simplePos x="0" y="0"/>
                  <wp:positionH relativeFrom="column">
                    <wp:posOffset>71967</wp:posOffset>
                  </wp:positionH>
                  <wp:positionV relativeFrom="paragraph">
                    <wp:posOffset>423</wp:posOffset>
                  </wp:positionV>
                  <wp:extent cx="1652270" cy="1073785"/>
                  <wp:effectExtent l="0" t="0" r="0" b="5715"/>
                  <wp:wrapTight wrapText="bothSides">
                    <wp:wrapPolygon edited="0">
                      <wp:start x="0" y="0"/>
                      <wp:lineTo x="0" y="21459"/>
                      <wp:lineTo x="21417" y="21459"/>
                      <wp:lineTo x="21417"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52270" cy="1073785"/>
                          </a:xfrm>
                          <a:prstGeom prst="rect">
                            <a:avLst/>
                          </a:prstGeom>
                        </pic:spPr>
                      </pic:pic>
                    </a:graphicData>
                  </a:graphic>
                  <wp14:sizeRelH relativeFrom="margin">
                    <wp14:pctWidth>0</wp14:pctWidth>
                  </wp14:sizeRelH>
                  <wp14:sizeRelV relativeFrom="margin">
                    <wp14:pctHeight>0</wp14:pctHeight>
                  </wp14:sizeRelV>
                </wp:anchor>
              </w:drawing>
            </w:r>
          </w:p>
        </w:tc>
      </w:tr>
      <w:tr w:rsidR="00047694" w14:paraId="0111B5E8" w14:textId="77777777" w:rsidTr="008F28EA">
        <w:trPr>
          <w:jc w:val="center"/>
        </w:trPr>
        <w:tc>
          <w:tcPr>
            <w:tcW w:w="1194" w:type="dxa"/>
            <w:shd w:val="clear" w:color="auto" w:fill="F2F2F2" w:themeFill="background1" w:themeFillShade="F2"/>
          </w:tcPr>
          <w:p w14:paraId="44394569" w14:textId="2AF90FB8" w:rsidR="00047694" w:rsidRDefault="00047694" w:rsidP="00047694">
            <w:pPr>
              <w:pStyle w:val="Listenabsatz"/>
              <w:ind w:left="0" w:firstLine="0"/>
              <w:rPr>
                <w:rFonts w:eastAsiaTheme="minorEastAsia"/>
                <w:color w:val="000000" w:themeColor="text1"/>
                <w:sz w:val="20"/>
                <w:szCs w:val="20"/>
              </w:rPr>
            </w:pPr>
            <w:r>
              <w:rPr>
                <w:rFonts w:eastAsiaTheme="minorEastAsia"/>
                <w:color w:val="000000" w:themeColor="text1"/>
                <w:sz w:val="20"/>
                <w:szCs w:val="20"/>
              </w:rPr>
              <w:t>Heaviside</w:t>
            </w:r>
          </w:p>
        </w:tc>
        <w:tc>
          <w:tcPr>
            <w:tcW w:w="2551" w:type="dxa"/>
          </w:tcPr>
          <w:p w14:paraId="6428A4CF"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p>
        </w:tc>
        <w:tc>
          <w:tcPr>
            <w:tcW w:w="3621" w:type="dxa"/>
          </w:tcPr>
          <w:p w14:paraId="064786F9" w14:textId="77777777" w:rsidR="00047694" w:rsidRPr="00047694" w:rsidRDefault="00047694" w:rsidP="00047694">
            <w:pPr>
              <w:pStyle w:val="Listenabsatz"/>
              <w:ind w:left="0" w:firstLine="0"/>
              <w:rPr>
                <w:rFonts w:eastAsiaTheme="minorEastAsia"/>
                <w:color w:val="000000" w:themeColor="text1"/>
                <w:sz w:val="20"/>
                <w:szCs w:val="20"/>
              </w:rPr>
            </w:pPr>
          </w:p>
        </w:tc>
      </w:tr>
      <w:tr w:rsidR="00047694" w14:paraId="18C48F01" w14:textId="77777777" w:rsidTr="008F28EA">
        <w:trPr>
          <w:jc w:val="center"/>
        </w:trPr>
        <w:tc>
          <w:tcPr>
            <w:tcW w:w="1194" w:type="dxa"/>
            <w:shd w:val="clear" w:color="auto" w:fill="F2F2F2" w:themeFill="background1" w:themeFillShade="F2"/>
          </w:tcPr>
          <w:p w14:paraId="7262CC3F" w14:textId="1CBBCC83"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Leaky</w:t>
            </w:r>
            <w:proofErr w:type="spellEnd"/>
            <w:r>
              <w:rPr>
                <w:rFonts w:eastAsiaTheme="minorEastAsia"/>
                <w:color w:val="000000" w:themeColor="text1"/>
                <w:sz w:val="20"/>
                <w:szCs w:val="20"/>
              </w:rPr>
              <w:t xml:space="preserve"> </w:t>
            </w:r>
            <w:proofErr w:type="spellStart"/>
            <w:r>
              <w:rPr>
                <w:rFonts w:eastAsiaTheme="minorEastAsia"/>
                <w:color w:val="000000" w:themeColor="text1"/>
                <w:sz w:val="20"/>
                <w:szCs w:val="20"/>
              </w:rPr>
              <w:t>ReLU</w:t>
            </w:r>
            <w:proofErr w:type="spellEnd"/>
          </w:p>
        </w:tc>
        <w:tc>
          <w:tcPr>
            <w:tcW w:w="2551" w:type="dxa"/>
          </w:tcPr>
          <w:p w14:paraId="5342787C"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p>
        </w:tc>
        <w:tc>
          <w:tcPr>
            <w:tcW w:w="3621" w:type="dxa"/>
          </w:tcPr>
          <w:p w14:paraId="38150098" w14:textId="77777777" w:rsidR="00047694" w:rsidRPr="00047694" w:rsidRDefault="00047694" w:rsidP="00047694">
            <w:pPr>
              <w:pStyle w:val="Listenabsatz"/>
              <w:ind w:left="0" w:firstLine="0"/>
              <w:rPr>
                <w:rFonts w:eastAsiaTheme="minorEastAsia"/>
                <w:color w:val="000000" w:themeColor="text1"/>
                <w:sz w:val="20"/>
                <w:szCs w:val="20"/>
              </w:rPr>
            </w:pPr>
          </w:p>
        </w:tc>
      </w:tr>
      <w:tr w:rsidR="00047694" w14:paraId="6345A42D" w14:textId="77777777" w:rsidTr="008F28EA">
        <w:trPr>
          <w:jc w:val="center"/>
        </w:trPr>
        <w:tc>
          <w:tcPr>
            <w:tcW w:w="1194" w:type="dxa"/>
            <w:shd w:val="clear" w:color="auto" w:fill="F2F2F2" w:themeFill="background1" w:themeFillShade="F2"/>
          </w:tcPr>
          <w:p w14:paraId="19781102" w14:textId="28FB8D47"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SeLU</w:t>
            </w:r>
            <w:proofErr w:type="spellEnd"/>
            <w:r>
              <w:rPr>
                <w:rFonts w:eastAsiaTheme="minorEastAsia"/>
                <w:color w:val="000000" w:themeColor="text1"/>
                <w:sz w:val="20"/>
                <w:szCs w:val="20"/>
              </w:rPr>
              <w:t xml:space="preserve"> </w:t>
            </w:r>
          </w:p>
        </w:tc>
        <w:tc>
          <w:tcPr>
            <w:tcW w:w="2551" w:type="dxa"/>
          </w:tcPr>
          <w:p w14:paraId="2E313CA4" w14:textId="77777777" w:rsidR="00047694" w:rsidRDefault="00047694" w:rsidP="00047694">
            <w:pPr>
              <w:pStyle w:val="Listenabsatz"/>
              <w:ind w:left="0" w:firstLine="0"/>
              <w:rPr>
                <w:rFonts w:ascii="Calibri" w:eastAsia="Times New Roman" w:hAnsi="Calibri" w:cs="Times New Roman"/>
                <w:color w:val="000000" w:themeColor="text1"/>
                <w:sz w:val="20"/>
                <w:szCs w:val="20"/>
              </w:rPr>
            </w:pPr>
          </w:p>
        </w:tc>
        <w:tc>
          <w:tcPr>
            <w:tcW w:w="3621" w:type="dxa"/>
          </w:tcPr>
          <w:p w14:paraId="31F01AEC" w14:textId="77777777" w:rsidR="00047694" w:rsidRPr="00047694" w:rsidRDefault="00047694" w:rsidP="00047694">
            <w:pPr>
              <w:pStyle w:val="Listenabsatz"/>
              <w:ind w:left="0" w:firstLine="0"/>
              <w:rPr>
                <w:rFonts w:eastAsiaTheme="minorEastAsia"/>
                <w:color w:val="000000" w:themeColor="text1"/>
                <w:sz w:val="20"/>
                <w:szCs w:val="20"/>
              </w:rPr>
            </w:pPr>
          </w:p>
        </w:tc>
      </w:tr>
    </w:tbl>
    <w:p w14:paraId="7E2D5B19" w14:textId="5567B8A7" w:rsidR="00047694" w:rsidRDefault="00047694" w:rsidP="00047694">
      <w:pPr>
        <w:pStyle w:val="Listenabsatz"/>
        <w:ind w:left="786" w:firstLine="0"/>
        <w:rPr>
          <w:rFonts w:eastAsiaTheme="minorEastAsia"/>
          <w:color w:val="000000" w:themeColor="text1"/>
          <w:sz w:val="20"/>
          <w:szCs w:val="20"/>
        </w:rPr>
      </w:pPr>
    </w:p>
    <w:p w14:paraId="1C72A144" w14:textId="2E9ADB63" w:rsidR="00047694" w:rsidRPr="008F28EA" w:rsidRDefault="00047694" w:rsidP="00047694">
      <w:pPr>
        <w:pStyle w:val="Listenabsatz"/>
        <w:numPr>
          <w:ilvl w:val="0"/>
          <w:numId w:val="4"/>
        </w:numPr>
        <w:rPr>
          <w:rFonts w:eastAsiaTheme="minorEastAsia"/>
          <w:b/>
          <w:bCs/>
          <w:color w:val="000000" w:themeColor="text1"/>
          <w:sz w:val="20"/>
          <w:szCs w:val="20"/>
        </w:rPr>
      </w:pPr>
      <w:proofErr w:type="spellStart"/>
      <w:r w:rsidRPr="008F28EA">
        <w:rPr>
          <w:rFonts w:eastAsiaTheme="minorEastAsia"/>
          <w:b/>
          <w:bCs/>
          <w:color w:val="000000" w:themeColor="text1"/>
          <w:sz w:val="20"/>
          <w:szCs w:val="20"/>
        </w:rPr>
        <w:t>Fully</w:t>
      </w:r>
      <w:proofErr w:type="spellEnd"/>
      <w:r w:rsidRPr="008F28EA">
        <w:rPr>
          <w:rFonts w:eastAsiaTheme="minorEastAsia"/>
          <w:b/>
          <w:bCs/>
          <w:color w:val="000000" w:themeColor="text1"/>
          <w:sz w:val="20"/>
          <w:szCs w:val="20"/>
        </w:rPr>
        <w:t xml:space="preserve"> </w:t>
      </w:r>
      <w:proofErr w:type="spellStart"/>
      <w:r w:rsidRPr="008F28EA">
        <w:rPr>
          <w:rFonts w:eastAsiaTheme="minorEastAsia"/>
          <w:b/>
          <w:bCs/>
          <w:color w:val="000000" w:themeColor="text1"/>
          <w:sz w:val="20"/>
          <w:szCs w:val="20"/>
        </w:rPr>
        <w:t>Connected</w:t>
      </w:r>
      <w:proofErr w:type="spellEnd"/>
      <w:r w:rsidRPr="008F28EA">
        <w:rPr>
          <w:rFonts w:eastAsiaTheme="minorEastAsia"/>
          <w:b/>
          <w:bCs/>
          <w:color w:val="000000" w:themeColor="text1"/>
          <w:sz w:val="20"/>
          <w:szCs w:val="20"/>
        </w:rPr>
        <w:t xml:space="preserve"> Layer</w:t>
      </w:r>
    </w:p>
    <w:p w14:paraId="05DF378A" w14:textId="46131491" w:rsidR="00047694" w:rsidRDefault="00047694" w:rsidP="00047694">
      <w:pPr>
        <w:pStyle w:val="Listenabsatz"/>
        <w:numPr>
          <w:ilvl w:val="1"/>
          <w:numId w:val="4"/>
        </w:numPr>
        <w:rPr>
          <w:rFonts w:eastAsiaTheme="minorEastAsia"/>
          <w:color w:val="000000" w:themeColor="text1"/>
          <w:sz w:val="20"/>
          <w:szCs w:val="20"/>
          <w:lang w:val="en-US"/>
        </w:rPr>
      </w:pPr>
      <w:r w:rsidRPr="00047694">
        <w:rPr>
          <w:rFonts w:eastAsiaTheme="minorEastAsia"/>
          <w:color w:val="000000" w:themeColor="text1"/>
          <w:sz w:val="20"/>
          <w:szCs w:val="20"/>
          <w:lang w:val="en-US"/>
        </w:rPr>
        <w:t xml:space="preserve">Ein Fully Connected Layer </w:t>
      </w:r>
      <w:proofErr w:type="spellStart"/>
      <w:r w:rsidRPr="00047694">
        <w:rPr>
          <w:rFonts w:eastAsiaTheme="minorEastAsia"/>
          <w:color w:val="000000" w:themeColor="text1"/>
          <w:sz w:val="20"/>
          <w:szCs w:val="20"/>
          <w:lang w:val="en-US"/>
        </w:rPr>
        <w:t>ist</w:t>
      </w:r>
      <w:proofErr w:type="spellEnd"/>
      <w:r w:rsidRPr="00047694">
        <w:rPr>
          <w:rFonts w:eastAsiaTheme="minorEastAsia"/>
          <w:color w:val="000000" w:themeColor="text1"/>
          <w:sz w:val="20"/>
          <w:szCs w:val="20"/>
          <w:lang w:val="en-US"/>
        </w:rPr>
        <w:t xml:space="preserve"> </w:t>
      </w:r>
      <w:proofErr w:type="spellStart"/>
      <w:r w:rsidRPr="00047694">
        <w:rPr>
          <w:rFonts w:eastAsiaTheme="minorEastAsia"/>
          <w:color w:val="000000" w:themeColor="text1"/>
          <w:sz w:val="20"/>
          <w:szCs w:val="20"/>
          <w:lang w:val="en-US"/>
        </w:rPr>
        <w:t>eine</w:t>
      </w:r>
      <w:proofErr w:type="spellEnd"/>
      <w:r w:rsidRPr="00047694">
        <w:rPr>
          <w:rFonts w:eastAsiaTheme="minorEastAsia"/>
          <w:color w:val="000000" w:themeColor="text1"/>
          <w:sz w:val="20"/>
          <w:szCs w:val="20"/>
          <w:lang w:val="en-US"/>
        </w:rPr>
        <w:t xml:space="preserve"> Hidden Layer </w:t>
      </w:r>
      <w:proofErr w:type="spellStart"/>
      <w:r>
        <w:rPr>
          <w:rFonts w:eastAsiaTheme="minorEastAsia"/>
          <w:color w:val="000000" w:themeColor="text1"/>
          <w:sz w:val="20"/>
          <w:szCs w:val="20"/>
          <w:lang w:val="en-US"/>
        </w:rPr>
        <w:t>eines</w:t>
      </w:r>
      <w:proofErr w:type="spellEnd"/>
      <w:r>
        <w:rPr>
          <w:rFonts w:eastAsiaTheme="minorEastAsia"/>
          <w:color w:val="000000" w:themeColor="text1"/>
          <w:sz w:val="20"/>
          <w:szCs w:val="20"/>
          <w:lang w:val="en-US"/>
        </w:rPr>
        <w:t xml:space="preserve"> MLPs </w:t>
      </w:r>
    </w:p>
    <w:p w14:paraId="6508D704" w14:textId="18BC15A6" w:rsidR="00047694" w:rsidRDefault="00047694" w:rsidP="00047694">
      <w:pPr>
        <w:pStyle w:val="Listenabsatz"/>
        <w:numPr>
          <w:ilvl w:val="1"/>
          <w:numId w:val="4"/>
        </w:numPr>
        <w:rPr>
          <w:rFonts w:eastAsiaTheme="minorEastAsia"/>
          <w:color w:val="000000" w:themeColor="text1"/>
          <w:sz w:val="20"/>
          <w:szCs w:val="20"/>
        </w:rPr>
      </w:pPr>
      <w:r w:rsidRPr="00047694">
        <w:rPr>
          <w:rFonts w:eastAsiaTheme="minorEastAsia"/>
          <w:color w:val="000000" w:themeColor="text1"/>
          <w:sz w:val="20"/>
          <w:szCs w:val="20"/>
        </w:rPr>
        <w:t xml:space="preserve">Alle Inputs sind mit den Neuronen </w:t>
      </w:r>
      <w:r>
        <w:rPr>
          <w:rFonts w:eastAsiaTheme="minorEastAsia"/>
          <w:color w:val="000000" w:themeColor="text1"/>
          <w:sz w:val="20"/>
          <w:szCs w:val="20"/>
        </w:rPr>
        <w:t>der</w:t>
      </w:r>
      <w:r w:rsidRPr="00047694">
        <w:rPr>
          <w:rFonts w:eastAsiaTheme="minorEastAsia"/>
          <w:color w:val="000000" w:themeColor="text1"/>
          <w:sz w:val="20"/>
          <w:szCs w:val="20"/>
        </w:rPr>
        <w:t xml:space="preserve"> vorherigen </w:t>
      </w:r>
      <w:r>
        <w:rPr>
          <w:rFonts w:eastAsiaTheme="minorEastAsia"/>
          <w:color w:val="000000" w:themeColor="text1"/>
          <w:sz w:val="20"/>
          <w:szCs w:val="20"/>
        </w:rPr>
        <w:t>Schicht verbunden</w:t>
      </w:r>
    </w:p>
    <w:p w14:paraId="029730AA" w14:textId="0CB2B908"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Parameter: Anzahl von Neuronen (= Dimension des Outputs) </w:t>
      </w:r>
    </w:p>
    <w:p w14:paraId="3F711F81" w14:textId="349C9A80"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Alle Neuronen haben dieselbe Aktivierungsfunktion </w:t>
      </w:r>
    </w:p>
    <w:p w14:paraId="76DFFD55" w14:textId="35700B31" w:rsid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Andere Namen: </w:t>
      </w:r>
      <w:proofErr w:type="spellStart"/>
      <w:r>
        <w:rPr>
          <w:rFonts w:eastAsiaTheme="minorEastAsia"/>
          <w:color w:val="000000" w:themeColor="text1"/>
          <w:sz w:val="20"/>
          <w:szCs w:val="20"/>
        </w:rPr>
        <w:t>Dense</w:t>
      </w:r>
      <w:proofErr w:type="spellEnd"/>
      <w:r>
        <w:rPr>
          <w:rFonts w:eastAsiaTheme="minorEastAsia"/>
          <w:color w:val="000000" w:themeColor="text1"/>
          <w:sz w:val="20"/>
          <w:szCs w:val="20"/>
        </w:rPr>
        <w:t xml:space="preserve"> Layer, Linear Layer (ohne Aktivierung) </w:t>
      </w:r>
    </w:p>
    <w:p w14:paraId="266A1717" w14:textId="062EDDAE" w:rsidR="00047694" w:rsidRPr="00047694" w:rsidRDefault="00047694" w:rsidP="00047694">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y=</w:t>
      </w:r>
      <m:oMath>
        <m:r>
          <m:rPr>
            <m:sty m:val="p"/>
          </m:rPr>
          <w:rPr>
            <w:rFonts w:ascii="Cambria Math" w:eastAsiaTheme="minorEastAsia" w:hAnsi="Cambria Math"/>
            <w:sz w:val="20"/>
            <w:szCs w:val="20"/>
          </w:rPr>
          <m:t xml:space="preserve"> Θ(W x)</m:t>
        </m:r>
      </m:oMath>
      <w:r>
        <w:rPr>
          <w:rFonts w:eastAsiaTheme="minorEastAsia"/>
          <w:sz w:val="20"/>
          <w:szCs w:val="20"/>
        </w:rPr>
        <w:t xml:space="preserve">, wobei x die Eingabe und y die Ausgabe des Layers ist </w:t>
      </w:r>
    </w:p>
    <w:p w14:paraId="4EFB0B57" w14:textId="0AB78AD6" w:rsidR="00047694" w:rsidRDefault="00047694" w:rsidP="00047694">
      <w:pPr>
        <w:ind w:firstLine="0"/>
        <w:rPr>
          <w:rFonts w:eastAsiaTheme="minorEastAsia"/>
          <w:color w:val="000000" w:themeColor="text1"/>
          <w:sz w:val="20"/>
          <w:szCs w:val="20"/>
        </w:rPr>
      </w:pPr>
    </w:p>
    <w:p w14:paraId="45CA8844" w14:textId="7C7993CA" w:rsidR="00047694" w:rsidRPr="008F28EA" w:rsidRDefault="00047694" w:rsidP="00047694">
      <w:pPr>
        <w:pStyle w:val="Listenabsatz"/>
        <w:numPr>
          <w:ilvl w:val="0"/>
          <w:numId w:val="4"/>
        </w:numPr>
        <w:rPr>
          <w:rFonts w:eastAsiaTheme="minorEastAsia"/>
          <w:b/>
          <w:bCs/>
          <w:color w:val="000000" w:themeColor="text1"/>
          <w:sz w:val="20"/>
          <w:szCs w:val="20"/>
        </w:rPr>
      </w:pPr>
      <w:r w:rsidRPr="008F28EA">
        <w:rPr>
          <w:rFonts w:eastAsiaTheme="minorEastAsia"/>
          <w:b/>
          <w:bCs/>
          <w:color w:val="000000" w:themeColor="text1"/>
          <w:sz w:val="20"/>
          <w:szCs w:val="20"/>
        </w:rPr>
        <w:t xml:space="preserve">Fehlerfunktionen/ Kostenfunktionen </w:t>
      </w:r>
    </w:p>
    <w:tbl>
      <w:tblPr>
        <w:tblStyle w:val="Tabellenraster"/>
        <w:tblW w:w="0" w:type="auto"/>
        <w:tblInd w:w="360" w:type="dxa"/>
        <w:tblLook w:val="04A0" w:firstRow="1" w:lastRow="0" w:firstColumn="1" w:lastColumn="0" w:noHBand="0" w:noVBand="1"/>
      </w:tblPr>
      <w:tblGrid>
        <w:gridCol w:w="1903"/>
        <w:gridCol w:w="6793"/>
      </w:tblGrid>
      <w:tr w:rsidR="00047694" w14:paraId="7434B285" w14:textId="77777777" w:rsidTr="008F28EA">
        <w:tc>
          <w:tcPr>
            <w:tcW w:w="1903" w:type="dxa"/>
            <w:shd w:val="clear" w:color="auto" w:fill="F2F2F2" w:themeFill="background1" w:themeFillShade="F2"/>
          </w:tcPr>
          <w:p w14:paraId="77CA929E" w14:textId="1AB1BD77" w:rsidR="00047694" w:rsidRDefault="00047694"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Mean</w:t>
            </w:r>
            <w:proofErr w:type="spellEnd"/>
            <w:r>
              <w:rPr>
                <w:rFonts w:eastAsiaTheme="minorEastAsia"/>
                <w:color w:val="000000" w:themeColor="text1"/>
                <w:sz w:val="20"/>
                <w:szCs w:val="20"/>
              </w:rPr>
              <w:t xml:space="preserve"> </w:t>
            </w:r>
            <w:proofErr w:type="spellStart"/>
            <w:r>
              <w:rPr>
                <w:rFonts w:eastAsiaTheme="minorEastAsia"/>
                <w:color w:val="000000" w:themeColor="text1"/>
                <w:sz w:val="20"/>
                <w:szCs w:val="20"/>
              </w:rPr>
              <w:t>Squared</w:t>
            </w:r>
            <w:proofErr w:type="spellEnd"/>
            <w:r>
              <w:rPr>
                <w:rFonts w:eastAsiaTheme="minorEastAsia"/>
                <w:color w:val="000000" w:themeColor="text1"/>
                <w:sz w:val="20"/>
                <w:szCs w:val="20"/>
              </w:rPr>
              <w:t xml:space="preserve"> Error</w:t>
            </w:r>
          </w:p>
        </w:tc>
        <w:tc>
          <w:tcPr>
            <w:tcW w:w="6793" w:type="dxa"/>
          </w:tcPr>
          <w:p w14:paraId="3167BFC5" w14:textId="2E72E1D6" w:rsidR="00047694" w:rsidRDefault="00047694" w:rsidP="00047694">
            <w:pPr>
              <w:pStyle w:val="Listenabsatz"/>
              <w:ind w:left="0" w:firstLine="0"/>
              <w:rPr>
                <w:rFonts w:eastAsiaTheme="minorEastAsia"/>
                <w:color w:val="000000" w:themeColor="text1"/>
                <w:sz w:val="20"/>
                <w:szCs w:val="20"/>
              </w:rPr>
            </w:pPr>
            <m:oMath>
              <m:r>
                <w:rPr>
                  <w:rFonts w:ascii="Cambria Math" w:eastAsiaTheme="minorEastAsia" w:hAnsi="Cambria Math"/>
                  <w:sz w:val="20"/>
                  <w:szCs w:val="20"/>
                </w:rPr>
                <m:t>L(W)=</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2|D|</m:t>
                  </m:r>
                </m:den>
              </m:f>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d∈D</m:t>
                  </m:r>
                </m:sub>
                <m:sup/>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d</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o</m:t>
                              </m:r>
                            </m:e>
                            <m:sub>
                              <m:r>
                                <w:rPr>
                                  <w:rFonts w:ascii="Cambria Math" w:eastAsiaTheme="minorEastAsia" w:hAnsi="Cambria Math"/>
                                  <w:sz w:val="20"/>
                                  <w:szCs w:val="20"/>
                                </w:rPr>
                                <m:t>d</m:t>
                              </m:r>
                            </m:sub>
                          </m:sSub>
                        </m:e>
                      </m:d>
                    </m:e>
                    <m:sup>
                      <m:r>
                        <w:rPr>
                          <w:rFonts w:ascii="Cambria Math" w:eastAsiaTheme="minorEastAsia" w:hAnsi="Cambria Math"/>
                          <w:sz w:val="20"/>
                          <w:szCs w:val="20"/>
                        </w:rPr>
                        <m:t>2</m:t>
                      </m:r>
                    </m:sup>
                  </m:sSup>
                </m:e>
              </m:nary>
            </m:oMath>
            <w:r>
              <w:rPr>
                <w:rFonts w:eastAsiaTheme="minorEastAsia"/>
                <w:sz w:val="20"/>
                <w:szCs w:val="20"/>
              </w:rPr>
              <w:t xml:space="preserve"> </w:t>
            </w:r>
          </w:p>
        </w:tc>
      </w:tr>
      <w:tr w:rsidR="00047694" w14:paraId="446208F7" w14:textId="77777777" w:rsidTr="008F28EA">
        <w:tc>
          <w:tcPr>
            <w:tcW w:w="1903" w:type="dxa"/>
            <w:shd w:val="clear" w:color="auto" w:fill="F2F2F2" w:themeFill="background1" w:themeFillShade="F2"/>
          </w:tcPr>
          <w:p w14:paraId="2FFEACC4" w14:textId="4CD828C7" w:rsidR="00047694" w:rsidRDefault="00047694" w:rsidP="00047694">
            <w:pPr>
              <w:pStyle w:val="Listenabsatz"/>
              <w:ind w:left="0" w:firstLine="0"/>
              <w:rPr>
                <w:rFonts w:eastAsiaTheme="minorEastAsia"/>
                <w:color w:val="000000" w:themeColor="text1"/>
                <w:sz w:val="20"/>
                <w:szCs w:val="20"/>
              </w:rPr>
            </w:pPr>
            <w:r>
              <w:rPr>
                <w:rFonts w:eastAsiaTheme="minorEastAsia"/>
                <w:color w:val="000000" w:themeColor="text1"/>
                <w:sz w:val="20"/>
                <w:szCs w:val="20"/>
              </w:rPr>
              <w:t xml:space="preserve">Cross- </w:t>
            </w:r>
            <w:proofErr w:type="spellStart"/>
            <w:r>
              <w:rPr>
                <w:rFonts w:eastAsiaTheme="minorEastAsia"/>
                <w:color w:val="000000" w:themeColor="text1"/>
                <w:sz w:val="20"/>
                <w:szCs w:val="20"/>
              </w:rPr>
              <w:t>Entropy</w:t>
            </w:r>
            <w:proofErr w:type="spellEnd"/>
            <w:r>
              <w:rPr>
                <w:rFonts w:eastAsiaTheme="minorEastAsia"/>
                <w:color w:val="000000" w:themeColor="text1"/>
                <w:sz w:val="20"/>
                <w:szCs w:val="20"/>
              </w:rPr>
              <w:t xml:space="preserve"> Loss</w:t>
            </w:r>
          </w:p>
        </w:tc>
        <w:tc>
          <w:tcPr>
            <w:tcW w:w="6793" w:type="dxa"/>
          </w:tcPr>
          <w:p w14:paraId="229DC642" w14:textId="0EE5C972" w:rsidR="00054357" w:rsidRDefault="00054357" w:rsidP="00047694">
            <w:pPr>
              <w:pStyle w:val="Listenabsatz"/>
              <w:ind w:left="0" w:firstLine="0"/>
              <w:rPr>
                <w:rFonts w:eastAsiaTheme="minorEastAsia"/>
                <w:color w:val="000000" w:themeColor="text1"/>
                <w:sz w:val="20"/>
                <w:szCs w:val="20"/>
              </w:rPr>
            </w:pPr>
            <w:r>
              <w:rPr>
                <w:rFonts w:eastAsiaTheme="minorEastAsia"/>
                <w:color w:val="000000" w:themeColor="text1"/>
                <w:sz w:val="20"/>
                <w:szCs w:val="20"/>
              </w:rPr>
              <w:t xml:space="preserve">Binäre Klassifikation: </w:t>
            </w:r>
          </w:p>
          <w:p w14:paraId="34B96C0A" w14:textId="22E58821" w:rsidR="00054357" w:rsidRDefault="00054357" w:rsidP="00047694">
            <w:pPr>
              <w:pStyle w:val="Listenabsatz"/>
              <w:ind w:left="0" w:firstLine="0"/>
              <w:rPr>
                <w:rFonts w:eastAsiaTheme="minorEastAsia"/>
                <w:color w:val="000000" w:themeColor="text1"/>
                <w:sz w:val="20"/>
                <w:szCs w:val="20"/>
              </w:rPr>
            </w:pPr>
            <m:oMath>
              <m:r>
                <w:rPr>
                  <w:rFonts w:ascii="Cambria Math" w:eastAsiaTheme="minorEastAsia" w:hAnsi="Cambria Math"/>
                  <w:color w:val="000000" w:themeColor="text1"/>
                  <w:sz w:val="20"/>
                  <w:szCs w:val="20"/>
                </w:rPr>
                <m:t>L</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W</m:t>
                  </m:r>
                </m:e>
              </m:d>
              <m:r>
                <w:rPr>
                  <w:rFonts w:ascii="Cambria Math" w:eastAsiaTheme="minorEastAsia" w:hAnsi="Cambria Math"/>
                  <w:color w:val="000000" w:themeColor="text1"/>
                  <w:sz w:val="20"/>
                  <w:szCs w:val="20"/>
                </w:rPr>
                <m:t>= -</m:t>
              </m:r>
              <m:nary>
                <m:naryPr>
                  <m:chr m:val="∑"/>
                  <m:limLoc m:val="undOvr"/>
                  <m:supHide m:val="1"/>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d∈D</m:t>
                  </m:r>
                </m:sub>
                <m:sup/>
                <m:e>
                  <m:r>
                    <w:rPr>
                      <w:rFonts w:ascii="Cambria Math" w:eastAsiaTheme="minorEastAsia" w:hAnsi="Cambria Math"/>
                      <w:color w:val="000000" w:themeColor="text1"/>
                      <w:sz w:val="20"/>
                      <w:szCs w:val="20"/>
                    </w:rPr>
                    <m:t>(</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d</m:t>
                      </m:r>
                    </m:sub>
                  </m:sSub>
                  <m:func>
                    <m:funcPr>
                      <m:ctrlPr>
                        <w:rPr>
                          <w:rFonts w:ascii="Cambria Math" w:eastAsiaTheme="minorEastAsia" w:hAnsi="Cambria Math"/>
                          <w:i/>
                          <w:color w:val="000000" w:themeColor="text1"/>
                          <w:sz w:val="20"/>
                          <w:szCs w:val="20"/>
                        </w:rPr>
                      </m:ctrlPr>
                    </m:funcPr>
                    <m:fName>
                      <m:r>
                        <m:rPr>
                          <m:sty m:val="p"/>
                        </m:rPr>
                        <w:rPr>
                          <w:rFonts w:ascii="Cambria Math" w:eastAsiaTheme="minorEastAsia" w:hAnsi="Cambria Math"/>
                          <w:color w:val="000000" w:themeColor="text1"/>
                          <w:sz w:val="20"/>
                          <w:szCs w:val="20"/>
                        </w:rPr>
                        <m:t>log</m:t>
                      </m:r>
                    </m:fName>
                    <m:e>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o</m:t>
                              </m:r>
                            </m:e>
                            <m:sub>
                              <m:r>
                                <w:rPr>
                                  <w:rFonts w:ascii="Cambria Math" w:eastAsiaTheme="minorEastAsia" w:hAnsi="Cambria Math"/>
                                  <w:color w:val="000000" w:themeColor="text1"/>
                                  <w:sz w:val="20"/>
                                  <w:szCs w:val="20"/>
                                </w:rPr>
                                <m:t>d</m:t>
                              </m:r>
                            </m:sub>
                          </m:sSub>
                        </m:e>
                      </m:d>
                    </m:e>
                  </m:func>
                  <m:r>
                    <w:rPr>
                      <w:rFonts w:ascii="Cambria Math" w:eastAsiaTheme="minorEastAsia" w:hAnsi="Cambria Math"/>
                      <w:color w:val="000000" w:themeColor="text1"/>
                      <w:sz w:val="20"/>
                      <w:szCs w:val="20"/>
                    </w:rPr>
                    <m:t>+</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1-</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d</m:t>
                          </m:r>
                        </m:sub>
                      </m:sSub>
                    </m:e>
                  </m:d>
                  <m:func>
                    <m:funcPr>
                      <m:ctrlPr>
                        <w:rPr>
                          <w:rFonts w:ascii="Cambria Math" w:eastAsiaTheme="minorEastAsia" w:hAnsi="Cambria Math"/>
                          <w:i/>
                          <w:color w:val="000000" w:themeColor="text1"/>
                          <w:sz w:val="20"/>
                          <w:szCs w:val="20"/>
                        </w:rPr>
                      </m:ctrlPr>
                    </m:funcPr>
                    <m:fName>
                      <m:r>
                        <m:rPr>
                          <m:sty m:val="p"/>
                        </m:rPr>
                        <w:rPr>
                          <w:rFonts w:ascii="Cambria Math" w:eastAsiaTheme="minorEastAsia" w:hAnsi="Cambria Math"/>
                          <w:color w:val="000000" w:themeColor="text1"/>
                          <w:sz w:val="20"/>
                          <w:szCs w:val="20"/>
                        </w:rPr>
                        <m:t>log</m:t>
                      </m:r>
                    </m:fName>
                    <m:e>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1-</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o</m:t>
                              </m:r>
                            </m:e>
                            <m:sub>
                              <m:r>
                                <w:rPr>
                                  <w:rFonts w:ascii="Cambria Math" w:eastAsiaTheme="minorEastAsia" w:hAnsi="Cambria Math"/>
                                  <w:color w:val="000000" w:themeColor="text1"/>
                                  <w:sz w:val="20"/>
                                  <w:szCs w:val="20"/>
                                </w:rPr>
                                <m:t>d</m:t>
                              </m:r>
                            </m:sub>
                          </m:sSub>
                        </m:e>
                      </m:d>
                    </m:e>
                  </m:func>
                  <m:r>
                    <w:rPr>
                      <w:rFonts w:ascii="Cambria Math" w:eastAsiaTheme="minorEastAsia" w:hAnsi="Cambria Math"/>
                      <w:color w:val="000000" w:themeColor="text1"/>
                      <w:sz w:val="20"/>
                      <w:szCs w:val="20"/>
                    </w:rPr>
                    <m:t>)</m:t>
                  </m:r>
                </m:e>
              </m:nary>
            </m:oMath>
            <w:r>
              <w:rPr>
                <w:rFonts w:eastAsiaTheme="minorEastAsia"/>
                <w:color w:val="000000" w:themeColor="text1"/>
                <w:sz w:val="20"/>
                <w:szCs w:val="20"/>
              </w:rPr>
              <w:t xml:space="preserve"> </w:t>
            </w:r>
          </w:p>
          <w:p w14:paraId="5C32A173" w14:textId="155A41D6" w:rsidR="00047694" w:rsidRDefault="00054357" w:rsidP="00047694">
            <w:pPr>
              <w:pStyle w:val="Listenabsatz"/>
              <w:ind w:left="0" w:firstLine="0"/>
              <w:rPr>
                <w:rFonts w:eastAsiaTheme="minorEastAsia"/>
                <w:color w:val="000000" w:themeColor="text1"/>
                <w:sz w:val="20"/>
                <w:szCs w:val="20"/>
              </w:rPr>
            </w:pPr>
            <w:proofErr w:type="spellStart"/>
            <w:r>
              <w:rPr>
                <w:rFonts w:eastAsiaTheme="minorEastAsia"/>
                <w:color w:val="000000" w:themeColor="text1"/>
                <w:sz w:val="20"/>
                <w:szCs w:val="20"/>
              </w:rPr>
              <w:t>Allgeimen</w:t>
            </w:r>
            <w:proofErr w:type="spellEnd"/>
            <w:r>
              <w:rPr>
                <w:rFonts w:eastAsiaTheme="minorEastAsia"/>
                <w:color w:val="000000" w:themeColor="text1"/>
                <w:sz w:val="20"/>
                <w:szCs w:val="20"/>
              </w:rPr>
              <w:t xml:space="preserve">: </w:t>
            </w:r>
          </w:p>
          <w:p w14:paraId="0C49331C" w14:textId="77777777" w:rsidR="00054357" w:rsidRDefault="00054357" w:rsidP="00047694">
            <w:pPr>
              <w:pStyle w:val="Listenabsatz"/>
              <w:ind w:left="0" w:firstLine="0"/>
              <w:rPr>
                <w:rFonts w:eastAsiaTheme="minorEastAsia"/>
                <w:color w:val="000000" w:themeColor="text1"/>
                <w:sz w:val="20"/>
                <w:szCs w:val="20"/>
              </w:rPr>
            </w:pPr>
            <m:oMath>
              <m:r>
                <w:rPr>
                  <w:rFonts w:ascii="Cambria Math" w:eastAsiaTheme="minorEastAsia" w:hAnsi="Cambria Math"/>
                  <w:color w:val="000000" w:themeColor="text1"/>
                  <w:sz w:val="20"/>
                  <w:szCs w:val="20"/>
                </w:rPr>
                <m:t>L</m:t>
              </m:r>
              <m:d>
                <m:dPr>
                  <m:ctrlPr>
                    <w:rPr>
                      <w:rFonts w:ascii="Cambria Math" w:eastAsiaTheme="minorEastAsia" w:hAnsi="Cambria Math"/>
                      <w:i/>
                      <w:color w:val="000000" w:themeColor="text1"/>
                      <w:sz w:val="20"/>
                      <w:szCs w:val="20"/>
                    </w:rPr>
                  </m:ctrlPr>
                </m:dPr>
                <m:e>
                  <m:r>
                    <w:rPr>
                      <w:rFonts w:ascii="Cambria Math" w:eastAsiaTheme="minorEastAsia" w:hAnsi="Cambria Math"/>
                      <w:color w:val="000000" w:themeColor="text1"/>
                      <w:sz w:val="20"/>
                      <w:szCs w:val="20"/>
                    </w:rPr>
                    <m:t>W</m:t>
                  </m:r>
                </m:e>
              </m:d>
              <m:r>
                <w:rPr>
                  <w:rFonts w:ascii="Cambria Math" w:eastAsiaTheme="minorEastAsia" w:hAnsi="Cambria Math"/>
                  <w:color w:val="000000" w:themeColor="text1"/>
                  <w:sz w:val="20"/>
                  <w:szCs w:val="20"/>
                </w:rPr>
                <m:t>=-</m:t>
              </m:r>
              <m:nary>
                <m:naryPr>
                  <m:chr m:val="∑"/>
                  <m:limLoc m:val="undOvr"/>
                  <m:supHide m:val="1"/>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d∈D</m:t>
                  </m:r>
                </m:sub>
                <m:sup/>
                <m:e>
                  <m:nary>
                    <m:naryPr>
                      <m:chr m:val="∑"/>
                      <m:limLoc m:val="undOvr"/>
                      <m:supHide m:val="1"/>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c∈C</m:t>
                      </m:r>
                    </m:sub>
                    <m:sup/>
                    <m:e>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d,c</m:t>
                              </m:r>
                            </m:sub>
                          </m:sSub>
                          <m:func>
                            <m:funcPr>
                              <m:ctrlPr>
                                <w:rPr>
                                  <w:rFonts w:ascii="Cambria Math" w:eastAsiaTheme="minorEastAsia" w:hAnsi="Cambria Math"/>
                                  <w:color w:val="000000" w:themeColor="text1"/>
                                  <w:sz w:val="20"/>
                                  <w:szCs w:val="20"/>
                                </w:rPr>
                              </m:ctrlPr>
                            </m:funcPr>
                            <m:fName>
                              <m:r>
                                <m:rPr>
                                  <m:sty m:val="p"/>
                                </m:rPr>
                                <w:rPr>
                                  <w:rFonts w:ascii="Cambria Math" w:eastAsiaTheme="minorEastAsia" w:hAnsi="Cambria Math"/>
                                  <w:color w:val="000000" w:themeColor="text1"/>
                                  <w:sz w:val="20"/>
                                  <w:szCs w:val="20"/>
                                </w:rPr>
                                <m:t>log</m:t>
                              </m:r>
                            </m:fName>
                            <m:e>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o</m:t>
                                      </m:r>
                                    </m:e>
                                    <m:sub>
                                      <m:r>
                                        <w:rPr>
                                          <w:rFonts w:ascii="Cambria Math" w:eastAsiaTheme="minorEastAsia" w:hAnsi="Cambria Math"/>
                                          <w:color w:val="000000" w:themeColor="text1"/>
                                          <w:sz w:val="20"/>
                                          <w:szCs w:val="20"/>
                                        </w:rPr>
                                        <m:t>d,c</m:t>
                                      </m:r>
                                    </m:sub>
                                  </m:sSub>
                                </m:e>
                              </m:d>
                            </m:e>
                          </m:func>
                        </m:e>
                      </m:d>
                    </m:e>
                  </m:nary>
                </m:e>
              </m:nary>
              <m:r>
                <w:rPr>
                  <w:rFonts w:ascii="Cambria Math" w:eastAsiaTheme="minorEastAsia" w:hAnsi="Cambria Math"/>
                  <w:color w:val="000000" w:themeColor="text1"/>
                  <w:sz w:val="20"/>
                  <w:szCs w:val="20"/>
                </w:rPr>
                <m:t xml:space="preserve"> </m:t>
              </m:r>
            </m:oMath>
            <w:r>
              <w:rPr>
                <w:rFonts w:eastAsiaTheme="minorEastAsia"/>
                <w:color w:val="000000" w:themeColor="text1"/>
                <w:sz w:val="20"/>
                <w:szCs w:val="20"/>
              </w:rPr>
              <w:t xml:space="preserve"> </w:t>
            </w:r>
          </w:p>
          <w:p w14:paraId="587ED4B5" w14:textId="77777777" w:rsidR="00054357" w:rsidRDefault="00D5367C" w:rsidP="00047694">
            <w:pPr>
              <w:pStyle w:val="Listenabsatz"/>
              <w:ind w:left="0" w:firstLine="0"/>
              <w:rPr>
                <w:rFonts w:eastAsiaTheme="minorEastAsia"/>
                <w:color w:val="000000" w:themeColor="text1"/>
                <w:sz w:val="20"/>
                <w:szCs w:val="20"/>
              </w:rPr>
            </w:pP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d,c</m:t>
                  </m:r>
                </m:sub>
              </m:sSub>
              <m:r>
                <w:rPr>
                  <w:rFonts w:ascii="Cambria Math" w:eastAsiaTheme="minorEastAsia" w:hAnsi="Cambria Math"/>
                  <w:color w:val="000000" w:themeColor="text1"/>
                  <w:sz w:val="20"/>
                  <w:szCs w:val="20"/>
                </w:rPr>
                <m:t xml:space="preserve">= </m:t>
              </m:r>
              <m:d>
                <m:dPr>
                  <m:begChr m:val="{"/>
                  <m:endChr m:val=""/>
                  <m:ctrlPr>
                    <w:rPr>
                      <w:rFonts w:ascii="Cambria Math" w:eastAsiaTheme="minorEastAsia" w:hAnsi="Cambria Math"/>
                      <w:i/>
                      <w:color w:val="000000" w:themeColor="text1"/>
                      <w:sz w:val="20"/>
                      <w:szCs w:val="20"/>
                    </w:rPr>
                  </m:ctrlPr>
                </m:dPr>
                <m:e>
                  <m:eqArr>
                    <m:eqArrPr>
                      <m:ctrlPr>
                        <w:rPr>
                          <w:rFonts w:ascii="Cambria Math" w:eastAsiaTheme="minorEastAsia" w:hAnsi="Cambria Math"/>
                          <w:i/>
                          <w:color w:val="000000" w:themeColor="text1"/>
                          <w:sz w:val="20"/>
                          <w:szCs w:val="20"/>
                        </w:rPr>
                      </m:ctrlPr>
                    </m:eqArrPr>
                    <m:e>
                      <m:r>
                        <w:rPr>
                          <w:rFonts w:ascii="Cambria Math" w:eastAsiaTheme="minorEastAsia" w:hAnsi="Cambria Math"/>
                          <w:color w:val="000000" w:themeColor="text1"/>
                          <w:sz w:val="20"/>
                          <w:szCs w:val="20"/>
                        </w:rPr>
                        <m:t>1, wenn d zu Klasse c gehört</m:t>
                      </m:r>
                    </m:e>
                    <m:e>
                      <m:r>
                        <w:rPr>
                          <w:rFonts w:ascii="Cambria Math" w:eastAsiaTheme="minorEastAsia" w:hAnsi="Cambria Math"/>
                          <w:color w:val="000000" w:themeColor="text1"/>
                          <w:sz w:val="20"/>
                          <w:szCs w:val="20"/>
                        </w:rPr>
                        <m:t xml:space="preserve">0, sonst </m:t>
                      </m:r>
                    </m:e>
                  </m:eqArr>
                </m:e>
              </m:d>
            </m:oMath>
            <w:r w:rsidR="00054357">
              <w:rPr>
                <w:rFonts w:eastAsiaTheme="minorEastAsia"/>
                <w:color w:val="000000" w:themeColor="text1"/>
                <w:sz w:val="20"/>
                <w:szCs w:val="20"/>
              </w:rPr>
              <w:t xml:space="preserve"> </w:t>
            </w:r>
          </w:p>
          <w:p w14:paraId="5836AB9A" w14:textId="5AA41ED9" w:rsidR="00054357" w:rsidRDefault="00D5367C" w:rsidP="00047694">
            <w:pPr>
              <w:pStyle w:val="Listenabsatz"/>
              <w:ind w:left="0" w:firstLine="0"/>
              <w:rPr>
                <w:rFonts w:eastAsiaTheme="minorEastAsia"/>
                <w:color w:val="000000" w:themeColor="text1"/>
                <w:sz w:val="20"/>
                <w:szCs w:val="20"/>
              </w:rPr>
            </w:pP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o</m:t>
                  </m:r>
                </m:e>
                <m:sub>
                  <m:r>
                    <w:rPr>
                      <w:rFonts w:ascii="Cambria Math" w:eastAsiaTheme="minorEastAsia" w:hAnsi="Cambria Math"/>
                      <w:color w:val="000000" w:themeColor="text1"/>
                      <w:sz w:val="20"/>
                      <w:szCs w:val="20"/>
                    </w:rPr>
                    <m:t>d, c</m:t>
                  </m:r>
                </m:sub>
              </m:sSub>
            </m:oMath>
            <w:r w:rsidR="00054357">
              <w:rPr>
                <w:rFonts w:eastAsiaTheme="minorEastAsia"/>
                <w:color w:val="000000" w:themeColor="text1"/>
                <w:sz w:val="20"/>
                <w:szCs w:val="20"/>
              </w:rPr>
              <w:t xml:space="preserve"> vorhergesagte Wahrscheinlichkeit, dass d zur Klasse c </w:t>
            </w:r>
            <w:proofErr w:type="gramStart"/>
            <w:r w:rsidR="00054357">
              <w:rPr>
                <w:rFonts w:eastAsiaTheme="minorEastAsia"/>
                <w:color w:val="000000" w:themeColor="text1"/>
                <w:sz w:val="20"/>
                <w:szCs w:val="20"/>
              </w:rPr>
              <w:t>gehört</w:t>
            </w:r>
            <w:proofErr w:type="gramEnd"/>
            <w:r w:rsidR="00054357">
              <w:rPr>
                <w:rFonts w:eastAsiaTheme="minorEastAsia"/>
                <w:color w:val="000000" w:themeColor="text1"/>
                <w:sz w:val="20"/>
                <w:szCs w:val="20"/>
              </w:rPr>
              <w:t xml:space="preserve"> </w:t>
            </w:r>
          </w:p>
        </w:tc>
      </w:tr>
    </w:tbl>
    <w:p w14:paraId="5F27A9A9" w14:textId="592B440F" w:rsidR="00047694" w:rsidRPr="008F28EA" w:rsidRDefault="005C76E0" w:rsidP="005C76E0">
      <w:pPr>
        <w:pStyle w:val="Listenabsatz"/>
        <w:numPr>
          <w:ilvl w:val="0"/>
          <w:numId w:val="4"/>
        </w:numPr>
        <w:rPr>
          <w:rFonts w:eastAsiaTheme="minorEastAsia"/>
          <w:b/>
          <w:bCs/>
          <w:color w:val="000000" w:themeColor="text1"/>
          <w:sz w:val="20"/>
          <w:szCs w:val="20"/>
        </w:rPr>
      </w:pPr>
      <w:proofErr w:type="spellStart"/>
      <w:r w:rsidRPr="008F28EA">
        <w:rPr>
          <w:rFonts w:eastAsiaTheme="minorEastAsia"/>
          <w:b/>
          <w:bCs/>
          <w:color w:val="000000" w:themeColor="text1"/>
          <w:sz w:val="20"/>
          <w:szCs w:val="20"/>
        </w:rPr>
        <w:t>Softmax</w:t>
      </w:r>
      <w:proofErr w:type="spellEnd"/>
      <w:r w:rsidRPr="008F28EA">
        <w:rPr>
          <w:rFonts w:eastAsiaTheme="minorEastAsia"/>
          <w:b/>
          <w:bCs/>
          <w:color w:val="000000" w:themeColor="text1"/>
          <w:sz w:val="20"/>
          <w:szCs w:val="20"/>
        </w:rPr>
        <w:t xml:space="preserve"> Funktion </w:t>
      </w:r>
    </w:p>
    <w:p w14:paraId="6BDEEBEE" w14:textId="08BCEC46"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Oft verwendete Funktion in </w:t>
      </w:r>
      <w:proofErr w:type="spellStart"/>
      <w:r>
        <w:rPr>
          <w:rFonts w:eastAsiaTheme="minorEastAsia"/>
          <w:color w:val="000000" w:themeColor="text1"/>
          <w:sz w:val="20"/>
          <w:szCs w:val="20"/>
        </w:rPr>
        <w:t>Deep</w:t>
      </w:r>
      <w:proofErr w:type="spellEnd"/>
      <w:r>
        <w:rPr>
          <w:rFonts w:eastAsiaTheme="minorEastAsia"/>
          <w:color w:val="000000" w:themeColor="text1"/>
          <w:sz w:val="20"/>
          <w:szCs w:val="20"/>
        </w:rPr>
        <w:t xml:space="preserve"> Learning </w:t>
      </w:r>
    </w:p>
    <w:p w14:paraId="52C0FD04" w14:textId="21ED8A51"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Bildet beliebige Werte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i</m:t>
            </m:r>
          </m:sub>
        </m:sSub>
      </m:oMath>
      <w:r>
        <w:rPr>
          <w:rFonts w:eastAsiaTheme="minorEastAsia"/>
          <w:color w:val="000000" w:themeColor="text1"/>
          <w:sz w:val="20"/>
          <w:szCs w:val="20"/>
        </w:rPr>
        <w:t xml:space="preserve"> zu einer Wahrscheinlichkeitsverteilung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p</m:t>
            </m:r>
          </m:e>
          <m:sub>
            <m:r>
              <w:rPr>
                <w:rFonts w:ascii="Cambria Math" w:eastAsiaTheme="minorEastAsia" w:hAnsi="Cambria Math"/>
                <w:color w:val="000000" w:themeColor="text1"/>
                <w:sz w:val="20"/>
                <w:szCs w:val="20"/>
              </w:rPr>
              <m:t>i</m:t>
            </m:r>
          </m:sub>
        </m:sSub>
      </m:oMath>
      <w:r>
        <w:rPr>
          <w:rFonts w:eastAsiaTheme="minorEastAsia"/>
          <w:color w:val="000000" w:themeColor="text1"/>
          <w:sz w:val="20"/>
          <w:szCs w:val="20"/>
        </w:rPr>
        <w:t xml:space="preserve"> ab</w:t>
      </w:r>
    </w:p>
    <w:p w14:paraId="30E01AB2" w14:textId="40A931F7" w:rsidR="005C76E0" w:rsidRDefault="005C76E0" w:rsidP="005C76E0">
      <w:pPr>
        <w:pStyle w:val="Listenabsatz"/>
        <w:ind w:left="786" w:firstLine="0"/>
        <w:rPr>
          <w:rFonts w:eastAsiaTheme="minorEastAsia"/>
          <w:color w:val="000000" w:themeColor="text1"/>
          <w:sz w:val="20"/>
          <w:szCs w:val="20"/>
        </w:rPr>
      </w:pPr>
      <m:oMath>
        <m:r>
          <w:rPr>
            <w:rFonts w:ascii="Cambria Math" w:eastAsiaTheme="minorEastAsia" w:hAnsi="Cambria Math"/>
            <w:color w:val="000000" w:themeColor="text1"/>
            <w:sz w:val="20"/>
            <w:szCs w:val="20"/>
          </w:rPr>
          <m:t>→</m:t>
        </m:r>
      </m:oMath>
      <w:r>
        <w:rPr>
          <w:rFonts w:eastAsiaTheme="minorEastAsia"/>
          <w:color w:val="000000" w:themeColor="text1"/>
          <w:sz w:val="20"/>
          <w:szCs w:val="20"/>
        </w:rPr>
        <w:t xml:space="preserve"> transformiert die Ausgabe eines Neuronalen Netzes zur Klassenwahrscheinlichkeiten </w:t>
      </w:r>
    </w:p>
    <w:p w14:paraId="385455ED" w14:textId="0F32CA28" w:rsidR="005C76E0" w:rsidRPr="008F28EA" w:rsidRDefault="008F28EA" w:rsidP="008F28EA">
      <w:pPr>
        <w:pStyle w:val="Listenabsatz"/>
        <w:numPr>
          <w:ilvl w:val="1"/>
          <w:numId w:val="4"/>
        </w:numPr>
        <w:rPr>
          <w:rFonts w:eastAsiaTheme="minorEastAsia"/>
          <w:iCs/>
          <w:color w:val="000000" w:themeColor="text1"/>
          <w:sz w:val="20"/>
          <w:szCs w:val="20"/>
        </w:rPr>
      </w:pPr>
      <m:oMath>
        <m:r>
          <m:rPr>
            <m:sty m:val="p"/>
          </m:rPr>
          <w:rPr>
            <w:rFonts w:ascii="Cambria Math" w:eastAsiaTheme="minorEastAsia" w:hAnsi="Cambria Math"/>
            <w:color w:val="000000" w:themeColor="text1"/>
            <w:sz w:val="20"/>
            <w:szCs w:val="20"/>
          </w:rPr>
          <m:t>softmax</m:t>
        </m:r>
        <m:d>
          <m:dPr>
            <m:ctrlPr>
              <w:rPr>
                <w:rFonts w:ascii="Cambria Math" w:eastAsiaTheme="minorEastAsia" w:hAnsi="Cambria Math"/>
                <w:iCs/>
                <w:color w:val="000000" w:themeColor="text1"/>
                <w:sz w:val="20"/>
                <w:szCs w:val="20"/>
              </w:rPr>
            </m:ctrlPr>
          </m:dPr>
          <m:e>
            <m:sSub>
              <m:sSubPr>
                <m:ctrlPr>
                  <w:rPr>
                    <w:rFonts w:ascii="Cambria Math" w:eastAsiaTheme="minorEastAsia" w:hAnsi="Cambria Math"/>
                    <w:iCs/>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e>
        </m:d>
        <m:r>
          <m:rPr>
            <m:sty m:val="p"/>
          </m:rPr>
          <w:rPr>
            <w:rFonts w:ascii="Cambria Math" w:eastAsiaTheme="minorEastAsia" w:hAnsi="Cambria Math"/>
            <w:color w:val="000000" w:themeColor="text1"/>
            <w:sz w:val="20"/>
            <w:szCs w:val="20"/>
          </w:rPr>
          <m:t>=</m:t>
        </m:r>
        <m:f>
          <m:fPr>
            <m:ctrlPr>
              <w:rPr>
                <w:rFonts w:ascii="Cambria Math" w:eastAsiaTheme="minorEastAsia" w:hAnsi="Cambria Math"/>
                <w:iCs/>
                <w:color w:val="000000" w:themeColor="text1"/>
                <w:sz w:val="20"/>
                <w:szCs w:val="20"/>
              </w:rPr>
            </m:ctrlPr>
          </m:fPr>
          <m:num>
            <m:sSup>
              <m:sSupPr>
                <m:ctrlPr>
                  <w:rPr>
                    <w:rFonts w:ascii="Cambria Math" w:eastAsiaTheme="minorEastAsia" w:hAnsi="Cambria Math"/>
                    <w:iCs/>
                    <w:color w:val="000000" w:themeColor="text1"/>
                    <w:sz w:val="20"/>
                    <w:szCs w:val="20"/>
                  </w:rPr>
                </m:ctrlPr>
              </m:sSupPr>
              <m:e>
                <m:r>
                  <m:rPr>
                    <m:sty m:val="p"/>
                  </m:rPr>
                  <w:rPr>
                    <w:rFonts w:ascii="Cambria Math" w:eastAsiaTheme="minorEastAsia" w:hAnsi="Cambria Math"/>
                    <w:color w:val="000000" w:themeColor="text1"/>
                    <w:sz w:val="20"/>
                    <w:szCs w:val="20"/>
                  </w:rPr>
                  <m:t>e</m:t>
                </m:r>
              </m:e>
              <m:sup>
                <m:sSub>
                  <m:sSubPr>
                    <m:ctrlPr>
                      <w:rPr>
                        <w:rFonts w:ascii="Cambria Math" w:eastAsiaTheme="minorEastAsia" w:hAnsi="Cambria Math"/>
                        <w:iCs/>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i</m:t>
                    </m:r>
                  </m:sub>
                </m:sSub>
              </m:sup>
            </m:sSup>
          </m:num>
          <m:den>
            <m:nary>
              <m:naryPr>
                <m:chr m:val="∑"/>
                <m:limLoc m:val="undOvr"/>
                <m:ctrlPr>
                  <w:rPr>
                    <w:rFonts w:ascii="Cambria Math" w:eastAsiaTheme="minorEastAsia" w:hAnsi="Cambria Math"/>
                    <w:iCs/>
                    <w:color w:val="000000" w:themeColor="text1"/>
                    <w:sz w:val="20"/>
                    <w:szCs w:val="20"/>
                  </w:rPr>
                </m:ctrlPr>
              </m:naryPr>
              <m:sub>
                <m:r>
                  <m:rPr>
                    <m:sty m:val="p"/>
                  </m:rPr>
                  <w:rPr>
                    <w:rFonts w:ascii="Cambria Math" w:eastAsiaTheme="minorEastAsia" w:hAnsi="Cambria Math"/>
                    <w:color w:val="000000" w:themeColor="text1"/>
                    <w:sz w:val="20"/>
                    <w:szCs w:val="20"/>
                  </w:rPr>
                  <m:t>j=1</m:t>
                </m:r>
              </m:sub>
              <m:sup>
                <m:r>
                  <m:rPr>
                    <m:sty m:val="p"/>
                  </m:rPr>
                  <w:rPr>
                    <w:rFonts w:ascii="Cambria Math" w:eastAsiaTheme="minorEastAsia" w:hAnsi="Cambria Math"/>
                    <w:color w:val="000000" w:themeColor="text1"/>
                    <w:sz w:val="20"/>
                    <w:szCs w:val="20"/>
                  </w:rPr>
                  <m:t>N</m:t>
                </m:r>
              </m:sup>
              <m:e>
                <m:sSup>
                  <m:sSupPr>
                    <m:ctrlPr>
                      <w:rPr>
                        <w:rFonts w:ascii="Cambria Math" w:eastAsiaTheme="minorEastAsia" w:hAnsi="Cambria Math"/>
                        <w:iCs/>
                        <w:color w:val="000000" w:themeColor="text1"/>
                        <w:sz w:val="20"/>
                        <w:szCs w:val="20"/>
                      </w:rPr>
                    </m:ctrlPr>
                  </m:sSupPr>
                  <m:e>
                    <m:r>
                      <m:rPr>
                        <m:sty m:val="p"/>
                      </m:rPr>
                      <w:rPr>
                        <w:rFonts w:ascii="Cambria Math" w:eastAsiaTheme="minorEastAsia" w:hAnsi="Cambria Math"/>
                        <w:color w:val="000000" w:themeColor="text1"/>
                        <w:sz w:val="20"/>
                        <w:szCs w:val="20"/>
                      </w:rPr>
                      <m:t>e</m:t>
                    </m:r>
                  </m:e>
                  <m:sup>
                    <m:sSub>
                      <m:sSubPr>
                        <m:ctrlPr>
                          <w:rPr>
                            <w:rFonts w:ascii="Cambria Math" w:eastAsiaTheme="minorEastAsia" w:hAnsi="Cambria Math"/>
                            <w:iCs/>
                            <w:color w:val="000000" w:themeColor="text1"/>
                            <w:sz w:val="20"/>
                            <w:szCs w:val="20"/>
                          </w:rPr>
                        </m:ctrlPr>
                      </m:sSubPr>
                      <m:e>
                        <m:r>
                          <m:rPr>
                            <m:sty m:val="p"/>
                          </m:rPr>
                          <w:rPr>
                            <w:rFonts w:ascii="Cambria Math" w:eastAsiaTheme="minorEastAsia" w:hAnsi="Cambria Math"/>
                            <w:color w:val="000000" w:themeColor="text1"/>
                            <w:sz w:val="20"/>
                            <w:szCs w:val="20"/>
                          </w:rPr>
                          <m:t>x</m:t>
                        </m:r>
                      </m:e>
                      <m:sub>
                        <m:r>
                          <m:rPr>
                            <m:sty m:val="p"/>
                          </m:rPr>
                          <w:rPr>
                            <w:rFonts w:ascii="Cambria Math" w:eastAsiaTheme="minorEastAsia" w:hAnsi="Cambria Math"/>
                            <w:color w:val="000000" w:themeColor="text1"/>
                            <w:sz w:val="20"/>
                            <w:szCs w:val="20"/>
                          </w:rPr>
                          <m:t>j</m:t>
                        </m:r>
                      </m:sub>
                    </m:sSub>
                  </m:sup>
                </m:sSup>
              </m:e>
            </m:nary>
          </m:den>
        </m:f>
        <m:r>
          <m:rPr>
            <m:sty m:val="p"/>
          </m:rPr>
          <w:rPr>
            <w:rFonts w:ascii="Cambria Math" w:eastAsiaTheme="minorEastAsia" w:hAnsi="Cambria Math"/>
            <w:color w:val="000000" w:themeColor="text1"/>
            <w:sz w:val="20"/>
            <w:szCs w:val="20"/>
          </w:rPr>
          <m:t>=</m:t>
        </m:r>
        <m:sSub>
          <m:sSubPr>
            <m:ctrlPr>
              <w:rPr>
                <w:rFonts w:ascii="Cambria Math" w:eastAsiaTheme="minorEastAsia" w:hAnsi="Cambria Math"/>
                <w:iCs/>
                <w:color w:val="000000" w:themeColor="text1"/>
                <w:sz w:val="20"/>
                <w:szCs w:val="20"/>
              </w:rPr>
            </m:ctrlPr>
          </m:sSubPr>
          <m:e>
            <m:r>
              <m:rPr>
                <m:sty m:val="p"/>
              </m:rPr>
              <w:rPr>
                <w:rFonts w:ascii="Cambria Math" w:eastAsiaTheme="minorEastAsia" w:hAnsi="Cambria Math"/>
                <w:color w:val="000000" w:themeColor="text1"/>
                <w:sz w:val="20"/>
                <w:szCs w:val="20"/>
              </w:rPr>
              <m:t>p</m:t>
            </m:r>
          </m:e>
          <m:sub>
            <m:r>
              <m:rPr>
                <m:sty m:val="p"/>
              </m:rPr>
              <w:rPr>
                <w:rFonts w:ascii="Cambria Math" w:eastAsiaTheme="minorEastAsia" w:hAnsi="Cambria Math"/>
                <w:color w:val="000000" w:themeColor="text1"/>
                <w:sz w:val="20"/>
                <w:szCs w:val="20"/>
              </w:rPr>
              <m:t>i</m:t>
            </m:r>
          </m:sub>
        </m:sSub>
      </m:oMath>
      <w:r w:rsidR="005C76E0" w:rsidRPr="008F28EA">
        <w:rPr>
          <w:rFonts w:eastAsiaTheme="minorEastAsia"/>
          <w:iCs/>
          <w:color w:val="000000" w:themeColor="text1"/>
          <w:sz w:val="20"/>
          <w:szCs w:val="20"/>
        </w:rPr>
        <w:t xml:space="preserve"> </w:t>
      </w:r>
    </w:p>
    <w:p w14:paraId="1A2E9904" w14:textId="08B0DC17" w:rsidR="005C76E0" w:rsidRDefault="005C76E0" w:rsidP="005C76E0">
      <w:pPr>
        <w:pStyle w:val="Listenabsatz"/>
        <w:ind w:left="786" w:firstLine="0"/>
        <w:rPr>
          <w:rFonts w:eastAsiaTheme="minorEastAsia"/>
          <w:sz w:val="20"/>
          <w:szCs w:val="20"/>
        </w:rPr>
      </w:pPr>
    </w:p>
    <w:p w14:paraId="100D2570" w14:textId="170F32D7" w:rsidR="005C76E0" w:rsidRPr="008F28EA" w:rsidRDefault="005C76E0" w:rsidP="005C76E0">
      <w:pPr>
        <w:pStyle w:val="Listenabsatz"/>
        <w:numPr>
          <w:ilvl w:val="0"/>
          <w:numId w:val="4"/>
        </w:numPr>
        <w:rPr>
          <w:rFonts w:eastAsiaTheme="minorEastAsia"/>
          <w:b/>
          <w:bCs/>
          <w:color w:val="000000" w:themeColor="text1"/>
          <w:sz w:val="20"/>
          <w:szCs w:val="20"/>
        </w:rPr>
      </w:pPr>
      <w:r w:rsidRPr="008F28EA">
        <w:rPr>
          <w:rFonts w:eastAsiaTheme="minorEastAsia"/>
          <w:b/>
          <w:bCs/>
          <w:sz w:val="20"/>
          <w:szCs w:val="20"/>
        </w:rPr>
        <w:t xml:space="preserve">Vermeidung von </w:t>
      </w:r>
      <w:proofErr w:type="spellStart"/>
      <w:r w:rsidRPr="008F28EA">
        <w:rPr>
          <w:rFonts w:eastAsiaTheme="minorEastAsia"/>
          <w:b/>
          <w:bCs/>
          <w:sz w:val="20"/>
          <w:szCs w:val="20"/>
        </w:rPr>
        <w:t>Overfitting</w:t>
      </w:r>
      <w:proofErr w:type="spellEnd"/>
      <w:r w:rsidRPr="008F28EA">
        <w:rPr>
          <w:rFonts w:eastAsiaTheme="minorEastAsia"/>
          <w:b/>
          <w:bCs/>
          <w:sz w:val="20"/>
          <w:szCs w:val="20"/>
        </w:rPr>
        <w:t>- Dropout</w:t>
      </w:r>
    </w:p>
    <w:p w14:paraId="22DD7A0C" w14:textId="77777777" w:rsidR="008F28EA" w:rsidRPr="008F28EA" w:rsidRDefault="005C76E0" w:rsidP="008F28EA">
      <w:pPr>
        <w:pStyle w:val="Listenabsatz"/>
        <w:numPr>
          <w:ilvl w:val="1"/>
          <w:numId w:val="4"/>
        </w:numPr>
        <w:rPr>
          <w:rFonts w:eastAsiaTheme="minorEastAsia"/>
          <w:color w:val="000000" w:themeColor="text1"/>
          <w:sz w:val="20"/>
          <w:szCs w:val="20"/>
        </w:rPr>
      </w:pPr>
      <w:r w:rsidRPr="008F28EA">
        <w:rPr>
          <w:rFonts w:eastAsiaTheme="minorEastAsia"/>
          <w:sz w:val="20"/>
          <w:szCs w:val="20"/>
        </w:rPr>
        <w:t xml:space="preserve">Idee: Während des Trainings, „entferne“ einen Teil der Eingänge zufällig mit einer </w:t>
      </w:r>
      <w:proofErr w:type="spellStart"/>
      <w:r w:rsidR="008F28EA" w:rsidRPr="008F28EA">
        <w:rPr>
          <w:rFonts w:eastAsiaTheme="minorEastAsia"/>
          <w:sz w:val="20"/>
          <w:szCs w:val="20"/>
        </w:rPr>
        <w:t>Wsk</w:t>
      </w:r>
      <w:proofErr w:type="spellEnd"/>
      <w:r w:rsidR="008F28EA" w:rsidRPr="008F28EA">
        <w:rPr>
          <w:rFonts w:eastAsiaTheme="minorEastAsia"/>
          <w:sz w:val="20"/>
          <w:szCs w:val="20"/>
        </w:rPr>
        <w:t>. p</w:t>
      </w:r>
      <w:r w:rsidRPr="008F28EA">
        <w:rPr>
          <w:rFonts w:eastAsiaTheme="minorEastAsia"/>
          <w:sz w:val="20"/>
          <w:szCs w:val="20"/>
        </w:rPr>
        <w:t xml:space="preserve"> </w:t>
      </w:r>
    </w:p>
    <w:p w14:paraId="76A47C4C" w14:textId="57CB0722" w:rsidR="005C76E0" w:rsidRPr="008F28EA" w:rsidRDefault="005C76E0" w:rsidP="008F28EA">
      <w:pPr>
        <w:pStyle w:val="Listenabsatz"/>
        <w:ind w:left="786" w:firstLine="0"/>
        <w:rPr>
          <w:rFonts w:eastAsiaTheme="minorEastAsia"/>
          <w:color w:val="000000" w:themeColor="text1"/>
          <w:sz w:val="20"/>
          <w:szCs w:val="20"/>
        </w:rPr>
      </w:pPr>
      <m:oMath>
        <m:r>
          <w:rPr>
            <w:rFonts w:ascii="Cambria Math" w:eastAsiaTheme="minorEastAsia" w:hAnsi="Cambria Math"/>
            <w:color w:val="000000" w:themeColor="text1"/>
            <w:sz w:val="20"/>
            <w:szCs w:val="20"/>
          </w:rPr>
          <m:t>→</m:t>
        </m:r>
      </m:oMath>
      <w:r w:rsidRPr="008F28EA">
        <w:rPr>
          <w:rFonts w:eastAsiaTheme="minorEastAsia"/>
          <w:color w:val="000000" w:themeColor="text1"/>
          <w:sz w:val="20"/>
          <w:szCs w:val="20"/>
        </w:rPr>
        <w:t xml:space="preserve"> Erzwinge, dass das Netz auf viele Merkmale setzt, nicht nur auf wenige</w:t>
      </w:r>
    </w:p>
    <w:p w14:paraId="5F717A6F" w14:textId="2D391DA6"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„Entfernen“= Input des Neurons auf </w:t>
      </w:r>
      <w:proofErr w:type="spellStart"/>
      <w:r>
        <w:rPr>
          <w:rFonts w:eastAsiaTheme="minorEastAsia"/>
          <w:color w:val="000000" w:themeColor="text1"/>
          <w:sz w:val="20"/>
          <w:szCs w:val="20"/>
        </w:rPr>
        <w:t>Null</w:t>
      </w:r>
      <w:proofErr w:type="spellEnd"/>
      <w:r>
        <w:rPr>
          <w:rFonts w:eastAsiaTheme="minorEastAsia"/>
          <w:color w:val="000000" w:themeColor="text1"/>
          <w:sz w:val="20"/>
          <w:szCs w:val="20"/>
        </w:rPr>
        <w:t xml:space="preserve"> setzen </w:t>
      </w:r>
    </w:p>
    <w:p w14:paraId="03333D9A" w14:textId="64C1FDEC"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Beim Training: Entfernen und skalieren der maskierten Einträge mit </w:t>
      </w:r>
      <m:oMath>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1-p</m:t>
            </m:r>
          </m:den>
        </m:f>
      </m:oMath>
    </w:p>
    <w:p w14:paraId="778E54C5" w14:textId="706452A8" w:rsidR="005C76E0" w:rsidRPr="008F28EA" w:rsidRDefault="005C76E0" w:rsidP="008F28EA">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Beim Validieren/ Testen: Dropout deaktivieren, um eine deterministische Ausgabe zu erhalten </w:t>
      </w:r>
    </w:p>
    <w:p w14:paraId="13944597" w14:textId="5870AB3B" w:rsidR="005C76E0" w:rsidRDefault="005C76E0" w:rsidP="005C76E0">
      <w:pPr>
        <w:pStyle w:val="Listenabsatz"/>
        <w:numPr>
          <w:ilvl w:val="2"/>
          <w:numId w:val="14"/>
        </w:numPr>
        <w:rPr>
          <w:b/>
          <w:bCs/>
          <w:color w:val="000000" w:themeColor="text1"/>
          <w:sz w:val="20"/>
          <w:szCs w:val="20"/>
          <w:u w:val="single"/>
        </w:rPr>
      </w:pPr>
      <w:proofErr w:type="spellStart"/>
      <w:r>
        <w:rPr>
          <w:b/>
          <w:bCs/>
          <w:color w:val="000000" w:themeColor="text1"/>
          <w:sz w:val="20"/>
          <w:szCs w:val="20"/>
          <w:u w:val="single"/>
        </w:rPr>
        <w:lastRenderedPageBreak/>
        <w:t>Recurrent</w:t>
      </w:r>
      <w:proofErr w:type="spellEnd"/>
      <w:r>
        <w:rPr>
          <w:b/>
          <w:bCs/>
          <w:color w:val="000000" w:themeColor="text1"/>
          <w:sz w:val="20"/>
          <w:szCs w:val="20"/>
          <w:u w:val="single"/>
        </w:rPr>
        <w:t xml:space="preserve"> </w:t>
      </w:r>
      <w:proofErr w:type="spellStart"/>
      <w:r>
        <w:rPr>
          <w:b/>
          <w:bCs/>
          <w:color w:val="000000" w:themeColor="text1"/>
          <w:sz w:val="20"/>
          <w:szCs w:val="20"/>
          <w:u w:val="single"/>
        </w:rPr>
        <w:t>Neural</w:t>
      </w:r>
      <w:proofErr w:type="spellEnd"/>
      <w:r>
        <w:rPr>
          <w:b/>
          <w:bCs/>
          <w:color w:val="000000" w:themeColor="text1"/>
          <w:sz w:val="20"/>
          <w:szCs w:val="20"/>
          <w:u w:val="single"/>
        </w:rPr>
        <w:t xml:space="preserve"> Networks </w:t>
      </w:r>
    </w:p>
    <w:p w14:paraId="7565D417" w14:textId="4FD8FF98" w:rsidR="005C76E0" w:rsidRPr="005C76E0" w:rsidRDefault="005C76E0" w:rsidP="005C76E0">
      <w:pPr>
        <w:pStyle w:val="Listenabsatz"/>
        <w:numPr>
          <w:ilvl w:val="0"/>
          <w:numId w:val="4"/>
        </w:numPr>
        <w:rPr>
          <w:color w:val="000000" w:themeColor="text1"/>
          <w:sz w:val="20"/>
          <w:szCs w:val="20"/>
        </w:rPr>
      </w:pPr>
      <w:r w:rsidRPr="005C76E0">
        <w:rPr>
          <w:color w:val="000000" w:themeColor="text1"/>
          <w:sz w:val="20"/>
          <w:szCs w:val="20"/>
        </w:rPr>
        <w:t xml:space="preserve">Problemdefinition: </w:t>
      </w:r>
    </w:p>
    <w:p w14:paraId="52D24302" w14:textId="250F804A" w:rsidR="005C76E0" w:rsidRDefault="005C76E0" w:rsidP="005C76E0">
      <w:pPr>
        <w:pStyle w:val="Listenabsatz"/>
        <w:numPr>
          <w:ilvl w:val="1"/>
          <w:numId w:val="4"/>
        </w:numPr>
        <w:rPr>
          <w:color w:val="000000" w:themeColor="text1"/>
          <w:sz w:val="20"/>
          <w:szCs w:val="20"/>
        </w:rPr>
      </w:pPr>
      <w:r>
        <w:rPr>
          <w:color w:val="000000" w:themeColor="text1"/>
          <w:sz w:val="20"/>
          <w:szCs w:val="20"/>
        </w:rPr>
        <w:t>Gegeben ist eine Sequenz von Eingaben 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1</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2</m:t>
            </m:r>
          </m:sub>
        </m:sSub>
        <m:r>
          <w:rPr>
            <w:rFonts w:ascii="Cambria Math" w:hAnsi="Cambria Math"/>
            <w:color w:val="000000" w:themeColor="text1"/>
            <w:sz w:val="20"/>
            <w:szCs w:val="20"/>
          </w:rPr>
          <m:t xml:space="preserve">, …,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n</m:t>
            </m:r>
          </m:sub>
        </m:sSub>
      </m:oMath>
      <w:r>
        <w:rPr>
          <w:color w:val="000000" w:themeColor="text1"/>
          <w:sz w:val="20"/>
          <w:szCs w:val="20"/>
        </w:rPr>
        <w:t xml:space="preserve">) der Länge n </w:t>
      </w:r>
    </w:p>
    <w:p w14:paraId="5EB954B2" w14:textId="0716550F" w:rsidR="005C76E0" w:rsidRPr="005C76E0" w:rsidRDefault="005C76E0" w:rsidP="005C76E0">
      <w:pPr>
        <w:pStyle w:val="Listenabsatz"/>
        <w:numPr>
          <w:ilvl w:val="1"/>
          <w:numId w:val="4"/>
        </w:numPr>
        <w:rPr>
          <w:color w:val="000000" w:themeColor="text1"/>
          <w:sz w:val="20"/>
          <w:szCs w:val="20"/>
        </w:rPr>
      </w:pPr>
      <w:r>
        <w:rPr>
          <w:color w:val="000000" w:themeColor="text1"/>
          <w:sz w:val="20"/>
          <w:szCs w:val="20"/>
        </w:rPr>
        <w:t>Lerne ein Model M, das basierend auf der Sequenzeingabe und dem/</w:t>
      </w:r>
      <w:proofErr w:type="gramStart"/>
      <w:r>
        <w:rPr>
          <w:color w:val="000000" w:themeColor="text1"/>
          <w:sz w:val="20"/>
          <w:szCs w:val="20"/>
        </w:rPr>
        <w:t>der letzten Zustand</w:t>
      </w:r>
      <w:proofErr w:type="gramEnd"/>
      <w:r>
        <w:rPr>
          <w:color w:val="000000" w:themeColor="text1"/>
          <w:sz w:val="20"/>
          <w:szCs w:val="20"/>
        </w:rPr>
        <w:t xml:space="preserve">/Zustände die nächste Ausgabe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n+1</m:t>
            </m:r>
          </m:sub>
        </m:sSub>
      </m:oMath>
      <w:r>
        <w:rPr>
          <w:rFonts w:eastAsiaTheme="minorEastAsia"/>
          <w:color w:val="000000" w:themeColor="text1"/>
          <w:sz w:val="20"/>
          <w:szCs w:val="20"/>
        </w:rPr>
        <w:t xml:space="preserve"> vorhersagt </w:t>
      </w:r>
    </w:p>
    <w:p w14:paraId="31653AFA" w14:textId="300721C8" w:rsidR="005C76E0" w:rsidRDefault="005C76E0" w:rsidP="005C76E0">
      <w:pPr>
        <w:ind w:left="783"/>
        <w:rPr>
          <w:rFonts w:eastAsiaTheme="minorEastAsia"/>
          <w:color w:val="000000" w:themeColor="text1"/>
          <w:sz w:val="20"/>
          <w:szCs w:val="20"/>
        </w:rPr>
      </w:pPr>
      <m:oMath>
        <m:r>
          <w:rPr>
            <w:rFonts w:ascii="Cambria Math" w:eastAsiaTheme="minorEastAsia" w:hAnsi="Cambria Math"/>
            <w:color w:val="000000" w:themeColor="text1"/>
            <w:sz w:val="20"/>
            <w:szCs w:val="20"/>
          </w:rPr>
          <m:t>→</m:t>
        </m:r>
      </m:oMath>
      <w:r>
        <w:rPr>
          <w:rFonts w:eastAsiaTheme="minorEastAsia"/>
          <w:color w:val="000000" w:themeColor="text1"/>
          <w:sz w:val="20"/>
          <w:szCs w:val="20"/>
        </w:rPr>
        <w:t xml:space="preserve"> Trainiere das Problem als Klassifikationsproblem mit den Beispielen: (</w:t>
      </w:r>
      <m:oMath>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 xml:space="preserve">, …,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k</m:t>
                </m:r>
              </m:sub>
            </m:sSub>
          </m:e>
        </m:d>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y</m:t>
            </m:r>
          </m:e>
          <m:sub>
            <m:r>
              <w:rPr>
                <w:rFonts w:ascii="Cambria Math" w:eastAsiaTheme="minorEastAsia" w:hAnsi="Cambria Math"/>
                <w:color w:val="000000" w:themeColor="text1"/>
                <w:sz w:val="20"/>
                <w:szCs w:val="20"/>
              </w:rPr>
              <m:t>k+1</m:t>
            </m:r>
          </m:sub>
        </m:sSub>
        <m:r>
          <w:rPr>
            <w:rFonts w:ascii="Cambria Math" w:eastAsiaTheme="minorEastAsia" w:hAnsi="Cambria Math"/>
            <w:color w:val="000000" w:themeColor="text1"/>
            <w:sz w:val="20"/>
            <w:szCs w:val="20"/>
          </w:rPr>
          <m:t xml:space="preserve">) </m:t>
        </m:r>
      </m:oMath>
    </w:p>
    <w:p w14:paraId="1CA7C502" w14:textId="23A6A706"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Ein </w:t>
      </w:r>
      <w:proofErr w:type="spellStart"/>
      <w:r>
        <w:rPr>
          <w:rFonts w:eastAsiaTheme="minorEastAsia"/>
          <w:color w:val="000000" w:themeColor="text1"/>
          <w:sz w:val="20"/>
          <w:szCs w:val="20"/>
        </w:rPr>
        <w:t>Fully</w:t>
      </w:r>
      <w:proofErr w:type="spellEnd"/>
      <w:r>
        <w:rPr>
          <w:rFonts w:eastAsiaTheme="minorEastAsia"/>
          <w:color w:val="000000" w:themeColor="text1"/>
          <w:sz w:val="20"/>
          <w:szCs w:val="20"/>
        </w:rPr>
        <w:t xml:space="preserve"> </w:t>
      </w:r>
      <w:proofErr w:type="spellStart"/>
      <w:r>
        <w:rPr>
          <w:rFonts w:eastAsiaTheme="minorEastAsia"/>
          <w:color w:val="000000" w:themeColor="text1"/>
          <w:sz w:val="20"/>
          <w:szCs w:val="20"/>
        </w:rPr>
        <w:t>Connected</w:t>
      </w:r>
      <w:proofErr w:type="spellEnd"/>
      <w:r>
        <w:rPr>
          <w:rFonts w:eastAsiaTheme="minorEastAsia"/>
          <w:color w:val="000000" w:themeColor="text1"/>
          <w:sz w:val="20"/>
          <w:szCs w:val="20"/>
        </w:rPr>
        <w:t xml:space="preserve"> (FCN) Layer ist definiert als: y= </w:t>
      </w:r>
      <w:proofErr w:type="gramStart"/>
      <w:r>
        <w:rPr>
          <w:rFonts w:eastAsiaTheme="minorEastAsia"/>
          <w:color w:val="000000" w:themeColor="text1"/>
          <w:sz w:val="20"/>
          <w:szCs w:val="20"/>
        </w:rPr>
        <w:t>f(</w:t>
      </w:r>
      <w:proofErr w:type="gramEnd"/>
      <w:r>
        <w:rPr>
          <w:rFonts w:eastAsiaTheme="minorEastAsia"/>
          <w:color w:val="000000" w:themeColor="text1"/>
          <w:sz w:val="20"/>
          <w:szCs w:val="20"/>
        </w:rPr>
        <w:t xml:space="preserve">W x) </w:t>
      </w:r>
    </w:p>
    <w:p w14:paraId="4B625D15" w14:textId="2098D7F6"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Ein FCN Layer kann </w:t>
      </w:r>
      <w:proofErr w:type="spellStart"/>
      <w:r>
        <w:rPr>
          <w:rFonts w:eastAsiaTheme="minorEastAsia"/>
          <w:color w:val="000000" w:themeColor="text1"/>
          <w:sz w:val="20"/>
          <w:szCs w:val="20"/>
        </w:rPr>
        <w:t>nnur</w:t>
      </w:r>
      <w:proofErr w:type="spellEnd"/>
      <w:r>
        <w:rPr>
          <w:rFonts w:eastAsiaTheme="minorEastAsia"/>
          <w:color w:val="000000" w:themeColor="text1"/>
          <w:sz w:val="20"/>
          <w:szCs w:val="20"/>
        </w:rPr>
        <w:t xml:space="preserve"> eine Eingabe verarbeiten, wir haben aber eine Sequenz von Eingaben </w:t>
      </w:r>
    </w:p>
    <w:p w14:paraId="22A1B955" w14:textId="7FF03B8E" w:rsidR="005C76E0" w:rsidRDefault="005C76E0" w:rsidP="005C76E0">
      <w:pPr>
        <w:pStyle w:val="Listenabsatz"/>
        <w:numPr>
          <w:ilvl w:val="1"/>
          <w:numId w:val="4"/>
        </w:numPr>
        <w:rPr>
          <w:rFonts w:eastAsiaTheme="minorEastAsia"/>
          <w:color w:val="000000" w:themeColor="text1"/>
          <w:sz w:val="20"/>
          <w:szCs w:val="20"/>
        </w:rPr>
      </w:pPr>
      <w:r>
        <w:rPr>
          <w:rFonts w:eastAsiaTheme="minorEastAsia"/>
          <w:color w:val="000000" w:themeColor="text1"/>
          <w:sz w:val="20"/>
          <w:szCs w:val="20"/>
        </w:rPr>
        <w:t xml:space="preserve">Mögliche Lösungen: </w:t>
      </w:r>
    </w:p>
    <w:p w14:paraId="3E29B7B1" w14:textId="48D9D71E" w:rsidR="005C76E0" w:rsidRDefault="005C76E0" w:rsidP="005C76E0">
      <w:pPr>
        <w:pStyle w:val="Listenabsatz"/>
        <w:numPr>
          <w:ilvl w:val="2"/>
          <w:numId w:val="4"/>
        </w:numPr>
        <w:rPr>
          <w:rFonts w:eastAsiaTheme="minorEastAsia"/>
          <w:color w:val="000000" w:themeColor="text1"/>
          <w:sz w:val="20"/>
          <w:szCs w:val="20"/>
        </w:rPr>
      </w:pPr>
      <w:proofErr w:type="spellStart"/>
      <w:r>
        <w:rPr>
          <w:rFonts w:eastAsiaTheme="minorEastAsia"/>
          <w:color w:val="000000" w:themeColor="text1"/>
          <w:sz w:val="20"/>
          <w:szCs w:val="20"/>
        </w:rPr>
        <w:t>Konkateniere</w:t>
      </w:r>
      <w:proofErr w:type="spellEnd"/>
      <w:r>
        <w:rPr>
          <w:rFonts w:eastAsiaTheme="minorEastAsia"/>
          <w:color w:val="000000" w:themeColor="text1"/>
          <w:sz w:val="20"/>
          <w:szCs w:val="20"/>
        </w:rPr>
        <w:t xml:space="preserve"> die einzelnen Eingaben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 xml:space="preserve">, …,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k</m:t>
            </m:r>
          </m:sub>
        </m:sSub>
      </m:oMath>
      <w:r>
        <w:rPr>
          <w:rFonts w:eastAsiaTheme="minorEastAsia"/>
          <w:color w:val="000000" w:themeColor="text1"/>
          <w:sz w:val="20"/>
          <w:szCs w:val="20"/>
        </w:rPr>
        <w:t xml:space="preserve"> zu einem einzigen Vektor x= </w:t>
      </w:r>
      <m:oMath>
        <m:r>
          <w:rPr>
            <w:rFonts w:ascii="Cambria Math" w:eastAsiaTheme="minorEastAsia" w:hAnsi="Cambria Math"/>
            <w:color w:val="000000" w:themeColor="text1"/>
            <w:sz w:val="20"/>
            <w:szCs w:val="20"/>
          </w:rPr>
          <m:t>concat</m:t>
        </m:r>
        <m:d>
          <m:dPr>
            <m:ctrlPr>
              <w:rPr>
                <w:rFonts w:ascii="Cambria Math" w:eastAsiaTheme="minorEastAsia" w:hAnsi="Cambria Math"/>
                <w:i/>
                <w:color w:val="000000" w:themeColor="text1"/>
                <w:sz w:val="20"/>
                <w:szCs w:val="20"/>
              </w:rPr>
            </m:ctrlPr>
          </m:dPr>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 xml:space="preserve">, …,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k</m:t>
                </m:r>
              </m:sub>
            </m:sSub>
          </m:e>
        </m:d>
      </m:oMath>
    </w:p>
    <w:p w14:paraId="681E6AF8" w14:textId="237C7AD4" w:rsidR="005C76E0" w:rsidRDefault="005C76E0" w:rsidP="005C76E0">
      <w:pPr>
        <w:pStyle w:val="Listenabsatz"/>
        <w:numPr>
          <w:ilvl w:val="3"/>
          <w:numId w:val="4"/>
        </w:numPr>
        <w:rPr>
          <w:rFonts w:eastAsiaTheme="minorEastAsia"/>
          <w:color w:val="000000" w:themeColor="text1"/>
          <w:sz w:val="20"/>
          <w:szCs w:val="20"/>
        </w:rPr>
      </w:pPr>
      <w:r>
        <w:rPr>
          <w:rFonts w:eastAsiaTheme="minorEastAsia"/>
          <w:color w:val="000000" w:themeColor="text1"/>
          <w:sz w:val="20"/>
          <w:szCs w:val="20"/>
        </w:rPr>
        <w:t xml:space="preserve">Führt zu großen Gewichtsmatrizen </w:t>
      </w:r>
    </w:p>
    <w:p w14:paraId="7980CB76" w14:textId="547F9583" w:rsidR="005C76E0" w:rsidRDefault="005C76E0" w:rsidP="005C76E0">
      <w:pPr>
        <w:pStyle w:val="Listenabsatz"/>
        <w:numPr>
          <w:ilvl w:val="3"/>
          <w:numId w:val="4"/>
        </w:numPr>
        <w:rPr>
          <w:rFonts w:eastAsiaTheme="minorEastAsia"/>
          <w:color w:val="000000" w:themeColor="text1"/>
          <w:sz w:val="20"/>
          <w:szCs w:val="20"/>
        </w:rPr>
      </w:pPr>
      <w:r>
        <w:rPr>
          <w:rFonts w:eastAsiaTheme="minorEastAsia"/>
          <w:color w:val="000000" w:themeColor="text1"/>
          <w:sz w:val="20"/>
          <w:szCs w:val="20"/>
        </w:rPr>
        <w:t xml:space="preserve">Unmöglich Sequenzen unterschiedlicher Länge zu bearbeiten </w:t>
      </w:r>
    </w:p>
    <w:p w14:paraId="3D97B023" w14:textId="7782A449" w:rsidR="005C76E0" w:rsidRDefault="005C76E0" w:rsidP="005C76E0">
      <w:pPr>
        <w:pStyle w:val="Listenabsatz"/>
        <w:numPr>
          <w:ilvl w:val="2"/>
          <w:numId w:val="4"/>
        </w:numPr>
        <w:rPr>
          <w:rFonts w:eastAsiaTheme="minorEastAsia"/>
          <w:color w:val="000000" w:themeColor="text1"/>
          <w:sz w:val="20"/>
          <w:szCs w:val="20"/>
        </w:rPr>
      </w:pPr>
      <w:r>
        <w:rPr>
          <w:rFonts w:eastAsiaTheme="minorEastAsia"/>
          <w:color w:val="000000" w:themeColor="text1"/>
          <w:sz w:val="20"/>
          <w:szCs w:val="20"/>
        </w:rPr>
        <w:t xml:space="preserve">Durchschnitt über die Eingabevektoren der Sequenz: </w:t>
      </w:r>
      <m:oMath>
        <m:r>
          <w:rPr>
            <w:rFonts w:ascii="Cambria Math" w:eastAsiaTheme="minorEastAsia" w:hAnsi="Cambria Math"/>
            <w:color w:val="000000" w:themeColor="text1"/>
            <w:sz w:val="20"/>
            <w:szCs w:val="20"/>
          </w:rPr>
          <m:t>x=</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1</m:t>
            </m:r>
          </m:num>
          <m:den>
            <m:r>
              <w:rPr>
                <w:rFonts w:ascii="Cambria Math" w:eastAsiaTheme="minorEastAsia" w:hAnsi="Cambria Math"/>
                <w:color w:val="000000" w:themeColor="text1"/>
                <w:sz w:val="20"/>
                <w:szCs w:val="20"/>
              </w:rPr>
              <m:t>k</m:t>
            </m:r>
          </m:den>
        </m:f>
        <m:nary>
          <m:naryPr>
            <m:chr m:val="∑"/>
            <m:supHide m:val="1"/>
            <m:ctrlPr>
              <w:rPr>
                <w:rFonts w:ascii="Cambria Math" w:eastAsiaTheme="minorEastAsia" w:hAnsi="Cambria Math"/>
                <w:i/>
                <w:color w:val="000000" w:themeColor="text1"/>
                <w:sz w:val="20"/>
                <w:szCs w:val="20"/>
              </w:rPr>
            </m:ctrlPr>
          </m:naryPr>
          <m:sub>
            <m:r>
              <w:rPr>
                <w:rFonts w:ascii="Cambria Math" w:eastAsiaTheme="minorEastAsia" w:hAnsi="Cambria Math"/>
                <w:color w:val="000000" w:themeColor="text1"/>
                <w:sz w:val="20"/>
                <w:szCs w:val="20"/>
              </w:rPr>
              <m:t>1≤i≤k</m:t>
            </m:r>
          </m:sub>
          <m:sup/>
          <m:e>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d</m:t>
                </m:r>
              </m:e>
              <m:sub>
                <m:r>
                  <w:rPr>
                    <w:rFonts w:ascii="Cambria Math" w:eastAsiaTheme="minorEastAsia" w:hAnsi="Cambria Math"/>
                    <w:color w:val="000000" w:themeColor="text1"/>
                    <w:sz w:val="20"/>
                    <w:szCs w:val="20"/>
                  </w:rPr>
                  <m:t>i</m:t>
                </m:r>
              </m:sub>
            </m:sSub>
          </m:e>
        </m:nary>
      </m:oMath>
    </w:p>
    <w:p w14:paraId="69E58E20" w14:textId="073C50A6" w:rsidR="005C76E0" w:rsidRDefault="005C76E0" w:rsidP="005C76E0">
      <w:pPr>
        <w:pStyle w:val="Listenabsatz"/>
        <w:numPr>
          <w:ilvl w:val="3"/>
          <w:numId w:val="4"/>
        </w:numPr>
        <w:rPr>
          <w:rFonts w:eastAsiaTheme="minorEastAsia"/>
          <w:color w:val="000000" w:themeColor="text1"/>
          <w:sz w:val="20"/>
          <w:szCs w:val="20"/>
        </w:rPr>
      </w:pPr>
      <w:r>
        <w:rPr>
          <w:rFonts w:eastAsiaTheme="minorEastAsia"/>
          <w:color w:val="000000" w:themeColor="text1"/>
          <w:sz w:val="20"/>
          <w:szCs w:val="20"/>
        </w:rPr>
        <w:t xml:space="preserve">Eingabevektor bleibt klein </w:t>
      </w:r>
    </w:p>
    <w:p w14:paraId="2FEE9CAA" w14:textId="087DCC4A" w:rsidR="005C76E0" w:rsidRDefault="005C76E0" w:rsidP="005C76E0">
      <w:pPr>
        <w:pStyle w:val="Listenabsatz"/>
        <w:numPr>
          <w:ilvl w:val="3"/>
          <w:numId w:val="4"/>
        </w:numPr>
        <w:rPr>
          <w:rFonts w:eastAsiaTheme="minorEastAsia"/>
          <w:color w:val="000000" w:themeColor="text1"/>
          <w:sz w:val="20"/>
          <w:szCs w:val="20"/>
        </w:rPr>
      </w:pPr>
      <w:r>
        <w:rPr>
          <w:rFonts w:eastAsiaTheme="minorEastAsia"/>
          <w:color w:val="000000" w:themeColor="text1"/>
          <w:sz w:val="20"/>
          <w:szCs w:val="20"/>
        </w:rPr>
        <w:t xml:space="preserve">Sequenzen unterschiedlicher Länge möglich </w:t>
      </w:r>
    </w:p>
    <w:p w14:paraId="5D12EC20" w14:textId="474D5666" w:rsidR="005C76E0" w:rsidRDefault="005C76E0" w:rsidP="005C76E0">
      <w:pPr>
        <w:pStyle w:val="Listenabsatz"/>
        <w:numPr>
          <w:ilvl w:val="3"/>
          <w:numId w:val="4"/>
        </w:numPr>
        <w:rPr>
          <w:rFonts w:eastAsiaTheme="minorEastAsia"/>
          <w:color w:val="000000" w:themeColor="text1"/>
          <w:sz w:val="20"/>
          <w:szCs w:val="20"/>
        </w:rPr>
      </w:pPr>
      <w:r>
        <w:rPr>
          <w:rFonts w:eastAsiaTheme="minorEastAsia"/>
          <w:color w:val="000000" w:themeColor="text1"/>
          <w:sz w:val="20"/>
          <w:szCs w:val="20"/>
        </w:rPr>
        <w:t xml:space="preserve">Alle zeitlichen Informationen gehen verloren </w:t>
      </w:r>
    </w:p>
    <w:p w14:paraId="0D5DB533" w14:textId="7CF86EAD" w:rsidR="00712ED2" w:rsidRDefault="008F28EA" w:rsidP="00712ED2">
      <w:pPr>
        <w:ind w:firstLine="0"/>
        <w:rPr>
          <w:rFonts w:eastAsiaTheme="minorEastAsia"/>
          <w:color w:val="000000" w:themeColor="text1"/>
          <w:sz w:val="20"/>
          <w:szCs w:val="20"/>
        </w:rPr>
      </w:pPr>
      <w:r w:rsidRPr="00712ED2">
        <w:rPr>
          <w:rFonts w:eastAsiaTheme="minorEastAsia"/>
          <w:noProof/>
          <w:color w:val="000000" w:themeColor="text1"/>
          <w:sz w:val="20"/>
          <w:szCs w:val="20"/>
        </w:rPr>
        <w:drawing>
          <wp:anchor distT="0" distB="0" distL="114300" distR="114300" simplePos="0" relativeHeight="251722752" behindDoc="1" locked="0" layoutInCell="1" allowOverlap="1" wp14:anchorId="6C5C9986" wp14:editId="7652314A">
            <wp:simplePos x="0" y="0"/>
            <wp:positionH relativeFrom="column">
              <wp:posOffset>508846</wp:posOffset>
            </wp:positionH>
            <wp:positionV relativeFrom="paragraph">
              <wp:posOffset>3387</wp:posOffset>
            </wp:positionV>
            <wp:extent cx="4734560" cy="2383155"/>
            <wp:effectExtent l="0" t="0" r="2540" b="4445"/>
            <wp:wrapTight wrapText="bothSides">
              <wp:wrapPolygon edited="0">
                <wp:start x="0" y="0"/>
                <wp:lineTo x="0" y="21525"/>
                <wp:lineTo x="21554" y="21525"/>
                <wp:lineTo x="2155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4560" cy="2383155"/>
                    </a:xfrm>
                    <a:prstGeom prst="rect">
                      <a:avLst/>
                    </a:prstGeom>
                  </pic:spPr>
                </pic:pic>
              </a:graphicData>
            </a:graphic>
            <wp14:sizeRelH relativeFrom="margin">
              <wp14:pctWidth>0</wp14:pctWidth>
            </wp14:sizeRelH>
            <wp14:sizeRelV relativeFrom="margin">
              <wp14:pctHeight>0</wp14:pctHeight>
            </wp14:sizeRelV>
          </wp:anchor>
        </w:drawing>
      </w:r>
    </w:p>
    <w:p w14:paraId="605D3239" w14:textId="13BF3038" w:rsidR="00712ED2" w:rsidRDefault="00712ED2" w:rsidP="00712ED2">
      <w:pPr>
        <w:pStyle w:val="Listenabsatz"/>
        <w:numPr>
          <w:ilvl w:val="2"/>
          <w:numId w:val="14"/>
        </w:numPr>
        <w:rPr>
          <w:b/>
          <w:bCs/>
          <w:color w:val="000000" w:themeColor="text1"/>
          <w:sz w:val="20"/>
          <w:szCs w:val="20"/>
          <w:u w:val="single"/>
        </w:rPr>
      </w:pPr>
      <w:proofErr w:type="spellStart"/>
      <w:r>
        <w:rPr>
          <w:b/>
          <w:bCs/>
          <w:color w:val="000000" w:themeColor="text1"/>
          <w:sz w:val="20"/>
          <w:szCs w:val="20"/>
          <w:u w:val="single"/>
        </w:rPr>
        <w:t>Convolutional</w:t>
      </w:r>
      <w:proofErr w:type="spellEnd"/>
      <w:r>
        <w:rPr>
          <w:b/>
          <w:bCs/>
          <w:color w:val="000000" w:themeColor="text1"/>
          <w:sz w:val="20"/>
          <w:szCs w:val="20"/>
          <w:u w:val="single"/>
        </w:rPr>
        <w:t xml:space="preserve"> </w:t>
      </w:r>
      <w:proofErr w:type="spellStart"/>
      <w:r>
        <w:rPr>
          <w:b/>
          <w:bCs/>
          <w:color w:val="000000" w:themeColor="text1"/>
          <w:sz w:val="20"/>
          <w:szCs w:val="20"/>
          <w:u w:val="single"/>
        </w:rPr>
        <w:t>Neural</w:t>
      </w:r>
      <w:proofErr w:type="spellEnd"/>
      <w:r>
        <w:rPr>
          <w:b/>
          <w:bCs/>
          <w:color w:val="000000" w:themeColor="text1"/>
          <w:sz w:val="20"/>
          <w:szCs w:val="20"/>
          <w:u w:val="single"/>
        </w:rPr>
        <w:t xml:space="preserve"> Networks </w:t>
      </w:r>
    </w:p>
    <w:p w14:paraId="28A9954F" w14:textId="604EB8AC" w:rsidR="00712ED2" w:rsidRDefault="00712ED2" w:rsidP="00712ED2">
      <w:pPr>
        <w:pStyle w:val="Listenabsatz"/>
        <w:numPr>
          <w:ilvl w:val="0"/>
          <w:numId w:val="4"/>
        </w:numPr>
        <w:rPr>
          <w:color w:val="000000" w:themeColor="text1"/>
          <w:sz w:val="20"/>
          <w:szCs w:val="20"/>
          <w:lang w:val="en-US"/>
        </w:rPr>
      </w:pPr>
      <w:proofErr w:type="spellStart"/>
      <w:r w:rsidRPr="00712ED2">
        <w:rPr>
          <w:color w:val="000000" w:themeColor="text1"/>
          <w:sz w:val="20"/>
          <w:szCs w:val="20"/>
          <w:lang w:val="en-US"/>
        </w:rPr>
        <w:t>Typ</w:t>
      </w:r>
      <w:proofErr w:type="spellEnd"/>
      <w:r w:rsidRPr="00712ED2">
        <w:rPr>
          <w:color w:val="000000" w:themeColor="text1"/>
          <w:sz w:val="20"/>
          <w:szCs w:val="20"/>
          <w:lang w:val="en-US"/>
        </w:rPr>
        <w:t xml:space="preserve"> </w:t>
      </w:r>
      <w:proofErr w:type="spellStart"/>
      <w:r w:rsidRPr="00712ED2">
        <w:rPr>
          <w:color w:val="000000" w:themeColor="text1"/>
          <w:sz w:val="20"/>
          <w:szCs w:val="20"/>
          <w:lang w:val="en-US"/>
        </w:rPr>
        <w:t>eines</w:t>
      </w:r>
      <w:proofErr w:type="spellEnd"/>
      <w:r w:rsidRPr="00712ED2">
        <w:rPr>
          <w:color w:val="000000" w:themeColor="text1"/>
          <w:sz w:val="20"/>
          <w:szCs w:val="20"/>
          <w:lang w:val="en-US"/>
        </w:rPr>
        <w:t xml:space="preserve"> „partially </w:t>
      </w:r>
      <w:proofErr w:type="gramStart"/>
      <w:r w:rsidRPr="00712ED2">
        <w:rPr>
          <w:color w:val="000000" w:themeColor="text1"/>
          <w:sz w:val="20"/>
          <w:szCs w:val="20"/>
          <w:lang w:val="en-US"/>
        </w:rPr>
        <w:t>connected“ Feed</w:t>
      </w:r>
      <w:proofErr w:type="gramEnd"/>
      <w:r w:rsidRPr="00712ED2">
        <w:rPr>
          <w:color w:val="000000" w:themeColor="text1"/>
          <w:sz w:val="20"/>
          <w:szCs w:val="20"/>
          <w:lang w:val="en-US"/>
        </w:rPr>
        <w:t xml:space="preserve">- Forward Layers </w:t>
      </w:r>
    </w:p>
    <w:p w14:paraId="470F8848" w14:textId="69C99B3C" w:rsidR="00712ED2" w:rsidRDefault="00712ED2" w:rsidP="00712ED2">
      <w:pPr>
        <w:pStyle w:val="Listenabsatz"/>
        <w:numPr>
          <w:ilvl w:val="0"/>
          <w:numId w:val="4"/>
        </w:numPr>
        <w:rPr>
          <w:color w:val="000000" w:themeColor="text1"/>
          <w:sz w:val="20"/>
          <w:szCs w:val="20"/>
          <w:lang w:val="en-US"/>
        </w:rPr>
      </w:pPr>
      <w:proofErr w:type="spellStart"/>
      <w:r>
        <w:rPr>
          <w:color w:val="000000" w:themeColor="text1"/>
          <w:sz w:val="20"/>
          <w:szCs w:val="20"/>
          <w:lang w:val="en-US"/>
        </w:rPr>
        <w:t>Ursprung</w:t>
      </w:r>
      <w:proofErr w:type="spellEnd"/>
      <w:r>
        <w:rPr>
          <w:color w:val="000000" w:themeColor="text1"/>
          <w:sz w:val="20"/>
          <w:szCs w:val="20"/>
          <w:lang w:val="en-US"/>
        </w:rPr>
        <w:t xml:space="preserve">: Computer Vision </w:t>
      </w:r>
    </w:p>
    <w:p w14:paraId="765537B7" w14:textId="13B6DAFE" w:rsidR="00712ED2" w:rsidRDefault="00712ED2" w:rsidP="00712ED2">
      <w:pPr>
        <w:pStyle w:val="Listenabsatz"/>
        <w:numPr>
          <w:ilvl w:val="0"/>
          <w:numId w:val="4"/>
        </w:numPr>
        <w:rPr>
          <w:color w:val="000000" w:themeColor="text1"/>
          <w:sz w:val="20"/>
          <w:szCs w:val="20"/>
        </w:rPr>
      </w:pPr>
      <w:r w:rsidRPr="00712ED2">
        <w:rPr>
          <w:color w:val="000000" w:themeColor="text1"/>
          <w:sz w:val="20"/>
          <w:szCs w:val="20"/>
        </w:rPr>
        <w:t xml:space="preserve">Beispiel: </w:t>
      </w:r>
      <w:proofErr w:type="spellStart"/>
      <w:r w:rsidRPr="00712ED2">
        <w:rPr>
          <w:color w:val="000000" w:themeColor="text1"/>
          <w:sz w:val="20"/>
          <w:szCs w:val="20"/>
        </w:rPr>
        <w:t>Bildklassifikaiton</w:t>
      </w:r>
      <w:proofErr w:type="spellEnd"/>
      <w:r w:rsidRPr="00712ED2">
        <w:rPr>
          <w:color w:val="000000" w:themeColor="text1"/>
          <w:sz w:val="20"/>
          <w:szCs w:val="20"/>
        </w:rPr>
        <w:t xml:space="preserve"> (liefern bessere Ergebnisse als klassische Bildklassif</w:t>
      </w:r>
      <w:r>
        <w:rPr>
          <w:color w:val="000000" w:themeColor="text1"/>
          <w:sz w:val="20"/>
          <w:szCs w:val="20"/>
        </w:rPr>
        <w:t xml:space="preserve">ikationsverfahren) </w:t>
      </w:r>
    </w:p>
    <w:p w14:paraId="68FBFAB1" w14:textId="5151180D" w:rsidR="00712ED2" w:rsidRDefault="00712ED2" w:rsidP="00712ED2">
      <w:pPr>
        <w:pStyle w:val="Listenabsatz"/>
        <w:numPr>
          <w:ilvl w:val="0"/>
          <w:numId w:val="4"/>
        </w:numPr>
        <w:rPr>
          <w:color w:val="000000" w:themeColor="text1"/>
          <w:sz w:val="20"/>
          <w:szCs w:val="20"/>
        </w:rPr>
      </w:pPr>
      <w:r>
        <w:rPr>
          <w:color w:val="000000" w:themeColor="text1"/>
          <w:sz w:val="20"/>
          <w:szCs w:val="20"/>
        </w:rPr>
        <w:t xml:space="preserve">Extrahieren Merkmale über Bereiche im Bild: </w:t>
      </w:r>
    </w:p>
    <w:p w14:paraId="2F149C3E" w14:textId="33E5E3CF" w:rsidR="00712ED2" w:rsidRDefault="00712ED2" w:rsidP="00712ED2">
      <w:pPr>
        <w:pStyle w:val="Listenabsatz"/>
        <w:numPr>
          <w:ilvl w:val="1"/>
          <w:numId w:val="4"/>
        </w:numPr>
        <w:rPr>
          <w:color w:val="000000" w:themeColor="text1"/>
          <w:sz w:val="20"/>
          <w:szCs w:val="20"/>
        </w:rPr>
      </w:pPr>
      <w:r>
        <w:rPr>
          <w:color w:val="000000" w:themeColor="text1"/>
          <w:sz w:val="20"/>
          <w:szCs w:val="20"/>
        </w:rPr>
        <w:t xml:space="preserve">Schichten am Anfang extrahieren Merkmale aus den lokalen Nachbarschaften (z.B. Detektion von Kanten) </w:t>
      </w:r>
    </w:p>
    <w:p w14:paraId="1561537E" w14:textId="6EEB388A" w:rsidR="00712ED2" w:rsidRDefault="00712ED2" w:rsidP="00712ED2">
      <w:pPr>
        <w:pStyle w:val="Listenabsatz"/>
        <w:numPr>
          <w:ilvl w:val="1"/>
          <w:numId w:val="4"/>
        </w:numPr>
        <w:rPr>
          <w:color w:val="000000" w:themeColor="text1"/>
          <w:sz w:val="20"/>
          <w:szCs w:val="20"/>
        </w:rPr>
      </w:pPr>
      <w:r>
        <w:rPr>
          <w:color w:val="000000" w:themeColor="text1"/>
          <w:sz w:val="20"/>
          <w:szCs w:val="20"/>
        </w:rPr>
        <w:t xml:space="preserve">Schichten am Ende kombinieren die </w:t>
      </w:r>
      <w:proofErr w:type="gramStart"/>
      <w:r>
        <w:rPr>
          <w:color w:val="000000" w:themeColor="text1"/>
          <w:sz w:val="20"/>
          <w:szCs w:val="20"/>
        </w:rPr>
        <w:t>Merkmale</w:t>
      </w:r>
      <w:proofErr w:type="gramEnd"/>
      <w:r>
        <w:rPr>
          <w:color w:val="000000" w:themeColor="text1"/>
          <w:sz w:val="20"/>
          <w:szCs w:val="20"/>
        </w:rPr>
        <w:t xml:space="preserve"> um größere Objekte zu erkennen </w:t>
      </w:r>
    </w:p>
    <w:p w14:paraId="50E4E883" w14:textId="095CB5B1" w:rsidR="00712ED2" w:rsidRDefault="00712ED2" w:rsidP="00712ED2">
      <w:pPr>
        <w:pStyle w:val="Listenabsatz"/>
        <w:numPr>
          <w:ilvl w:val="0"/>
          <w:numId w:val="4"/>
        </w:numPr>
        <w:rPr>
          <w:color w:val="000000" w:themeColor="text1"/>
          <w:sz w:val="20"/>
          <w:szCs w:val="20"/>
        </w:rPr>
      </w:pPr>
      <w:r>
        <w:rPr>
          <w:color w:val="000000" w:themeColor="text1"/>
          <w:sz w:val="20"/>
          <w:szCs w:val="20"/>
        </w:rPr>
        <w:t xml:space="preserve">CNNs lernen mehrere Filter (z.B. </w:t>
      </w:r>
      <w:proofErr w:type="spellStart"/>
      <w:proofErr w:type="gramStart"/>
      <w:r>
        <w:rPr>
          <w:color w:val="000000" w:themeColor="text1"/>
          <w:sz w:val="20"/>
          <w:szCs w:val="20"/>
        </w:rPr>
        <w:t>Sharpening</w:t>
      </w:r>
      <w:proofErr w:type="spellEnd"/>
      <w:r>
        <w:rPr>
          <w:color w:val="000000" w:themeColor="text1"/>
          <w:sz w:val="20"/>
          <w:szCs w:val="20"/>
        </w:rPr>
        <w:t>(</w:t>
      </w:r>
      <w:proofErr w:type="gramEnd"/>
      <w:r>
        <w:rPr>
          <w:color w:val="000000" w:themeColor="text1"/>
          <w:sz w:val="20"/>
          <w:szCs w:val="20"/>
        </w:rPr>
        <w:t xml:space="preserve">Schärfen), </w:t>
      </w:r>
      <w:proofErr w:type="spellStart"/>
      <w:r>
        <w:rPr>
          <w:color w:val="000000" w:themeColor="text1"/>
          <w:sz w:val="20"/>
          <w:szCs w:val="20"/>
        </w:rPr>
        <w:t>Blurring</w:t>
      </w:r>
      <w:proofErr w:type="spellEnd"/>
      <w:r>
        <w:rPr>
          <w:color w:val="000000" w:themeColor="text1"/>
          <w:sz w:val="20"/>
          <w:szCs w:val="20"/>
        </w:rPr>
        <w:t xml:space="preserve"> (Verschmieren), Edge </w:t>
      </w:r>
      <w:proofErr w:type="spellStart"/>
      <w:r>
        <w:rPr>
          <w:color w:val="000000" w:themeColor="text1"/>
          <w:sz w:val="20"/>
          <w:szCs w:val="20"/>
        </w:rPr>
        <w:t>detection</w:t>
      </w:r>
      <w:proofErr w:type="spellEnd"/>
      <w:r>
        <w:rPr>
          <w:color w:val="000000" w:themeColor="text1"/>
          <w:sz w:val="20"/>
          <w:szCs w:val="20"/>
        </w:rPr>
        <w:t xml:space="preserve"> (Kantenerkennung)), die auf Bilder angewandt werden können </w:t>
      </w:r>
    </w:p>
    <w:p w14:paraId="5D98984E" w14:textId="17A36ECE" w:rsidR="00712ED2" w:rsidRPr="00712ED2" w:rsidRDefault="00712ED2" w:rsidP="00712ED2">
      <w:pPr>
        <w:pStyle w:val="Listenabsatz"/>
        <w:numPr>
          <w:ilvl w:val="0"/>
          <w:numId w:val="4"/>
        </w:numPr>
        <w:rPr>
          <w:color w:val="000000" w:themeColor="text1"/>
          <w:sz w:val="20"/>
          <w:szCs w:val="20"/>
        </w:rPr>
      </w:pPr>
      <w:r>
        <w:rPr>
          <w:color w:val="000000" w:themeColor="text1"/>
          <w:sz w:val="20"/>
          <w:szCs w:val="20"/>
        </w:rPr>
        <w:t xml:space="preserve">Kombinieren diese später dann (durch ein/mehrere FCNs) für die eigentliche Aufgabe </w:t>
      </w:r>
    </w:p>
    <w:sectPr w:rsidR="00712ED2" w:rsidRPr="00712ED2" w:rsidSect="00AF0DF8">
      <w:headerReference w:type="default"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2AB50" w14:textId="77777777" w:rsidR="00D5367C" w:rsidRDefault="00D5367C" w:rsidP="00E12EE0">
      <w:r>
        <w:separator/>
      </w:r>
    </w:p>
  </w:endnote>
  <w:endnote w:type="continuationSeparator" w:id="0">
    <w:p w14:paraId="347B43EF" w14:textId="77777777" w:rsidR="00D5367C" w:rsidRDefault="00D5367C" w:rsidP="00E12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0F5A7" w14:textId="1C3A8AB8" w:rsidR="00D15CE7" w:rsidRPr="00D15CE7" w:rsidRDefault="00D15CE7">
    <w:pPr>
      <w:pStyle w:val="Fuzeile"/>
      <w:jc w:val="right"/>
      <w:rPr>
        <w:color w:val="000000" w:themeColor="text1"/>
      </w:rPr>
    </w:pPr>
    <w:r w:rsidRPr="00D15CE7">
      <w:rPr>
        <w:color w:val="000000" w:themeColor="text1"/>
        <w:sz w:val="20"/>
        <w:szCs w:val="20"/>
      </w:rPr>
      <w:fldChar w:fldCharType="begin"/>
    </w:r>
    <w:r w:rsidRPr="00D15CE7">
      <w:rPr>
        <w:color w:val="000000" w:themeColor="text1"/>
        <w:sz w:val="20"/>
        <w:szCs w:val="20"/>
      </w:rPr>
      <w:instrText>PAGE \* Arabisch</w:instrText>
    </w:r>
    <w:r w:rsidRPr="00D15CE7">
      <w:rPr>
        <w:color w:val="000000" w:themeColor="text1"/>
        <w:sz w:val="20"/>
        <w:szCs w:val="20"/>
      </w:rPr>
      <w:fldChar w:fldCharType="separate"/>
    </w:r>
    <w:r w:rsidRPr="00D15CE7">
      <w:rPr>
        <w:color w:val="000000" w:themeColor="text1"/>
        <w:sz w:val="20"/>
        <w:szCs w:val="20"/>
      </w:rPr>
      <w:t>1</w:t>
    </w:r>
    <w:r w:rsidRPr="00D15CE7">
      <w:rPr>
        <w:color w:val="000000" w:themeColor="text1"/>
        <w:sz w:val="20"/>
        <w:szCs w:val="20"/>
      </w:rPr>
      <w:fldChar w:fldCharType="end"/>
    </w:r>
  </w:p>
  <w:p w14:paraId="4FEC35A4" w14:textId="77777777" w:rsidR="00D15CE7" w:rsidRDefault="00D15CE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9076E" w14:textId="77777777" w:rsidR="00D5367C" w:rsidRDefault="00D5367C" w:rsidP="00E12EE0">
      <w:r>
        <w:separator/>
      </w:r>
    </w:p>
  </w:footnote>
  <w:footnote w:type="continuationSeparator" w:id="0">
    <w:p w14:paraId="71BFE92A" w14:textId="77777777" w:rsidR="00D5367C" w:rsidRDefault="00D5367C" w:rsidP="00E12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B12F6" w14:textId="10771E72" w:rsidR="00E12EE0" w:rsidRDefault="00E12EE0">
    <w:pPr>
      <w:pStyle w:val="Kopfzeile"/>
    </w:pPr>
    <w:r>
      <w:t xml:space="preserve">Zusammenfassung Data Mining </w:t>
    </w:r>
    <w:r>
      <w:tab/>
    </w:r>
    <w:r>
      <w:tab/>
      <w:t>SS21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E40A8"/>
    <w:multiLevelType w:val="hybridMultilevel"/>
    <w:tmpl w:val="401271E6"/>
    <w:lvl w:ilvl="0" w:tplc="2424CDE6">
      <w:start w:val="1"/>
      <w:numFmt w:val="bullet"/>
      <w:lvlText w:val="-"/>
      <w:lvlJc w:val="left"/>
      <w:pPr>
        <w:ind w:left="1068" w:hanging="360"/>
      </w:pPr>
      <w:rPr>
        <w:rFonts w:ascii="Calibri" w:eastAsiaTheme="minorHAnsi" w:hAnsi="Calibri" w:cs="Calibri" w:hint="default"/>
        <w:color w:val="000000" w:themeColor="text1"/>
        <w:sz w:val="22"/>
        <w:szCs w:val="22"/>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15:restartNumberingAfterBreak="0">
    <w:nsid w:val="03660B00"/>
    <w:multiLevelType w:val="hybridMultilevel"/>
    <w:tmpl w:val="1F14B806"/>
    <w:lvl w:ilvl="0" w:tplc="2424CDE6">
      <w:start w:val="1"/>
      <w:numFmt w:val="bullet"/>
      <w:lvlText w:val="-"/>
      <w:lvlJc w:val="left"/>
      <w:pPr>
        <w:ind w:left="360" w:hanging="360"/>
      </w:pPr>
      <w:rPr>
        <w:rFonts w:ascii="Calibri" w:eastAsiaTheme="minorHAnsi" w:hAnsi="Calibri" w:cs="Calibri" w:hint="default"/>
        <w:color w:val="000000" w:themeColor="text1"/>
        <w:sz w:val="22"/>
        <w:szCs w:val="22"/>
      </w:rPr>
    </w:lvl>
    <w:lvl w:ilvl="1" w:tplc="A95813EE">
      <w:start w:val="1"/>
      <w:numFmt w:val="bullet"/>
      <w:lvlText w:val="o"/>
      <w:lvlJc w:val="left"/>
      <w:pPr>
        <w:ind w:left="786" w:hanging="360"/>
      </w:pPr>
      <w:rPr>
        <w:rFonts w:ascii="Courier New" w:hAnsi="Courier New" w:cs="Courier New" w:hint="default"/>
        <w:color w:val="000000" w:themeColor="text1"/>
        <w:sz w:val="22"/>
        <w:szCs w:val="22"/>
      </w:rPr>
    </w:lvl>
    <w:lvl w:ilvl="2" w:tplc="04070005">
      <w:start w:val="1"/>
      <w:numFmt w:val="bullet"/>
      <w:lvlText w:val=""/>
      <w:lvlJc w:val="left"/>
      <w:pPr>
        <w:ind w:left="1069" w:hanging="360"/>
      </w:pPr>
      <w:rPr>
        <w:rFonts w:ascii="Wingdings" w:hAnsi="Wingdings" w:hint="default"/>
      </w:rPr>
    </w:lvl>
    <w:lvl w:ilvl="3" w:tplc="2424CDE6">
      <w:start w:val="1"/>
      <w:numFmt w:val="bullet"/>
      <w:lvlText w:val="-"/>
      <w:lvlJc w:val="left"/>
      <w:pPr>
        <w:ind w:left="1494" w:hanging="360"/>
      </w:pPr>
      <w:rPr>
        <w:rFonts w:ascii="Calibri" w:eastAsiaTheme="minorHAnsi" w:hAnsi="Calibri" w:cs="Calibri" w:hint="default"/>
        <w:color w:val="000000" w:themeColor="text1"/>
        <w:sz w:val="22"/>
        <w:szCs w:val="22"/>
      </w:rPr>
    </w:lvl>
    <w:lvl w:ilvl="4" w:tplc="FF0030CE">
      <w:start w:val="1"/>
      <w:numFmt w:val="bullet"/>
      <w:lvlText w:val=""/>
      <w:lvlJc w:val="left"/>
      <w:pPr>
        <w:ind w:left="3240" w:hanging="360"/>
      </w:pPr>
      <w:rPr>
        <w:rFonts w:ascii="Wingdings" w:eastAsiaTheme="minorEastAsia" w:hAnsi="Wingdings" w:cstheme="minorBidi" w:hint="default"/>
      </w:rPr>
    </w:lvl>
    <w:lvl w:ilvl="5" w:tplc="5E8488CA">
      <w:start w:val="4"/>
      <w:numFmt w:val="bullet"/>
      <w:lvlText w:val=""/>
      <w:lvlJc w:val="left"/>
      <w:pPr>
        <w:ind w:left="3960" w:hanging="360"/>
      </w:pPr>
      <w:rPr>
        <w:rFonts w:ascii="Wingdings" w:eastAsiaTheme="minorHAnsi" w:hAnsi="Wingdings" w:cstheme="minorBidi"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5704378"/>
    <w:multiLevelType w:val="multilevel"/>
    <w:tmpl w:val="B0762700"/>
    <w:lvl w:ilvl="0">
      <w:start w:val="2"/>
      <w:numFmt w:val="decimal"/>
      <w:lvlText w:val="%1."/>
      <w:lvlJc w:val="left"/>
      <w:pPr>
        <w:ind w:left="460" w:hanging="460"/>
      </w:pPr>
      <w:rPr>
        <w:rFonts w:hint="default"/>
        <w:color w:val="8EAADB" w:themeColor="accent1" w:themeTint="99"/>
        <w:sz w:val="24"/>
        <w:szCs w:val="24"/>
      </w:rPr>
    </w:lvl>
    <w:lvl w:ilvl="1">
      <w:start w:val="4"/>
      <w:numFmt w:val="decimal"/>
      <w:lvlText w:val="%1.%2."/>
      <w:lvlJc w:val="left"/>
      <w:pPr>
        <w:ind w:left="720" w:hanging="720"/>
      </w:pPr>
      <w:rPr>
        <w:rFonts w:hint="default"/>
        <w:color w:val="A8D08D" w:themeColor="accent6" w:themeTint="99"/>
        <w:sz w:val="22"/>
        <w:szCs w:val="22"/>
      </w:rPr>
    </w:lvl>
    <w:lvl w:ilvl="2">
      <w:start w:val="1"/>
      <w:numFmt w:val="decimal"/>
      <w:lvlText w:val="%1.%2.%3."/>
      <w:lvlJc w:val="left"/>
      <w:pPr>
        <w:ind w:left="720" w:hanging="720"/>
      </w:pPr>
      <w:rPr>
        <w:rFonts w:hint="default"/>
        <w:color w:val="000000" w:themeColor="text1"/>
        <w:sz w:val="20"/>
      </w:rPr>
    </w:lvl>
    <w:lvl w:ilvl="3">
      <w:start w:val="1"/>
      <w:numFmt w:val="decimal"/>
      <w:lvlText w:val="%1.%2.%3.%4."/>
      <w:lvlJc w:val="left"/>
      <w:pPr>
        <w:ind w:left="2160" w:hanging="1080"/>
      </w:pPr>
      <w:rPr>
        <w:rFonts w:hint="default"/>
        <w:color w:val="000000" w:themeColor="text1"/>
        <w:sz w:val="20"/>
      </w:rPr>
    </w:lvl>
    <w:lvl w:ilvl="4">
      <w:start w:val="1"/>
      <w:numFmt w:val="decimal"/>
      <w:lvlText w:val="%1.%2.%3.%4.%5."/>
      <w:lvlJc w:val="left"/>
      <w:pPr>
        <w:ind w:left="2520" w:hanging="1080"/>
      </w:pPr>
      <w:rPr>
        <w:rFonts w:hint="default"/>
        <w:color w:val="000000" w:themeColor="text1"/>
        <w:sz w:val="20"/>
      </w:rPr>
    </w:lvl>
    <w:lvl w:ilvl="5">
      <w:start w:val="1"/>
      <w:numFmt w:val="decimal"/>
      <w:lvlText w:val="%1.%2.%3.%4.%5.%6."/>
      <w:lvlJc w:val="left"/>
      <w:pPr>
        <w:ind w:left="3240" w:hanging="1440"/>
      </w:pPr>
      <w:rPr>
        <w:rFonts w:hint="default"/>
        <w:color w:val="000000" w:themeColor="text1"/>
        <w:sz w:val="20"/>
      </w:rPr>
    </w:lvl>
    <w:lvl w:ilvl="6">
      <w:start w:val="1"/>
      <w:numFmt w:val="decimal"/>
      <w:lvlText w:val="%1.%2.%3.%4.%5.%6.%7."/>
      <w:lvlJc w:val="left"/>
      <w:pPr>
        <w:ind w:left="3600" w:hanging="1440"/>
      </w:pPr>
      <w:rPr>
        <w:rFonts w:hint="default"/>
        <w:color w:val="000000" w:themeColor="text1"/>
        <w:sz w:val="20"/>
      </w:rPr>
    </w:lvl>
    <w:lvl w:ilvl="7">
      <w:start w:val="1"/>
      <w:numFmt w:val="decimal"/>
      <w:lvlText w:val="%1.%2.%3.%4.%5.%6.%7.%8."/>
      <w:lvlJc w:val="left"/>
      <w:pPr>
        <w:ind w:left="4320" w:hanging="1800"/>
      </w:pPr>
      <w:rPr>
        <w:rFonts w:hint="default"/>
        <w:color w:val="000000" w:themeColor="text1"/>
        <w:sz w:val="20"/>
      </w:rPr>
    </w:lvl>
    <w:lvl w:ilvl="8">
      <w:start w:val="1"/>
      <w:numFmt w:val="decimal"/>
      <w:lvlText w:val="%1.%2.%3.%4.%5.%6.%7.%8.%9."/>
      <w:lvlJc w:val="left"/>
      <w:pPr>
        <w:ind w:left="4680" w:hanging="1800"/>
      </w:pPr>
      <w:rPr>
        <w:rFonts w:hint="default"/>
        <w:color w:val="000000" w:themeColor="text1"/>
        <w:sz w:val="20"/>
      </w:rPr>
    </w:lvl>
  </w:abstractNum>
  <w:abstractNum w:abstractNumId="3" w15:restartNumberingAfterBreak="0">
    <w:nsid w:val="073537E9"/>
    <w:multiLevelType w:val="hybridMultilevel"/>
    <w:tmpl w:val="D212B786"/>
    <w:lvl w:ilvl="0" w:tplc="B0367A2E">
      <w:start w:val="1"/>
      <w:numFmt w:val="decimal"/>
      <w:lvlText w:val="%1."/>
      <w:lvlJc w:val="left"/>
      <w:pPr>
        <w:ind w:left="1146" w:hanging="360"/>
      </w:pPr>
      <w:rPr>
        <w:rFonts w:hint="default"/>
        <w:color w:val="auto"/>
      </w:r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4" w15:restartNumberingAfterBreak="0">
    <w:nsid w:val="0A882934"/>
    <w:multiLevelType w:val="multilevel"/>
    <w:tmpl w:val="CDE2EE3C"/>
    <w:lvl w:ilvl="0">
      <w:start w:val="2"/>
      <w:numFmt w:val="decimal"/>
      <w:lvlText w:val="%1."/>
      <w:lvlJc w:val="left"/>
      <w:pPr>
        <w:ind w:left="460" w:hanging="460"/>
      </w:pPr>
      <w:rPr>
        <w:rFonts w:hint="default"/>
        <w:sz w:val="20"/>
      </w:rPr>
    </w:lvl>
    <w:lvl w:ilvl="1">
      <w:start w:val="2"/>
      <w:numFmt w:val="decimal"/>
      <w:lvlText w:val="%1.%2."/>
      <w:lvlJc w:val="left"/>
      <w:pPr>
        <w:ind w:left="720" w:hanging="720"/>
      </w:pPr>
      <w:rPr>
        <w:rFonts w:hint="default"/>
        <w:sz w:val="20"/>
      </w:rPr>
    </w:lvl>
    <w:lvl w:ilvl="2">
      <w:start w:val="2"/>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1800" w:hanging="1800"/>
      </w:pPr>
      <w:rPr>
        <w:rFonts w:hint="default"/>
        <w:sz w:val="20"/>
      </w:rPr>
    </w:lvl>
  </w:abstractNum>
  <w:abstractNum w:abstractNumId="5" w15:restartNumberingAfterBreak="0">
    <w:nsid w:val="0C3A3D1B"/>
    <w:multiLevelType w:val="multilevel"/>
    <w:tmpl w:val="D672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24532"/>
    <w:multiLevelType w:val="hybridMultilevel"/>
    <w:tmpl w:val="1452E1EA"/>
    <w:lvl w:ilvl="0" w:tplc="6BA898F2">
      <w:start w:val="1"/>
      <w:numFmt w:val="decimal"/>
      <w:lvlText w:val="%1."/>
      <w:lvlJc w:val="left"/>
      <w:pPr>
        <w:ind w:left="862" w:hanging="360"/>
      </w:pPr>
      <w:rPr>
        <w:rFonts w:hint="default"/>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7" w15:restartNumberingAfterBreak="0">
    <w:nsid w:val="12614631"/>
    <w:multiLevelType w:val="hybridMultilevel"/>
    <w:tmpl w:val="8BAE189E"/>
    <w:lvl w:ilvl="0" w:tplc="40CADBEC">
      <w:start w:val="1"/>
      <w:numFmt w:val="decimal"/>
      <w:lvlText w:val="%1."/>
      <w:lvlJc w:val="left"/>
      <w:pPr>
        <w:ind w:left="720" w:hanging="360"/>
      </w:pPr>
      <w:rPr>
        <w:rFonts w:hint="default"/>
        <w:color w:val="000000" w:themeColor="text1"/>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E34160"/>
    <w:multiLevelType w:val="multilevel"/>
    <w:tmpl w:val="645EFB4E"/>
    <w:lvl w:ilvl="0">
      <w:start w:val="2"/>
      <w:numFmt w:val="decimal"/>
      <w:lvlText w:val="%1."/>
      <w:lvlJc w:val="left"/>
      <w:pPr>
        <w:ind w:left="460" w:hanging="460"/>
      </w:pPr>
      <w:rPr>
        <w:rFonts w:hint="default"/>
      </w:rPr>
    </w:lvl>
    <w:lvl w:ilvl="1">
      <w:start w:val="2"/>
      <w:numFmt w:val="decimal"/>
      <w:lvlText w:val="%1.%2."/>
      <w:lvlJc w:val="left"/>
      <w:pPr>
        <w:ind w:left="460" w:hanging="4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3E44305"/>
    <w:multiLevelType w:val="multilevel"/>
    <w:tmpl w:val="9BE4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D7C6C"/>
    <w:multiLevelType w:val="multilevel"/>
    <w:tmpl w:val="0D805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50007"/>
    <w:multiLevelType w:val="multilevel"/>
    <w:tmpl w:val="70D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85C24"/>
    <w:multiLevelType w:val="hybridMultilevel"/>
    <w:tmpl w:val="7A0210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97F45"/>
    <w:multiLevelType w:val="multilevel"/>
    <w:tmpl w:val="573C2CC4"/>
    <w:lvl w:ilvl="0">
      <w:start w:val="1"/>
      <w:numFmt w:val="decimal"/>
      <w:lvlText w:val="%1."/>
      <w:lvlJc w:val="left"/>
      <w:pPr>
        <w:ind w:left="720" w:hanging="360"/>
      </w:pPr>
      <w:rPr>
        <w:rFonts w:hint="default"/>
      </w:rPr>
    </w:lvl>
    <w:lvl w:ilvl="1">
      <w:start w:val="1"/>
      <w:numFmt w:val="decimal"/>
      <w:isLgl/>
      <w:lvlText w:val="%1.%2."/>
      <w:lvlJc w:val="left"/>
      <w:pPr>
        <w:ind w:left="460" w:hanging="460"/>
      </w:pPr>
      <w:rPr>
        <w:rFonts w:cstheme="minorBidi" w:hint="default"/>
        <w:b/>
        <w:color w:val="A8D08D" w:themeColor="accent6" w:themeTint="99"/>
        <w:u w:val="single"/>
      </w:rPr>
    </w:lvl>
    <w:lvl w:ilvl="2">
      <w:start w:val="4"/>
      <w:numFmt w:val="decimal"/>
      <w:isLgl/>
      <w:lvlText w:val="%1.%2.%3."/>
      <w:lvlJc w:val="left"/>
      <w:pPr>
        <w:ind w:left="720" w:hanging="720"/>
      </w:pPr>
      <w:rPr>
        <w:rFonts w:cstheme="minorBidi" w:hint="default"/>
        <w:b/>
        <w:color w:val="000000" w:themeColor="text1"/>
        <w:u w:val="single"/>
      </w:rPr>
    </w:lvl>
    <w:lvl w:ilvl="3">
      <w:start w:val="1"/>
      <w:numFmt w:val="decimal"/>
      <w:isLgl/>
      <w:lvlText w:val="%1.%2.%3.%4."/>
      <w:lvlJc w:val="left"/>
      <w:pPr>
        <w:ind w:left="1620" w:hanging="720"/>
      </w:pPr>
      <w:rPr>
        <w:rFonts w:cstheme="minorBidi" w:hint="default"/>
        <w:b/>
        <w:color w:val="000000" w:themeColor="text1"/>
        <w:u w:val="single"/>
      </w:rPr>
    </w:lvl>
    <w:lvl w:ilvl="4">
      <w:start w:val="1"/>
      <w:numFmt w:val="decimal"/>
      <w:isLgl/>
      <w:lvlText w:val="%1.%2.%3.%4.%5."/>
      <w:lvlJc w:val="left"/>
      <w:pPr>
        <w:ind w:left="2160" w:hanging="1080"/>
      </w:pPr>
      <w:rPr>
        <w:rFonts w:cstheme="minorBidi" w:hint="default"/>
        <w:b/>
        <w:color w:val="000000" w:themeColor="text1"/>
        <w:u w:val="single"/>
      </w:rPr>
    </w:lvl>
    <w:lvl w:ilvl="5">
      <w:start w:val="1"/>
      <w:numFmt w:val="decimal"/>
      <w:isLgl/>
      <w:lvlText w:val="%1.%2.%3.%4.%5.%6."/>
      <w:lvlJc w:val="left"/>
      <w:pPr>
        <w:ind w:left="2340" w:hanging="1080"/>
      </w:pPr>
      <w:rPr>
        <w:rFonts w:cstheme="minorBidi" w:hint="default"/>
        <w:b/>
        <w:color w:val="000000" w:themeColor="text1"/>
        <w:u w:val="single"/>
      </w:rPr>
    </w:lvl>
    <w:lvl w:ilvl="6">
      <w:start w:val="1"/>
      <w:numFmt w:val="decimal"/>
      <w:isLgl/>
      <w:lvlText w:val="%1.%2.%3.%4.%5.%6.%7."/>
      <w:lvlJc w:val="left"/>
      <w:pPr>
        <w:ind w:left="2520" w:hanging="1080"/>
      </w:pPr>
      <w:rPr>
        <w:rFonts w:cstheme="minorBidi" w:hint="default"/>
        <w:b/>
        <w:color w:val="000000" w:themeColor="text1"/>
        <w:u w:val="single"/>
      </w:rPr>
    </w:lvl>
    <w:lvl w:ilvl="7">
      <w:start w:val="1"/>
      <w:numFmt w:val="decimal"/>
      <w:isLgl/>
      <w:lvlText w:val="%1.%2.%3.%4.%5.%6.%7.%8."/>
      <w:lvlJc w:val="left"/>
      <w:pPr>
        <w:ind w:left="3060" w:hanging="1440"/>
      </w:pPr>
      <w:rPr>
        <w:rFonts w:cstheme="minorBidi" w:hint="default"/>
        <w:b/>
        <w:color w:val="000000" w:themeColor="text1"/>
        <w:u w:val="single"/>
      </w:rPr>
    </w:lvl>
    <w:lvl w:ilvl="8">
      <w:start w:val="1"/>
      <w:numFmt w:val="decimal"/>
      <w:isLgl/>
      <w:lvlText w:val="%1.%2.%3.%4.%5.%6.%7.%8.%9."/>
      <w:lvlJc w:val="left"/>
      <w:pPr>
        <w:ind w:left="3240" w:hanging="1440"/>
      </w:pPr>
      <w:rPr>
        <w:rFonts w:cstheme="minorBidi" w:hint="default"/>
        <w:b/>
        <w:color w:val="000000" w:themeColor="text1"/>
        <w:u w:val="single"/>
      </w:rPr>
    </w:lvl>
  </w:abstractNum>
  <w:abstractNum w:abstractNumId="14" w15:restartNumberingAfterBreak="0">
    <w:nsid w:val="293C15E7"/>
    <w:multiLevelType w:val="multilevel"/>
    <w:tmpl w:val="DC9C0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EA6456"/>
    <w:multiLevelType w:val="hybridMultilevel"/>
    <w:tmpl w:val="71F8C1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D51578"/>
    <w:multiLevelType w:val="multilevel"/>
    <w:tmpl w:val="B0D8E560"/>
    <w:lvl w:ilvl="0">
      <w:start w:val="5"/>
      <w:numFmt w:val="decimal"/>
      <w:lvlText w:val="%1."/>
      <w:lvlJc w:val="left"/>
      <w:pPr>
        <w:ind w:left="460" w:hanging="460"/>
      </w:pPr>
      <w:rPr>
        <w:rFonts w:hint="default"/>
      </w:rPr>
    </w:lvl>
    <w:lvl w:ilvl="1">
      <w:start w:val="2"/>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FDC571B"/>
    <w:multiLevelType w:val="hybridMultilevel"/>
    <w:tmpl w:val="E0E4432C"/>
    <w:lvl w:ilvl="0" w:tplc="2424CDE6">
      <w:start w:val="1"/>
      <w:numFmt w:val="bullet"/>
      <w:lvlText w:val="-"/>
      <w:lvlJc w:val="left"/>
      <w:pPr>
        <w:ind w:left="1713" w:hanging="360"/>
      </w:pPr>
      <w:rPr>
        <w:rFonts w:ascii="Calibri" w:eastAsiaTheme="minorHAnsi" w:hAnsi="Calibri" w:cs="Calibri" w:hint="default"/>
        <w:color w:val="000000" w:themeColor="text1"/>
        <w:sz w:val="22"/>
        <w:szCs w:val="22"/>
      </w:rPr>
    </w:lvl>
    <w:lvl w:ilvl="1" w:tplc="04070003" w:tentative="1">
      <w:start w:val="1"/>
      <w:numFmt w:val="bullet"/>
      <w:lvlText w:val="o"/>
      <w:lvlJc w:val="left"/>
      <w:pPr>
        <w:ind w:left="2651" w:hanging="360"/>
      </w:pPr>
      <w:rPr>
        <w:rFonts w:ascii="Courier New" w:hAnsi="Courier New" w:cs="Courier New" w:hint="default"/>
      </w:rPr>
    </w:lvl>
    <w:lvl w:ilvl="2" w:tplc="04070005" w:tentative="1">
      <w:start w:val="1"/>
      <w:numFmt w:val="bullet"/>
      <w:lvlText w:val=""/>
      <w:lvlJc w:val="left"/>
      <w:pPr>
        <w:ind w:left="3371" w:hanging="360"/>
      </w:pPr>
      <w:rPr>
        <w:rFonts w:ascii="Wingdings" w:hAnsi="Wingdings" w:hint="default"/>
      </w:rPr>
    </w:lvl>
    <w:lvl w:ilvl="3" w:tplc="04070001" w:tentative="1">
      <w:start w:val="1"/>
      <w:numFmt w:val="bullet"/>
      <w:lvlText w:val=""/>
      <w:lvlJc w:val="left"/>
      <w:pPr>
        <w:ind w:left="4091" w:hanging="360"/>
      </w:pPr>
      <w:rPr>
        <w:rFonts w:ascii="Symbol" w:hAnsi="Symbol" w:hint="default"/>
      </w:rPr>
    </w:lvl>
    <w:lvl w:ilvl="4" w:tplc="04070003" w:tentative="1">
      <w:start w:val="1"/>
      <w:numFmt w:val="bullet"/>
      <w:lvlText w:val="o"/>
      <w:lvlJc w:val="left"/>
      <w:pPr>
        <w:ind w:left="4811" w:hanging="360"/>
      </w:pPr>
      <w:rPr>
        <w:rFonts w:ascii="Courier New" w:hAnsi="Courier New" w:cs="Courier New" w:hint="default"/>
      </w:rPr>
    </w:lvl>
    <w:lvl w:ilvl="5" w:tplc="04070005" w:tentative="1">
      <w:start w:val="1"/>
      <w:numFmt w:val="bullet"/>
      <w:lvlText w:val=""/>
      <w:lvlJc w:val="left"/>
      <w:pPr>
        <w:ind w:left="5531" w:hanging="360"/>
      </w:pPr>
      <w:rPr>
        <w:rFonts w:ascii="Wingdings" w:hAnsi="Wingdings" w:hint="default"/>
      </w:rPr>
    </w:lvl>
    <w:lvl w:ilvl="6" w:tplc="04070001" w:tentative="1">
      <w:start w:val="1"/>
      <w:numFmt w:val="bullet"/>
      <w:lvlText w:val=""/>
      <w:lvlJc w:val="left"/>
      <w:pPr>
        <w:ind w:left="6251" w:hanging="360"/>
      </w:pPr>
      <w:rPr>
        <w:rFonts w:ascii="Symbol" w:hAnsi="Symbol" w:hint="default"/>
      </w:rPr>
    </w:lvl>
    <w:lvl w:ilvl="7" w:tplc="04070003" w:tentative="1">
      <w:start w:val="1"/>
      <w:numFmt w:val="bullet"/>
      <w:lvlText w:val="o"/>
      <w:lvlJc w:val="left"/>
      <w:pPr>
        <w:ind w:left="6971" w:hanging="360"/>
      </w:pPr>
      <w:rPr>
        <w:rFonts w:ascii="Courier New" w:hAnsi="Courier New" w:cs="Courier New" w:hint="default"/>
      </w:rPr>
    </w:lvl>
    <w:lvl w:ilvl="8" w:tplc="04070005" w:tentative="1">
      <w:start w:val="1"/>
      <w:numFmt w:val="bullet"/>
      <w:lvlText w:val=""/>
      <w:lvlJc w:val="left"/>
      <w:pPr>
        <w:ind w:left="7691" w:hanging="360"/>
      </w:pPr>
      <w:rPr>
        <w:rFonts w:ascii="Wingdings" w:hAnsi="Wingdings" w:hint="default"/>
      </w:rPr>
    </w:lvl>
  </w:abstractNum>
  <w:abstractNum w:abstractNumId="18" w15:restartNumberingAfterBreak="0">
    <w:nsid w:val="33481432"/>
    <w:multiLevelType w:val="hybridMultilevel"/>
    <w:tmpl w:val="F9166316"/>
    <w:lvl w:ilvl="0" w:tplc="E74862C0">
      <w:start w:val="1"/>
      <w:numFmt w:val="bullet"/>
      <w:lvlText w:val="-"/>
      <w:lvlJc w:val="left"/>
      <w:pPr>
        <w:ind w:left="363" w:hanging="360"/>
      </w:pPr>
      <w:rPr>
        <w:rFonts w:ascii="Calibri" w:eastAsiaTheme="minorHAnsi" w:hAnsi="Calibri" w:cs="Calibri" w:hint="default"/>
      </w:rPr>
    </w:lvl>
    <w:lvl w:ilvl="1" w:tplc="04070003" w:tentative="1">
      <w:start w:val="1"/>
      <w:numFmt w:val="bullet"/>
      <w:lvlText w:val="o"/>
      <w:lvlJc w:val="left"/>
      <w:pPr>
        <w:ind w:left="1083" w:hanging="360"/>
      </w:pPr>
      <w:rPr>
        <w:rFonts w:ascii="Courier New" w:hAnsi="Courier New" w:cs="Courier New" w:hint="default"/>
      </w:rPr>
    </w:lvl>
    <w:lvl w:ilvl="2" w:tplc="04070005" w:tentative="1">
      <w:start w:val="1"/>
      <w:numFmt w:val="bullet"/>
      <w:lvlText w:val=""/>
      <w:lvlJc w:val="left"/>
      <w:pPr>
        <w:ind w:left="1803" w:hanging="360"/>
      </w:pPr>
      <w:rPr>
        <w:rFonts w:ascii="Wingdings" w:hAnsi="Wingdings" w:hint="default"/>
      </w:rPr>
    </w:lvl>
    <w:lvl w:ilvl="3" w:tplc="04070001" w:tentative="1">
      <w:start w:val="1"/>
      <w:numFmt w:val="bullet"/>
      <w:lvlText w:val=""/>
      <w:lvlJc w:val="left"/>
      <w:pPr>
        <w:ind w:left="2523" w:hanging="360"/>
      </w:pPr>
      <w:rPr>
        <w:rFonts w:ascii="Symbol" w:hAnsi="Symbol" w:hint="default"/>
      </w:rPr>
    </w:lvl>
    <w:lvl w:ilvl="4" w:tplc="04070003" w:tentative="1">
      <w:start w:val="1"/>
      <w:numFmt w:val="bullet"/>
      <w:lvlText w:val="o"/>
      <w:lvlJc w:val="left"/>
      <w:pPr>
        <w:ind w:left="3243" w:hanging="360"/>
      </w:pPr>
      <w:rPr>
        <w:rFonts w:ascii="Courier New" w:hAnsi="Courier New" w:cs="Courier New" w:hint="default"/>
      </w:rPr>
    </w:lvl>
    <w:lvl w:ilvl="5" w:tplc="04070005" w:tentative="1">
      <w:start w:val="1"/>
      <w:numFmt w:val="bullet"/>
      <w:lvlText w:val=""/>
      <w:lvlJc w:val="left"/>
      <w:pPr>
        <w:ind w:left="3963" w:hanging="360"/>
      </w:pPr>
      <w:rPr>
        <w:rFonts w:ascii="Wingdings" w:hAnsi="Wingdings" w:hint="default"/>
      </w:rPr>
    </w:lvl>
    <w:lvl w:ilvl="6" w:tplc="04070001" w:tentative="1">
      <w:start w:val="1"/>
      <w:numFmt w:val="bullet"/>
      <w:lvlText w:val=""/>
      <w:lvlJc w:val="left"/>
      <w:pPr>
        <w:ind w:left="4683" w:hanging="360"/>
      </w:pPr>
      <w:rPr>
        <w:rFonts w:ascii="Symbol" w:hAnsi="Symbol" w:hint="default"/>
      </w:rPr>
    </w:lvl>
    <w:lvl w:ilvl="7" w:tplc="04070003" w:tentative="1">
      <w:start w:val="1"/>
      <w:numFmt w:val="bullet"/>
      <w:lvlText w:val="o"/>
      <w:lvlJc w:val="left"/>
      <w:pPr>
        <w:ind w:left="5403" w:hanging="360"/>
      </w:pPr>
      <w:rPr>
        <w:rFonts w:ascii="Courier New" w:hAnsi="Courier New" w:cs="Courier New" w:hint="default"/>
      </w:rPr>
    </w:lvl>
    <w:lvl w:ilvl="8" w:tplc="04070005" w:tentative="1">
      <w:start w:val="1"/>
      <w:numFmt w:val="bullet"/>
      <w:lvlText w:val=""/>
      <w:lvlJc w:val="left"/>
      <w:pPr>
        <w:ind w:left="6123" w:hanging="360"/>
      </w:pPr>
      <w:rPr>
        <w:rFonts w:ascii="Wingdings" w:hAnsi="Wingdings" w:hint="default"/>
      </w:rPr>
    </w:lvl>
  </w:abstractNum>
  <w:abstractNum w:abstractNumId="19" w15:restartNumberingAfterBreak="0">
    <w:nsid w:val="36D53583"/>
    <w:multiLevelType w:val="multilevel"/>
    <w:tmpl w:val="38465F04"/>
    <w:lvl w:ilvl="0">
      <w:start w:val="2"/>
      <w:numFmt w:val="decimal"/>
      <w:lvlText w:val="%1."/>
      <w:lvlJc w:val="left"/>
      <w:pPr>
        <w:ind w:left="360" w:hanging="360"/>
      </w:pPr>
      <w:rPr>
        <w:rFonts w:hint="default"/>
        <w:sz w:val="22"/>
      </w:rPr>
    </w:lvl>
    <w:lvl w:ilvl="1">
      <w:start w:val="3"/>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0" w15:restartNumberingAfterBreak="0">
    <w:nsid w:val="396C22E7"/>
    <w:multiLevelType w:val="multilevel"/>
    <w:tmpl w:val="540233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2B39C5"/>
    <w:multiLevelType w:val="hybridMultilevel"/>
    <w:tmpl w:val="EC5403B2"/>
    <w:lvl w:ilvl="0" w:tplc="159C5860">
      <w:start w:val="1"/>
      <w:numFmt w:val="decimal"/>
      <w:lvlText w:val="%1."/>
      <w:lvlJc w:val="left"/>
      <w:pPr>
        <w:ind w:left="785" w:hanging="360"/>
      </w:pPr>
      <w:rPr>
        <w:rFonts w:hint="default"/>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2" w15:restartNumberingAfterBreak="0">
    <w:nsid w:val="3CC756FC"/>
    <w:multiLevelType w:val="multilevel"/>
    <w:tmpl w:val="9EC4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25CDB"/>
    <w:multiLevelType w:val="multilevel"/>
    <w:tmpl w:val="F5FEA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D01AE3"/>
    <w:multiLevelType w:val="hybridMultilevel"/>
    <w:tmpl w:val="AE0A5E74"/>
    <w:lvl w:ilvl="0" w:tplc="1EC83F8E">
      <w:start w:val="1"/>
      <w:numFmt w:val="decimal"/>
      <w:lvlText w:val="%1."/>
      <w:lvlJc w:val="left"/>
      <w:pPr>
        <w:ind w:left="1146" w:hanging="360"/>
      </w:pPr>
      <w:rPr>
        <w:rFonts w:hint="default"/>
      </w:r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25" w15:restartNumberingAfterBreak="0">
    <w:nsid w:val="40D26742"/>
    <w:multiLevelType w:val="hybridMultilevel"/>
    <w:tmpl w:val="B784C9E2"/>
    <w:lvl w:ilvl="0" w:tplc="724E84EC">
      <w:start w:val="1"/>
      <w:numFmt w:val="decimal"/>
      <w:lvlText w:val="%1."/>
      <w:lvlJc w:val="left"/>
      <w:pPr>
        <w:ind w:left="1080" w:hanging="360"/>
      </w:pPr>
      <w:rPr>
        <w:rFonts w:hint="default"/>
        <w:color w:val="000000" w:themeColor="text1"/>
        <w:sz w:val="20"/>
      </w:rPr>
    </w:lvl>
    <w:lvl w:ilvl="1" w:tplc="04070019" w:tentative="1">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41EF4023"/>
    <w:multiLevelType w:val="multilevel"/>
    <w:tmpl w:val="6C72B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767544"/>
    <w:multiLevelType w:val="hybridMultilevel"/>
    <w:tmpl w:val="22A225EA"/>
    <w:lvl w:ilvl="0" w:tplc="2424CDE6">
      <w:start w:val="1"/>
      <w:numFmt w:val="bullet"/>
      <w:lvlText w:val="-"/>
      <w:lvlJc w:val="left"/>
      <w:pPr>
        <w:ind w:left="3" w:hanging="360"/>
      </w:pPr>
      <w:rPr>
        <w:rFonts w:ascii="Calibri" w:eastAsiaTheme="minorHAnsi" w:hAnsi="Calibri" w:cs="Calibri" w:hint="default"/>
        <w:color w:val="000000" w:themeColor="text1"/>
        <w:sz w:val="22"/>
        <w:szCs w:val="22"/>
      </w:rPr>
    </w:lvl>
    <w:lvl w:ilvl="1" w:tplc="04070003" w:tentative="1">
      <w:start w:val="1"/>
      <w:numFmt w:val="bullet"/>
      <w:lvlText w:val="o"/>
      <w:lvlJc w:val="left"/>
      <w:pPr>
        <w:ind w:left="1083" w:hanging="360"/>
      </w:pPr>
      <w:rPr>
        <w:rFonts w:ascii="Courier New" w:hAnsi="Courier New" w:cs="Courier New" w:hint="default"/>
      </w:rPr>
    </w:lvl>
    <w:lvl w:ilvl="2" w:tplc="04070005" w:tentative="1">
      <w:start w:val="1"/>
      <w:numFmt w:val="bullet"/>
      <w:lvlText w:val=""/>
      <w:lvlJc w:val="left"/>
      <w:pPr>
        <w:ind w:left="1803" w:hanging="360"/>
      </w:pPr>
      <w:rPr>
        <w:rFonts w:ascii="Wingdings" w:hAnsi="Wingdings" w:hint="default"/>
      </w:rPr>
    </w:lvl>
    <w:lvl w:ilvl="3" w:tplc="04070001" w:tentative="1">
      <w:start w:val="1"/>
      <w:numFmt w:val="bullet"/>
      <w:lvlText w:val=""/>
      <w:lvlJc w:val="left"/>
      <w:pPr>
        <w:ind w:left="2523" w:hanging="360"/>
      </w:pPr>
      <w:rPr>
        <w:rFonts w:ascii="Symbol" w:hAnsi="Symbol" w:hint="default"/>
      </w:rPr>
    </w:lvl>
    <w:lvl w:ilvl="4" w:tplc="04070003" w:tentative="1">
      <w:start w:val="1"/>
      <w:numFmt w:val="bullet"/>
      <w:lvlText w:val="o"/>
      <w:lvlJc w:val="left"/>
      <w:pPr>
        <w:ind w:left="3243" w:hanging="360"/>
      </w:pPr>
      <w:rPr>
        <w:rFonts w:ascii="Courier New" w:hAnsi="Courier New" w:cs="Courier New" w:hint="default"/>
      </w:rPr>
    </w:lvl>
    <w:lvl w:ilvl="5" w:tplc="04070005" w:tentative="1">
      <w:start w:val="1"/>
      <w:numFmt w:val="bullet"/>
      <w:lvlText w:val=""/>
      <w:lvlJc w:val="left"/>
      <w:pPr>
        <w:ind w:left="3963" w:hanging="360"/>
      </w:pPr>
      <w:rPr>
        <w:rFonts w:ascii="Wingdings" w:hAnsi="Wingdings" w:hint="default"/>
      </w:rPr>
    </w:lvl>
    <w:lvl w:ilvl="6" w:tplc="04070001" w:tentative="1">
      <w:start w:val="1"/>
      <w:numFmt w:val="bullet"/>
      <w:lvlText w:val=""/>
      <w:lvlJc w:val="left"/>
      <w:pPr>
        <w:ind w:left="4683" w:hanging="360"/>
      </w:pPr>
      <w:rPr>
        <w:rFonts w:ascii="Symbol" w:hAnsi="Symbol" w:hint="default"/>
      </w:rPr>
    </w:lvl>
    <w:lvl w:ilvl="7" w:tplc="04070003" w:tentative="1">
      <w:start w:val="1"/>
      <w:numFmt w:val="bullet"/>
      <w:lvlText w:val="o"/>
      <w:lvlJc w:val="left"/>
      <w:pPr>
        <w:ind w:left="5403" w:hanging="360"/>
      </w:pPr>
      <w:rPr>
        <w:rFonts w:ascii="Courier New" w:hAnsi="Courier New" w:cs="Courier New" w:hint="default"/>
      </w:rPr>
    </w:lvl>
    <w:lvl w:ilvl="8" w:tplc="04070005" w:tentative="1">
      <w:start w:val="1"/>
      <w:numFmt w:val="bullet"/>
      <w:lvlText w:val=""/>
      <w:lvlJc w:val="left"/>
      <w:pPr>
        <w:ind w:left="6123" w:hanging="360"/>
      </w:pPr>
      <w:rPr>
        <w:rFonts w:ascii="Wingdings" w:hAnsi="Wingdings" w:hint="default"/>
      </w:rPr>
    </w:lvl>
  </w:abstractNum>
  <w:abstractNum w:abstractNumId="28" w15:restartNumberingAfterBreak="0">
    <w:nsid w:val="43F436D2"/>
    <w:multiLevelType w:val="hybridMultilevel"/>
    <w:tmpl w:val="CD665F32"/>
    <w:lvl w:ilvl="0" w:tplc="8ADA4448">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29" w15:restartNumberingAfterBreak="0">
    <w:nsid w:val="48BD4BE6"/>
    <w:multiLevelType w:val="hybridMultilevel"/>
    <w:tmpl w:val="4DE47C9E"/>
    <w:lvl w:ilvl="0" w:tplc="B080C6CE">
      <w:start w:val="1"/>
      <w:numFmt w:val="decimal"/>
      <w:lvlText w:val="%1."/>
      <w:lvlJc w:val="left"/>
      <w:pPr>
        <w:ind w:left="1506" w:hanging="360"/>
      </w:pPr>
      <w:rPr>
        <w:rFonts w:hint="default"/>
        <w:color w:val="auto"/>
      </w:rPr>
    </w:lvl>
    <w:lvl w:ilvl="1" w:tplc="04070019" w:tentative="1">
      <w:start w:val="1"/>
      <w:numFmt w:val="lowerLetter"/>
      <w:lvlText w:val="%2."/>
      <w:lvlJc w:val="left"/>
      <w:pPr>
        <w:ind w:left="2226" w:hanging="360"/>
      </w:pPr>
    </w:lvl>
    <w:lvl w:ilvl="2" w:tplc="0407001B" w:tentative="1">
      <w:start w:val="1"/>
      <w:numFmt w:val="lowerRoman"/>
      <w:lvlText w:val="%3."/>
      <w:lvlJc w:val="right"/>
      <w:pPr>
        <w:ind w:left="2946" w:hanging="180"/>
      </w:pPr>
    </w:lvl>
    <w:lvl w:ilvl="3" w:tplc="0407000F" w:tentative="1">
      <w:start w:val="1"/>
      <w:numFmt w:val="decimal"/>
      <w:lvlText w:val="%4."/>
      <w:lvlJc w:val="left"/>
      <w:pPr>
        <w:ind w:left="3666" w:hanging="360"/>
      </w:pPr>
    </w:lvl>
    <w:lvl w:ilvl="4" w:tplc="04070019" w:tentative="1">
      <w:start w:val="1"/>
      <w:numFmt w:val="lowerLetter"/>
      <w:lvlText w:val="%5."/>
      <w:lvlJc w:val="left"/>
      <w:pPr>
        <w:ind w:left="4386" w:hanging="360"/>
      </w:pPr>
    </w:lvl>
    <w:lvl w:ilvl="5" w:tplc="0407001B" w:tentative="1">
      <w:start w:val="1"/>
      <w:numFmt w:val="lowerRoman"/>
      <w:lvlText w:val="%6."/>
      <w:lvlJc w:val="right"/>
      <w:pPr>
        <w:ind w:left="5106" w:hanging="180"/>
      </w:pPr>
    </w:lvl>
    <w:lvl w:ilvl="6" w:tplc="0407000F" w:tentative="1">
      <w:start w:val="1"/>
      <w:numFmt w:val="decimal"/>
      <w:lvlText w:val="%7."/>
      <w:lvlJc w:val="left"/>
      <w:pPr>
        <w:ind w:left="5826" w:hanging="360"/>
      </w:pPr>
    </w:lvl>
    <w:lvl w:ilvl="7" w:tplc="04070019" w:tentative="1">
      <w:start w:val="1"/>
      <w:numFmt w:val="lowerLetter"/>
      <w:lvlText w:val="%8."/>
      <w:lvlJc w:val="left"/>
      <w:pPr>
        <w:ind w:left="6546" w:hanging="360"/>
      </w:pPr>
    </w:lvl>
    <w:lvl w:ilvl="8" w:tplc="0407001B" w:tentative="1">
      <w:start w:val="1"/>
      <w:numFmt w:val="lowerRoman"/>
      <w:lvlText w:val="%9."/>
      <w:lvlJc w:val="right"/>
      <w:pPr>
        <w:ind w:left="7266" w:hanging="180"/>
      </w:pPr>
    </w:lvl>
  </w:abstractNum>
  <w:abstractNum w:abstractNumId="30" w15:restartNumberingAfterBreak="0">
    <w:nsid w:val="4A1E25B0"/>
    <w:multiLevelType w:val="hybridMultilevel"/>
    <w:tmpl w:val="3B5A70BE"/>
    <w:lvl w:ilvl="0" w:tplc="E6B40326">
      <w:start w:val="1"/>
      <w:numFmt w:val="decimal"/>
      <w:lvlText w:val="%1."/>
      <w:lvlJc w:val="left"/>
      <w:pPr>
        <w:ind w:left="862" w:hanging="360"/>
      </w:pPr>
      <w:rPr>
        <w:rFonts w:hint="default"/>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31" w15:restartNumberingAfterBreak="0">
    <w:nsid w:val="53996915"/>
    <w:multiLevelType w:val="multilevel"/>
    <w:tmpl w:val="1442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1B5BFA"/>
    <w:multiLevelType w:val="multilevel"/>
    <w:tmpl w:val="A776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D16FEC"/>
    <w:multiLevelType w:val="hybridMultilevel"/>
    <w:tmpl w:val="FA38B78E"/>
    <w:lvl w:ilvl="0" w:tplc="2424CDE6">
      <w:start w:val="1"/>
      <w:numFmt w:val="bullet"/>
      <w:lvlText w:val="-"/>
      <w:lvlJc w:val="left"/>
      <w:pPr>
        <w:ind w:left="1068" w:hanging="360"/>
      </w:pPr>
      <w:rPr>
        <w:rFonts w:ascii="Calibri" w:eastAsiaTheme="minorHAnsi" w:hAnsi="Calibri" w:cs="Calibri" w:hint="default"/>
        <w:color w:val="000000" w:themeColor="text1"/>
        <w:sz w:val="22"/>
        <w:szCs w:val="22"/>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34" w15:restartNumberingAfterBreak="0">
    <w:nsid w:val="63F86B11"/>
    <w:multiLevelType w:val="multilevel"/>
    <w:tmpl w:val="977847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color w:val="000000" w:themeColor="text1"/>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4170206"/>
    <w:multiLevelType w:val="hybridMultilevel"/>
    <w:tmpl w:val="AE10225A"/>
    <w:lvl w:ilvl="0" w:tplc="22B82E82">
      <w:start w:val="1"/>
      <w:numFmt w:val="decimal"/>
      <w:lvlText w:val="%1."/>
      <w:lvlJc w:val="left"/>
      <w:pPr>
        <w:ind w:left="862" w:hanging="360"/>
      </w:pPr>
      <w:rPr>
        <w:rFonts w:hint="default"/>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36" w15:restartNumberingAfterBreak="0">
    <w:nsid w:val="64653548"/>
    <w:multiLevelType w:val="hybridMultilevel"/>
    <w:tmpl w:val="A6BE3A38"/>
    <w:lvl w:ilvl="0" w:tplc="D15A2376">
      <w:start w:val="1"/>
      <w:numFmt w:val="decimal"/>
      <w:lvlText w:val="%1."/>
      <w:lvlJc w:val="left"/>
      <w:pPr>
        <w:ind w:left="862" w:hanging="360"/>
      </w:pPr>
      <w:rPr>
        <w:rFonts w:eastAsiaTheme="minorEastAsia" w:hint="default"/>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37" w15:restartNumberingAfterBreak="0">
    <w:nsid w:val="66DE14BB"/>
    <w:multiLevelType w:val="multilevel"/>
    <w:tmpl w:val="1C901202"/>
    <w:lvl w:ilvl="0">
      <w:start w:val="2"/>
      <w:numFmt w:val="decimal"/>
      <w:lvlText w:val="%1."/>
      <w:lvlJc w:val="left"/>
      <w:pPr>
        <w:ind w:left="360" w:hanging="360"/>
      </w:pPr>
      <w:rPr>
        <w:rFonts w:hint="default"/>
        <w:sz w:val="22"/>
      </w:rPr>
    </w:lvl>
    <w:lvl w:ilvl="1">
      <w:start w:val="4"/>
      <w:numFmt w:val="decimal"/>
      <w:lvlText w:val="%1.%2."/>
      <w:lvlJc w:val="left"/>
      <w:pPr>
        <w:ind w:left="720" w:hanging="72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3240" w:hanging="10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5040" w:hanging="144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840" w:hanging="1800"/>
      </w:pPr>
      <w:rPr>
        <w:rFonts w:hint="default"/>
        <w:sz w:val="22"/>
      </w:rPr>
    </w:lvl>
    <w:lvl w:ilvl="8">
      <w:start w:val="1"/>
      <w:numFmt w:val="decimal"/>
      <w:lvlText w:val="%1.%2.%3.%4.%5.%6.%7.%8.%9."/>
      <w:lvlJc w:val="left"/>
      <w:pPr>
        <w:ind w:left="7560" w:hanging="1800"/>
      </w:pPr>
      <w:rPr>
        <w:rFonts w:hint="default"/>
        <w:sz w:val="22"/>
      </w:rPr>
    </w:lvl>
  </w:abstractNum>
  <w:abstractNum w:abstractNumId="38" w15:restartNumberingAfterBreak="0">
    <w:nsid w:val="6AD94D60"/>
    <w:multiLevelType w:val="multilevel"/>
    <w:tmpl w:val="DEDE7BD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6" w:hanging="720"/>
      </w:pPr>
      <w:rPr>
        <w:rFonts w:hint="default"/>
        <w:color w:val="000000" w:themeColor="text1"/>
        <w:sz w:val="20"/>
        <w:szCs w:val="20"/>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39" w15:restartNumberingAfterBreak="0">
    <w:nsid w:val="6B3A6186"/>
    <w:multiLevelType w:val="multilevel"/>
    <w:tmpl w:val="5358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2879C1"/>
    <w:multiLevelType w:val="multilevel"/>
    <w:tmpl w:val="8028DE1A"/>
    <w:lvl w:ilvl="0">
      <w:start w:val="1"/>
      <w:numFmt w:val="decimal"/>
      <w:lvlText w:val="%1."/>
      <w:lvlJc w:val="left"/>
      <w:pPr>
        <w:tabs>
          <w:tab w:val="num" w:pos="1210"/>
        </w:tabs>
        <w:ind w:left="1210" w:hanging="360"/>
      </w:pPr>
    </w:lvl>
    <w:lvl w:ilvl="1">
      <w:start w:val="1"/>
      <w:numFmt w:val="decimal"/>
      <w:lvlText w:val="%2-"/>
      <w:lvlJc w:val="left"/>
      <w:pPr>
        <w:ind w:left="1930" w:hanging="360"/>
      </w:pPr>
      <w:rPr>
        <w:rFonts w:hint="default"/>
        <w:color w:val="000000" w:themeColor="text1"/>
        <w:sz w:val="20"/>
      </w:rPr>
    </w:lvl>
    <w:lvl w:ilvl="2">
      <w:start w:val="1"/>
      <w:numFmt w:val="decimal"/>
      <w:lvlText w:val="(%3)"/>
      <w:lvlJc w:val="left"/>
      <w:pPr>
        <w:ind w:left="360" w:hanging="360"/>
      </w:pPr>
      <w:rPr>
        <w:rFonts w:eastAsiaTheme="minorEastAsia" w:hint="default"/>
      </w:rPr>
    </w:lvl>
    <w:lvl w:ilvl="3">
      <w:start w:val="1"/>
      <w:numFmt w:val="lowerLetter"/>
      <w:lvlText w:val="%4)"/>
      <w:lvlJc w:val="left"/>
      <w:pPr>
        <w:ind w:left="1494" w:hanging="360"/>
      </w:pPr>
      <w:rPr>
        <w:rFonts w:hint="default"/>
        <w:color w:val="auto"/>
      </w:r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41" w15:restartNumberingAfterBreak="0">
    <w:nsid w:val="6F695B3F"/>
    <w:multiLevelType w:val="multilevel"/>
    <w:tmpl w:val="FD427924"/>
    <w:lvl w:ilvl="0">
      <w:start w:val="1"/>
      <w:numFmt w:val="decimal"/>
      <w:lvlText w:val="%1."/>
      <w:lvlJc w:val="left"/>
      <w:pPr>
        <w:ind w:left="1146" w:hanging="360"/>
      </w:pPr>
      <w:rPr>
        <w:rFonts w:eastAsiaTheme="minorEastAsia" w:hint="default"/>
      </w:rPr>
    </w:lvl>
    <w:lvl w:ilvl="1">
      <w:start w:val="3"/>
      <w:numFmt w:val="decimal"/>
      <w:isLgl/>
      <w:lvlText w:val="%1.%2."/>
      <w:lvlJc w:val="left"/>
      <w:pPr>
        <w:ind w:left="460" w:hanging="460"/>
      </w:pPr>
      <w:rPr>
        <w:rFonts w:hint="default"/>
        <w:b/>
        <w:bCs w:val="0"/>
        <w:sz w:val="22"/>
        <w:szCs w:val="22"/>
        <w:u w:val="none"/>
      </w:rPr>
    </w:lvl>
    <w:lvl w:ilvl="2">
      <w:start w:val="3"/>
      <w:numFmt w:val="decimal"/>
      <w:isLgl/>
      <w:lvlText w:val="%1.%2.%3."/>
      <w:lvlJc w:val="left"/>
      <w:pPr>
        <w:ind w:left="720" w:hanging="720"/>
      </w:pPr>
      <w:rPr>
        <w:rFonts w:hint="default"/>
        <w:b/>
        <w:bCs w:val="0"/>
        <w:u w:val="none"/>
      </w:rPr>
    </w:lvl>
    <w:lvl w:ilvl="3">
      <w:start w:val="1"/>
      <w:numFmt w:val="decimal"/>
      <w:isLgl/>
      <w:lvlText w:val="%1.%2.%3.%4."/>
      <w:lvlJc w:val="left"/>
      <w:pPr>
        <w:ind w:left="1506" w:hanging="720"/>
      </w:pPr>
      <w:rPr>
        <w:rFonts w:hint="default"/>
        <w:b w:val="0"/>
        <w:u w:val="none"/>
      </w:rPr>
    </w:lvl>
    <w:lvl w:ilvl="4">
      <w:start w:val="1"/>
      <w:numFmt w:val="decimal"/>
      <w:isLgl/>
      <w:lvlText w:val="%1.%2.%3.%4.%5."/>
      <w:lvlJc w:val="left"/>
      <w:pPr>
        <w:ind w:left="1866" w:hanging="1080"/>
      </w:pPr>
      <w:rPr>
        <w:rFonts w:hint="default"/>
        <w:b w:val="0"/>
        <w:u w:val="none"/>
      </w:rPr>
    </w:lvl>
    <w:lvl w:ilvl="5">
      <w:start w:val="1"/>
      <w:numFmt w:val="decimal"/>
      <w:isLgl/>
      <w:lvlText w:val="%1.%2.%3.%4.%5.%6."/>
      <w:lvlJc w:val="left"/>
      <w:pPr>
        <w:ind w:left="1866" w:hanging="1080"/>
      </w:pPr>
      <w:rPr>
        <w:rFonts w:hint="default"/>
        <w:b w:val="0"/>
        <w:u w:val="none"/>
      </w:rPr>
    </w:lvl>
    <w:lvl w:ilvl="6">
      <w:start w:val="1"/>
      <w:numFmt w:val="decimal"/>
      <w:isLgl/>
      <w:lvlText w:val="%1.%2.%3.%4.%5.%6.%7."/>
      <w:lvlJc w:val="left"/>
      <w:pPr>
        <w:ind w:left="1866" w:hanging="1080"/>
      </w:pPr>
      <w:rPr>
        <w:rFonts w:hint="default"/>
        <w:b w:val="0"/>
        <w:u w:val="none"/>
      </w:rPr>
    </w:lvl>
    <w:lvl w:ilvl="7">
      <w:start w:val="1"/>
      <w:numFmt w:val="decimal"/>
      <w:isLgl/>
      <w:lvlText w:val="%1.%2.%3.%4.%5.%6.%7.%8."/>
      <w:lvlJc w:val="left"/>
      <w:pPr>
        <w:ind w:left="2226" w:hanging="1440"/>
      </w:pPr>
      <w:rPr>
        <w:rFonts w:hint="default"/>
        <w:b w:val="0"/>
        <w:u w:val="none"/>
      </w:rPr>
    </w:lvl>
    <w:lvl w:ilvl="8">
      <w:start w:val="1"/>
      <w:numFmt w:val="decimal"/>
      <w:isLgl/>
      <w:lvlText w:val="%1.%2.%3.%4.%5.%6.%7.%8.%9."/>
      <w:lvlJc w:val="left"/>
      <w:pPr>
        <w:ind w:left="2226" w:hanging="1440"/>
      </w:pPr>
      <w:rPr>
        <w:rFonts w:hint="default"/>
        <w:b w:val="0"/>
        <w:u w:val="none"/>
      </w:rPr>
    </w:lvl>
  </w:abstractNum>
  <w:abstractNum w:abstractNumId="42" w15:restartNumberingAfterBreak="0">
    <w:nsid w:val="74AB272A"/>
    <w:multiLevelType w:val="multilevel"/>
    <w:tmpl w:val="6D9A1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0339D3"/>
    <w:multiLevelType w:val="multilevel"/>
    <w:tmpl w:val="17D47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472A5E"/>
    <w:multiLevelType w:val="hybridMultilevel"/>
    <w:tmpl w:val="D79C0396"/>
    <w:lvl w:ilvl="0" w:tplc="D24C615E">
      <w:start w:val="1"/>
      <w:numFmt w:val="decimal"/>
      <w:lvlText w:val="%1."/>
      <w:lvlJc w:val="left"/>
      <w:pPr>
        <w:ind w:left="1146" w:hanging="360"/>
      </w:pPr>
      <w:rPr>
        <w:rFonts w:eastAsiaTheme="minorEastAsia" w:hint="default"/>
      </w:r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45" w15:restartNumberingAfterBreak="0">
    <w:nsid w:val="7DB84386"/>
    <w:multiLevelType w:val="multilevel"/>
    <w:tmpl w:val="E80E13CE"/>
    <w:lvl w:ilvl="0">
      <w:start w:val="1"/>
      <w:numFmt w:val="decimal"/>
      <w:lvlText w:val="%1."/>
      <w:lvlJc w:val="left"/>
      <w:pPr>
        <w:ind w:left="360" w:hanging="360"/>
      </w:pPr>
      <w:rPr>
        <w:rFonts w:hint="default"/>
      </w:rPr>
    </w:lvl>
    <w:lvl w:ilvl="1">
      <w:start w:val="1"/>
      <w:numFmt w:val="decimal"/>
      <w:lvlText w:val="%1.%2."/>
      <w:lvlJc w:val="left"/>
      <w:pPr>
        <w:ind w:left="432" w:hanging="432"/>
      </w:pPr>
      <w:rPr>
        <w:sz w:val="22"/>
        <w:szCs w:val="22"/>
      </w:rPr>
    </w:lvl>
    <w:lvl w:ilvl="2">
      <w:start w:val="1"/>
      <w:numFmt w:val="decimal"/>
      <w:lvlText w:val="%1.%2.%3."/>
      <w:lvlJc w:val="left"/>
      <w:pPr>
        <w:ind w:left="50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3B66FE"/>
    <w:multiLevelType w:val="multilevel"/>
    <w:tmpl w:val="573C2CC4"/>
    <w:lvl w:ilvl="0">
      <w:start w:val="1"/>
      <w:numFmt w:val="decimal"/>
      <w:lvlText w:val="%1."/>
      <w:lvlJc w:val="left"/>
      <w:pPr>
        <w:ind w:left="720" w:hanging="360"/>
      </w:pPr>
      <w:rPr>
        <w:rFonts w:hint="default"/>
      </w:rPr>
    </w:lvl>
    <w:lvl w:ilvl="1">
      <w:start w:val="1"/>
      <w:numFmt w:val="decimal"/>
      <w:isLgl/>
      <w:lvlText w:val="%1.%2."/>
      <w:lvlJc w:val="left"/>
      <w:pPr>
        <w:ind w:left="460" w:hanging="460"/>
      </w:pPr>
      <w:rPr>
        <w:rFonts w:cstheme="minorBidi" w:hint="default"/>
        <w:b/>
        <w:color w:val="A8D08D" w:themeColor="accent6" w:themeTint="99"/>
        <w:u w:val="single"/>
      </w:rPr>
    </w:lvl>
    <w:lvl w:ilvl="2">
      <w:start w:val="4"/>
      <w:numFmt w:val="decimal"/>
      <w:isLgl/>
      <w:lvlText w:val="%1.%2.%3."/>
      <w:lvlJc w:val="left"/>
      <w:pPr>
        <w:ind w:left="720" w:hanging="720"/>
      </w:pPr>
      <w:rPr>
        <w:rFonts w:cstheme="minorBidi" w:hint="default"/>
        <w:b/>
        <w:color w:val="000000" w:themeColor="text1"/>
        <w:u w:val="single"/>
      </w:rPr>
    </w:lvl>
    <w:lvl w:ilvl="3">
      <w:start w:val="1"/>
      <w:numFmt w:val="decimal"/>
      <w:isLgl/>
      <w:lvlText w:val="%1.%2.%3.%4."/>
      <w:lvlJc w:val="left"/>
      <w:pPr>
        <w:ind w:left="1620" w:hanging="720"/>
      </w:pPr>
      <w:rPr>
        <w:rFonts w:cstheme="minorBidi" w:hint="default"/>
        <w:b/>
        <w:color w:val="000000" w:themeColor="text1"/>
        <w:u w:val="single"/>
      </w:rPr>
    </w:lvl>
    <w:lvl w:ilvl="4">
      <w:start w:val="1"/>
      <w:numFmt w:val="decimal"/>
      <w:isLgl/>
      <w:lvlText w:val="%1.%2.%3.%4.%5."/>
      <w:lvlJc w:val="left"/>
      <w:pPr>
        <w:ind w:left="2160" w:hanging="1080"/>
      </w:pPr>
      <w:rPr>
        <w:rFonts w:cstheme="minorBidi" w:hint="default"/>
        <w:b/>
        <w:color w:val="000000" w:themeColor="text1"/>
        <w:u w:val="single"/>
      </w:rPr>
    </w:lvl>
    <w:lvl w:ilvl="5">
      <w:start w:val="1"/>
      <w:numFmt w:val="decimal"/>
      <w:isLgl/>
      <w:lvlText w:val="%1.%2.%3.%4.%5.%6."/>
      <w:lvlJc w:val="left"/>
      <w:pPr>
        <w:ind w:left="2340" w:hanging="1080"/>
      </w:pPr>
      <w:rPr>
        <w:rFonts w:cstheme="minorBidi" w:hint="default"/>
        <w:b/>
        <w:color w:val="000000" w:themeColor="text1"/>
        <w:u w:val="single"/>
      </w:rPr>
    </w:lvl>
    <w:lvl w:ilvl="6">
      <w:start w:val="1"/>
      <w:numFmt w:val="decimal"/>
      <w:isLgl/>
      <w:lvlText w:val="%1.%2.%3.%4.%5.%6.%7."/>
      <w:lvlJc w:val="left"/>
      <w:pPr>
        <w:ind w:left="2520" w:hanging="1080"/>
      </w:pPr>
      <w:rPr>
        <w:rFonts w:cstheme="minorBidi" w:hint="default"/>
        <w:b/>
        <w:color w:val="000000" w:themeColor="text1"/>
        <w:u w:val="single"/>
      </w:rPr>
    </w:lvl>
    <w:lvl w:ilvl="7">
      <w:start w:val="1"/>
      <w:numFmt w:val="decimal"/>
      <w:isLgl/>
      <w:lvlText w:val="%1.%2.%3.%4.%5.%6.%7.%8."/>
      <w:lvlJc w:val="left"/>
      <w:pPr>
        <w:ind w:left="3060" w:hanging="1440"/>
      </w:pPr>
      <w:rPr>
        <w:rFonts w:cstheme="minorBidi" w:hint="default"/>
        <w:b/>
        <w:color w:val="000000" w:themeColor="text1"/>
        <w:u w:val="single"/>
      </w:rPr>
    </w:lvl>
    <w:lvl w:ilvl="8">
      <w:start w:val="1"/>
      <w:numFmt w:val="decimal"/>
      <w:isLgl/>
      <w:lvlText w:val="%1.%2.%3.%4.%5.%6.%7.%8.%9."/>
      <w:lvlJc w:val="left"/>
      <w:pPr>
        <w:ind w:left="3240" w:hanging="1440"/>
      </w:pPr>
      <w:rPr>
        <w:rFonts w:cstheme="minorBidi" w:hint="default"/>
        <w:b/>
        <w:color w:val="000000" w:themeColor="text1"/>
        <w:u w:val="single"/>
      </w:rPr>
    </w:lvl>
  </w:abstractNum>
  <w:num w:numId="1">
    <w:abstractNumId w:val="45"/>
  </w:num>
  <w:num w:numId="2">
    <w:abstractNumId w:val="18"/>
  </w:num>
  <w:num w:numId="3">
    <w:abstractNumId w:val="38"/>
  </w:num>
  <w:num w:numId="4">
    <w:abstractNumId w:val="1"/>
  </w:num>
  <w:num w:numId="5">
    <w:abstractNumId w:val="41"/>
  </w:num>
  <w:num w:numId="6">
    <w:abstractNumId w:val="30"/>
  </w:num>
  <w:num w:numId="7">
    <w:abstractNumId w:val="10"/>
  </w:num>
  <w:num w:numId="8">
    <w:abstractNumId w:val="35"/>
  </w:num>
  <w:num w:numId="9">
    <w:abstractNumId w:val="21"/>
  </w:num>
  <w:num w:numId="10">
    <w:abstractNumId w:val="22"/>
  </w:num>
  <w:num w:numId="11">
    <w:abstractNumId w:val="9"/>
  </w:num>
  <w:num w:numId="12">
    <w:abstractNumId w:val="42"/>
  </w:num>
  <w:num w:numId="13">
    <w:abstractNumId w:val="2"/>
  </w:num>
  <w:num w:numId="14">
    <w:abstractNumId w:val="34"/>
  </w:num>
  <w:num w:numId="15">
    <w:abstractNumId w:val="36"/>
  </w:num>
  <w:num w:numId="16">
    <w:abstractNumId w:val="17"/>
  </w:num>
  <w:num w:numId="17">
    <w:abstractNumId w:val="33"/>
  </w:num>
  <w:num w:numId="18">
    <w:abstractNumId w:val="28"/>
  </w:num>
  <w:num w:numId="19">
    <w:abstractNumId w:val="15"/>
  </w:num>
  <w:num w:numId="20">
    <w:abstractNumId w:val="6"/>
  </w:num>
  <w:num w:numId="21">
    <w:abstractNumId w:val="31"/>
  </w:num>
  <w:num w:numId="22">
    <w:abstractNumId w:val="40"/>
  </w:num>
  <w:num w:numId="23">
    <w:abstractNumId w:val="14"/>
  </w:num>
  <w:num w:numId="24">
    <w:abstractNumId w:val="11"/>
  </w:num>
  <w:num w:numId="25">
    <w:abstractNumId w:val="32"/>
  </w:num>
  <w:num w:numId="26">
    <w:abstractNumId w:val="25"/>
  </w:num>
  <w:num w:numId="27">
    <w:abstractNumId w:val="7"/>
  </w:num>
  <w:num w:numId="28">
    <w:abstractNumId w:val="27"/>
  </w:num>
  <w:num w:numId="29">
    <w:abstractNumId w:val="24"/>
  </w:num>
  <w:num w:numId="30">
    <w:abstractNumId w:val="13"/>
  </w:num>
  <w:num w:numId="31">
    <w:abstractNumId w:val="44"/>
  </w:num>
  <w:num w:numId="32">
    <w:abstractNumId w:val="26"/>
  </w:num>
  <w:num w:numId="33">
    <w:abstractNumId w:val="5"/>
  </w:num>
  <w:num w:numId="34">
    <w:abstractNumId w:val="23"/>
  </w:num>
  <w:num w:numId="35">
    <w:abstractNumId w:val="43"/>
  </w:num>
  <w:num w:numId="36">
    <w:abstractNumId w:val="39"/>
  </w:num>
  <w:num w:numId="37">
    <w:abstractNumId w:val="0"/>
  </w:num>
  <w:num w:numId="38">
    <w:abstractNumId w:val="19"/>
  </w:num>
  <w:num w:numId="39">
    <w:abstractNumId w:val="37"/>
  </w:num>
  <w:num w:numId="40">
    <w:abstractNumId w:val="20"/>
  </w:num>
  <w:num w:numId="41">
    <w:abstractNumId w:val="12"/>
  </w:num>
  <w:num w:numId="42">
    <w:abstractNumId w:val="4"/>
  </w:num>
  <w:num w:numId="43">
    <w:abstractNumId w:val="8"/>
  </w:num>
  <w:num w:numId="44">
    <w:abstractNumId w:val="16"/>
  </w:num>
  <w:num w:numId="45">
    <w:abstractNumId w:val="46"/>
  </w:num>
  <w:num w:numId="46">
    <w:abstractNumId w:val="3"/>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EE0"/>
    <w:rsid w:val="000027B6"/>
    <w:rsid w:val="0000718D"/>
    <w:rsid w:val="00047694"/>
    <w:rsid w:val="00054357"/>
    <w:rsid w:val="000819F4"/>
    <w:rsid w:val="000828A0"/>
    <w:rsid w:val="000C1FE1"/>
    <w:rsid w:val="000C4DCC"/>
    <w:rsid w:val="000C7739"/>
    <w:rsid w:val="000E3517"/>
    <w:rsid w:val="0011437B"/>
    <w:rsid w:val="00117FEA"/>
    <w:rsid w:val="00120B99"/>
    <w:rsid w:val="00137C87"/>
    <w:rsid w:val="00184405"/>
    <w:rsid w:val="00187D96"/>
    <w:rsid w:val="00191410"/>
    <w:rsid w:val="001918C6"/>
    <w:rsid w:val="00197D9A"/>
    <w:rsid w:val="001A3D4A"/>
    <w:rsid w:val="001A7E7D"/>
    <w:rsid w:val="001B04B5"/>
    <w:rsid w:val="001B335F"/>
    <w:rsid w:val="001D2105"/>
    <w:rsid w:val="001F44FC"/>
    <w:rsid w:val="002024E7"/>
    <w:rsid w:val="00210380"/>
    <w:rsid w:val="00211664"/>
    <w:rsid w:val="00223809"/>
    <w:rsid w:val="00245EA5"/>
    <w:rsid w:val="00255E57"/>
    <w:rsid w:val="00276A82"/>
    <w:rsid w:val="002775BD"/>
    <w:rsid w:val="00281C3B"/>
    <w:rsid w:val="002820DF"/>
    <w:rsid w:val="002A786D"/>
    <w:rsid w:val="002B4C05"/>
    <w:rsid w:val="002B542D"/>
    <w:rsid w:val="002C4554"/>
    <w:rsid w:val="002D02A0"/>
    <w:rsid w:val="002E46F2"/>
    <w:rsid w:val="002E64EE"/>
    <w:rsid w:val="00310A84"/>
    <w:rsid w:val="00397889"/>
    <w:rsid w:val="003A4990"/>
    <w:rsid w:val="003C5899"/>
    <w:rsid w:val="003D129E"/>
    <w:rsid w:val="003E6082"/>
    <w:rsid w:val="004626FF"/>
    <w:rsid w:val="0046467D"/>
    <w:rsid w:val="00477A89"/>
    <w:rsid w:val="004C5FE4"/>
    <w:rsid w:val="004D20C1"/>
    <w:rsid w:val="004E1D44"/>
    <w:rsid w:val="004E7E4A"/>
    <w:rsid w:val="00530980"/>
    <w:rsid w:val="00570FC6"/>
    <w:rsid w:val="0058264D"/>
    <w:rsid w:val="005848BB"/>
    <w:rsid w:val="005A4C08"/>
    <w:rsid w:val="005C1FC6"/>
    <w:rsid w:val="005C76E0"/>
    <w:rsid w:val="005D7B1F"/>
    <w:rsid w:val="005E403E"/>
    <w:rsid w:val="00600B62"/>
    <w:rsid w:val="006072B1"/>
    <w:rsid w:val="006115DE"/>
    <w:rsid w:val="0061456E"/>
    <w:rsid w:val="00624855"/>
    <w:rsid w:val="00646739"/>
    <w:rsid w:val="00647B29"/>
    <w:rsid w:val="0065453B"/>
    <w:rsid w:val="006653C1"/>
    <w:rsid w:val="00671A7B"/>
    <w:rsid w:val="006868B9"/>
    <w:rsid w:val="00694A48"/>
    <w:rsid w:val="006D3D37"/>
    <w:rsid w:val="006D68C5"/>
    <w:rsid w:val="00703E0E"/>
    <w:rsid w:val="00712ED2"/>
    <w:rsid w:val="007B78C8"/>
    <w:rsid w:val="008130CF"/>
    <w:rsid w:val="00866670"/>
    <w:rsid w:val="00867582"/>
    <w:rsid w:val="00870926"/>
    <w:rsid w:val="00881849"/>
    <w:rsid w:val="00883DEF"/>
    <w:rsid w:val="00894D82"/>
    <w:rsid w:val="0089700A"/>
    <w:rsid w:val="008B120A"/>
    <w:rsid w:val="008C7B99"/>
    <w:rsid w:val="008D79FB"/>
    <w:rsid w:val="008E409E"/>
    <w:rsid w:val="008F28EA"/>
    <w:rsid w:val="00905F0F"/>
    <w:rsid w:val="00912FC9"/>
    <w:rsid w:val="00926BB5"/>
    <w:rsid w:val="00932CCF"/>
    <w:rsid w:val="009334A4"/>
    <w:rsid w:val="0093769D"/>
    <w:rsid w:val="00984260"/>
    <w:rsid w:val="00992642"/>
    <w:rsid w:val="009B67BD"/>
    <w:rsid w:val="009D02D7"/>
    <w:rsid w:val="009E4AA7"/>
    <w:rsid w:val="009F450E"/>
    <w:rsid w:val="00A14FAC"/>
    <w:rsid w:val="00A31D65"/>
    <w:rsid w:val="00A46585"/>
    <w:rsid w:val="00A61CFA"/>
    <w:rsid w:val="00A71F5A"/>
    <w:rsid w:val="00A81E46"/>
    <w:rsid w:val="00A826A9"/>
    <w:rsid w:val="00AB3AA1"/>
    <w:rsid w:val="00AB4732"/>
    <w:rsid w:val="00AE517D"/>
    <w:rsid w:val="00AE5CC6"/>
    <w:rsid w:val="00AF0DF8"/>
    <w:rsid w:val="00AF3034"/>
    <w:rsid w:val="00AF5FDB"/>
    <w:rsid w:val="00B0325D"/>
    <w:rsid w:val="00B46F58"/>
    <w:rsid w:val="00B57EFF"/>
    <w:rsid w:val="00B61370"/>
    <w:rsid w:val="00B61DF4"/>
    <w:rsid w:val="00B677BB"/>
    <w:rsid w:val="00B84FF3"/>
    <w:rsid w:val="00B851A7"/>
    <w:rsid w:val="00B92D8C"/>
    <w:rsid w:val="00B960DE"/>
    <w:rsid w:val="00B96C06"/>
    <w:rsid w:val="00BA7E27"/>
    <w:rsid w:val="00C068D1"/>
    <w:rsid w:val="00C12256"/>
    <w:rsid w:val="00C20A09"/>
    <w:rsid w:val="00C2273C"/>
    <w:rsid w:val="00C64571"/>
    <w:rsid w:val="00C73011"/>
    <w:rsid w:val="00C8122F"/>
    <w:rsid w:val="00C87599"/>
    <w:rsid w:val="00C91C37"/>
    <w:rsid w:val="00C95A93"/>
    <w:rsid w:val="00CA788E"/>
    <w:rsid w:val="00CB301C"/>
    <w:rsid w:val="00CD6B20"/>
    <w:rsid w:val="00CF6513"/>
    <w:rsid w:val="00D01E21"/>
    <w:rsid w:val="00D064E1"/>
    <w:rsid w:val="00D1081B"/>
    <w:rsid w:val="00D15CE7"/>
    <w:rsid w:val="00D3591D"/>
    <w:rsid w:val="00D5367C"/>
    <w:rsid w:val="00D6410C"/>
    <w:rsid w:val="00DB0F46"/>
    <w:rsid w:val="00DB7FEC"/>
    <w:rsid w:val="00DC4AB2"/>
    <w:rsid w:val="00DD42D5"/>
    <w:rsid w:val="00E00F62"/>
    <w:rsid w:val="00E014DA"/>
    <w:rsid w:val="00E02348"/>
    <w:rsid w:val="00E12EE0"/>
    <w:rsid w:val="00E16054"/>
    <w:rsid w:val="00E179F3"/>
    <w:rsid w:val="00E20758"/>
    <w:rsid w:val="00E56610"/>
    <w:rsid w:val="00E865E4"/>
    <w:rsid w:val="00E913F6"/>
    <w:rsid w:val="00EC34CC"/>
    <w:rsid w:val="00EE12B5"/>
    <w:rsid w:val="00EF02FB"/>
    <w:rsid w:val="00F00629"/>
    <w:rsid w:val="00F31F9E"/>
    <w:rsid w:val="00F42675"/>
    <w:rsid w:val="00F5434B"/>
    <w:rsid w:val="00F55DDF"/>
    <w:rsid w:val="00F743E2"/>
    <w:rsid w:val="00FA3DDF"/>
    <w:rsid w:val="00FC1C1F"/>
    <w:rsid w:val="00FF4D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8DD0"/>
  <w14:defaultImageDpi w14:val="32767"/>
  <w15:chartTrackingRefBased/>
  <w15:docId w15:val="{DE71FBEE-A46B-4F48-BAED-80228871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pPr>
        <w:ind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2EE0"/>
    <w:pPr>
      <w:tabs>
        <w:tab w:val="center" w:pos="4536"/>
        <w:tab w:val="right" w:pos="9072"/>
      </w:tabs>
    </w:pPr>
  </w:style>
  <w:style w:type="character" w:customStyle="1" w:styleId="KopfzeileZchn">
    <w:name w:val="Kopfzeile Zchn"/>
    <w:basedOn w:val="Absatz-Standardschriftart"/>
    <w:link w:val="Kopfzeile"/>
    <w:uiPriority w:val="99"/>
    <w:rsid w:val="00E12EE0"/>
  </w:style>
  <w:style w:type="paragraph" w:styleId="Fuzeile">
    <w:name w:val="footer"/>
    <w:basedOn w:val="Standard"/>
    <w:link w:val="FuzeileZchn"/>
    <w:uiPriority w:val="99"/>
    <w:unhideWhenUsed/>
    <w:rsid w:val="00E12EE0"/>
    <w:pPr>
      <w:tabs>
        <w:tab w:val="center" w:pos="4536"/>
        <w:tab w:val="right" w:pos="9072"/>
      </w:tabs>
    </w:pPr>
  </w:style>
  <w:style w:type="character" w:customStyle="1" w:styleId="FuzeileZchn">
    <w:name w:val="Fußzeile Zchn"/>
    <w:basedOn w:val="Absatz-Standardschriftart"/>
    <w:link w:val="Fuzeile"/>
    <w:uiPriority w:val="99"/>
    <w:rsid w:val="00E12EE0"/>
  </w:style>
  <w:style w:type="paragraph" w:styleId="Listenabsatz">
    <w:name w:val="List Paragraph"/>
    <w:basedOn w:val="Standard"/>
    <w:uiPriority w:val="34"/>
    <w:qFormat/>
    <w:rsid w:val="00E12EE0"/>
    <w:pPr>
      <w:ind w:left="720"/>
      <w:contextualSpacing/>
    </w:pPr>
  </w:style>
  <w:style w:type="table" w:styleId="Tabellenraster">
    <w:name w:val="Table Grid"/>
    <w:basedOn w:val="NormaleTabelle"/>
    <w:uiPriority w:val="39"/>
    <w:rsid w:val="00E12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F31F9E"/>
    <w:rPr>
      <w:color w:val="808080"/>
    </w:rPr>
  </w:style>
  <w:style w:type="paragraph" w:styleId="StandardWeb">
    <w:name w:val="Normal (Web)"/>
    <w:basedOn w:val="Standard"/>
    <w:uiPriority w:val="99"/>
    <w:unhideWhenUsed/>
    <w:rsid w:val="000C7739"/>
    <w:pPr>
      <w:spacing w:before="100" w:beforeAutospacing="1" w:after="100" w:afterAutospacing="1"/>
      <w:ind w:firstLine="0"/>
    </w:pPr>
    <w:rPr>
      <w:rFonts w:ascii="Times New Roman" w:eastAsia="Times New Roman" w:hAnsi="Times New Roman" w:cs="Times New Roman"/>
      <w:lang w:eastAsia="de-DE"/>
    </w:rPr>
  </w:style>
  <w:style w:type="paragraph" w:styleId="KeinLeerraum">
    <w:name w:val="No Spacing"/>
    <w:uiPriority w:val="1"/>
    <w:qFormat/>
    <w:rsid w:val="00CD6B20"/>
  </w:style>
  <w:style w:type="character" w:styleId="Hyperlink">
    <w:name w:val="Hyperlink"/>
    <w:basedOn w:val="Absatz-Standardschriftart"/>
    <w:uiPriority w:val="99"/>
    <w:unhideWhenUsed/>
    <w:rsid w:val="00FA3DDF"/>
    <w:rPr>
      <w:color w:val="0563C1" w:themeColor="hyperlink"/>
      <w:u w:val="single"/>
    </w:rPr>
  </w:style>
  <w:style w:type="character" w:styleId="NichtaufgelsteErwhnung">
    <w:name w:val="Unresolved Mention"/>
    <w:basedOn w:val="Absatz-Standardschriftart"/>
    <w:uiPriority w:val="99"/>
    <w:rsid w:val="00FA3D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349698">
      <w:bodyDiv w:val="1"/>
      <w:marLeft w:val="0"/>
      <w:marRight w:val="0"/>
      <w:marTop w:val="0"/>
      <w:marBottom w:val="0"/>
      <w:divBdr>
        <w:top w:val="none" w:sz="0" w:space="0" w:color="auto"/>
        <w:left w:val="none" w:sz="0" w:space="0" w:color="auto"/>
        <w:bottom w:val="none" w:sz="0" w:space="0" w:color="auto"/>
        <w:right w:val="none" w:sz="0" w:space="0" w:color="auto"/>
      </w:divBdr>
      <w:divsChild>
        <w:div w:id="320739961">
          <w:marLeft w:val="0"/>
          <w:marRight w:val="0"/>
          <w:marTop w:val="0"/>
          <w:marBottom w:val="0"/>
          <w:divBdr>
            <w:top w:val="none" w:sz="0" w:space="0" w:color="auto"/>
            <w:left w:val="none" w:sz="0" w:space="0" w:color="auto"/>
            <w:bottom w:val="none" w:sz="0" w:space="0" w:color="auto"/>
            <w:right w:val="none" w:sz="0" w:space="0" w:color="auto"/>
          </w:divBdr>
          <w:divsChild>
            <w:div w:id="783768629">
              <w:marLeft w:val="0"/>
              <w:marRight w:val="0"/>
              <w:marTop w:val="0"/>
              <w:marBottom w:val="0"/>
              <w:divBdr>
                <w:top w:val="none" w:sz="0" w:space="0" w:color="auto"/>
                <w:left w:val="none" w:sz="0" w:space="0" w:color="auto"/>
                <w:bottom w:val="none" w:sz="0" w:space="0" w:color="auto"/>
                <w:right w:val="none" w:sz="0" w:space="0" w:color="auto"/>
              </w:divBdr>
              <w:divsChild>
                <w:div w:id="506556463">
                  <w:marLeft w:val="0"/>
                  <w:marRight w:val="0"/>
                  <w:marTop w:val="0"/>
                  <w:marBottom w:val="0"/>
                  <w:divBdr>
                    <w:top w:val="none" w:sz="0" w:space="0" w:color="auto"/>
                    <w:left w:val="none" w:sz="0" w:space="0" w:color="auto"/>
                    <w:bottom w:val="none" w:sz="0" w:space="0" w:color="auto"/>
                    <w:right w:val="none" w:sz="0" w:space="0" w:color="auto"/>
                  </w:divBdr>
                  <w:divsChild>
                    <w:div w:id="550844100">
                      <w:marLeft w:val="0"/>
                      <w:marRight w:val="0"/>
                      <w:marTop w:val="0"/>
                      <w:marBottom w:val="0"/>
                      <w:divBdr>
                        <w:top w:val="none" w:sz="0" w:space="0" w:color="auto"/>
                        <w:left w:val="none" w:sz="0" w:space="0" w:color="auto"/>
                        <w:bottom w:val="none" w:sz="0" w:space="0" w:color="auto"/>
                        <w:right w:val="none" w:sz="0" w:space="0" w:color="auto"/>
                      </w:divBdr>
                    </w:div>
                  </w:divsChild>
                </w:div>
                <w:div w:id="889682934">
                  <w:marLeft w:val="0"/>
                  <w:marRight w:val="0"/>
                  <w:marTop w:val="0"/>
                  <w:marBottom w:val="0"/>
                  <w:divBdr>
                    <w:top w:val="none" w:sz="0" w:space="0" w:color="auto"/>
                    <w:left w:val="none" w:sz="0" w:space="0" w:color="auto"/>
                    <w:bottom w:val="none" w:sz="0" w:space="0" w:color="auto"/>
                    <w:right w:val="none" w:sz="0" w:space="0" w:color="auto"/>
                  </w:divBdr>
                  <w:divsChild>
                    <w:div w:id="20003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24118">
      <w:bodyDiv w:val="1"/>
      <w:marLeft w:val="0"/>
      <w:marRight w:val="0"/>
      <w:marTop w:val="0"/>
      <w:marBottom w:val="0"/>
      <w:divBdr>
        <w:top w:val="none" w:sz="0" w:space="0" w:color="auto"/>
        <w:left w:val="none" w:sz="0" w:space="0" w:color="auto"/>
        <w:bottom w:val="none" w:sz="0" w:space="0" w:color="auto"/>
        <w:right w:val="none" w:sz="0" w:space="0" w:color="auto"/>
      </w:divBdr>
      <w:divsChild>
        <w:div w:id="788355516">
          <w:marLeft w:val="0"/>
          <w:marRight w:val="0"/>
          <w:marTop w:val="0"/>
          <w:marBottom w:val="0"/>
          <w:divBdr>
            <w:top w:val="none" w:sz="0" w:space="0" w:color="auto"/>
            <w:left w:val="none" w:sz="0" w:space="0" w:color="auto"/>
            <w:bottom w:val="none" w:sz="0" w:space="0" w:color="auto"/>
            <w:right w:val="none" w:sz="0" w:space="0" w:color="auto"/>
          </w:divBdr>
          <w:divsChild>
            <w:div w:id="697004561">
              <w:marLeft w:val="0"/>
              <w:marRight w:val="0"/>
              <w:marTop w:val="0"/>
              <w:marBottom w:val="0"/>
              <w:divBdr>
                <w:top w:val="none" w:sz="0" w:space="0" w:color="auto"/>
                <w:left w:val="none" w:sz="0" w:space="0" w:color="auto"/>
                <w:bottom w:val="none" w:sz="0" w:space="0" w:color="auto"/>
                <w:right w:val="none" w:sz="0" w:space="0" w:color="auto"/>
              </w:divBdr>
              <w:divsChild>
                <w:div w:id="87893776">
                  <w:marLeft w:val="0"/>
                  <w:marRight w:val="0"/>
                  <w:marTop w:val="0"/>
                  <w:marBottom w:val="0"/>
                  <w:divBdr>
                    <w:top w:val="none" w:sz="0" w:space="0" w:color="auto"/>
                    <w:left w:val="none" w:sz="0" w:space="0" w:color="auto"/>
                    <w:bottom w:val="none" w:sz="0" w:space="0" w:color="auto"/>
                    <w:right w:val="none" w:sz="0" w:space="0" w:color="auto"/>
                  </w:divBdr>
                  <w:divsChild>
                    <w:div w:id="20228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4904">
      <w:bodyDiv w:val="1"/>
      <w:marLeft w:val="0"/>
      <w:marRight w:val="0"/>
      <w:marTop w:val="0"/>
      <w:marBottom w:val="0"/>
      <w:divBdr>
        <w:top w:val="none" w:sz="0" w:space="0" w:color="auto"/>
        <w:left w:val="none" w:sz="0" w:space="0" w:color="auto"/>
        <w:bottom w:val="none" w:sz="0" w:space="0" w:color="auto"/>
        <w:right w:val="none" w:sz="0" w:space="0" w:color="auto"/>
      </w:divBdr>
      <w:divsChild>
        <w:div w:id="56980399">
          <w:marLeft w:val="0"/>
          <w:marRight w:val="0"/>
          <w:marTop w:val="0"/>
          <w:marBottom w:val="0"/>
          <w:divBdr>
            <w:top w:val="none" w:sz="0" w:space="0" w:color="auto"/>
            <w:left w:val="none" w:sz="0" w:space="0" w:color="auto"/>
            <w:bottom w:val="none" w:sz="0" w:space="0" w:color="auto"/>
            <w:right w:val="none" w:sz="0" w:space="0" w:color="auto"/>
          </w:divBdr>
          <w:divsChild>
            <w:div w:id="1726877574">
              <w:marLeft w:val="0"/>
              <w:marRight w:val="0"/>
              <w:marTop w:val="0"/>
              <w:marBottom w:val="0"/>
              <w:divBdr>
                <w:top w:val="none" w:sz="0" w:space="0" w:color="auto"/>
                <w:left w:val="none" w:sz="0" w:space="0" w:color="auto"/>
                <w:bottom w:val="none" w:sz="0" w:space="0" w:color="auto"/>
                <w:right w:val="none" w:sz="0" w:space="0" w:color="auto"/>
              </w:divBdr>
              <w:divsChild>
                <w:div w:id="1466047996">
                  <w:marLeft w:val="0"/>
                  <w:marRight w:val="0"/>
                  <w:marTop w:val="0"/>
                  <w:marBottom w:val="0"/>
                  <w:divBdr>
                    <w:top w:val="none" w:sz="0" w:space="0" w:color="auto"/>
                    <w:left w:val="none" w:sz="0" w:space="0" w:color="auto"/>
                    <w:bottom w:val="none" w:sz="0" w:space="0" w:color="auto"/>
                    <w:right w:val="none" w:sz="0" w:space="0" w:color="auto"/>
                  </w:divBdr>
                  <w:divsChild>
                    <w:div w:id="7245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851271">
      <w:bodyDiv w:val="1"/>
      <w:marLeft w:val="0"/>
      <w:marRight w:val="0"/>
      <w:marTop w:val="0"/>
      <w:marBottom w:val="0"/>
      <w:divBdr>
        <w:top w:val="none" w:sz="0" w:space="0" w:color="auto"/>
        <w:left w:val="none" w:sz="0" w:space="0" w:color="auto"/>
        <w:bottom w:val="none" w:sz="0" w:space="0" w:color="auto"/>
        <w:right w:val="none" w:sz="0" w:space="0" w:color="auto"/>
      </w:divBdr>
      <w:divsChild>
        <w:div w:id="1786843785">
          <w:marLeft w:val="0"/>
          <w:marRight w:val="0"/>
          <w:marTop w:val="0"/>
          <w:marBottom w:val="0"/>
          <w:divBdr>
            <w:top w:val="none" w:sz="0" w:space="0" w:color="auto"/>
            <w:left w:val="none" w:sz="0" w:space="0" w:color="auto"/>
            <w:bottom w:val="none" w:sz="0" w:space="0" w:color="auto"/>
            <w:right w:val="none" w:sz="0" w:space="0" w:color="auto"/>
          </w:divBdr>
          <w:divsChild>
            <w:div w:id="741175653">
              <w:marLeft w:val="0"/>
              <w:marRight w:val="0"/>
              <w:marTop w:val="0"/>
              <w:marBottom w:val="0"/>
              <w:divBdr>
                <w:top w:val="none" w:sz="0" w:space="0" w:color="auto"/>
                <w:left w:val="none" w:sz="0" w:space="0" w:color="auto"/>
                <w:bottom w:val="none" w:sz="0" w:space="0" w:color="auto"/>
                <w:right w:val="none" w:sz="0" w:space="0" w:color="auto"/>
              </w:divBdr>
              <w:divsChild>
                <w:div w:id="136842389">
                  <w:marLeft w:val="0"/>
                  <w:marRight w:val="0"/>
                  <w:marTop w:val="0"/>
                  <w:marBottom w:val="0"/>
                  <w:divBdr>
                    <w:top w:val="none" w:sz="0" w:space="0" w:color="auto"/>
                    <w:left w:val="none" w:sz="0" w:space="0" w:color="auto"/>
                    <w:bottom w:val="none" w:sz="0" w:space="0" w:color="auto"/>
                    <w:right w:val="none" w:sz="0" w:space="0" w:color="auto"/>
                  </w:divBdr>
                  <w:divsChild>
                    <w:div w:id="2497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2559">
      <w:bodyDiv w:val="1"/>
      <w:marLeft w:val="0"/>
      <w:marRight w:val="0"/>
      <w:marTop w:val="0"/>
      <w:marBottom w:val="0"/>
      <w:divBdr>
        <w:top w:val="none" w:sz="0" w:space="0" w:color="auto"/>
        <w:left w:val="none" w:sz="0" w:space="0" w:color="auto"/>
        <w:bottom w:val="none" w:sz="0" w:space="0" w:color="auto"/>
        <w:right w:val="none" w:sz="0" w:space="0" w:color="auto"/>
      </w:divBdr>
      <w:divsChild>
        <w:div w:id="1142431231">
          <w:marLeft w:val="0"/>
          <w:marRight w:val="0"/>
          <w:marTop w:val="0"/>
          <w:marBottom w:val="0"/>
          <w:divBdr>
            <w:top w:val="none" w:sz="0" w:space="0" w:color="auto"/>
            <w:left w:val="none" w:sz="0" w:space="0" w:color="auto"/>
            <w:bottom w:val="none" w:sz="0" w:space="0" w:color="auto"/>
            <w:right w:val="none" w:sz="0" w:space="0" w:color="auto"/>
          </w:divBdr>
          <w:divsChild>
            <w:div w:id="1616986175">
              <w:marLeft w:val="0"/>
              <w:marRight w:val="0"/>
              <w:marTop w:val="0"/>
              <w:marBottom w:val="0"/>
              <w:divBdr>
                <w:top w:val="none" w:sz="0" w:space="0" w:color="auto"/>
                <w:left w:val="none" w:sz="0" w:space="0" w:color="auto"/>
                <w:bottom w:val="none" w:sz="0" w:space="0" w:color="auto"/>
                <w:right w:val="none" w:sz="0" w:space="0" w:color="auto"/>
              </w:divBdr>
              <w:divsChild>
                <w:div w:id="662591063">
                  <w:marLeft w:val="0"/>
                  <w:marRight w:val="0"/>
                  <w:marTop w:val="0"/>
                  <w:marBottom w:val="0"/>
                  <w:divBdr>
                    <w:top w:val="none" w:sz="0" w:space="0" w:color="auto"/>
                    <w:left w:val="none" w:sz="0" w:space="0" w:color="auto"/>
                    <w:bottom w:val="none" w:sz="0" w:space="0" w:color="auto"/>
                    <w:right w:val="none" w:sz="0" w:space="0" w:color="auto"/>
                  </w:divBdr>
                  <w:divsChild>
                    <w:div w:id="2132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294641">
      <w:bodyDiv w:val="1"/>
      <w:marLeft w:val="0"/>
      <w:marRight w:val="0"/>
      <w:marTop w:val="0"/>
      <w:marBottom w:val="0"/>
      <w:divBdr>
        <w:top w:val="none" w:sz="0" w:space="0" w:color="auto"/>
        <w:left w:val="none" w:sz="0" w:space="0" w:color="auto"/>
        <w:bottom w:val="none" w:sz="0" w:space="0" w:color="auto"/>
        <w:right w:val="none" w:sz="0" w:space="0" w:color="auto"/>
      </w:divBdr>
      <w:divsChild>
        <w:div w:id="1067679695">
          <w:marLeft w:val="0"/>
          <w:marRight w:val="0"/>
          <w:marTop w:val="0"/>
          <w:marBottom w:val="0"/>
          <w:divBdr>
            <w:top w:val="none" w:sz="0" w:space="0" w:color="auto"/>
            <w:left w:val="none" w:sz="0" w:space="0" w:color="auto"/>
            <w:bottom w:val="none" w:sz="0" w:space="0" w:color="auto"/>
            <w:right w:val="none" w:sz="0" w:space="0" w:color="auto"/>
          </w:divBdr>
          <w:divsChild>
            <w:div w:id="1470199197">
              <w:marLeft w:val="0"/>
              <w:marRight w:val="0"/>
              <w:marTop w:val="0"/>
              <w:marBottom w:val="0"/>
              <w:divBdr>
                <w:top w:val="none" w:sz="0" w:space="0" w:color="auto"/>
                <w:left w:val="none" w:sz="0" w:space="0" w:color="auto"/>
                <w:bottom w:val="none" w:sz="0" w:space="0" w:color="auto"/>
                <w:right w:val="none" w:sz="0" w:space="0" w:color="auto"/>
              </w:divBdr>
              <w:divsChild>
                <w:div w:id="1370571813">
                  <w:marLeft w:val="0"/>
                  <w:marRight w:val="0"/>
                  <w:marTop w:val="0"/>
                  <w:marBottom w:val="0"/>
                  <w:divBdr>
                    <w:top w:val="none" w:sz="0" w:space="0" w:color="auto"/>
                    <w:left w:val="none" w:sz="0" w:space="0" w:color="auto"/>
                    <w:bottom w:val="none" w:sz="0" w:space="0" w:color="auto"/>
                    <w:right w:val="none" w:sz="0" w:space="0" w:color="auto"/>
                  </w:divBdr>
                  <w:divsChild>
                    <w:div w:id="3274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92980">
      <w:bodyDiv w:val="1"/>
      <w:marLeft w:val="0"/>
      <w:marRight w:val="0"/>
      <w:marTop w:val="0"/>
      <w:marBottom w:val="0"/>
      <w:divBdr>
        <w:top w:val="none" w:sz="0" w:space="0" w:color="auto"/>
        <w:left w:val="none" w:sz="0" w:space="0" w:color="auto"/>
        <w:bottom w:val="none" w:sz="0" w:space="0" w:color="auto"/>
        <w:right w:val="none" w:sz="0" w:space="0" w:color="auto"/>
      </w:divBdr>
      <w:divsChild>
        <w:div w:id="1330600202">
          <w:marLeft w:val="0"/>
          <w:marRight w:val="0"/>
          <w:marTop w:val="0"/>
          <w:marBottom w:val="0"/>
          <w:divBdr>
            <w:top w:val="none" w:sz="0" w:space="0" w:color="auto"/>
            <w:left w:val="none" w:sz="0" w:space="0" w:color="auto"/>
            <w:bottom w:val="none" w:sz="0" w:space="0" w:color="auto"/>
            <w:right w:val="none" w:sz="0" w:space="0" w:color="auto"/>
          </w:divBdr>
          <w:divsChild>
            <w:div w:id="1922175843">
              <w:marLeft w:val="0"/>
              <w:marRight w:val="0"/>
              <w:marTop w:val="0"/>
              <w:marBottom w:val="0"/>
              <w:divBdr>
                <w:top w:val="none" w:sz="0" w:space="0" w:color="auto"/>
                <w:left w:val="none" w:sz="0" w:space="0" w:color="auto"/>
                <w:bottom w:val="none" w:sz="0" w:space="0" w:color="auto"/>
                <w:right w:val="none" w:sz="0" w:space="0" w:color="auto"/>
              </w:divBdr>
              <w:divsChild>
                <w:div w:id="2062319291">
                  <w:marLeft w:val="0"/>
                  <w:marRight w:val="0"/>
                  <w:marTop w:val="0"/>
                  <w:marBottom w:val="0"/>
                  <w:divBdr>
                    <w:top w:val="none" w:sz="0" w:space="0" w:color="auto"/>
                    <w:left w:val="none" w:sz="0" w:space="0" w:color="auto"/>
                    <w:bottom w:val="none" w:sz="0" w:space="0" w:color="auto"/>
                    <w:right w:val="none" w:sz="0" w:space="0" w:color="auto"/>
                  </w:divBdr>
                  <w:divsChild>
                    <w:div w:id="13920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70812">
      <w:bodyDiv w:val="1"/>
      <w:marLeft w:val="0"/>
      <w:marRight w:val="0"/>
      <w:marTop w:val="0"/>
      <w:marBottom w:val="0"/>
      <w:divBdr>
        <w:top w:val="none" w:sz="0" w:space="0" w:color="auto"/>
        <w:left w:val="none" w:sz="0" w:space="0" w:color="auto"/>
        <w:bottom w:val="none" w:sz="0" w:space="0" w:color="auto"/>
        <w:right w:val="none" w:sz="0" w:space="0" w:color="auto"/>
      </w:divBdr>
      <w:divsChild>
        <w:div w:id="1862669370">
          <w:marLeft w:val="0"/>
          <w:marRight w:val="0"/>
          <w:marTop w:val="0"/>
          <w:marBottom w:val="0"/>
          <w:divBdr>
            <w:top w:val="none" w:sz="0" w:space="0" w:color="auto"/>
            <w:left w:val="none" w:sz="0" w:space="0" w:color="auto"/>
            <w:bottom w:val="none" w:sz="0" w:space="0" w:color="auto"/>
            <w:right w:val="none" w:sz="0" w:space="0" w:color="auto"/>
          </w:divBdr>
          <w:divsChild>
            <w:div w:id="334066519">
              <w:marLeft w:val="0"/>
              <w:marRight w:val="0"/>
              <w:marTop w:val="0"/>
              <w:marBottom w:val="0"/>
              <w:divBdr>
                <w:top w:val="none" w:sz="0" w:space="0" w:color="auto"/>
                <w:left w:val="none" w:sz="0" w:space="0" w:color="auto"/>
                <w:bottom w:val="none" w:sz="0" w:space="0" w:color="auto"/>
                <w:right w:val="none" w:sz="0" w:space="0" w:color="auto"/>
              </w:divBdr>
              <w:divsChild>
                <w:div w:id="1475366618">
                  <w:marLeft w:val="0"/>
                  <w:marRight w:val="0"/>
                  <w:marTop w:val="0"/>
                  <w:marBottom w:val="0"/>
                  <w:divBdr>
                    <w:top w:val="none" w:sz="0" w:space="0" w:color="auto"/>
                    <w:left w:val="none" w:sz="0" w:space="0" w:color="auto"/>
                    <w:bottom w:val="none" w:sz="0" w:space="0" w:color="auto"/>
                    <w:right w:val="none" w:sz="0" w:space="0" w:color="auto"/>
                  </w:divBdr>
                  <w:divsChild>
                    <w:div w:id="16837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869008">
      <w:bodyDiv w:val="1"/>
      <w:marLeft w:val="0"/>
      <w:marRight w:val="0"/>
      <w:marTop w:val="0"/>
      <w:marBottom w:val="0"/>
      <w:divBdr>
        <w:top w:val="none" w:sz="0" w:space="0" w:color="auto"/>
        <w:left w:val="none" w:sz="0" w:space="0" w:color="auto"/>
        <w:bottom w:val="none" w:sz="0" w:space="0" w:color="auto"/>
        <w:right w:val="none" w:sz="0" w:space="0" w:color="auto"/>
      </w:divBdr>
      <w:divsChild>
        <w:div w:id="1533030616">
          <w:marLeft w:val="0"/>
          <w:marRight w:val="0"/>
          <w:marTop w:val="0"/>
          <w:marBottom w:val="0"/>
          <w:divBdr>
            <w:top w:val="none" w:sz="0" w:space="0" w:color="auto"/>
            <w:left w:val="none" w:sz="0" w:space="0" w:color="auto"/>
            <w:bottom w:val="none" w:sz="0" w:space="0" w:color="auto"/>
            <w:right w:val="none" w:sz="0" w:space="0" w:color="auto"/>
          </w:divBdr>
          <w:divsChild>
            <w:div w:id="754058209">
              <w:marLeft w:val="0"/>
              <w:marRight w:val="0"/>
              <w:marTop w:val="0"/>
              <w:marBottom w:val="0"/>
              <w:divBdr>
                <w:top w:val="none" w:sz="0" w:space="0" w:color="auto"/>
                <w:left w:val="none" w:sz="0" w:space="0" w:color="auto"/>
                <w:bottom w:val="none" w:sz="0" w:space="0" w:color="auto"/>
                <w:right w:val="none" w:sz="0" w:space="0" w:color="auto"/>
              </w:divBdr>
              <w:divsChild>
                <w:div w:id="1349678903">
                  <w:marLeft w:val="0"/>
                  <w:marRight w:val="0"/>
                  <w:marTop w:val="0"/>
                  <w:marBottom w:val="0"/>
                  <w:divBdr>
                    <w:top w:val="none" w:sz="0" w:space="0" w:color="auto"/>
                    <w:left w:val="none" w:sz="0" w:space="0" w:color="auto"/>
                    <w:bottom w:val="none" w:sz="0" w:space="0" w:color="auto"/>
                    <w:right w:val="none" w:sz="0" w:space="0" w:color="auto"/>
                  </w:divBdr>
                  <w:divsChild>
                    <w:div w:id="791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309">
      <w:bodyDiv w:val="1"/>
      <w:marLeft w:val="0"/>
      <w:marRight w:val="0"/>
      <w:marTop w:val="0"/>
      <w:marBottom w:val="0"/>
      <w:divBdr>
        <w:top w:val="none" w:sz="0" w:space="0" w:color="auto"/>
        <w:left w:val="none" w:sz="0" w:space="0" w:color="auto"/>
        <w:bottom w:val="none" w:sz="0" w:space="0" w:color="auto"/>
        <w:right w:val="none" w:sz="0" w:space="0" w:color="auto"/>
      </w:divBdr>
      <w:divsChild>
        <w:div w:id="1857691206">
          <w:marLeft w:val="0"/>
          <w:marRight w:val="0"/>
          <w:marTop w:val="0"/>
          <w:marBottom w:val="0"/>
          <w:divBdr>
            <w:top w:val="none" w:sz="0" w:space="0" w:color="auto"/>
            <w:left w:val="none" w:sz="0" w:space="0" w:color="auto"/>
            <w:bottom w:val="none" w:sz="0" w:space="0" w:color="auto"/>
            <w:right w:val="none" w:sz="0" w:space="0" w:color="auto"/>
          </w:divBdr>
          <w:divsChild>
            <w:div w:id="1937639250">
              <w:marLeft w:val="0"/>
              <w:marRight w:val="0"/>
              <w:marTop w:val="0"/>
              <w:marBottom w:val="0"/>
              <w:divBdr>
                <w:top w:val="none" w:sz="0" w:space="0" w:color="auto"/>
                <w:left w:val="none" w:sz="0" w:space="0" w:color="auto"/>
                <w:bottom w:val="none" w:sz="0" w:space="0" w:color="auto"/>
                <w:right w:val="none" w:sz="0" w:space="0" w:color="auto"/>
              </w:divBdr>
              <w:divsChild>
                <w:div w:id="609971834">
                  <w:marLeft w:val="0"/>
                  <w:marRight w:val="0"/>
                  <w:marTop w:val="0"/>
                  <w:marBottom w:val="0"/>
                  <w:divBdr>
                    <w:top w:val="none" w:sz="0" w:space="0" w:color="auto"/>
                    <w:left w:val="none" w:sz="0" w:space="0" w:color="auto"/>
                    <w:bottom w:val="none" w:sz="0" w:space="0" w:color="auto"/>
                    <w:right w:val="none" w:sz="0" w:space="0" w:color="auto"/>
                  </w:divBdr>
                  <w:divsChild>
                    <w:div w:id="2567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11488</Words>
  <Characters>72378</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s386162</dc:creator>
  <cp:keywords/>
  <dc:description/>
  <cp:lastModifiedBy>s386162</cp:lastModifiedBy>
  <cp:revision>37</cp:revision>
  <dcterms:created xsi:type="dcterms:W3CDTF">2021-05-04T10:40:00Z</dcterms:created>
  <dcterms:modified xsi:type="dcterms:W3CDTF">2021-06-28T19:55:00Z</dcterms:modified>
</cp:coreProperties>
</file>