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65350F">
      <w:pPr>
        <w:pStyle w:val="4"/>
        <w:spacing w:before="91" w:line="186" w:lineRule="auto"/>
        <w:ind w:left="39"/>
        <w:outlineLvl w:val="0"/>
        <w:rPr>
          <w:sz w:val="43"/>
          <w:szCs w:val="43"/>
        </w:rPr>
      </w:pPr>
      <w:r>
        <w:drawing>
          <wp:anchor distT="0" distB="0" distL="0" distR="0" simplePos="0" relativeHeight="251659264" behindDoc="0" locked="0" layoutInCell="1" allowOverlap="1">
            <wp:simplePos x="0" y="0"/>
            <wp:positionH relativeFrom="column">
              <wp:posOffset>0</wp:posOffset>
            </wp:positionH>
            <wp:positionV relativeFrom="paragraph">
              <wp:posOffset>361315</wp:posOffset>
            </wp:positionV>
            <wp:extent cx="5676900" cy="952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5676900" cy="9525"/>
                    </a:xfrm>
                    <a:prstGeom prst="rect">
                      <a:avLst/>
                    </a:prstGeom>
                  </pic:spPr>
                </pic:pic>
              </a:graphicData>
            </a:graphic>
          </wp:anchor>
        </w:drawing>
      </w:r>
      <w:r>
        <w:rPr>
          <w:rFonts w:ascii="Verdana" w:hAnsi="Verdana" w:eastAsia="Verdana" w:cs="Verdana"/>
          <w:b/>
          <w:bCs/>
          <w:color w:val="333333"/>
          <w:spacing w:val="-10"/>
          <w:sz w:val="43"/>
          <w:szCs w:val="43"/>
        </w:rPr>
        <w:t>MuseLink-</w:t>
      </w:r>
      <w:r>
        <w:rPr>
          <w:b/>
          <w:bCs/>
          <w:color w:val="333333"/>
          <w:spacing w:val="-10"/>
          <w:sz w:val="43"/>
          <w:szCs w:val="43"/>
        </w:rPr>
        <w:t>千鉴 需求规格说明书</w:t>
      </w:r>
    </w:p>
    <w:p w14:paraId="24D97E05">
      <w:pPr>
        <w:pStyle w:val="4"/>
        <w:spacing w:before="157" w:line="183" w:lineRule="auto"/>
        <w:ind w:left="20"/>
        <w:outlineLvl w:val="1"/>
        <w:rPr>
          <w:color w:val="0070C0"/>
          <w:sz w:val="34"/>
          <w:szCs w:val="34"/>
        </w:rPr>
      </w:pPr>
      <w:r>
        <w:rPr>
          <w:color w:val="0070C0"/>
        </w:rPr>
        <w:drawing>
          <wp:anchor distT="0" distB="0" distL="0" distR="0" simplePos="0" relativeHeight="251660288" behindDoc="0" locked="0" layoutInCell="1" allowOverlap="1">
            <wp:simplePos x="0" y="0"/>
            <wp:positionH relativeFrom="column">
              <wp:posOffset>0</wp:posOffset>
            </wp:positionH>
            <wp:positionV relativeFrom="paragraph">
              <wp:posOffset>340360</wp:posOffset>
            </wp:positionV>
            <wp:extent cx="56769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5676900" cy="9525"/>
                    </a:xfrm>
                    <a:prstGeom prst="rect">
                      <a:avLst/>
                    </a:prstGeom>
                  </pic:spPr>
                </pic:pic>
              </a:graphicData>
            </a:graphic>
          </wp:anchor>
        </w:drawing>
      </w:r>
      <w:r>
        <w:rPr>
          <w:rFonts w:ascii="Verdana" w:hAnsi="Verdana" w:eastAsia="Verdana" w:cs="Verdana"/>
          <w:b/>
          <w:bCs/>
          <w:color w:val="0070C0"/>
          <w:spacing w:val="-22"/>
          <w:sz w:val="34"/>
          <w:szCs w:val="34"/>
        </w:rPr>
        <w:t xml:space="preserve">1. </w:t>
      </w:r>
      <w:r>
        <w:rPr>
          <w:b/>
          <w:bCs/>
          <w:color w:val="0070C0"/>
          <w:spacing w:val="-22"/>
          <w:sz w:val="34"/>
          <w:szCs w:val="34"/>
        </w:rPr>
        <w:t>引言</w:t>
      </w:r>
    </w:p>
    <w:p w14:paraId="11CDA55E">
      <w:pPr>
        <w:pStyle w:val="4"/>
        <w:spacing w:before="210" w:line="184" w:lineRule="auto"/>
        <w:ind w:left="17"/>
        <w:outlineLvl w:val="2"/>
        <w:rPr>
          <w:color w:val="0070C0"/>
          <w:sz w:val="29"/>
          <w:szCs w:val="29"/>
        </w:rPr>
      </w:pPr>
      <w:r>
        <w:rPr>
          <w:rFonts w:ascii="Verdana" w:hAnsi="Verdana" w:eastAsia="Verdana" w:cs="Verdana"/>
          <w:b/>
          <w:bCs/>
          <w:color w:val="0070C0"/>
          <w:spacing w:val="-16"/>
          <w:sz w:val="29"/>
          <w:szCs w:val="29"/>
        </w:rPr>
        <w:t>1.1</w:t>
      </w:r>
      <w:r>
        <w:rPr>
          <w:rFonts w:ascii="Verdana" w:hAnsi="Verdana" w:eastAsia="Verdana" w:cs="Verdana"/>
          <w:b/>
          <w:bCs/>
          <w:color w:val="0070C0"/>
          <w:spacing w:val="-20"/>
          <w:sz w:val="29"/>
          <w:szCs w:val="29"/>
        </w:rPr>
        <w:t xml:space="preserve"> </w:t>
      </w:r>
      <w:r>
        <w:rPr>
          <w:b/>
          <w:bCs/>
          <w:color w:val="0070C0"/>
          <w:spacing w:val="-16"/>
          <w:sz w:val="29"/>
          <w:szCs w:val="29"/>
        </w:rPr>
        <w:t>编写目的</w:t>
      </w:r>
    </w:p>
    <w:p w14:paraId="5B4EB294">
      <w:pPr>
        <w:pStyle w:val="4"/>
        <w:spacing w:before="223" w:line="242" w:lineRule="auto"/>
        <w:ind w:left="3" w:right="116" w:hanging="1"/>
      </w:pPr>
      <w:r>
        <w:rPr>
          <w:color w:val="333333"/>
          <w:spacing w:val="5"/>
        </w:rPr>
        <w:t>该文档是关于用户对于</w:t>
      </w:r>
      <w:r>
        <w:rPr>
          <w:rFonts w:hint="eastAsia"/>
          <w:color w:val="333333"/>
          <w:spacing w:val="5"/>
          <w:lang w:val="en-US" w:eastAsia="zh-CN"/>
        </w:rPr>
        <w:t>________</w:t>
      </w:r>
      <w:r>
        <w:rPr>
          <w:color w:val="333333"/>
          <w:spacing w:val="5"/>
        </w:rPr>
        <w:t>博物馆知识问答系统的功能和性能的要</w:t>
      </w:r>
      <w:r>
        <w:rPr>
          <w:color w:val="333333"/>
          <w:spacing w:val="4"/>
        </w:rPr>
        <w:t>求，重点描述了系统的功能</w:t>
      </w:r>
      <w:r>
        <w:rPr>
          <w:color w:val="333333"/>
          <w:spacing w:val="-7"/>
        </w:rPr>
        <w:t>需求。</w:t>
      </w:r>
    </w:p>
    <w:p w14:paraId="2EFE1322">
      <w:pPr>
        <w:pStyle w:val="4"/>
        <w:spacing w:before="123" w:line="233" w:lineRule="auto"/>
        <w:ind w:left="1" w:right="270"/>
        <w:jc w:val="both"/>
      </w:pPr>
      <w:r>
        <w:rPr>
          <w:color w:val="333333"/>
          <w:spacing w:val="5"/>
        </w:rPr>
        <w:t>系统的主要目的是为了连接古今、解码文明，为用户提供专业而富有诗意的博物馆文物知识与解</w:t>
      </w:r>
      <w:r>
        <w:rPr>
          <w:color w:val="333333"/>
          <w:spacing w:val="4"/>
        </w:rPr>
        <w:t>读。这</w:t>
      </w:r>
      <w:r>
        <w:rPr>
          <w:color w:val="333333"/>
          <w:spacing w:val="5"/>
        </w:rPr>
        <w:t>一系统的开发成功，解决了传统博物馆知识获取方式单一、深度有限的现状。无论是在</w:t>
      </w:r>
      <w:r>
        <w:rPr>
          <w:color w:val="333333"/>
          <w:spacing w:val="4"/>
        </w:rPr>
        <w:t>知识查询、多轮</w:t>
      </w:r>
      <w:r>
        <w:rPr>
          <w:color w:val="333333"/>
          <w:spacing w:val="5"/>
        </w:rPr>
        <w:t>对话、智能问答等方面都可以帮助用户最迅速最准确地获取所需的博物馆知识。无论是在适用</w:t>
      </w:r>
      <w:r>
        <w:rPr>
          <w:color w:val="333333"/>
          <w:spacing w:val="4"/>
        </w:rPr>
        <w:t>性、灵活</w:t>
      </w:r>
      <w:r>
        <w:rPr>
          <w:color w:val="333333"/>
          <w:spacing w:val="2"/>
        </w:rPr>
        <w:t>性和易操作性方面都显示出了它的强大功能。</w:t>
      </w:r>
    </w:p>
    <w:p w14:paraId="44B98E66">
      <w:pPr>
        <w:pStyle w:val="4"/>
        <w:spacing w:before="126" w:line="243" w:lineRule="auto"/>
        <w:ind w:left="2" w:right="465"/>
      </w:pPr>
      <w:r>
        <w:rPr>
          <w:color w:val="333333"/>
          <w:spacing w:val="5"/>
        </w:rPr>
        <w:t>通过这份软件产品需求分析报告详尽说明了该软件产品的需求规格，从而对该软件产品进行</w:t>
      </w:r>
      <w:r>
        <w:rPr>
          <w:color w:val="333333"/>
          <w:spacing w:val="4"/>
        </w:rPr>
        <w:t>准确的定</w:t>
      </w:r>
      <w:r>
        <w:rPr>
          <w:color w:val="333333"/>
          <w:spacing w:val="-9"/>
        </w:rPr>
        <w:t>义。</w:t>
      </w:r>
    </w:p>
    <w:p w14:paraId="15E98B54">
      <w:pPr>
        <w:pStyle w:val="4"/>
        <w:spacing w:before="174" w:line="184" w:lineRule="auto"/>
        <w:ind w:left="17"/>
        <w:outlineLvl w:val="2"/>
        <w:rPr>
          <w:b/>
          <w:bCs/>
          <w:color w:val="0070C0"/>
          <w:spacing w:val="-16"/>
          <w:sz w:val="29"/>
          <w:szCs w:val="29"/>
        </w:rPr>
      </w:pPr>
      <w:r>
        <w:rPr>
          <w:rFonts w:ascii="Verdana" w:hAnsi="Verdana" w:eastAsia="Verdana" w:cs="Verdana"/>
          <w:b/>
          <w:bCs/>
          <w:color w:val="0070C0"/>
          <w:spacing w:val="-16"/>
          <w:sz w:val="29"/>
          <w:szCs w:val="29"/>
        </w:rPr>
        <w:t>1.2</w:t>
      </w:r>
      <w:r>
        <w:rPr>
          <w:rFonts w:ascii="Verdana" w:hAnsi="Verdana" w:eastAsia="Verdana" w:cs="Verdana"/>
          <w:b/>
          <w:bCs/>
          <w:color w:val="0070C0"/>
          <w:spacing w:val="-20"/>
          <w:sz w:val="29"/>
          <w:szCs w:val="29"/>
        </w:rPr>
        <w:t xml:space="preserve"> </w:t>
      </w:r>
      <w:r>
        <w:rPr>
          <w:b/>
          <w:bCs/>
          <w:color w:val="0070C0"/>
          <w:spacing w:val="-16"/>
          <w:sz w:val="29"/>
          <w:szCs w:val="29"/>
        </w:rPr>
        <w:t>预期读者</w:t>
      </w:r>
    </w:p>
    <w:p w14:paraId="57B71977">
      <w:pPr>
        <w:pStyle w:val="3"/>
      </w:pPr>
      <w:r>
        <w:t>项目负责人、产品经理</w:t>
      </w:r>
    </w:p>
    <w:p w14:paraId="36D46DAE">
      <w:pPr>
        <w:pStyle w:val="3"/>
      </w:pPr>
      <w:r>
        <w:t>前端开发人员、后端开发人员、算法工程师</w:t>
      </w:r>
    </w:p>
    <w:p w14:paraId="0289B0A5">
      <w:pPr>
        <w:pStyle w:val="3"/>
      </w:pPr>
      <w:r>
        <w:t>测试人员、运维人员</w:t>
      </w:r>
    </w:p>
    <w:p w14:paraId="1D3DC8E2">
      <w:pPr>
        <w:pStyle w:val="3"/>
      </w:pPr>
      <w:r>
        <w:t>文物领域专家、知识库维护人员</w:t>
      </w:r>
    </w:p>
    <w:p w14:paraId="001ED2F6">
      <w:pPr>
        <w:pStyle w:val="3"/>
      </w:pPr>
      <w:r>
        <w:t>平台管理人员</w:t>
      </w:r>
    </w:p>
    <w:p w14:paraId="3E905A1D">
      <w:pPr>
        <w:pStyle w:val="4"/>
        <w:spacing w:before="174" w:line="184" w:lineRule="auto"/>
        <w:outlineLvl w:val="2"/>
        <w:rPr>
          <w:b/>
          <w:bCs/>
          <w:color w:val="333333"/>
          <w:spacing w:val="-16"/>
          <w:sz w:val="29"/>
          <w:szCs w:val="29"/>
        </w:rPr>
      </w:pPr>
    </w:p>
    <w:p w14:paraId="0D201C47">
      <w:pPr>
        <w:pStyle w:val="4"/>
        <w:spacing w:before="264" w:line="184" w:lineRule="auto"/>
        <w:ind w:left="17"/>
        <w:outlineLvl w:val="2"/>
        <w:rPr>
          <w:color w:val="0070C0"/>
          <w:sz w:val="29"/>
          <w:szCs w:val="29"/>
        </w:rPr>
      </w:pPr>
      <w:r>
        <w:rPr>
          <w:rFonts w:ascii="Verdana" w:hAnsi="Verdana" w:eastAsia="Verdana" w:cs="Verdana"/>
          <w:b/>
          <w:bCs/>
          <w:color w:val="0070C0"/>
          <w:spacing w:val="-16"/>
          <w:sz w:val="29"/>
          <w:szCs w:val="29"/>
        </w:rPr>
        <w:t>1.3</w:t>
      </w:r>
      <w:r>
        <w:rPr>
          <w:rFonts w:ascii="Verdana" w:hAnsi="Verdana" w:eastAsia="Verdana" w:cs="Verdana"/>
          <w:b/>
          <w:bCs/>
          <w:color w:val="0070C0"/>
          <w:spacing w:val="-20"/>
          <w:sz w:val="29"/>
          <w:szCs w:val="29"/>
        </w:rPr>
        <w:t xml:space="preserve"> </w:t>
      </w:r>
      <w:r>
        <w:rPr>
          <w:b/>
          <w:bCs/>
          <w:color w:val="0070C0"/>
          <w:spacing w:val="-16"/>
          <w:sz w:val="29"/>
          <w:szCs w:val="29"/>
        </w:rPr>
        <w:t>产品范围</w:t>
      </w:r>
    </w:p>
    <w:p w14:paraId="25531D33">
      <w:pPr>
        <w:spacing w:before="243" w:line="188" w:lineRule="auto"/>
        <w:ind w:left="14"/>
        <w:outlineLvl w:val="3"/>
        <w:rPr>
          <w:rFonts w:ascii="Verdana" w:hAnsi="Verdana" w:eastAsia="Verdana" w:cs="Verdana"/>
          <w:color w:val="0070C0"/>
          <w:sz w:val="24"/>
          <w:szCs w:val="24"/>
        </w:rPr>
      </w:pPr>
      <w:r>
        <w:rPr>
          <w:rFonts w:ascii="Verdana" w:hAnsi="Verdana" w:eastAsia="Verdana" w:cs="Verdana"/>
          <w:b/>
          <w:bCs/>
          <w:color w:val="0070C0"/>
          <w:spacing w:val="-22"/>
          <w:sz w:val="24"/>
          <w:szCs w:val="24"/>
        </w:rPr>
        <w:t>1.3.1</w:t>
      </w:r>
    </w:p>
    <w:p w14:paraId="276F37EC">
      <w:pPr>
        <w:pStyle w:val="4"/>
        <w:spacing w:before="278" w:line="185" w:lineRule="auto"/>
        <w:ind w:left="2"/>
        <w:rPr>
          <w:rFonts w:hint="default" w:eastAsia="微软雅黑"/>
          <w:lang w:val="en-US" w:eastAsia="zh-CN"/>
        </w:rPr>
      </w:pPr>
      <w:r>
        <w:rPr>
          <w:color w:val="333333"/>
          <w:spacing w:val="4"/>
        </w:rPr>
        <w:t>待开发软件系统：基于</w:t>
      </w:r>
      <w:r>
        <w:rPr>
          <w:rFonts w:ascii="Microsoft JhengHei" w:hAnsi="Microsoft JhengHei" w:eastAsia="Microsoft JhengHei" w:cs="Microsoft JhengHei"/>
          <w:color w:val="333333"/>
          <w:spacing w:val="4"/>
        </w:rPr>
        <w:t>B/S</w:t>
      </w:r>
      <w:r>
        <w:rPr>
          <w:color w:val="333333"/>
          <w:spacing w:val="4"/>
        </w:rPr>
        <w:t>结构的博物馆知识问答系统</w:t>
      </w:r>
      <w:r>
        <w:rPr>
          <w:rFonts w:hint="eastAsia"/>
          <w:color w:val="333333"/>
          <w:spacing w:val="4"/>
          <w:lang w:val="en-US" w:eastAsia="zh-CN"/>
        </w:rPr>
        <w:t>__________</w:t>
      </w:r>
    </w:p>
    <w:p w14:paraId="24EE3A79">
      <w:pPr>
        <w:spacing w:before="274" w:line="188" w:lineRule="auto"/>
        <w:ind w:left="14"/>
        <w:outlineLvl w:val="3"/>
        <w:rPr>
          <w:rFonts w:ascii="Verdana" w:hAnsi="Verdana" w:eastAsia="Verdana" w:cs="Verdana"/>
          <w:color w:val="0070C0"/>
          <w:sz w:val="24"/>
          <w:szCs w:val="24"/>
        </w:rPr>
      </w:pPr>
      <w:r>
        <w:rPr>
          <w:rFonts w:ascii="Verdana" w:hAnsi="Verdana" w:eastAsia="Verdana" w:cs="Verdana"/>
          <w:b/>
          <w:bCs/>
          <w:color w:val="0070C0"/>
          <w:spacing w:val="-22"/>
          <w:sz w:val="24"/>
          <w:szCs w:val="24"/>
        </w:rPr>
        <w:t>1.3.2</w:t>
      </w:r>
    </w:p>
    <w:p w14:paraId="3D37965F">
      <w:pPr>
        <w:pStyle w:val="4"/>
        <w:spacing w:before="294" w:line="185" w:lineRule="auto"/>
        <w:ind w:left="19"/>
      </w:pPr>
      <w:r>
        <w:rPr>
          <w:rFonts w:hint="eastAsia"/>
          <w:color w:val="333333"/>
          <w:spacing w:val="3"/>
          <w:lang w:val="en-US" w:eastAsia="zh-CN"/>
        </w:rPr>
        <w:t>________</w:t>
      </w:r>
      <w:r>
        <w:rPr>
          <w:color w:val="333333"/>
          <w:spacing w:val="3"/>
        </w:rPr>
        <w:t>作为一种现代化的博物馆知识服务系统，是博物馆数字化转型的重要组成部分。</w:t>
      </w:r>
    </w:p>
    <w:p w14:paraId="534FF458">
      <w:pPr>
        <w:pStyle w:val="4"/>
        <w:spacing w:before="58" w:line="233" w:lineRule="auto"/>
        <w:ind w:right="116" w:firstLine="18"/>
      </w:pPr>
      <w:r>
        <w:rPr>
          <w:rFonts w:hint="eastAsia"/>
          <w:color w:val="333333"/>
          <w:spacing w:val="4"/>
          <w:lang w:val="en-US" w:eastAsia="zh-CN"/>
        </w:rPr>
        <w:t>________</w:t>
      </w:r>
      <w:r>
        <w:rPr>
          <w:color w:val="333333"/>
          <w:spacing w:val="4"/>
        </w:rPr>
        <w:t>的应用将使博物馆知识服务工作智能化、个性化、高效化，避免知识检索的片面性，提高</w:t>
      </w:r>
      <w:r>
        <w:rPr>
          <w:color w:val="333333"/>
          <w:spacing w:val="5"/>
        </w:rPr>
        <w:t>信息处理的速度和准确性，能够及时、准确、有效地回答用户关于博物馆文物的各类问题。系统的</w:t>
      </w:r>
      <w:r>
        <w:rPr>
          <w:color w:val="333333"/>
          <w:spacing w:val="4"/>
        </w:rPr>
        <w:t>主要</w:t>
      </w:r>
      <w:r>
        <w:rPr>
          <w:color w:val="333333"/>
          <w:spacing w:val="5"/>
        </w:rPr>
        <w:t>功能是为了方便用户查询博物馆文物信息、了解文物特点、作者、年代等属性，提高博物馆知识传</w:t>
      </w:r>
      <w:r>
        <w:rPr>
          <w:color w:val="333333"/>
          <w:spacing w:val="4"/>
        </w:rPr>
        <w:t>播的</w:t>
      </w:r>
      <w:r>
        <w:rPr>
          <w:color w:val="333333"/>
          <w:spacing w:val="-2"/>
        </w:rPr>
        <w:t>效率与深度。</w:t>
      </w:r>
    </w:p>
    <w:p w14:paraId="2C4B89E2">
      <w:pPr>
        <w:pStyle w:val="4"/>
        <w:spacing w:before="181" w:line="184" w:lineRule="auto"/>
        <w:ind w:left="17"/>
        <w:outlineLvl w:val="2"/>
        <w:rPr>
          <w:color w:val="0070C0"/>
          <w:sz w:val="29"/>
          <w:szCs w:val="29"/>
        </w:rPr>
      </w:pPr>
      <w:r>
        <w:rPr>
          <w:rFonts w:ascii="Verdana" w:hAnsi="Verdana" w:eastAsia="Verdana" w:cs="Verdana"/>
          <w:b/>
          <w:bCs/>
          <w:color w:val="0070C0"/>
          <w:spacing w:val="-16"/>
          <w:sz w:val="29"/>
          <w:szCs w:val="29"/>
        </w:rPr>
        <w:t>1.4</w:t>
      </w:r>
      <w:r>
        <w:rPr>
          <w:rFonts w:ascii="Verdana" w:hAnsi="Verdana" w:eastAsia="Verdana" w:cs="Verdana"/>
          <w:b/>
          <w:bCs/>
          <w:color w:val="0070C0"/>
          <w:spacing w:val="-20"/>
          <w:sz w:val="29"/>
          <w:szCs w:val="29"/>
        </w:rPr>
        <w:t xml:space="preserve"> </w:t>
      </w:r>
      <w:r>
        <w:rPr>
          <w:b/>
          <w:bCs/>
          <w:color w:val="0070C0"/>
          <w:spacing w:val="-16"/>
          <w:sz w:val="29"/>
          <w:szCs w:val="29"/>
        </w:rPr>
        <w:t>参考文献</w:t>
      </w:r>
    </w:p>
    <w:p w14:paraId="3AEA0AD4">
      <w:pPr>
        <w:pStyle w:val="4"/>
        <w:spacing w:before="225" w:line="295" w:lineRule="auto"/>
        <w:ind w:left="210" w:right="4029"/>
        <w:rPr>
          <w:color w:val="0070C0"/>
        </w:rPr>
      </w:pPr>
      <w:r>
        <w:rPr>
          <w:rFonts w:ascii="Microsoft JhengHei" w:hAnsi="Microsoft JhengHei" w:eastAsia="Microsoft JhengHei" w:cs="Microsoft JhengHei"/>
          <w:color w:val="0070C0"/>
          <w:position w:val="4"/>
        </w:rPr>
        <w:drawing>
          <wp:inline distT="0" distB="0" distL="0" distR="0">
            <wp:extent cx="47625" cy="4762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9"/>
                    <a:stretch>
                      <a:fillRect/>
                    </a:stretch>
                  </pic:blipFill>
                  <pic:spPr>
                    <a:xfrm>
                      <a:off x="0" y="0"/>
                      <a:ext cx="47625" cy="47625"/>
                    </a:xfrm>
                    <a:prstGeom prst="rect">
                      <a:avLst/>
                    </a:prstGeom>
                  </pic:spPr>
                </pic:pic>
              </a:graphicData>
            </a:graphic>
          </wp:inline>
        </w:drawing>
      </w:r>
      <w:r>
        <w:rPr>
          <w:rFonts w:ascii="Microsoft JhengHei" w:hAnsi="Microsoft JhengHei" w:eastAsia="Microsoft JhengHei" w:cs="Microsoft JhengHei"/>
          <w:color w:val="0070C0"/>
          <w:spacing w:val="16"/>
          <w:w w:val="101"/>
        </w:rPr>
        <w:t xml:space="preserve">   </w:t>
      </w:r>
    </w:p>
    <w:p w14:paraId="123FCF2E">
      <w:pPr>
        <w:pStyle w:val="4"/>
        <w:spacing w:before="1" w:line="187" w:lineRule="auto"/>
        <w:ind w:left="210"/>
      </w:pPr>
      <w:r>
        <w:rPr>
          <w:color w:val="333333"/>
          <w:position w:val="3"/>
        </w:rPr>
        <w:drawing>
          <wp:inline distT="0" distB="0" distL="0" distR="0">
            <wp:extent cx="47625" cy="4762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9"/>
                    <a:stretch>
                      <a:fillRect/>
                    </a:stretch>
                  </pic:blipFill>
                  <pic:spPr>
                    <a:xfrm>
                      <a:off x="0" y="0"/>
                      <a:ext cx="47625" cy="47625"/>
                    </a:xfrm>
                    <a:prstGeom prst="rect">
                      <a:avLst/>
                    </a:prstGeom>
                  </pic:spPr>
                </pic:pic>
              </a:graphicData>
            </a:graphic>
          </wp:inline>
        </w:drawing>
      </w:r>
      <w:r>
        <w:rPr>
          <w:color w:val="333333"/>
          <w:spacing w:val="32"/>
          <w:w w:val="101"/>
        </w:rPr>
        <w:t xml:space="preserve">  </w:t>
      </w:r>
    </w:p>
    <w:p w14:paraId="02B0BC1A">
      <w:pPr>
        <w:pStyle w:val="4"/>
        <w:spacing w:before="167" w:line="184" w:lineRule="auto"/>
        <w:ind w:left="210"/>
      </w:pPr>
      <w:r>
        <w:rPr>
          <w:rFonts w:ascii="Microsoft JhengHei" w:hAnsi="Microsoft JhengHei" w:eastAsia="Microsoft JhengHei" w:cs="Microsoft JhengHei"/>
          <w:color w:val="333333"/>
          <w:position w:val="3"/>
        </w:rPr>
        <w:drawing>
          <wp:inline distT="0" distB="0" distL="0" distR="0">
            <wp:extent cx="47625" cy="4762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9"/>
                    <a:stretch>
                      <a:fillRect/>
                    </a:stretch>
                  </pic:blipFill>
                  <pic:spPr>
                    <a:xfrm>
                      <a:off x="0" y="0"/>
                      <a:ext cx="47625" cy="47625"/>
                    </a:xfrm>
                    <a:prstGeom prst="rect">
                      <a:avLst/>
                    </a:prstGeom>
                  </pic:spPr>
                </pic:pic>
              </a:graphicData>
            </a:graphic>
          </wp:inline>
        </w:drawing>
      </w:r>
      <w:r>
        <w:rPr>
          <w:rFonts w:ascii="Microsoft JhengHei" w:hAnsi="Microsoft JhengHei" w:eastAsia="Microsoft JhengHei" w:cs="Microsoft JhengHei"/>
          <w:color w:val="333333"/>
          <w:spacing w:val="14"/>
          <w:w w:val="101"/>
        </w:rPr>
        <w:t xml:space="preserve">   </w:t>
      </w:r>
    </w:p>
    <w:p w14:paraId="0BD25C71">
      <w:pPr>
        <w:pStyle w:val="4"/>
        <w:spacing w:before="151" w:line="187" w:lineRule="auto"/>
        <w:ind w:left="210"/>
      </w:pPr>
      <w:r>
        <w:rPr>
          <w:color w:val="333333"/>
          <w:position w:val="3"/>
        </w:rPr>
        <w:drawing>
          <wp:inline distT="0" distB="0" distL="0" distR="0">
            <wp:extent cx="47625" cy="4762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9"/>
                    <a:stretch>
                      <a:fillRect/>
                    </a:stretch>
                  </pic:blipFill>
                  <pic:spPr>
                    <a:xfrm>
                      <a:off x="0" y="0"/>
                      <a:ext cx="47625" cy="47625"/>
                    </a:xfrm>
                    <a:prstGeom prst="rect">
                      <a:avLst/>
                    </a:prstGeom>
                  </pic:spPr>
                </pic:pic>
              </a:graphicData>
            </a:graphic>
          </wp:inline>
        </w:drawing>
      </w:r>
      <w:r>
        <w:rPr>
          <w:color w:val="333333"/>
          <w:spacing w:val="9"/>
        </w:rPr>
        <w:t xml:space="preserve">    </w:t>
      </w:r>
    </w:p>
    <w:p w14:paraId="48BD8F75">
      <w:pPr>
        <w:pStyle w:val="4"/>
        <w:spacing w:before="150" w:line="188" w:lineRule="auto"/>
        <w:ind w:left="210"/>
      </w:pPr>
      <w:r>
        <w:rPr>
          <w:color w:val="333333"/>
          <w:position w:val="3"/>
        </w:rPr>
        <w:drawing>
          <wp:inline distT="0" distB="0" distL="0" distR="0">
            <wp:extent cx="47625" cy="4762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9"/>
                    <a:stretch>
                      <a:fillRect/>
                    </a:stretch>
                  </pic:blipFill>
                  <pic:spPr>
                    <a:xfrm>
                      <a:off x="0" y="0"/>
                      <a:ext cx="47625" cy="47625"/>
                    </a:xfrm>
                    <a:prstGeom prst="rect">
                      <a:avLst/>
                    </a:prstGeom>
                  </pic:spPr>
                </pic:pic>
              </a:graphicData>
            </a:graphic>
          </wp:inline>
        </w:drawing>
      </w:r>
      <w:r>
        <w:rPr>
          <w:color w:val="333333"/>
          <w:spacing w:val="9"/>
        </w:rPr>
        <w:t xml:space="preserve">    </w:t>
      </w:r>
    </w:p>
    <w:p w14:paraId="60013FCE">
      <w:pPr>
        <w:spacing w:line="188" w:lineRule="auto"/>
        <w:sectPr>
          <w:pgSz w:w="11919" w:h="16858"/>
          <w:pgMar w:top="740" w:right="1383" w:bottom="0" w:left="1490" w:header="0" w:footer="0" w:gutter="0"/>
          <w:cols w:space="720" w:num="1"/>
        </w:sectPr>
      </w:pPr>
    </w:p>
    <w:p w14:paraId="39882F73">
      <w:pPr>
        <w:pStyle w:val="4"/>
        <w:spacing w:before="87" w:line="224" w:lineRule="auto"/>
        <w:ind w:left="12"/>
        <w:outlineLvl w:val="1"/>
        <w:rPr>
          <w:sz w:val="34"/>
          <w:szCs w:val="34"/>
        </w:rPr>
      </w:pPr>
      <w:r>
        <w:rPr>
          <w:rFonts w:ascii="Verdana" w:hAnsi="Verdana" w:eastAsia="Verdana" w:cs="Verdana"/>
          <w:b/>
          <w:bCs/>
          <w:color w:val="0070C0"/>
          <w:spacing w:val="-3"/>
          <w:sz w:val="34"/>
          <w:szCs w:val="34"/>
          <w:u w:val="single" w:color="EEEEEE"/>
        </w:rPr>
        <w:t>2</w:t>
      </w:r>
      <w:r>
        <w:rPr>
          <w:rFonts w:ascii="Verdana" w:hAnsi="Verdana" w:eastAsia="Verdana" w:cs="Verdana"/>
          <w:b/>
          <w:bCs/>
          <w:color w:val="0070C0"/>
          <w:spacing w:val="-24"/>
          <w:sz w:val="34"/>
          <w:szCs w:val="34"/>
          <w:u w:val="single" w:color="EEEEEE"/>
        </w:rPr>
        <w:t xml:space="preserve"> </w:t>
      </w:r>
      <w:r>
        <w:rPr>
          <w:b/>
          <w:bCs/>
          <w:color w:val="0070C0"/>
          <w:spacing w:val="-3"/>
          <w:sz w:val="34"/>
          <w:szCs w:val="34"/>
          <w:u w:val="single" w:color="EEEEEE"/>
        </w:rPr>
        <w:t xml:space="preserve">综合描述                      </w:t>
      </w:r>
      <w:r>
        <w:rPr>
          <w:b/>
          <w:bCs/>
          <w:color w:val="333333"/>
          <w:spacing w:val="-3"/>
          <w:sz w:val="34"/>
          <w:szCs w:val="34"/>
          <w:u w:val="single" w:color="EEEEEE"/>
        </w:rPr>
        <w:t xml:space="preserve">    </w:t>
      </w:r>
      <w:r>
        <w:rPr>
          <w:b/>
          <w:bCs/>
          <w:color w:val="333333"/>
          <w:spacing w:val="-4"/>
          <w:sz w:val="34"/>
          <w:szCs w:val="34"/>
          <w:u w:val="single" w:color="EEEEEE"/>
        </w:rPr>
        <w:t xml:space="preserve">                                                </w:t>
      </w:r>
      <w:r>
        <w:fldChar w:fldCharType="begin"/>
      </w:r>
      <w:r>
        <w:instrText xml:space="preserve"> HYPERLINK "af://n196" </w:instrText>
      </w:r>
      <w:r>
        <w:fldChar w:fldCharType="separate"/>
      </w:r>
      <w:r>
        <w:rPr>
          <w:b/>
          <w:bCs/>
          <w:color w:val="333333"/>
          <w:spacing w:val="-4"/>
          <w:sz w:val="34"/>
          <w:szCs w:val="34"/>
        </w:rPr>
        <w:t xml:space="preserve"> </w:t>
      </w:r>
      <w:r>
        <w:rPr>
          <w:b/>
          <w:bCs/>
          <w:color w:val="333333"/>
          <w:spacing w:val="-4"/>
          <w:sz w:val="34"/>
          <w:szCs w:val="34"/>
        </w:rPr>
        <w:fldChar w:fldCharType="end"/>
      </w:r>
    </w:p>
    <w:p w14:paraId="41BB4E65">
      <w:pPr>
        <w:pStyle w:val="4"/>
        <w:spacing w:before="144" w:line="228" w:lineRule="auto"/>
        <w:ind w:right="240" w:firstLine="2"/>
      </w:pPr>
      <w:r>
        <w:rPr>
          <w:color w:val="333333"/>
          <w:spacing w:val="5"/>
        </w:rPr>
        <w:t>本项目是为博物馆和文物爱好者开发的智能知识问答系统。随着人工智能和大语言模型技术</w:t>
      </w:r>
      <w:r>
        <w:rPr>
          <w:color w:val="333333"/>
          <w:spacing w:val="4"/>
        </w:rPr>
        <w:t>的发展，博</w:t>
      </w:r>
      <w:r>
        <w:rPr>
          <w:color w:val="333333"/>
          <w:spacing w:val="5"/>
        </w:rPr>
        <w:t>物馆知识服务需要向智能化、个性化方向发展。在计算机和人工智能高速发展的时代，使用户可以</w:t>
      </w:r>
      <w:r>
        <w:rPr>
          <w:color w:val="333333"/>
          <w:spacing w:val="4"/>
        </w:rPr>
        <w:t>便捷</w:t>
      </w:r>
      <w:r>
        <w:rPr>
          <w:color w:val="333333"/>
          <w:spacing w:val="5"/>
        </w:rPr>
        <w:t>获取专业的博物馆知识，提升文化体验。现在博物馆采用的基本都是传统的展板展示或简单的语</w:t>
      </w:r>
      <w:r>
        <w:rPr>
          <w:color w:val="333333"/>
          <w:spacing w:val="4"/>
        </w:rPr>
        <w:t>音讲</w:t>
      </w:r>
    </w:p>
    <w:p w14:paraId="7B6261A7">
      <w:pPr>
        <w:pStyle w:val="4"/>
        <w:spacing w:line="231" w:lineRule="auto"/>
        <w:ind w:left="1" w:right="122"/>
      </w:pPr>
      <w:r>
        <w:rPr>
          <w:color w:val="333333"/>
          <w:spacing w:val="5"/>
        </w:rPr>
        <w:t>解，无法满足用户深度了解文物知识的需求。本系统</w:t>
      </w:r>
      <w:r>
        <w:rPr>
          <w:color w:val="333333"/>
          <w:spacing w:val="4"/>
        </w:rPr>
        <w:t>是基于</w:t>
      </w:r>
      <w:r>
        <w:rPr>
          <w:rFonts w:ascii="Microsoft JhengHei" w:hAnsi="Microsoft JhengHei" w:eastAsia="Microsoft JhengHei" w:cs="Microsoft JhengHei"/>
          <w:color w:val="333333"/>
          <w:highlight w:val="cyan"/>
        </w:rPr>
        <w:t>B</w:t>
      </w:r>
      <w:r>
        <w:rPr>
          <w:rFonts w:hint="eastAsia" w:ascii="Microsoft JhengHei" w:hAnsi="Microsoft JhengHei" w:eastAsia="宋体" w:cs="Microsoft JhengHei"/>
          <w:color w:val="333333"/>
          <w:highlight w:val="cyan"/>
          <w:lang w:val="en-US" w:eastAsia="zh-CN"/>
        </w:rPr>
        <w:t>/</w:t>
      </w:r>
      <w:r>
        <w:rPr>
          <w:rFonts w:ascii="Microsoft JhengHei" w:hAnsi="Microsoft JhengHei" w:eastAsia="Microsoft JhengHei" w:cs="Microsoft JhengHei"/>
          <w:color w:val="333333"/>
          <w:highlight w:val="cyan"/>
        </w:rPr>
        <w:t>S</w:t>
      </w:r>
      <w:r>
        <w:rPr>
          <w:color w:val="333333"/>
          <w:spacing w:val="4"/>
          <w:highlight w:val="cyan"/>
        </w:rPr>
        <w:t>结构</w:t>
      </w:r>
      <w:r>
        <w:rPr>
          <w:color w:val="333333"/>
          <w:spacing w:val="4"/>
        </w:rPr>
        <w:t>开发的，采用</w:t>
      </w:r>
      <w:r>
        <w:rPr>
          <w:rFonts w:ascii="Microsoft JhengHei" w:hAnsi="Microsoft JhengHei" w:eastAsia="Microsoft JhengHei" w:cs="Microsoft JhengHei"/>
          <w:color w:val="333333"/>
          <w:highlight w:val="cyan"/>
        </w:rPr>
        <w:t>MySQL</w:t>
      </w:r>
      <w:r>
        <w:rPr>
          <w:color w:val="333333"/>
          <w:spacing w:val="4"/>
        </w:rPr>
        <w:t>和</w:t>
      </w:r>
      <w:r>
        <w:rPr>
          <w:rFonts w:ascii="Microsoft JhengHei" w:hAnsi="Microsoft JhengHei" w:eastAsia="Microsoft JhengHei" w:cs="Microsoft JhengHei"/>
          <w:color w:val="333333"/>
          <w:highlight w:val="cyan"/>
        </w:rPr>
        <w:t>Neo</w:t>
      </w:r>
      <w:r>
        <w:rPr>
          <w:rFonts w:ascii="Microsoft JhengHei" w:hAnsi="Microsoft JhengHei" w:eastAsia="Microsoft JhengHei" w:cs="Microsoft JhengHei"/>
          <w:color w:val="333333"/>
          <w:spacing w:val="4"/>
          <w:highlight w:val="cyan"/>
        </w:rPr>
        <w:t>4j</w:t>
      </w:r>
      <w:r>
        <w:rPr>
          <w:color w:val="333333"/>
          <w:spacing w:val="4"/>
        </w:rPr>
        <w:t>作为后</w:t>
      </w:r>
      <w:r>
        <w:rPr>
          <w:color w:val="333333"/>
          <w:spacing w:val="3"/>
        </w:rPr>
        <w:t>台数据库，采用标准的</w:t>
      </w:r>
      <w:r>
        <w:rPr>
          <w:rFonts w:ascii="Microsoft JhengHei" w:hAnsi="Microsoft JhengHei" w:eastAsia="Microsoft JhengHei" w:cs="Microsoft JhengHei"/>
          <w:color w:val="333333"/>
          <w:highlight w:val="cyan"/>
        </w:rPr>
        <w:t>Web</w:t>
      </w:r>
      <w:r>
        <w:rPr>
          <w:color w:val="333333"/>
          <w:spacing w:val="3"/>
          <w:highlight w:val="cyan"/>
        </w:rPr>
        <w:t>架构</w:t>
      </w:r>
      <w:r>
        <w:rPr>
          <w:rFonts w:ascii="Microsoft JhengHei" w:hAnsi="Microsoft JhengHei" w:eastAsia="Microsoft JhengHei" w:cs="Microsoft JhengHei"/>
          <w:color w:val="333333"/>
          <w:spacing w:val="3"/>
          <w:highlight w:val="cyan"/>
        </w:rPr>
        <w:t>(</w:t>
      </w:r>
      <w:r>
        <w:rPr>
          <w:rFonts w:ascii="Microsoft JhengHei" w:hAnsi="Microsoft JhengHei" w:eastAsia="Microsoft JhengHei" w:cs="Microsoft JhengHei"/>
          <w:color w:val="333333"/>
          <w:highlight w:val="cyan"/>
        </w:rPr>
        <w:t>Flask</w:t>
      </w:r>
      <w:r>
        <w:rPr>
          <w:rFonts w:ascii="Microsoft JhengHei" w:hAnsi="Microsoft JhengHei" w:eastAsia="Microsoft JhengHei" w:cs="Microsoft JhengHei"/>
          <w:color w:val="333333"/>
          <w:spacing w:val="3"/>
          <w:highlight w:val="cyan"/>
        </w:rPr>
        <w:t>-</w:t>
      </w:r>
      <w:r>
        <w:rPr>
          <w:rFonts w:ascii="Microsoft JhengHei" w:hAnsi="Microsoft JhengHei" w:eastAsia="Microsoft JhengHei" w:cs="Microsoft JhengHei"/>
          <w:color w:val="333333"/>
          <w:highlight w:val="cyan"/>
        </w:rPr>
        <w:t>Python</w:t>
      </w:r>
      <w:r>
        <w:rPr>
          <w:rFonts w:ascii="Microsoft JhengHei" w:hAnsi="Microsoft JhengHei" w:eastAsia="Microsoft JhengHei" w:cs="Microsoft JhengHei"/>
          <w:color w:val="333333"/>
          <w:spacing w:val="3"/>
          <w:highlight w:val="cyan"/>
        </w:rPr>
        <w:t>)</w:t>
      </w:r>
      <w:r>
        <w:rPr>
          <w:color w:val="333333"/>
          <w:spacing w:val="3"/>
        </w:rPr>
        <w:t>开发模式。系统集成</w:t>
      </w:r>
      <w:r>
        <w:rPr>
          <w:color w:val="333333"/>
          <w:spacing w:val="2"/>
        </w:rPr>
        <w:t>了先进的</w:t>
      </w:r>
      <w:r>
        <w:rPr>
          <w:rFonts w:ascii="Microsoft JhengHei" w:hAnsi="Microsoft JhengHei" w:eastAsia="Microsoft JhengHei" w:cs="Microsoft JhengHei"/>
          <w:color w:val="333333"/>
        </w:rPr>
        <w:t>RAG</w:t>
      </w:r>
      <w:r>
        <w:rPr>
          <w:rFonts w:ascii="Microsoft JhengHei" w:hAnsi="Microsoft JhengHei" w:eastAsia="Microsoft JhengHei" w:cs="Microsoft JhengHei"/>
          <w:color w:val="333333"/>
          <w:spacing w:val="2"/>
        </w:rPr>
        <w:t xml:space="preserve"> </w:t>
      </w:r>
      <w:r>
        <w:rPr>
          <w:color w:val="333333"/>
          <w:spacing w:val="2"/>
        </w:rPr>
        <w:t>（检索增强生成）技术</w:t>
      </w:r>
      <w:r>
        <w:rPr>
          <w:color w:val="333333"/>
          <w:spacing w:val="3"/>
        </w:rPr>
        <w:t>和大语言模型，提供了高准确度、高相关性的问答服务。</w:t>
      </w:r>
    </w:p>
    <w:p w14:paraId="2BAF9E32">
      <w:pPr>
        <w:pStyle w:val="4"/>
        <w:spacing w:before="146" w:line="242" w:lineRule="auto"/>
        <w:ind w:left="9" w:right="240" w:hanging="8"/>
      </w:pPr>
      <w:r>
        <w:rPr>
          <w:color w:val="333333"/>
          <w:spacing w:val="5"/>
        </w:rPr>
        <w:t>在使用本系统时，用户不需安装任何的客户端软件，只要用户的设备上有浏览器就可以进行操</w:t>
      </w:r>
      <w:r>
        <w:rPr>
          <w:color w:val="333333"/>
          <w:spacing w:val="4"/>
        </w:rPr>
        <w:t>作，所有</w:t>
      </w:r>
      <w:r>
        <w:rPr>
          <w:color w:val="333333"/>
          <w:spacing w:val="1"/>
        </w:rPr>
        <w:t>的数据处理都是由服务器完成的。</w:t>
      </w:r>
    </w:p>
    <w:p w14:paraId="000B0E11">
      <w:pPr>
        <w:pStyle w:val="4"/>
        <w:spacing w:before="175" w:line="184" w:lineRule="auto"/>
        <w:ind w:left="10"/>
        <w:outlineLvl w:val="2"/>
        <w:rPr>
          <w:color w:val="0070C0"/>
          <w:sz w:val="29"/>
          <w:szCs w:val="29"/>
        </w:rPr>
      </w:pPr>
      <w:r>
        <w:rPr>
          <w:rFonts w:ascii="Verdana" w:hAnsi="Verdana" w:eastAsia="Verdana" w:cs="Verdana"/>
          <w:b/>
          <w:bCs/>
          <w:color w:val="0070C0"/>
          <w:spacing w:val="-13"/>
          <w:sz w:val="29"/>
          <w:szCs w:val="29"/>
        </w:rPr>
        <w:t>2.1</w:t>
      </w:r>
      <w:r>
        <w:rPr>
          <w:rFonts w:ascii="Verdana" w:hAnsi="Verdana" w:eastAsia="Verdana" w:cs="Verdana"/>
          <w:b/>
          <w:bCs/>
          <w:color w:val="0070C0"/>
          <w:spacing w:val="-19"/>
          <w:sz w:val="29"/>
          <w:szCs w:val="29"/>
        </w:rPr>
        <w:t xml:space="preserve"> </w:t>
      </w:r>
      <w:r>
        <w:rPr>
          <w:b/>
          <w:bCs/>
          <w:color w:val="0070C0"/>
          <w:spacing w:val="-13"/>
          <w:sz w:val="29"/>
          <w:szCs w:val="29"/>
        </w:rPr>
        <w:t>产品的功能</w:t>
      </w:r>
    </w:p>
    <w:p w14:paraId="78477ECB">
      <w:pPr>
        <w:pStyle w:val="4"/>
        <w:spacing w:before="188" w:line="231" w:lineRule="auto"/>
        <w:ind w:left="253"/>
      </w:pPr>
      <w:r>
        <w:rPr>
          <w:rFonts w:ascii="Microsoft JhengHei" w:hAnsi="Microsoft JhengHei" w:eastAsia="Microsoft JhengHei" w:cs="Microsoft JhengHei"/>
          <w:color w:val="333333"/>
          <w:spacing w:val="2"/>
        </w:rPr>
        <w:t xml:space="preserve">1. </w:t>
      </w:r>
      <w:r>
        <w:rPr>
          <w:color w:val="333333"/>
          <w:spacing w:val="2"/>
        </w:rPr>
        <w:t>用户认证与授权</w:t>
      </w:r>
    </w:p>
    <w:p w14:paraId="1C7F73B9">
      <w:pPr>
        <w:pStyle w:val="4"/>
        <w:spacing w:before="88" w:line="231" w:lineRule="auto"/>
        <w:ind w:left="244"/>
      </w:pPr>
      <w:r>
        <w:rPr>
          <w:rFonts w:ascii="Microsoft JhengHei" w:hAnsi="Microsoft JhengHei" w:eastAsia="Microsoft JhengHei" w:cs="Microsoft JhengHei"/>
          <w:color w:val="333333"/>
          <w:spacing w:val="3"/>
        </w:rPr>
        <w:t xml:space="preserve">2. </w:t>
      </w:r>
      <w:r>
        <w:rPr>
          <w:color w:val="333333"/>
          <w:spacing w:val="3"/>
        </w:rPr>
        <w:t>多轮对话管理</w:t>
      </w:r>
    </w:p>
    <w:p w14:paraId="6068D2DE">
      <w:pPr>
        <w:pStyle w:val="4"/>
        <w:spacing w:before="87" w:line="232" w:lineRule="auto"/>
        <w:ind w:left="244"/>
      </w:pPr>
      <w:r>
        <w:rPr>
          <w:rFonts w:ascii="Microsoft JhengHei" w:hAnsi="Microsoft JhengHei" w:eastAsia="Microsoft JhengHei" w:cs="Microsoft JhengHei"/>
          <w:color w:val="333333"/>
          <w:spacing w:val="4"/>
        </w:rPr>
        <w:t xml:space="preserve">3. </w:t>
      </w:r>
      <w:r>
        <w:rPr>
          <w:color w:val="333333"/>
          <w:spacing w:val="4"/>
        </w:rPr>
        <w:t>博物馆文物知识问答</w:t>
      </w:r>
    </w:p>
    <w:p w14:paraId="4187E852">
      <w:pPr>
        <w:pStyle w:val="4"/>
        <w:spacing w:before="86" w:line="227" w:lineRule="auto"/>
        <w:ind w:left="239"/>
      </w:pPr>
      <w:r>
        <w:rPr>
          <w:rFonts w:ascii="Microsoft JhengHei" w:hAnsi="Microsoft JhengHei" w:eastAsia="Microsoft JhengHei" w:cs="Microsoft JhengHei"/>
          <w:color w:val="333333"/>
          <w:spacing w:val="3"/>
        </w:rPr>
        <w:t xml:space="preserve">4. </w:t>
      </w:r>
      <w:r>
        <w:rPr>
          <w:color w:val="333333"/>
          <w:spacing w:val="3"/>
        </w:rPr>
        <w:t>文物属性查询（作者、年代、特点等）</w:t>
      </w:r>
    </w:p>
    <w:p w14:paraId="1E5C2D89">
      <w:pPr>
        <w:pStyle w:val="4"/>
        <w:spacing w:before="109" w:line="231" w:lineRule="auto"/>
        <w:ind w:left="248"/>
      </w:pPr>
      <w:r>
        <w:rPr>
          <w:rFonts w:ascii="Microsoft JhengHei" w:hAnsi="Microsoft JhengHei" w:eastAsia="Microsoft JhengHei" w:cs="Microsoft JhengHei"/>
          <w:color w:val="333333"/>
          <w:spacing w:val="3"/>
        </w:rPr>
        <w:t xml:space="preserve">5. </w:t>
      </w:r>
      <w:r>
        <w:rPr>
          <w:color w:val="333333"/>
          <w:spacing w:val="3"/>
        </w:rPr>
        <w:t>统计类问题解答</w:t>
      </w:r>
    </w:p>
    <w:p w14:paraId="63AFD036">
      <w:pPr>
        <w:pStyle w:val="4"/>
        <w:spacing w:before="87" w:line="232" w:lineRule="auto"/>
        <w:ind w:left="246"/>
      </w:pPr>
      <w:r>
        <w:rPr>
          <w:rFonts w:ascii="Microsoft JhengHei" w:hAnsi="Microsoft JhengHei" w:eastAsia="Microsoft JhengHei" w:cs="Microsoft JhengHei"/>
          <w:color w:val="333333"/>
          <w:spacing w:val="3"/>
        </w:rPr>
        <w:t xml:space="preserve">6. </w:t>
      </w:r>
      <w:r>
        <w:rPr>
          <w:color w:val="333333"/>
          <w:spacing w:val="3"/>
        </w:rPr>
        <w:t>对话历史管理</w:t>
      </w:r>
    </w:p>
    <w:p w14:paraId="256A33CB">
      <w:pPr>
        <w:pStyle w:val="4"/>
        <w:spacing w:before="86" w:line="232" w:lineRule="auto"/>
        <w:ind w:left="244"/>
      </w:pPr>
      <w:r>
        <w:rPr>
          <w:rFonts w:ascii="Microsoft JhengHei" w:hAnsi="Microsoft JhengHei" w:eastAsia="Microsoft JhengHei" w:cs="Microsoft JhengHei"/>
          <w:color w:val="333333"/>
          <w:spacing w:val="-1"/>
        </w:rPr>
        <w:t>7.</w:t>
      </w:r>
      <w:r>
        <w:rPr>
          <w:rFonts w:ascii="Microsoft JhengHei" w:hAnsi="Microsoft JhengHei" w:eastAsia="Microsoft JhengHei" w:cs="Microsoft JhengHei"/>
          <w:color w:val="333333"/>
          <w:spacing w:val="23"/>
          <w:w w:val="101"/>
        </w:rPr>
        <w:t xml:space="preserve"> </w:t>
      </w:r>
      <w:r>
        <w:rPr>
          <w:rFonts w:ascii="Microsoft JhengHei" w:hAnsi="Microsoft JhengHei" w:eastAsia="Microsoft JhengHei" w:cs="Microsoft JhengHei"/>
          <w:color w:val="333333"/>
          <w:spacing w:val="-1"/>
        </w:rPr>
        <w:t>RAG</w:t>
      </w:r>
      <w:r>
        <w:rPr>
          <w:color w:val="333333"/>
          <w:spacing w:val="-1"/>
        </w:rPr>
        <w:t>增强回答</w:t>
      </w:r>
    </w:p>
    <w:p w14:paraId="02AF41B2">
      <w:pPr>
        <w:pStyle w:val="4"/>
        <w:spacing w:before="238" w:line="184" w:lineRule="auto"/>
        <w:ind w:left="10"/>
        <w:outlineLvl w:val="2"/>
        <w:rPr>
          <w:color w:val="0070C0"/>
          <w:sz w:val="29"/>
          <w:szCs w:val="29"/>
        </w:rPr>
      </w:pPr>
      <w:r>
        <w:rPr>
          <w:rFonts w:ascii="Verdana" w:hAnsi="Verdana" w:eastAsia="Verdana" w:cs="Verdana"/>
          <w:b/>
          <w:bCs/>
          <w:color w:val="0070C0"/>
          <w:spacing w:val="-12"/>
          <w:sz w:val="29"/>
          <w:szCs w:val="29"/>
        </w:rPr>
        <w:t xml:space="preserve">2.2 </w:t>
      </w:r>
      <w:r>
        <w:rPr>
          <w:b/>
          <w:bCs/>
          <w:color w:val="0070C0"/>
          <w:spacing w:val="-12"/>
          <w:sz w:val="29"/>
          <w:szCs w:val="29"/>
        </w:rPr>
        <w:t>用户类和特性</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5936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14:paraId="4B4D9132">
            <w:pPr>
              <w:spacing w:after="0" w:line="240" w:lineRule="auto"/>
            </w:pPr>
            <w:r>
              <w:t>用户类型</w:t>
            </w:r>
          </w:p>
        </w:tc>
        <w:tc>
          <w:tcPr>
            <w:tcW w:w="2880" w:type="dxa"/>
          </w:tcPr>
          <w:p w14:paraId="1EA8045E">
            <w:pPr>
              <w:spacing w:after="0" w:line="240" w:lineRule="auto"/>
            </w:pPr>
            <w:r>
              <w:t>主要特征</w:t>
            </w:r>
          </w:p>
        </w:tc>
        <w:tc>
          <w:tcPr>
            <w:tcW w:w="2880" w:type="dxa"/>
          </w:tcPr>
          <w:p w14:paraId="320B37BE">
            <w:pPr>
              <w:spacing w:after="0" w:line="240" w:lineRule="auto"/>
            </w:pPr>
            <w:r>
              <w:t>主要权限</w:t>
            </w:r>
          </w:p>
        </w:tc>
      </w:tr>
      <w:tr w14:paraId="5E80F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C4B8516">
            <w:pPr>
              <w:spacing w:after="0" w:line="240" w:lineRule="auto"/>
            </w:pPr>
            <w:r>
              <w:t>普通用户</w:t>
            </w:r>
          </w:p>
        </w:tc>
        <w:tc>
          <w:tcPr>
            <w:tcW w:w="2880" w:type="dxa"/>
          </w:tcPr>
          <w:p w14:paraId="510CEF9C">
            <w:pPr>
              <w:spacing w:after="0" w:line="240" w:lineRule="auto"/>
            </w:pPr>
            <w:r>
              <w:t>使用系统进行文物知识查询和学习</w:t>
            </w:r>
          </w:p>
        </w:tc>
        <w:tc>
          <w:tcPr>
            <w:tcW w:w="2880" w:type="dxa"/>
          </w:tcPr>
          <w:p w14:paraId="32A4442F">
            <w:pPr>
              <w:spacing w:after="0" w:line="240" w:lineRule="auto"/>
            </w:pPr>
            <w:r>
              <w:t>提问、查看回答、管理个人对话历史</w:t>
            </w:r>
          </w:p>
        </w:tc>
      </w:tr>
      <w:tr w14:paraId="4F491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B14D0B7">
            <w:pPr>
              <w:spacing w:after="0" w:line="240" w:lineRule="auto"/>
            </w:pPr>
            <w:r>
              <w:t>研究人员</w:t>
            </w:r>
          </w:p>
        </w:tc>
        <w:tc>
          <w:tcPr>
            <w:tcW w:w="2880" w:type="dxa"/>
          </w:tcPr>
          <w:p w14:paraId="681F8DB4">
            <w:pPr>
              <w:spacing w:after="0" w:line="240" w:lineRule="auto"/>
            </w:pPr>
            <w:r>
              <w:t>关注知识准确性、来源和关联分析</w:t>
            </w:r>
          </w:p>
        </w:tc>
        <w:tc>
          <w:tcPr>
            <w:tcW w:w="2880" w:type="dxa"/>
          </w:tcPr>
          <w:p w14:paraId="3BD52F1C">
            <w:pPr>
              <w:spacing w:after="0" w:line="240" w:lineRule="auto"/>
            </w:pPr>
            <w:r>
              <w:t>深度查询、查看参考来源、提交纠错建议</w:t>
            </w:r>
          </w:p>
        </w:tc>
      </w:tr>
      <w:tr w14:paraId="0558F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CBB2E29">
            <w:pPr>
              <w:spacing w:after="0" w:line="240" w:lineRule="auto"/>
            </w:pPr>
            <w:r>
              <w:t>管理员</w:t>
            </w:r>
          </w:p>
        </w:tc>
        <w:tc>
          <w:tcPr>
            <w:tcW w:w="2880" w:type="dxa"/>
          </w:tcPr>
          <w:p w14:paraId="7A4F539B">
            <w:pPr>
              <w:spacing w:after="0" w:line="240" w:lineRule="auto"/>
            </w:pPr>
            <w:r>
              <w:t>负责系统运行和内容管理</w:t>
            </w:r>
          </w:p>
        </w:tc>
        <w:tc>
          <w:tcPr>
            <w:tcW w:w="2880" w:type="dxa"/>
          </w:tcPr>
          <w:p w14:paraId="0323A40C">
            <w:pPr>
              <w:spacing w:after="0" w:line="240" w:lineRule="auto"/>
            </w:pPr>
            <w:r>
              <w:t>用户管理、知识库维护、模型配置、数据审核</w:t>
            </w:r>
          </w:p>
        </w:tc>
      </w:tr>
      <w:tr w14:paraId="1251A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889E3EF">
            <w:pPr>
              <w:spacing w:after="0" w:line="240" w:lineRule="auto"/>
            </w:pPr>
            <w:r>
              <w:t>领域专家</w:t>
            </w:r>
          </w:p>
        </w:tc>
        <w:tc>
          <w:tcPr>
            <w:tcW w:w="2880" w:type="dxa"/>
          </w:tcPr>
          <w:p w14:paraId="402AB373">
            <w:pPr>
              <w:spacing w:after="0" w:line="240" w:lineRule="auto"/>
            </w:pPr>
            <w:r>
              <w:t>负责文物知识校验和专业审核</w:t>
            </w:r>
          </w:p>
        </w:tc>
        <w:tc>
          <w:tcPr>
            <w:tcW w:w="2880" w:type="dxa"/>
          </w:tcPr>
          <w:p w14:paraId="0C2D9881">
            <w:pPr>
              <w:spacing w:after="0" w:line="240" w:lineRule="auto"/>
            </w:pPr>
            <w:r>
              <w:t>知识审核、反馈处理、内容修订建议</w:t>
            </w:r>
          </w:p>
        </w:tc>
      </w:tr>
    </w:tbl>
    <w:p w14:paraId="58F2424E">
      <w:pPr>
        <w:pStyle w:val="4"/>
        <w:spacing w:before="233" w:line="242" w:lineRule="auto"/>
        <w:ind w:left="12" w:right="240" w:hanging="8"/>
      </w:pPr>
    </w:p>
    <w:p w14:paraId="04C9BBD1">
      <w:pPr>
        <w:pStyle w:val="4"/>
        <w:spacing w:before="160" w:line="184" w:lineRule="auto"/>
        <w:ind w:left="10"/>
        <w:outlineLvl w:val="2"/>
        <w:rPr>
          <w:color w:val="0070C0"/>
          <w:sz w:val="29"/>
          <w:szCs w:val="29"/>
        </w:rPr>
      </w:pPr>
      <w:r>
        <w:rPr>
          <w:rFonts w:ascii="Verdana" w:hAnsi="Verdana" w:eastAsia="Verdana" w:cs="Verdana"/>
          <w:b/>
          <w:bCs/>
          <w:color w:val="0070C0"/>
          <w:spacing w:val="-16"/>
          <w:sz w:val="29"/>
          <w:szCs w:val="29"/>
        </w:rPr>
        <w:t>2.3</w:t>
      </w:r>
      <w:r>
        <w:rPr>
          <w:rFonts w:ascii="Verdana" w:hAnsi="Verdana" w:eastAsia="Verdana" w:cs="Verdana"/>
          <w:b/>
          <w:bCs/>
          <w:color w:val="0070C0"/>
          <w:spacing w:val="-14"/>
          <w:sz w:val="29"/>
          <w:szCs w:val="29"/>
        </w:rPr>
        <w:t xml:space="preserve"> </w:t>
      </w:r>
      <w:r>
        <w:rPr>
          <w:b/>
          <w:bCs/>
          <w:color w:val="0070C0"/>
          <w:spacing w:val="-16"/>
          <w:sz w:val="29"/>
          <w:szCs w:val="29"/>
        </w:rPr>
        <w:t>运行环境</w:t>
      </w:r>
    </w:p>
    <w:p w14:paraId="3AED257F">
      <w:pPr>
        <w:pStyle w:val="4"/>
        <w:spacing w:before="225" w:line="241" w:lineRule="auto"/>
        <w:ind w:left="3" w:right="130" w:hanging="1"/>
        <w:rPr>
          <w:color w:val="333333"/>
          <w:spacing w:val="3"/>
        </w:rPr>
      </w:pPr>
      <w:r>
        <w:rPr>
          <w:color w:val="333333"/>
          <w:spacing w:val="5"/>
        </w:rPr>
        <w:t>本系统采用</w:t>
      </w:r>
      <w:r>
        <w:rPr>
          <w:rFonts w:ascii="Microsoft JhengHei" w:hAnsi="Microsoft JhengHei" w:eastAsia="Microsoft JhengHei" w:cs="Microsoft JhengHei"/>
          <w:color w:val="333333"/>
          <w:spacing w:val="5"/>
        </w:rPr>
        <w:t>B/S</w:t>
      </w:r>
      <w:r>
        <w:rPr>
          <w:color w:val="333333"/>
          <w:spacing w:val="5"/>
        </w:rPr>
        <w:t>结构开发，硬件配置主要包括客户端硬件和服</w:t>
      </w:r>
      <w:r>
        <w:rPr>
          <w:color w:val="333333"/>
          <w:spacing w:val="4"/>
        </w:rPr>
        <w:t>务器端硬件的选择。硬件的配置要求要根据用户对系统的稳定性要求、系统的容量、系统的吞吐量，以及用</w:t>
      </w:r>
      <w:r>
        <w:rPr>
          <w:color w:val="333333"/>
          <w:spacing w:val="3"/>
        </w:rPr>
        <w:t>户维护水平来确定。</w:t>
      </w:r>
    </w:p>
    <w:p w14:paraId="0F6F1747">
      <w:pPr>
        <w:pStyle w:val="4"/>
        <w:spacing w:before="225" w:line="241" w:lineRule="auto"/>
        <w:ind w:left="3" w:right="130" w:hanging="1"/>
        <w:rPr>
          <w:color w:val="333333"/>
          <w:spacing w:val="3"/>
        </w:rPr>
      </w:pPr>
    </w:p>
    <w:p w14:paraId="1159476F">
      <w:r>
        <w:t>客户端环境：</w:t>
      </w:r>
    </w:p>
    <w:p w14:paraId="1E55BD9C">
      <w:pPr>
        <w:pStyle w:val="3"/>
      </w:pPr>
      <w:r>
        <w:t>普通 PC、平板或移动设备</w:t>
      </w:r>
    </w:p>
    <w:p w14:paraId="41A22AAA">
      <w:pPr>
        <w:pStyle w:val="3"/>
      </w:pPr>
      <w:r>
        <w:t>主流浏览器，如 Chrome、Edge、Firefox、Safari</w:t>
      </w:r>
    </w:p>
    <w:p w14:paraId="28839085">
      <w:pPr>
        <w:pStyle w:val="3"/>
      </w:pPr>
      <w:r>
        <w:t>建议分辨率 1280×720 及以上</w:t>
      </w:r>
    </w:p>
    <w:p w14:paraId="58038F77">
      <w:r>
        <w:t>服务器端环境：</w:t>
      </w:r>
    </w:p>
    <w:p w14:paraId="5580B2F8">
      <w:pPr>
        <w:pStyle w:val="3"/>
      </w:pPr>
      <w:r>
        <w:t>CPU：8 核及以上</w:t>
      </w:r>
    </w:p>
    <w:p w14:paraId="558DA2D2">
      <w:pPr>
        <w:pStyle w:val="3"/>
      </w:pPr>
      <w:r>
        <w:t>内存：16GB 及以上</w:t>
      </w:r>
    </w:p>
    <w:p w14:paraId="56723854">
      <w:pPr>
        <w:pStyle w:val="3"/>
      </w:pPr>
      <w:r>
        <w:t>硬盘：500GB 及以上，视知识库规模扩展</w:t>
      </w:r>
    </w:p>
    <w:p w14:paraId="195B4623">
      <w:pPr>
        <w:pStyle w:val="3"/>
      </w:pPr>
      <w:r>
        <w:t>操作系统：Linux / Windows Server</w:t>
      </w:r>
    </w:p>
    <w:p w14:paraId="5694D6AF">
      <w:pPr>
        <w:pStyle w:val="3"/>
      </w:pPr>
      <w:r>
        <w:t>数据库：MySQL 5.7 及以上</w:t>
      </w:r>
    </w:p>
    <w:p w14:paraId="6ABD18AD">
      <w:pPr>
        <w:pStyle w:val="3"/>
      </w:pPr>
      <w:r>
        <w:t>图数据库：Neo4j 4.x 及以上</w:t>
      </w:r>
    </w:p>
    <w:p w14:paraId="06BEAC71">
      <w:pPr>
        <w:pStyle w:val="3"/>
      </w:pPr>
      <w:r>
        <w:t>向量数据库：Milvus 2.x 及以上</w:t>
      </w:r>
    </w:p>
    <w:p w14:paraId="58B14CBA">
      <w:pPr>
        <w:pStyle w:val="3"/>
      </w:pPr>
      <w:r>
        <w:t>运行环境：Python 3.9 及以上，Flask 2.x 及以上</w:t>
      </w:r>
    </w:p>
    <w:p w14:paraId="40D52E6D">
      <w:pPr>
        <w:pStyle w:val="4"/>
        <w:spacing w:line="200" w:lineRule="auto"/>
        <w:ind w:left="207"/>
      </w:pPr>
    </w:p>
    <w:p w14:paraId="5E782BE6">
      <w:pPr>
        <w:pStyle w:val="4"/>
        <w:spacing w:before="239" w:line="184" w:lineRule="auto"/>
        <w:ind w:left="8"/>
        <w:outlineLvl w:val="2"/>
        <w:rPr>
          <w:color w:val="0070C0"/>
          <w:sz w:val="29"/>
          <w:szCs w:val="29"/>
        </w:rPr>
      </w:pPr>
      <w:r>
        <w:rPr>
          <w:rFonts w:ascii="Verdana" w:hAnsi="Verdana" w:eastAsia="Verdana" w:cs="Verdana"/>
          <w:b/>
          <w:bCs/>
          <w:color w:val="0070C0"/>
          <w:spacing w:val="-9"/>
          <w:sz w:val="29"/>
          <w:szCs w:val="29"/>
        </w:rPr>
        <w:t xml:space="preserve">2.4 </w:t>
      </w:r>
      <w:r>
        <w:rPr>
          <w:b/>
          <w:bCs/>
          <w:color w:val="0070C0"/>
          <w:spacing w:val="-9"/>
          <w:sz w:val="29"/>
          <w:szCs w:val="29"/>
        </w:rPr>
        <w:t>设计和实现上的限制</w:t>
      </w:r>
    </w:p>
    <w:p w14:paraId="30148967">
      <w:pPr>
        <w:pStyle w:val="4"/>
        <w:spacing w:before="174" w:line="311" w:lineRule="auto"/>
        <w:ind w:left="649" w:right="4313" w:hanging="398"/>
      </w:pPr>
      <w:r>
        <w:rPr>
          <w:rFonts w:ascii="Microsoft JhengHei" w:hAnsi="Microsoft JhengHei" w:eastAsia="Microsoft JhengHei" w:cs="Microsoft JhengHei"/>
          <w:color w:val="333333"/>
          <w:spacing w:val="2"/>
        </w:rPr>
        <w:t xml:space="preserve">1. </w:t>
      </w:r>
      <w:r>
        <w:rPr>
          <w:color w:val="333333"/>
          <w:spacing w:val="2"/>
        </w:rPr>
        <w:t>必须使用的特定技术、工具、编程语言和数据库：</w:t>
      </w:r>
      <w:r>
        <w:rPr>
          <w:color w:val="333333"/>
          <w:spacing w:val="15"/>
        </w:rPr>
        <w:t xml:space="preserve"> </w:t>
      </w:r>
      <w:r>
        <w:rPr>
          <w:rFonts w:ascii="Microsoft JhengHei" w:hAnsi="Microsoft JhengHei" w:eastAsia="Microsoft JhengHei" w:cs="Microsoft JhengHei"/>
          <w:color w:val="333333"/>
          <w:position w:val="4"/>
        </w:rPr>
        <w:drawing>
          <wp:inline distT="0" distB="0" distL="0" distR="0">
            <wp:extent cx="57150" cy="5715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10"/>
                    <a:stretch>
                      <a:fillRect/>
                    </a:stretch>
                  </pic:blipFill>
                  <pic:spPr>
                    <a:xfrm>
                      <a:off x="0" y="0"/>
                      <a:ext cx="57150" cy="57150"/>
                    </a:xfrm>
                    <a:prstGeom prst="rect">
                      <a:avLst/>
                    </a:prstGeom>
                  </pic:spPr>
                </pic:pic>
              </a:graphicData>
            </a:graphic>
          </wp:inline>
        </w:drawing>
      </w:r>
      <w:r>
        <w:rPr>
          <w:rFonts w:ascii="Microsoft JhengHei" w:hAnsi="Microsoft JhengHei" w:eastAsia="Microsoft JhengHei" w:cs="Microsoft JhengHei"/>
          <w:color w:val="333333"/>
          <w:spacing w:val="13"/>
        </w:rPr>
        <w:t xml:space="preserve">   </w:t>
      </w:r>
    </w:p>
    <w:p w14:paraId="6897FEF2">
      <w:pPr>
        <w:pStyle w:val="4"/>
        <w:spacing w:before="7" w:line="184" w:lineRule="auto"/>
        <w:ind w:left="649"/>
      </w:pPr>
      <w:r>
        <w:rPr>
          <w:rFonts w:ascii="Microsoft JhengHei" w:hAnsi="Microsoft JhengHei" w:eastAsia="Microsoft JhengHei" w:cs="Microsoft JhengHei"/>
          <w:color w:val="333333"/>
          <w:position w:val="3"/>
        </w:rPr>
        <w:drawing>
          <wp:inline distT="0" distB="0" distL="0" distR="0">
            <wp:extent cx="57150" cy="5715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10"/>
                    <a:stretch>
                      <a:fillRect/>
                    </a:stretch>
                  </pic:blipFill>
                  <pic:spPr>
                    <a:xfrm>
                      <a:off x="0" y="0"/>
                      <a:ext cx="57150" cy="57150"/>
                    </a:xfrm>
                    <a:prstGeom prst="rect">
                      <a:avLst/>
                    </a:prstGeom>
                  </pic:spPr>
                </pic:pic>
              </a:graphicData>
            </a:graphic>
          </wp:inline>
        </w:drawing>
      </w:r>
      <w:r>
        <w:rPr>
          <w:rFonts w:ascii="Microsoft JhengHei" w:hAnsi="Microsoft JhengHei" w:eastAsia="Microsoft JhengHei" w:cs="Microsoft JhengHei"/>
          <w:color w:val="333333"/>
          <w:spacing w:val="12"/>
        </w:rPr>
        <w:t xml:space="preserve">   </w:t>
      </w:r>
    </w:p>
    <w:p w14:paraId="386AA101">
      <w:pPr>
        <w:pStyle w:val="4"/>
        <w:spacing w:before="152" w:line="184" w:lineRule="auto"/>
        <w:ind w:left="649"/>
      </w:pPr>
      <w:r>
        <w:rPr>
          <w:rFonts w:ascii="Microsoft JhengHei" w:hAnsi="Microsoft JhengHei" w:eastAsia="Microsoft JhengHei" w:cs="Microsoft JhengHei"/>
          <w:color w:val="333333"/>
          <w:position w:val="3"/>
        </w:rPr>
        <w:drawing>
          <wp:inline distT="0" distB="0" distL="0" distR="0">
            <wp:extent cx="57150" cy="5715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10"/>
                    <a:stretch>
                      <a:fillRect/>
                    </a:stretch>
                  </pic:blipFill>
                  <pic:spPr>
                    <a:xfrm>
                      <a:off x="0" y="0"/>
                      <a:ext cx="57150" cy="57150"/>
                    </a:xfrm>
                    <a:prstGeom prst="rect">
                      <a:avLst/>
                    </a:prstGeom>
                  </pic:spPr>
                </pic:pic>
              </a:graphicData>
            </a:graphic>
          </wp:inline>
        </w:drawing>
      </w:r>
      <w:r>
        <w:rPr>
          <w:rFonts w:ascii="Microsoft JhengHei" w:hAnsi="Microsoft JhengHei" w:eastAsia="Microsoft JhengHei" w:cs="Microsoft JhengHei"/>
          <w:color w:val="333333"/>
          <w:spacing w:val="12"/>
          <w:w w:val="101"/>
        </w:rPr>
        <w:t xml:space="preserve">   </w:t>
      </w:r>
    </w:p>
    <w:p w14:paraId="23F56434">
      <w:pPr>
        <w:pStyle w:val="4"/>
        <w:spacing w:before="168" w:line="185" w:lineRule="auto"/>
        <w:ind w:left="649"/>
      </w:pPr>
      <w:r>
        <w:rPr>
          <w:rFonts w:ascii="Microsoft JhengHei" w:hAnsi="Microsoft JhengHei" w:eastAsia="Microsoft JhengHei" w:cs="Microsoft JhengHei"/>
          <w:color w:val="333333"/>
          <w:position w:val="3"/>
        </w:rPr>
        <w:drawing>
          <wp:inline distT="0" distB="0" distL="0" distR="0">
            <wp:extent cx="57150" cy="5715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1"/>
                    <a:stretch>
                      <a:fillRect/>
                    </a:stretch>
                  </pic:blipFill>
                  <pic:spPr>
                    <a:xfrm>
                      <a:off x="0" y="0"/>
                      <a:ext cx="57150" cy="57150"/>
                    </a:xfrm>
                    <a:prstGeom prst="rect">
                      <a:avLst/>
                    </a:prstGeom>
                  </pic:spPr>
                </pic:pic>
              </a:graphicData>
            </a:graphic>
          </wp:inline>
        </w:drawing>
      </w:r>
      <w:r>
        <w:rPr>
          <w:rFonts w:ascii="Microsoft JhengHei" w:hAnsi="Microsoft JhengHei" w:eastAsia="Microsoft JhengHei" w:cs="Microsoft JhengHei"/>
          <w:color w:val="333333"/>
          <w:spacing w:val="12"/>
          <w:w w:val="101"/>
        </w:rPr>
        <w:t xml:space="preserve">   </w:t>
      </w:r>
    </w:p>
    <w:p w14:paraId="440E5122">
      <w:pPr>
        <w:pStyle w:val="4"/>
        <w:spacing w:before="152" w:line="184" w:lineRule="auto"/>
        <w:ind w:left="649"/>
        <w:rPr>
          <w:rFonts w:ascii="Microsoft JhengHei" w:hAnsi="Microsoft JhengHei" w:eastAsia="Microsoft JhengHei" w:cs="Microsoft JhengHei"/>
        </w:rPr>
      </w:pPr>
      <w:r>
        <w:rPr>
          <w:color w:val="333333"/>
          <w:position w:val="2"/>
        </w:rPr>
        <w:drawing>
          <wp:inline distT="0" distB="0" distL="0" distR="0">
            <wp:extent cx="57150" cy="5715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0"/>
                    <a:stretch>
                      <a:fillRect/>
                    </a:stretch>
                  </pic:blipFill>
                  <pic:spPr>
                    <a:xfrm>
                      <a:off x="0" y="0"/>
                      <a:ext cx="57150" cy="57150"/>
                    </a:xfrm>
                    <a:prstGeom prst="rect">
                      <a:avLst/>
                    </a:prstGeom>
                  </pic:spPr>
                </pic:pic>
              </a:graphicData>
            </a:graphic>
          </wp:inline>
        </w:drawing>
      </w:r>
      <w:r>
        <w:rPr>
          <w:color w:val="333333"/>
          <w:spacing w:val="24"/>
          <w:w w:val="101"/>
        </w:rPr>
        <w:t xml:space="preserve">  </w:t>
      </w:r>
    </w:p>
    <w:p w14:paraId="726C5444">
      <w:pPr>
        <w:pStyle w:val="4"/>
        <w:spacing w:before="113" w:line="231" w:lineRule="auto"/>
        <w:ind w:left="242"/>
      </w:pPr>
      <w:r>
        <w:rPr>
          <w:rFonts w:ascii="Microsoft JhengHei" w:hAnsi="Microsoft JhengHei" w:eastAsia="Microsoft JhengHei" w:cs="Microsoft JhengHei"/>
          <w:color w:val="333333"/>
          <w:spacing w:val="-1"/>
        </w:rPr>
        <w:t xml:space="preserve">2. </w:t>
      </w:r>
      <w:r>
        <w:rPr>
          <w:color w:val="333333"/>
          <w:spacing w:val="-1"/>
        </w:rPr>
        <w:t>运行限制：</w:t>
      </w:r>
    </w:p>
    <w:p w14:paraId="0D9F8BBE">
      <w:pPr>
        <w:pStyle w:val="4"/>
        <w:spacing w:before="140" w:line="187" w:lineRule="auto"/>
        <w:ind w:left="649"/>
      </w:pPr>
      <w:r>
        <w:rPr>
          <w:color w:val="333333"/>
          <w:position w:val="2"/>
        </w:rPr>
        <w:drawing>
          <wp:inline distT="0" distB="0" distL="0" distR="0">
            <wp:extent cx="57150" cy="5715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12"/>
                    <a:stretch>
                      <a:fillRect/>
                    </a:stretch>
                  </pic:blipFill>
                  <pic:spPr>
                    <a:xfrm>
                      <a:off x="0" y="0"/>
                      <a:ext cx="57150" cy="57150"/>
                    </a:xfrm>
                    <a:prstGeom prst="rect">
                      <a:avLst/>
                    </a:prstGeom>
                  </pic:spPr>
                </pic:pic>
              </a:graphicData>
            </a:graphic>
          </wp:inline>
        </w:drawing>
      </w:r>
      <w:r>
        <w:rPr>
          <w:color w:val="333333"/>
          <w:spacing w:val="27"/>
        </w:rPr>
        <w:t xml:space="preserve">  </w:t>
      </w:r>
      <w:r>
        <w:rPr>
          <w:color w:val="333333"/>
          <w:spacing w:val="4"/>
        </w:rPr>
        <w:t>需要稳定的互联网连接</w:t>
      </w:r>
    </w:p>
    <w:p w14:paraId="3BB34395">
      <w:pPr>
        <w:pStyle w:val="4"/>
        <w:spacing w:before="153" w:line="184" w:lineRule="auto"/>
        <w:ind w:left="649"/>
      </w:pPr>
      <w:r>
        <w:rPr>
          <w:color w:val="333333"/>
          <w:position w:val="3"/>
        </w:rPr>
        <w:drawing>
          <wp:inline distT="0" distB="0" distL="0" distR="0">
            <wp:extent cx="57150" cy="5715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10"/>
                    <a:stretch>
                      <a:fillRect/>
                    </a:stretch>
                  </pic:blipFill>
                  <pic:spPr>
                    <a:xfrm>
                      <a:off x="0" y="0"/>
                      <a:ext cx="57150" cy="57150"/>
                    </a:xfrm>
                    <a:prstGeom prst="rect">
                      <a:avLst/>
                    </a:prstGeom>
                  </pic:spPr>
                </pic:pic>
              </a:graphicData>
            </a:graphic>
          </wp:inline>
        </w:drawing>
      </w:r>
      <w:r>
        <w:rPr>
          <w:color w:val="333333"/>
          <w:spacing w:val="24"/>
        </w:rPr>
        <w:t xml:space="preserve">  </w:t>
      </w:r>
      <w:r>
        <w:rPr>
          <w:color w:val="333333"/>
          <w:spacing w:val="4"/>
        </w:rPr>
        <w:t>需要配置合适的</w:t>
      </w:r>
      <w:r>
        <w:rPr>
          <w:rFonts w:ascii="Microsoft JhengHei" w:hAnsi="Microsoft JhengHei" w:eastAsia="Microsoft JhengHei" w:cs="Microsoft JhengHei"/>
          <w:color w:val="333333"/>
        </w:rPr>
        <w:t>API</w:t>
      </w:r>
      <w:r>
        <w:rPr>
          <w:color w:val="333333"/>
          <w:spacing w:val="4"/>
        </w:rPr>
        <w:t>密钥</w:t>
      </w:r>
    </w:p>
    <w:p w14:paraId="1C665648">
      <w:pPr>
        <w:pStyle w:val="4"/>
        <w:spacing w:before="151" w:line="187" w:lineRule="auto"/>
        <w:ind w:left="649"/>
      </w:pPr>
      <w:r>
        <w:rPr>
          <w:color w:val="333333"/>
          <w:position w:val="2"/>
        </w:rPr>
        <w:drawing>
          <wp:inline distT="0" distB="0" distL="0" distR="0">
            <wp:extent cx="57150" cy="5715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11"/>
                    <a:stretch>
                      <a:fillRect/>
                    </a:stretch>
                  </pic:blipFill>
                  <pic:spPr>
                    <a:xfrm>
                      <a:off x="0" y="0"/>
                      <a:ext cx="57150" cy="57150"/>
                    </a:xfrm>
                    <a:prstGeom prst="rect">
                      <a:avLst/>
                    </a:prstGeom>
                  </pic:spPr>
                </pic:pic>
              </a:graphicData>
            </a:graphic>
          </wp:inline>
        </w:drawing>
      </w:r>
      <w:r>
        <w:rPr>
          <w:color w:val="333333"/>
          <w:spacing w:val="29"/>
        </w:rPr>
        <w:t xml:space="preserve">  </w:t>
      </w:r>
      <w:r>
        <w:rPr>
          <w:color w:val="333333"/>
          <w:spacing w:val="4"/>
        </w:rPr>
        <w:t>需要足够的存储空间用于向量索引</w:t>
      </w:r>
    </w:p>
    <w:p w14:paraId="641D6E81">
      <w:pPr>
        <w:pStyle w:val="4"/>
        <w:spacing w:before="150" w:line="187" w:lineRule="auto"/>
        <w:ind w:left="649"/>
      </w:pPr>
      <w:r>
        <w:rPr>
          <w:color w:val="333333"/>
          <w:position w:val="2"/>
        </w:rPr>
        <w:drawing>
          <wp:inline distT="0" distB="0" distL="0" distR="0">
            <wp:extent cx="57150" cy="5715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10"/>
                    <a:stretch>
                      <a:fillRect/>
                    </a:stretch>
                  </pic:blipFill>
                  <pic:spPr>
                    <a:xfrm>
                      <a:off x="0" y="0"/>
                      <a:ext cx="57150" cy="57150"/>
                    </a:xfrm>
                    <a:prstGeom prst="rect">
                      <a:avLst/>
                    </a:prstGeom>
                  </pic:spPr>
                </pic:pic>
              </a:graphicData>
            </a:graphic>
          </wp:inline>
        </w:drawing>
      </w:r>
      <w:r>
        <w:rPr>
          <w:color w:val="333333"/>
        </w:rPr>
        <w:t xml:space="preserve">   </w:t>
      </w:r>
      <w:r>
        <w:rPr>
          <w:color w:val="333333"/>
          <w:spacing w:val="4"/>
        </w:rPr>
        <w:t>响应时间应控制在合理范围内</w:t>
      </w:r>
    </w:p>
    <w:p w14:paraId="7387757A">
      <w:pPr>
        <w:pStyle w:val="4"/>
        <w:spacing w:before="168" w:line="236" w:lineRule="auto"/>
        <w:ind w:left="10"/>
        <w:outlineLvl w:val="1"/>
        <w:rPr>
          <w:color w:val="0070C0"/>
          <w:sz w:val="34"/>
          <w:szCs w:val="34"/>
        </w:rPr>
      </w:pPr>
      <w:r>
        <w:rPr>
          <w:rFonts w:ascii="Verdana" w:hAnsi="Verdana" w:eastAsia="Verdana" w:cs="Verdana"/>
          <w:b/>
          <w:bCs/>
          <w:color w:val="0070C0"/>
          <w:spacing w:val="-2"/>
          <w:sz w:val="34"/>
          <w:szCs w:val="34"/>
          <w:u w:val="single" w:color="EEEEEE"/>
        </w:rPr>
        <w:t>3</w:t>
      </w:r>
      <w:r>
        <w:rPr>
          <w:rFonts w:ascii="Verdana" w:hAnsi="Verdana" w:eastAsia="Verdana" w:cs="Verdana"/>
          <w:b/>
          <w:bCs/>
          <w:color w:val="0070C0"/>
          <w:spacing w:val="-22"/>
          <w:sz w:val="34"/>
          <w:szCs w:val="34"/>
          <w:u w:val="single" w:color="EEEEEE"/>
        </w:rPr>
        <w:t xml:space="preserve"> </w:t>
      </w:r>
      <w:r>
        <w:rPr>
          <w:b/>
          <w:bCs/>
          <w:color w:val="0070C0"/>
          <w:spacing w:val="-2"/>
          <w:sz w:val="34"/>
          <w:szCs w:val="34"/>
          <w:u w:val="single" w:color="EEEEEE"/>
        </w:rPr>
        <w:t xml:space="preserve">系统功能需求                                                       </w:t>
      </w:r>
      <w:r>
        <w:rPr>
          <w:b/>
          <w:bCs/>
          <w:color w:val="0070C0"/>
          <w:spacing w:val="-3"/>
          <w:sz w:val="34"/>
          <w:szCs w:val="34"/>
          <w:u w:val="single" w:color="EEEEEE"/>
        </w:rPr>
        <w:t xml:space="preserve">           </w:t>
      </w:r>
      <w:r>
        <w:rPr>
          <w:color w:val="0070C0"/>
        </w:rPr>
        <w:fldChar w:fldCharType="begin"/>
      </w:r>
      <w:r>
        <w:rPr>
          <w:color w:val="0070C0"/>
        </w:rPr>
        <w:instrText xml:space="preserve"> HYPERLINK "af://n283" </w:instrText>
      </w:r>
      <w:r>
        <w:rPr>
          <w:color w:val="0070C0"/>
        </w:rPr>
        <w:fldChar w:fldCharType="separate"/>
      </w:r>
      <w:r>
        <w:rPr>
          <w:b/>
          <w:bCs/>
          <w:color w:val="0070C0"/>
          <w:spacing w:val="-3"/>
          <w:sz w:val="34"/>
          <w:szCs w:val="34"/>
        </w:rPr>
        <w:t xml:space="preserve"> </w:t>
      </w:r>
      <w:r>
        <w:rPr>
          <w:b/>
          <w:bCs/>
          <w:color w:val="0070C0"/>
          <w:spacing w:val="-3"/>
          <w:sz w:val="34"/>
          <w:szCs w:val="34"/>
        </w:rPr>
        <w:fldChar w:fldCharType="end"/>
      </w:r>
    </w:p>
    <w:p w14:paraId="273DB891">
      <w:pPr>
        <w:pStyle w:val="4"/>
        <w:spacing w:before="153" w:line="184" w:lineRule="auto"/>
        <w:ind w:left="8"/>
        <w:outlineLvl w:val="2"/>
        <w:rPr>
          <w:color w:val="0070C0"/>
          <w:sz w:val="29"/>
          <w:szCs w:val="29"/>
        </w:rPr>
      </w:pPr>
      <w:r>
        <w:rPr>
          <w:rFonts w:ascii="Verdana" w:hAnsi="Verdana" w:eastAsia="Verdana" w:cs="Verdana"/>
          <w:b/>
          <w:bCs/>
          <w:color w:val="0070C0"/>
          <w:spacing w:val="-10"/>
          <w:sz w:val="29"/>
          <w:szCs w:val="29"/>
        </w:rPr>
        <w:t xml:space="preserve">3.1 </w:t>
      </w:r>
      <w:r>
        <w:rPr>
          <w:b/>
          <w:bCs/>
          <w:color w:val="0070C0"/>
          <w:spacing w:val="-10"/>
          <w:sz w:val="29"/>
          <w:szCs w:val="29"/>
        </w:rPr>
        <w:t>系统工作流程分析</w:t>
      </w:r>
    </w:p>
    <w:p w14:paraId="753E1EE0">
      <w:pPr>
        <w:pStyle w:val="4"/>
        <w:spacing w:before="187" w:line="231" w:lineRule="auto"/>
        <w:ind w:left="251"/>
      </w:pPr>
      <w:r>
        <w:rPr>
          <w:rFonts w:ascii="Microsoft JhengHei" w:hAnsi="Microsoft JhengHei" w:eastAsia="Microsoft JhengHei" w:cs="Microsoft JhengHei"/>
          <w:color w:val="333333"/>
          <w:spacing w:val="4"/>
        </w:rPr>
        <w:t xml:space="preserve">1. </w:t>
      </w:r>
      <w:r>
        <w:rPr>
          <w:color w:val="333333"/>
          <w:spacing w:val="4"/>
        </w:rPr>
        <w:t>用户登录系统，可以创建新对话或查看历史对话</w:t>
      </w:r>
    </w:p>
    <w:p w14:paraId="36FE9736">
      <w:pPr>
        <w:pStyle w:val="4"/>
        <w:spacing w:before="88" w:line="231" w:lineRule="auto"/>
        <w:ind w:left="242"/>
      </w:pPr>
      <w:r>
        <w:rPr>
          <w:rFonts w:ascii="Microsoft JhengHei" w:hAnsi="Microsoft JhengHei" w:eastAsia="Microsoft JhengHei" w:cs="Microsoft JhengHei"/>
          <w:color w:val="333333"/>
          <w:spacing w:val="4"/>
        </w:rPr>
        <w:t xml:space="preserve">2. </w:t>
      </w:r>
      <w:r>
        <w:rPr>
          <w:color w:val="333333"/>
          <w:spacing w:val="4"/>
        </w:rPr>
        <w:t>用户输入问题，系统首先尝试从问题中提取实体和属性</w:t>
      </w:r>
    </w:p>
    <w:p w14:paraId="282E7C07">
      <w:pPr>
        <w:pStyle w:val="4"/>
        <w:spacing w:before="103" w:line="215" w:lineRule="auto"/>
        <w:ind w:left="242"/>
      </w:pPr>
      <w:r>
        <w:rPr>
          <w:rFonts w:ascii="Microsoft JhengHei" w:hAnsi="Microsoft JhengHei" w:eastAsia="Microsoft JhengHei" w:cs="Microsoft JhengHei"/>
          <w:color w:val="333333"/>
          <w:spacing w:val="4"/>
        </w:rPr>
        <w:t xml:space="preserve">3. </w:t>
      </w:r>
      <w:r>
        <w:rPr>
          <w:color w:val="333333"/>
          <w:spacing w:val="4"/>
        </w:rPr>
        <w:t>如果成功提取，系统尝试使用</w:t>
      </w:r>
      <w:r>
        <w:rPr>
          <w:rFonts w:ascii="Microsoft JhengHei" w:hAnsi="Microsoft JhengHei" w:eastAsia="Microsoft JhengHei" w:cs="Microsoft JhengHei"/>
          <w:color w:val="333333"/>
        </w:rPr>
        <w:t>Neo</w:t>
      </w:r>
      <w:r>
        <w:rPr>
          <w:rFonts w:ascii="Microsoft JhengHei" w:hAnsi="Microsoft JhengHei" w:eastAsia="Microsoft JhengHei" w:cs="Microsoft JhengHei"/>
          <w:color w:val="333333"/>
          <w:spacing w:val="4"/>
        </w:rPr>
        <w:t>4j</w:t>
      </w:r>
      <w:r>
        <w:rPr>
          <w:color w:val="333333"/>
          <w:spacing w:val="4"/>
        </w:rPr>
        <w:t>图数据库查询相关信息</w:t>
      </w:r>
    </w:p>
    <w:p w14:paraId="1F6C79A0">
      <w:pPr>
        <w:pStyle w:val="4"/>
        <w:spacing w:before="110" w:line="230" w:lineRule="auto"/>
        <w:ind w:left="237"/>
      </w:pPr>
      <w:r>
        <w:rPr>
          <w:rFonts w:ascii="Microsoft JhengHei" w:hAnsi="Microsoft JhengHei" w:eastAsia="Microsoft JhengHei" w:cs="Microsoft JhengHei"/>
          <w:color w:val="333333"/>
          <w:spacing w:val="4"/>
        </w:rPr>
        <w:t xml:space="preserve">4. </w:t>
      </w:r>
      <w:r>
        <w:rPr>
          <w:color w:val="333333"/>
          <w:spacing w:val="4"/>
        </w:rPr>
        <w:t>如果图数据库查询成功，系统直接返回结构化知识</w:t>
      </w:r>
    </w:p>
    <w:p w14:paraId="3A778E92">
      <w:pPr>
        <w:pStyle w:val="4"/>
        <w:spacing w:before="88" w:line="231" w:lineRule="auto"/>
        <w:ind w:left="245"/>
      </w:pPr>
      <w:r>
        <w:rPr>
          <w:rFonts w:ascii="Microsoft JhengHei" w:hAnsi="Microsoft JhengHei" w:eastAsia="Microsoft JhengHei" w:cs="Microsoft JhengHei"/>
          <w:color w:val="333333"/>
          <w:spacing w:val="2"/>
        </w:rPr>
        <w:t xml:space="preserve">5. </w:t>
      </w:r>
      <w:r>
        <w:rPr>
          <w:color w:val="333333"/>
          <w:spacing w:val="2"/>
        </w:rPr>
        <w:t>如果上述步骤失败，系统使用</w:t>
      </w:r>
      <w:r>
        <w:rPr>
          <w:rFonts w:ascii="Microsoft JhengHei" w:hAnsi="Microsoft JhengHei" w:eastAsia="Microsoft JhengHei" w:cs="Microsoft JhengHei"/>
          <w:color w:val="333333"/>
        </w:rPr>
        <w:t>RAG</w:t>
      </w:r>
      <w:r>
        <w:rPr>
          <w:color w:val="333333"/>
          <w:spacing w:val="2"/>
        </w:rPr>
        <w:t>增强功能：</w:t>
      </w:r>
    </w:p>
    <w:p w14:paraId="64477010">
      <w:pPr>
        <w:pStyle w:val="4"/>
        <w:spacing w:before="126" w:line="187" w:lineRule="auto"/>
        <w:ind w:left="649"/>
      </w:pPr>
      <w:r>
        <w:rPr>
          <w:color w:val="333333"/>
          <w:spacing w:val="3"/>
          <w:position w:val="3"/>
          <w:sz w:val="11"/>
          <w:szCs w:val="11"/>
        </w:rPr>
        <w:t xml:space="preserve">。    </w:t>
      </w:r>
      <w:r>
        <w:rPr>
          <w:color w:val="333333"/>
          <w:spacing w:val="3"/>
        </w:rPr>
        <w:t>首先对问题进行分类</w:t>
      </w:r>
    </w:p>
    <w:p w14:paraId="54A38FCC">
      <w:pPr>
        <w:pStyle w:val="4"/>
        <w:spacing w:before="166" w:line="187" w:lineRule="auto"/>
        <w:ind w:left="649"/>
      </w:pPr>
      <w:r>
        <w:rPr>
          <w:color w:val="333333"/>
          <w:position w:val="2"/>
        </w:rPr>
        <w:drawing>
          <wp:inline distT="0" distB="0" distL="0" distR="0">
            <wp:extent cx="57150" cy="57150"/>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0"/>
                    <a:stretch>
                      <a:fillRect/>
                    </a:stretch>
                  </pic:blipFill>
                  <pic:spPr>
                    <a:xfrm>
                      <a:off x="0" y="0"/>
                      <a:ext cx="57150" cy="57150"/>
                    </a:xfrm>
                    <a:prstGeom prst="rect">
                      <a:avLst/>
                    </a:prstGeom>
                  </pic:spPr>
                </pic:pic>
              </a:graphicData>
            </a:graphic>
          </wp:inline>
        </w:drawing>
      </w:r>
      <w:r>
        <w:rPr>
          <w:color w:val="333333"/>
          <w:spacing w:val="31"/>
        </w:rPr>
        <w:t xml:space="preserve">  </w:t>
      </w:r>
      <w:r>
        <w:rPr>
          <w:color w:val="333333"/>
          <w:spacing w:val="4"/>
        </w:rPr>
        <w:t>如果是统计类问题，使用结构化索引处理</w:t>
      </w:r>
    </w:p>
    <w:p w14:paraId="1ABE3FFD">
      <w:pPr>
        <w:pStyle w:val="4"/>
        <w:spacing w:before="152" w:line="186" w:lineRule="auto"/>
        <w:ind w:left="649"/>
      </w:pPr>
      <w:r>
        <w:rPr>
          <w:color w:val="333333"/>
          <w:position w:val="2"/>
        </w:rPr>
        <w:drawing>
          <wp:inline distT="0" distB="0" distL="0" distR="0">
            <wp:extent cx="57150" cy="5715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10"/>
                    <a:stretch>
                      <a:fillRect/>
                    </a:stretch>
                  </pic:blipFill>
                  <pic:spPr>
                    <a:xfrm>
                      <a:off x="0" y="0"/>
                      <a:ext cx="57150" cy="57150"/>
                    </a:xfrm>
                    <a:prstGeom prst="rect">
                      <a:avLst/>
                    </a:prstGeom>
                  </pic:spPr>
                </pic:pic>
              </a:graphicData>
            </a:graphic>
          </wp:inline>
        </w:drawing>
      </w:r>
      <w:r>
        <w:rPr>
          <w:color w:val="333333"/>
          <w:spacing w:val="29"/>
        </w:rPr>
        <w:t xml:space="preserve">  </w:t>
      </w:r>
      <w:r>
        <w:rPr>
          <w:color w:val="333333"/>
          <w:spacing w:val="4"/>
        </w:rPr>
        <w:t>否则，使用向量检索找到相关知识</w:t>
      </w:r>
    </w:p>
    <w:p w14:paraId="127E2678">
      <w:pPr>
        <w:pStyle w:val="4"/>
        <w:spacing w:before="151" w:line="187" w:lineRule="auto"/>
        <w:ind w:left="649"/>
      </w:pPr>
      <w:r>
        <w:rPr>
          <w:color w:val="333333"/>
          <w:position w:val="2"/>
        </w:rPr>
        <w:drawing>
          <wp:inline distT="0" distB="0" distL="0" distR="0">
            <wp:extent cx="57150" cy="5715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1"/>
                    <a:stretch>
                      <a:fillRect/>
                    </a:stretch>
                  </pic:blipFill>
                  <pic:spPr>
                    <a:xfrm>
                      <a:off x="0" y="0"/>
                      <a:ext cx="57150" cy="57150"/>
                    </a:xfrm>
                    <a:prstGeom prst="rect">
                      <a:avLst/>
                    </a:prstGeom>
                  </pic:spPr>
                </pic:pic>
              </a:graphicData>
            </a:graphic>
          </wp:inline>
        </w:drawing>
      </w:r>
      <w:r>
        <w:rPr>
          <w:color w:val="333333"/>
          <w:spacing w:val="23"/>
        </w:rPr>
        <w:t xml:space="preserve">  </w:t>
      </w:r>
      <w:r>
        <w:rPr>
          <w:color w:val="333333"/>
          <w:spacing w:val="5"/>
        </w:rPr>
        <w:t>将检索到的知识与用户问题结合，调用大语言模型生成</w:t>
      </w:r>
      <w:r>
        <w:rPr>
          <w:color w:val="333333"/>
          <w:spacing w:val="4"/>
        </w:rPr>
        <w:t>回答</w:t>
      </w:r>
    </w:p>
    <w:p w14:paraId="6B41A64D">
      <w:pPr>
        <w:pStyle w:val="4"/>
        <w:spacing w:before="129" w:line="231" w:lineRule="auto"/>
        <w:ind w:left="244"/>
      </w:pPr>
      <w:r>
        <w:rPr>
          <w:rFonts w:ascii="Microsoft JhengHei" w:hAnsi="Microsoft JhengHei" w:eastAsia="Microsoft JhengHei" w:cs="Microsoft JhengHei"/>
          <w:color w:val="333333"/>
          <w:spacing w:val="4"/>
        </w:rPr>
        <w:t xml:space="preserve">6. </w:t>
      </w:r>
      <w:r>
        <w:rPr>
          <w:color w:val="333333"/>
          <w:spacing w:val="4"/>
        </w:rPr>
        <w:t>如果</w:t>
      </w:r>
      <w:r>
        <w:rPr>
          <w:rFonts w:ascii="Microsoft JhengHei" w:hAnsi="Microsoft JhengHei" w:eastAsia="Microsoft JhengHei" w:cs="Microsoft JhengHei"/>
          <w:color w:val="333333"/>
        </w:rPr>
        <w:t>RAG</w:t>
      </w:r>
      <w:r>
        <w:rPr>
          <w:color w:val="333333"/>
          <w:spacing w:val="4"/>
        </w:rPr>
        <w:t>增强也失败，系统直接使用大语言模型生成回答</w:t>
      </w:r>
    </w:p>
    <w:p w14:paraId="3F6F6890">
      <w:pPr>
        <w:pStyle w:val="4"/>
        <w:spacing w:before="87" w:line="231" w:lineRule="auto"/>
        <w:ind w:left="242"/>
      </w:pPr>
      <w:r>
        <w:rPr>
          <w:rFonts w:ascii="Microsoft JhengHei" w:hAnsi="Microsoft JhengHei" w:eastAsia="Microsoft JhengHei" w:cs="Microsoft JhengHei"/>
          <w:color w:val="333333"/>
          <w:spacing w:val="4"/>
        </w:rPr>
        <w:t xml:space="preserve">7. </w:t>
      </w:r>
      <w:r>
        <w:rPr>
          <w:color w:val="333333"/>
          <w:spacing w:val="4"/>
        </w:rPr>
        <w:t>系统记录问答历史，供用户后续查看和继续对话</w:t>
      </w:r>
    </w:p>
    <w:p w14:paraId="1DC08DAB">
      <w:pPr>
        <w:spacing w:line="231" w:lineRule="auto"/>
        <w:sectPr>
          <w:pgSz w:w="11919" w:h="16858"/>
          <w:pgMar w:top="559" w:right="1413" w:bottom="0" w:left="1492" w:header="0" w:footer="0" w:gutter="0"/>
          <w:cols w:space="720" w:num="1"/>
        </w:sectPr>
      </w:pPr>
    </w:p>
    <w:p w14:paraId="543311A5">
      <w:pPr>
        <w:spacing w:line="323" w:lineRule="auto"/>
        <w:rPr>
          <w:rFonts w:ascii="Arial"/>
          <w:sz w:val="21"/>
        </w:rPr>
      </w:pPr>
    </w:p>
    <w:p w14:paraId="4B98F389">
      <w:pPr>
        <w:pStyle w:val="4"/>
        <w:spacing w:before="78" w:line="189" w:lineRule="auto"/>
        <w:ind w:left="4549"/>
        <w:rPr>
          <w:sz w:val="18"/>
          <w:szCs w:val="18"/>
        </w:rPr>
      </w:pPr>
      <w:r>
        <w:drawing>
          <wp:anchor distT="0" distB="0" distL="0" distR="0" simplePos="0" relativeHeight="251661312" behindDoc="1" locked="0" layoutInCell="1" allowOverlap="1">
            <wp:simplePos x="0" y="0"/>
            <wp:positionH relativeFrom="column">
              <wp:posOffset>52070</wp:posOffset>
            </wp:positionH>
            <wp:positionV relativeFrom="paragraph">
              <wp:posOffset>-48895</wp:posOffset>
            </wp:positionV>
            <wp:extent cx="5558155" cy="8095615"/>
            <wp:effectExtent l="0" t="0" r="0" b="0"/>
            <wp:wrapNone/>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13"/>
                    <a:stretch>
                      <a:fillRect/>
                    </a:stretch>
                  </pic:blipFill>
                  <pic:spPr>
                    <a:xfrm>
                      <a:off x="0" y="0"/>
                      <a:ext cx="5558200" cy="8095789"/>
                    </a:xfrm>
                    <a:prstGeom prst="rect">
                      <a:avLst/>
                    </a:prstGeom>
                  </pic:spPr>
                </pic:pic>
              </a:graphicData>
            </a:graphic>
          </wp:anchor>
        </w:drawing>
      </w:r>
      <w:r>
        <w:rPr>
          <w:color w:val="333333"/>
          <w:spacing w:val="5"/>
          <w:sz w:val="18"/>
          <w:szCs w:val="18"/>
        </w:rPr>
        <w:t>用户查询</w:t>
      </w:r>
    </w:p>
    <w:p w14:paraId="09183798">
      <w:pPr>
        <w:spacing w:line="244" w:lineRule="auto"/>
        <w:rPr>
          <w:rFonts w:ascii="Arial"/>
          <w:sz w:val="21"/>
        </w:rPr>
      </w:pPr>
    </w:p>
    <w:p w14:paraId="744E89E3">
      <w:pPr>
        <w:spacing w:line="244" w:lineRule="auto"/>
        <w:rPr>
          <w:rFonts w:ascii="Arial"/>
          <w:sz w:val="21"/>
        </w:rPr>
      </w:pPr>
    </w:p>
    <w:p w14:paraId="25E8035C">
      <w:pPr>
        <w:spacing w:line="245" w:lineRule="auto"/>
        <w:rPr>
          <w:rFonts w:ascii="Arial"/>
          <w:sz w:val="21"/>
        </w:rPr>
      </w:pPr>
    </w:p>
    <w:p w14:paraId="54BE4501">
      <w:pPr>
        <w:pStyle w:val="4"/>
        <w:spacing w:before="78" w:line="188" w:lineRule="auto"/>
        <w:ind w:left="4360"/>
        <w:rPr>
          <w:sz w:val="18"/>
          <w:szCs w:val="18"/>
        </w:rPr>
      </w:pPr>
      <w:r>
        <w:rPr>
          <w:color w:val="333333"/>
          <w:spacing w:val="6"/>
          <w:sz w:val="18"/>
          <w:szCs w:val="18"/>
        </w:rPr>
        <w:t>后端接收查询</w:t>
      </w:r>
    </w:p>
    <w:p w14:paraId="6CEF3863">
      <w:pPr>
        <w:spacing w:line="276" w:lineRule="auto"/>
        <w:rPr>
          <w:rFonts w:ascii="Arial"/>
          <w:sz w:val="21"/>
        </w:rPr>
      </w:pPr>
    </w:p>
    <w:p w14:paraId="2F0FC0B6">
      <w:pPr>
        <w:spacing w:line="277" w:lineRule="auto"/>
        <w:rPr>
          <w:rFonts w:ascii="Arial"/>
          <w:sz w:val="21"/>
        </w:rPr>
      </w:pPr>
    </w:p>
    <w:p w14:paraId="58082854">
      <w:pPr>
        <w:spacing w:line="277" w:lineRule="auto"/>
        <w:rPr>
          <w:rFonts w:ascii="Arial"/>
          <w:sz w:val="21"/>
        </w:rPr>
      </w:pPr>
    </w:p>
    <w:p w14:paraId="11E55FE7">
      <w:pPr>
        <w:spacing w:line="277" w:lineRule="auto"/>
        <w:rPr>
          <w:rFonts w:ascii="Arial"/>
          <w:sz w:val="21"/>
        </w:rPr>
      </w:pPr>
    </w:p>
    <w:p w14:paraId="405DC080">
      <w:pPr>
        <w:spacing w:line="277" w:lineRule="auto"/>
        <w:rPr>
          <w:rFonts w:ascii="Arial"/>
          <w:sz w:val="21"/>
        </w:rPr>
      </w:pPr>
    </w:p>
    <w:p w14:paraId="1E839A27">
      <w:pPr>
        <w:pStyle w:val="4"/>
        <w:spacing w:before="77" w:line="189" w:lineRule="auto"/>
        <w:ind w:left="4351"/>
        <w:rPr>
          <w:sz w:val="18"/>
          <w:szCs w:val="18"/>
        </w:rPr>
      </w:pPr>
      <w:r>
        <w:rPr>
          <w:color w:val="333333"/>
          <w:spacing w:val="9"/>
          <w:sz w:val="18"/>
          <w:szCs w:val="18"/>
        </w:rPr>
        <w:t>是否开启</w:t>
      </w:r>
      <w:r>
        <w:rPr>
          <w:color w:val="333333"/>
          <w:sz w:val="18"/>
          <w:szCs w:val="18"/>
        </w:rPr>
        <w:t>RAG</w:t>
      </w:r>
    </w:p>
    <w:p w14:paraId="39888123">
      <w:pPr>
        <w:spacing w:line="254" w:lineRule="auto"/>
        <w:rPr>
          <w:rFonts w:ascii="Arial"/>
          <w:sz w:val="21"/>
        </w:rPr>
      </w:pPr>
    </w:p>
    <w:p w14:paraId="7FDF4F46">
      <w:pPr>
        <w:spacing w:line="254" w:lineRule="auto"/>
        <w:rPr>
          <w:rFonts w:ascii="Arial"/>
          <w:sz w:val="21"/>
        </w:rPr>
      </w:pPr>
    </w:p>
    <w:p w14:paraId="25D1DE46">
      <w:pPr>
        <w:spacing w:line="254" w:lineRule="auto"/>
        <w:rPr>
          <w:rFonts w:ascii="Arial"/>
          <w:sz w:val="21"/>
        </w:rPr>
      </w:pPr>
    </w:p>
    <w:p w14:paraId="20DAB6BA">
      <w:pPr>
        <w:spacing w:line="254" w:lineRule="auto"/>
        <w:rPr>
          <w:rFonts w:ascii="Arial"/>
          <w:sz w:val="21"/>
        </w:rPr>
      </w:pPr>
    </w:p>
    <w:p w14:paraId="59CA116A">
      <w:pPr>
        <w:pStyle w:val="4"/>
        <w:spacing w:before="77" w:line="182" w:lineRule="auto"/>
        <w:ind w:left="3659"/>
        <w:rPr>
          <w:sz w:val="18"/>
          <w:szCs w:val="18"/>
        </w:rPr>
      </w:pPr>
      <w:r>
        <w:rPr>
          <w:color w:val="333333"/>
          <w:spacing w:val="5"/>
          <w:sz w:val="18"/>
          <w:szCs w:val="18"/>
        </w:rPr>
        <w:t>是</w:t>
      </w:r>
    </w:p>
    <w:p w14:paraId="26FAF676">
      <w:pPr>
        <w:spacing w:line="253" w:lineRule="auto"/>
        <w:rPr>
          <w:rFonts w:ascii="Arial"/>
          <w:sz w:val="21"/>
        </w:rPr>
      </w:pPr>
    </w:p>
    <w:p w14:paraId="4D5A9C33">
      <w:pPr>
        <w:spacing w:line="253" w:lineRule="auto"/>
        <w:rPr>
          <w:rFonts w:ascii="Arial"/>
          <w:sz w:val="21"/>
        </w:rPr>
      </w:pPr>
    </w:p>
    <w:p w14:paraId="7FD347AC">
      <w:pPr>
        <w:spacing w:line="253" w:lineRule="auto"/>
        <w:rPr>
          <w:rFonts w:ascii="Arial"/>
          <w:sz w:val="21"/>
        </w:rPr>
      </w:pPr>
    </w:p>
    <w:p w14:paraId="2B8C41CD">
      <w:pPr>
        <w:spacing w:line="253" w:lineRule="auto"/>
        <w:rPr>
          <w:rFonts w:ascii="Arial"/>
          <w:sz w:val="21"/>
        </w:rPr>
      </w:pPr>
    </w:p>
    <w:p w14:paraId="1A577253">
      <w:pPr>
        <w:pStyle w:val="4"/>
        <w:spacing w:before="77" w:line="179" w:lineRule="auto"/>
        <w:ind w:left="7437"/>
        <w:rPr>
          <w:sz w:val="18"/>
          <w:szCs w:val="18"/>
        </w:rPr>
      </w:pPr>
      <w:r>
        <w:pict>
          <v:shape id="_x0000_s1026" o:spid="_x0000_s1026" o:spt="202" type="#_x0000_t202" style="position:absolute;left:0pt;margin-left:159.15pt;margin-top:2.3pt;height:14.1pt;width:57.45pt;z-index:251668480;mso-width-relative:page;mso-height-relative:page;" filled="f" stroked="f" coordsize="21600,21600">
            <v:path/>
            <v:fill on="f" focussize="0,0"/>
            <v:stroke on="f"/>
            <v:imagedata o:title=""/>
            <o:lock v:ext="edit" aspectratio="f"/>
            <v:textbox inset="0mm,0mm,0mm,0mm">
              <w:txbxContent>
                <w:p w14:paraId="76141EC2">
                  <w:pPr>
                    <w:pStyle w:val="4"/>
                    <w:spacing w:before="19" w:line="188" w:lineRule="auto"/>
                    <w:ind w:left="20"/>
                    <w:rPr>
                      <w:sz w:val="18"/>
                      <w:szCs w:val="18"/>
                    </w:rPr>
                  </w:pPr>
                  <w:r>
                    <w:rPr>
                      <w:color w:val="333333"/>
                      <w:spacing w:val="4"/>
                      <w:sz w:val="18"/>
                      <w:szCs w:val="18"/>
                    </w:rPr>
                    <w:t>问题类型判断</w:t>
                  </w:r>
                </w:p>
              </w:txbxContent>
            </v:textbox>
          </v:shape>
        </w:pict>
      </w:r>
      <w:r>
        <w:rPr>
          <w:color w:val="333333"/>
          <w:spacing w:val="3"/>
          <w:sz w:val="18"/>
          <w:szCs w:val="18"/>
        </w:rPr>
        <w:t>否</w:t>
      </w:r>
    </w:p>
    <w:p w14:paraId="0433819F">
      <w:pPr>
        <w:spacing w:line="249" w:lineRule="auto"/>
        <w:rPr>
          <w:rFonts w:ascii="Arial"/>
          <w:sz w:val="21"/>
        </w:rPr>
      </w:pPr>
    </w:p>
    <w:p w14:paraId="1CF96569">
      <w:pPr>
        <w:spacing w:line="250" w:lineRule="auto"/>
        <w:rPr>
          <w:rFonts w:ascii="Arial"/>
          <w:sz w:val="21"/>
        </w:rPr>
      </w:pPr>
    </w:p>
    <w:p w14:paraId="06926D82">
      <w:pPr>
        <w:spacing w:line="250" w:lineRule="auto"/>
        <w:rPr>
          <w:rFonts w:ascii="Arial"/>
          <w:sz w:val="21"/>
        </w:rPr>
      </w:pPr>
    </w:p>
    <w:p w14:paraId="39E9345F">
      <w:pPr>
        <w:spacing w:line="250" w:lineRule="auto"/>
        <w:rPr>
          <w:rFonts w:ascii="Arial"/>
          <w:sz w:val="21"/>
        </w:rPr>
      </w:pPr>
    </w:p>
    <w:p w14:paraId="34B2F88C">
      <w:pPr>
        <w:pStyle w:val="4"/>
        <w:spacing w:before="77" w:line="189" w:lineRule="auto"/>
        <w:ind w:left="911"/>
        <w:rPr>
          <w:sz w:val="18"/>
          <w:szCs w:val="18"/>
        </w:rPr>
      </w:pPr>
      <w:r>
        <w:rPr>
          <w:color w:val="333333"/>
          <w:spacing w:val="6"/>
          <w:sz w:val="18"/>
          <w:szCs w:val="18"/>
        </w:rPr>
        <w:t>统计类问题</w:t>
      </w:r>
    </w:p>
    <w:p w14:paraId="6264DF65">
      <w:pPr>
        <w:spacing w:line="356" w:lineRule="auto"/>
        <w:rPr>
          <w:rFonts w:ascii="Arial"/>
          <w:sz w:val="21"/>
        </w:rPr>
      </w:pPr>
    </w:p>
    <w:p w14:paraId="00670107">
      <w:pPr>
        <w:pStyle w:val="4"/>
        <w:spacing w:before="78" w:line="188" w:lineRule="auto"/>
        <w:ind w:left="6644"/>
        <w:rPr>
          <w:sz w:val="18"/>
          <w:szCs w:val="18"/>
        </w:rPr>
      </w:pPr>
      <w:r>
        <w:pict>
          <v:shape id="_x0000_s1027" o:spid="_x0000_s1027" o:spt="202" type="#_x0000_t202" style="position:absolute;left:0pt;margin-left:158.75pt;margin-top:2.8pt;height:14.15pt;width:57.85pt;z-index:251666432;mso-width-relative:page;mso-height-relative:page;" filled="f" stroked="f" coordsize="21600,21600">
            <v:path/>
            <v:fill on="f" focussize="0,0"/>
            <v:stroke on="f"/>
            <v:imagedata o:title=""/>
            <o:lock v:ext="edit" aspectratio="f"/>
            <v:textbox inset="0mm,0mm,0mm,0mm">
              <w:txbxContent>
                <w:p w14:paraId="15425CE0">
                  <w:pPr>
                    <w:pStyle w:val="4"/>
                    <w:spacing w:before="19" w:line="189" w:lineRule="auto"/>
                    <w:ind w:left="20"/>
                    <w:rPr>
                      <w:sz w:val="18"/>
                      <w:szCs w:val="18"/>
                    </w:rPr>
                  </w:pPr>
                  <w:r>
                    <w:rPr>
                      <w:color w:val="333333"/>
                      <w:spacing w:val="6"/>
                      <w:sz w:val="18"/>
                      <w:szCs w:val="18"/>
                    </w:rPr>
                    <w:t>非统计类问题</w:t>
                  </w:r>
                </w:p>
              </w:txbxContent>
            </v:textbox>
          </v:shape>
        </w:pict>
      </w:r>
      <w:r>
        <w:pict>
          <v:shape id="_x0000_s1028" o:spid="_x0000_s1028" o:spt="202" type="#_x0000_t202" style="position:absolute;left:0pt;margin-left:40.55pt;margin-top:2.85pt;height:14.15pt;width:56.9pt;z-index:251669504;mso-width-relative:page;mso-height-relative:page;" filled="f" stroked="f" coordsize="21600,21600">
            <v:path/>
            <v:fill on="f" focussize="0,0"/>
            <v:stroke on="f"/>
            <v:imagedata o:title=""/>
            <o:lock v:ext="edit" aspectratio="f"/>
            <v:textbox inset="0mm,0mm,0mm,0mm">
              <w:txbxContent>
                <w:p w14:paraId="5DF82DCB">
                  <w:pPr>
                    <w:pStyle w:val="4"/>
                    <w:spacing w:before="20" w:line="188" w:lineRule="auto"/>
                    <w:ind w:left="20"/>
                    <w:rPr>
                      <w:sz w:val="18"/>
                      <w:szCs w:val="18"/>
                    </w:rPr>
                  </w:pPr>
                  <w:r>
                    <w:rPr>
                      <w:color w:val="333333"/>
                      <w:sz w:val="18"/>
                      <w:szCs w:val="18"/>
                    </w:rPr>
                    <w:t>GPT</w:t>
                  </w:r>
                  <w:r>
                    <w:rPr>
                      <w:color w:val="333333"/>
                      <w:spacing w:val="7"/>
                      <w:sz w:val="18"/>
                      <w:szCs w:val="18"/>
                    </w:rPr>
                    <w:t>问题分类</w:t>
                  </w:r>
                </w:p>
              </w:txbxContent>
            </v:textbox>
          </v:shape>
        </w:pict>
      </w:r>
      <w:r>
        <w:rPr>
          <w:color w:val="333333"/>
          <w:spacing w:val="6"/>
          <w:sz w:val="18"/>
          <w:szCs w:val="18"/>
        </w:rPr>
        <w:t>实体与属性提取</w:t>
      </w:r>
    </w:p>
    <w:p w14:paraId="26DFF4E5">
      <w:pPr>
        <w:spacing w:line="355" w:lineRule="auto"/>
        <w:rPr>
          <w:rFonts w:ascii="Arial"/>
          <w:sz w:val="21"/>
        </w:rPr>
      </w:pPr>
    </w:p>
    <w:p w14:paraId="1EFFFE2C">
      <w:pPr>
        <w:pStyle w:val="4"/>
        <w:spacing w:before="78" w:line="189" w:lineRule="auto"/>
        <w:ind w:left="85"/>
        <w:rPr>
          <w:sz w:val="18"/>
          <w:szCs w:val="18"/>
        </w:rPr>
      </w:pPr>
      <w:r>
        <w:rPr>
          <w:color w:val="333333"/>
          <w:spacing w:val="6"/>
          <w:sz w:val="18"/>
          <w:szCs w:val="18"/>
        </w:rPr>
        <w:t>博物馆数量/藏品数/艺术家数等</w:t>
      </w:r>
    </w:p>
    <w:p w14:paraId="4929597E">
      <w:pPr>
        <w:spacing w:line="356" w:lineRule="auto"/>
        <w:rPr>
          <w:rFonts w:ascii="Arial"/>
          <w:sz w:val="21"/>
        </w:rPr>
      </w:pPr>
    </w:p>
    <w:p w14:paraId="20C525B5">
      <w:pPr>
        <w:pStyle w:val="4"/>
        <w:spacing w:before="78" w:line="189" w:lineRule="auto"/>
        <w:ind w:left="6484"/>
        <w:rPr>
          <w:sz w:val="18"/>
          <w:szCs w:val="18"/>
        </w:rPr>
      </w:pPr>
      <w:r>
        <w:pict>
          <v:shape id="_x0000_s1029" o:spid="_x0000_s1029" o:spt="202" type="#_x0000_t202" style="position:absolute;left:0pt;margin-left:154.7pt;margin-top:2.8pt;height:14.2pt;width:66.6pt;z-index:251663360;mso-width-relative:page;mso-height-relative:page;" filled="f" stroked="f" coordsize="21600,21600">
            <v:path/>
            <v:fill on="f" focussize="0,0"/>
            <v:stroke on="f"/>
            <v:imagedata o:title=""/>
            <o:lock v:ext="edit" aspectratio="f"/>
            <v:textbox inset="0mm,0mm,0mm,0mm">
              <w:txbxContent>
                <w:p w14:paraId="5A0F0D93">
                  <w:pPr>
                    <w:pStyle w:val="4"/>
                    <w:spacing w:before="20" w:line="189" w:lineRule="auto"/>
                    <w:ind w:left="20"/>
                    <w:rPr>
                      <w:sz w:val="18"/>
                      <w:szCs w:val="18"/>
                    </w:rPr>
                  </w:pPr>
                  <w:r>
                    <w:rPr>
                      <w:color w:val="333333"/>
                      <w:spacing w:val="4"/>
                      <w:sz w:val="18"/>
                      <w:szCs w:val="18"/>
                    </w:rPr>
                    <w:t>向量数据库查询</w:t>
                  </w:r>
                </w:p>
              </w:txbxContent>
            </v:textbox>
          </v:shape>
        </w:pict>
      </w:r>
      <w:r>
        <w:pict>
          <v:shape id="_x0000_s1030" o:spid="_x0000_s1030" o:spt="202" type="#_x0000_t202" style="position:absolute;left:0pt;margin-left:35.2pt;margin-top:2.85pt;height:14.15pt;width:67.3pt;z-index:251664384;mso-width-relative:page;mso-height-relative:page;" filled="f" stroked="f" coordsize="21600,21600">
            <v:path/>
            <v:fill on="f" focussize="0,0"/>
            <v:stroke on="f"/>
            <v:imagedata o:title=""/>
            <o:lock v:ext="edit" aspectratio="f"/>
            <v:textbox inset="0mm,0mm,0mm,0mm">
              <w:txbxContent>
                <w:p w14:paraId="357ECD89">
                  <w:pPr>
                    <w:pStyle w:val="4"/>
                    <w:spacing w:before="20" w:line="188" w:lineRule="auto"/>
                    <w:ind w:left="20"/>
                    <w:rPr>
                      <w:sz w:val="18"/>
                      <w:szCs w:val="18"/>
                    </w:rPr>
                  </w:pPr>
                  <w:r>
                    <w:rPr>
                      <w:color w:val="333333"/>
                      <w:spacing w:val="6"/>
                      <w:sz w:val="18"/>
                      <w:szCs w:val="18"/>
                    </w:rPr>
                    <w:t>结构化索引查询</w:t>
                  </w:r>
                </w:p>
              </w:txbxContent>
            </v:textbox>
          </v:shape>
        </w:pict>
      </w:r>
      <w:r>
        <w:rPr>
          <w:color w:val="333333"/>
          <w:sz w:val="18"/>
          <w:szCs w:val="18"/>
        </w:rPr>
        <w:t>Neo</w:t>
      </w:r>
      <w:r>
        <w:rPr>
          <w:color w:val="333333"/>
          <w:spacing w:val="5"/>
          <w:sz w:val="18"/>
          <w:szCs w:val="18"/>
        </w:rPr>
        <w:t>4j知识图谱查询</w:t>
      </w:r>
    </w:p>
    <w:p w14:paraId="5918A587">
      <w:pPr>
        <w:spacing w:line="356" w:lineRule="auto"/>
        <w:rPr>
          <w:rFonts w:ascii="Arial"/>
          <w:sz w:val="21"/>
        </w:rPr>
      </w:pPr>
    </w:p>
    <w:p w14:paraId="50D42C20">
      <w:pPr>
        <w:pStyle w:val="4"/>
        <w:spacing w:before="77" w:line="188" w:lineRule="auto"/>
        <w:ind w:left="4670"/>
        <w:rPr>
          <w:sz w:val="18"/>
          <w:szCs w:val="18"/>
        </w:rPr>
      </w:pPr>
      <w:r>
        <w:rPr>
          <w:color w:val="333333"/>
          <w:spacing w:val="4"/>
          <w:sz w:val="18"/>
          <w:szCs w:val="18"/>
        </w:rPr>
        <w:t>未找到相关向量                 找到匹配    未找到匹配</w:t>
      </w:r>
    </w:p>
    <w:p w14:paraId="77311697">
      <w:pPr>
        <w:spacing w:line="355" w:lineRule="auto"/>
        <w:rPr>
          <w:rFonts w:ascii="Arial"/>
          <w:sz w:val="21"/>
        </w:rPr>
      </w:pPr>
    </w:p>
    <w:p w14:paraId="6FF8F81A">
      <w:pPr>
        <w:pStyle w:val="4"/>
        <w:spacing w:before="78" w:line="189" w:lineRule="auto"/>
        <w:ind w:left="4857"/>
        <w:rPr>
          <w:sz w:val="18"/>
          <w:szCs w:val="18"/>
        </w:rPr>
      </w:pPr>
      <w:r>
        <w:pict>
          <v:shape id="_x0000_s1031" o:spid="_x0000_s1031" o:spt="202" type="#_x0000_t202" style="position:absolute;left:0pt;margin-left:35.2pt;margin-top:2.9pt;height:14.15pt;width:67.3pt;z-index:251662336;mso-width-relative:page;mso-height-relative:page;" filled="f" stroked="f" coordsize="21600,21600">
            <v:path/>
            <v:fill on="f" focussize="0,0"/>
            <v:stroke on="f"/>
            <v:imagedata o:title=""/>
            <o:lock v:ext="edit" aspectratio="f"/>
            <v:textbox inset="0mm,0mm,0mm,0mm">
              <w:txbxContent>
                <w:p w14:paraId="2F966EF7">
                  <w:pPr>
                    <w:pStyle w:val="4"/>
                    <w:spacing w:before="20" w:line="188" w:lineRule="auto"/>
                    <w:ind w:left="20"/>
                    <w:rPr>
                      <w:sz w:val="18"/>
                      <w:szCs w:val="18"/>
                    </w:rPr>
                  </w:pPr>
                  <w:r>
                    <w:rPr>
                      <w:color w:val="333333"/>
                      <w:spacing w:val="6"/>
                      <w:sz w:val="18"/>
                      <w:szCs w:val="18"/>
                    </w:rPr>
                    <w:t>结构化数据组织</w:t>
                  </w:r>
                </w:p>
              </w:txbxContent>
            </v:textbox>
          </v:shape>
        </w:pict>
      </w:r>
      <w:r>
        <w:pict>
          <v:shape id="_x0000_s1032" o:spid="_x0000_s1032" o:spt="202" type="#_x0000_t202" style="position:absolute;left:0pt;margin-left:138.55pt;margin-top:2.95pt;height:14.1pt;width:67.25pt;z-index:251665408;mso-width-relative:page;mso-height-relative:page;" filled="f" stroked="f" coordsize="21600,21600">
            <v:path/>
            <v:fill on="f" focussize="0,0"/>
            <v:stroke on="f"/>
            <v:imagedata o:title=""/>
            <o:lock v:ext="edit" aspectratio="f"/>
            <v:textbox inset="0mm,0mm,0mm,0mm">
              <w:txbxContent>
                <w:p w14:paraId="67D9E976">
                  <w:pPr>
                    <w:pStyle w:val="4"/>
                    <w:spacing w:before="19" w:line="188" w:lineRule="auto"/>
                    <w:ind w:left="20"/>
                    <w:rPr>
                      <w:sz w:val="18"/>
                      <w:szCs w:val="18"/>
                    </w:rPr>
                  </w:pPr>
                  <w:r>
                    <w:rPr>
                      <w:color w:val="333333"/>
                      <w:spacing w:val="6"/>
                      <w:sz w:val="18"/>
                      <w:szCs w:val="18"/>
                    </w:rPr>
                    <w:t>检索相似三元组</w:t>
                  </w:r>
                </w:p>
              </w:txbxContent>
            </v:textbox>
          </v:shape>
        </w:pict>
      </w:r>
      <w:r>
        <w:rPr>
          <w:color w:val="333333"/>
          <w:spacing w:val="6"/>
          <w:sz w:val="18"/>
          <w:szCs w:val="18"/>
        </w:rPr>
        <w:t>大模型兜底</w:t>
      </w:r>
      <w:r>
        <w:rPr>
          <w:color w:val="333333"/>
          <w:spacing w:val="1"/>
          <w:sz w:val="18"/>
          <w:szCs w:val="18"/>
        </w:rPr>
        <w:t xml:space="preserve">              </w:t>
      </w:r>
      <w:r>
        <w:rPr>
          <w:color w:val="333333"/>
          <w:spacing w:val="6"/>
          <w:sz w:val="18"/>
          <w:szCs w:val="18"/>
        </w:rPr>
        <w:t>知识图谱答案组装</w:t>
      </w:r>
    </w:p>
    <w:p w14:paraId="5AC69E73">
      <w:pPr>
        <w:spacing w:line="244" w:lineRule="auto"/>
        <w:rPr>
          <w:rFonts w:ascii="Arial"/>
          <w:sz w:val="21"/>
        </w:rPr>
      </w:pPr>
    </w:p>
    <w:p w14:paraId="5BF4EC9B">
      <w:pPr>
        <w:spacing w:line="244" w:lineRule="auto"/>
        <w:rPr>
          <w:rFonts w:ascii="Arial"/>
          <w:sz w:val="21"/>
        </w:rPr>
      </w:pPr>
    </w:p>
    <w:p w14:paraId="604BD20A">
      <w:pPr>
        <w:spacing w:line="245" w:lineRule="auto"/>
        <w:rPr>
          <w:rFonts w:ascii="Arial"/>
          <w:sz w:val="21"/>
        </w:rPr>
      </w:pPr>
    </w:p>
    <w:p w14:paraId="19C02D7C">
      <w:pPr>
        <w:pStyle w:val="4"/>
        <w:spacing w:before="78" w:line="188" w:lineRule="auto"/>
        <w:ind w:left="644"/>
        <w:rPr>
          <w:sz w:val="18"/>
          <w:szCs w:val="18"/>
        </w:rPr>
      </w:pPr>
      <w:r>
        <w:pict>
          <v:shape id="_x0000_s1033" o:spid="_x0000_s1033" o:spt="202" type="#_x0000_t202" style="position:absolute;left:0pt;margin-left:143.2pt;margin-top:2.9pt;height:14.1pt;width:57.9pt;z-index:251667456;mso-width-relative:page;mso-height-relative:page;" filled="f" stroked="f" coordsize="21600,21600">
            <v:path/>
            <v:fill on="f" focussize="0,0"/>
            <v:stroke on="f"/>
            <v:imagedata o:title=""/>
            <o:lock v:ext="edit" aspectratio="f"/>
            <v:textbox inset="0mm,0mm,0mm,0mm">
              <w:txbxContent>
                <w:p w14:paraId="2B0F4DB6">
                  <w:pPr>
                    <w:pStyle w:val="4"/>
                    <w:spacing w:before="19" w:line="188" w:lineRule="auto"/>
                    <w:ind w:left="20"/>
                    <w:rPr>
                      <w:sz w:val="18"/>
                      <w:szCs w:val="18"/>
                    </w:rPr>
                  </w:pPr>
                  <w:r>
                    <w:rPr>
                      <w:color w:val="333333"/>
                      <w:spacing w:val="6"/>
                      <w:sz w:val="18"/>
                      <w:szCs w:val="18"/>
                    </w:rPr>
                    <w:t>相关知识提取</w:t>
                  </w:r>
                </w:p>
              </w:txbxContent>
            </v:textbox>
          </v:shape>
        </w:pict>
      </w:r>
      <w:r>
        <w:rPr>
          <w:color w:val="333333"/>
          <w:sz w:val="18"/>
          <w:szCs w:val="18"/>
        </w:rPr>
        <w:t>GPT</w:t>
      </w:r>
      <w:r>
        <w:rPr>
          <w:color w:val="333333"/>
          <w:spacing w:val="7"/>
          <w:sz w:val="18"/>
          <w:szCs w:val="18"/>
        </w:rPr>
        <w:t>自然语言重写</w:t>
      </w:r>
    </w:p>
    <w:p w14:paraId="518F6ACC">
      <w:pPr>
        <w:spacing w:line="244" w:lineRule="auto"/>
        <w:rPr>
          <w:rFonts w:ascii="Arial"/>
          <w:sz w:val="21"/>
        </w:rPr>
      </w:pPr>
    </w:p>
    <w:p w14:paraId="54F48768">
      <w:pPr>
        <w:spacing w:line="244" w:lineRule="auto"/>
        <w:rPr>
          <w:rFonts w:ascii="Arial"/>
          <w:sz w:val="21"/>
        </w:rPr>
      </w:pPr>
    </w:p>
    <w:p w14:paraId="0B6CD4AD">
      <w:pPr>
        <w:spacing w:line="245" w:lineRule="auto"/>
        <w:rPr>
          <w:rFonts w:ascii="Arial"/>
          <w:sz w:val="21"/>
        </w:rPr>
      </w:pPr>
    </w:p>
    <w:p w14:paraId="5C65F137">
      <w:pPr>
        <w:pStyle w:val="4"/>
        <w:spacing w:before="78" w:line="188" w:lineRule="auto"/>
        <w:ind w:left="4011"/>
        <w:rPr>
          <w:sz w:val="18"/>
          <w:szCs w:val="18"/>
        </w:rPr>
      </w:pPr>
      <w:r>
        <w:rPr>
          <w:color w:val="333333"/>
          <w:spacing w:val="6"/>
          <w:sz w:val="18"/>
          <w:szCs w:val="18"/>
        </w:rPr>
        <w:t>最终回答</w:t>
      </w:r>
    </w:p>
    <w:p w14:paraId="4EEC3A34">
      <w:pPr>
        <w:spacing w:line="246" w:lineRule="auto"/>
        <w:rPr>
          <w:rFonts w:ascii="Arial"/>
          <w:sz w:val="21"/>
        </w:rPr>
      </w:pPr>
    </w:p>
    <w:p w14:paraId="291BB0E1">
      <w:pPr>
        <w:spacing w:line="246" w:lineRule="auto"/>
        <w:rPr>
          <w:rFonts w:ascii="Arial"/>
          <w:sz w:val="21"/>
        </w:rPr>
      </w:pPr>
    </w:p>
    <w:p w14:paraId="150E4B2D">
      <w:pPr>
        <w:spacing w:line="247" w:lineRule="auto"/>
        <w:rPr>
          <w:rFonts w:ascii="Arial"/>
          <w:sz w:val="21"/>
        </w:rPr>
      </w:pPr>
    </w:p>
    <w:p w14:paraId="7D1AAFF3">
      <w:pPr>
        <w:spacing w:line="247" w:lineRule="auto"/>
        <w:rPr>
          <w:rFonts w:ascii="Arial"/>
          <w:sz w:val="21"/>
        </w:rPr>
      </w:pPr>
    </w:p>
    <w:p w14:paraId="5DF31AA7">
      <w:pPr>
        <w:pStyle w:val="4"/>
        <w:spacing w:before="125" w:line="184" w:lineRule="auto"/>
        <w:outlineLvl w:val="2"/>
        <w:rPr>
          <w:color w:val="0070C0"/>
          <w:sz w:val="29"/>
          <w:szCs w:val="29"/>
        </w:rPr>
      </w:pPr>
      <w:r>
        <w:rPr>
          <w:rFonts w:ascii="Verdana" w:hAnsi="Verdana" w:eastAsia="Verdana" w:cs="Verdana"/>
          <w:b/>
          <w:bCs/>
          <w:color w:val="0070C0"/>
          <w:spacing w:val="-12"/>
          <w:sz w:val="29"/>
          <w:szCs w:val="29"/>
        </w:rPr>
        <w:t xml:space="preserve">3.2 </w:t>
      </w:r>
      <w:r>
        <w:rPr>
          <w:b/>
          <w:bCs/>
          <w:color w:val="0070C0"/>
          <w:spacing w:val="-12"/>
          <w:sz w:val="29"/>
          <w:szCs w:val="29"/>
        </w:rPr>
        <w:t>系统用例分析</w:t>
      </w:r>
    </w:p>
    <w:p w14:paraId="16EBFEE5">
      <w:pPr>
        <w:spacing w:line="184" w:lineRule="auto"/>
        <w:rPr>
          <w:color w:val="0070C0"/>
          <w:sz w:val="29"/>
          <w:szCs w:val="29"/>
        </w:rPr>
        <w:sectPr>
          <w:headerReference r:id="rId5" w:type="default"/>
          <w:pgSz w:w="11919" w:h="16858"/>
          <w:pgMar w:top="400" w:right="1428" w:bottom="0" w:left="1501" w:header="0" w:footer="0" w:gutter="0"/>
          <w:cols w:space="720" w:num="1"/>
        </w:sectPr>
      </w:pPr>
    </w:p>
    <w:p w14:paraId="64132E60">
      <w:pPr>
        <w:spacing w:line="294" w:lineRule="auto"/>
        <w:rPr>
          <w:rFonts w:ascii="Arial"/>
          <w:sz w:val="21"/>
        </w:rPr>
      </w:pPr>
    </w:p>
    <w:p w14:paraId="2FC5C7C2">
      <w:pPr>
        <w:pStyle w:val="4"/>
        <w:spacing w:before="60" w:line="173" w:lineRule="auto"/>
        <w:ind w:left="4271"/>
        <w:rPr>
          <w:sz w:val="14"/>
          <w:szCs w:val="14"/>
        </w:rPr>
      </w:pPr>
      <w:r>
        <w:drawing>
          <wp:anchor distT="0" distB="0" distL="0" distR="0" simplePos="0" relativeHeight="251670528" behindDoc="1" locked="0" layoutInCell="1" allowOverlap="1">
            <wp:simplePos x="0" y="0"/>
            <wp:positionH relativeFrom="column">
              <wp:posOffset>38735</wp:posOffset>
            </wp:positionH>
            <wp:positionV relativeFrom="paragraph">
              <wp:posOffset>-43815</wp:posOffset>
            </wp:positionV>
            <wp:extent cx="5592445" cy="1344930"/>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14"/>
                    <a:stretch>
                      <a:fillRect/>
                    </a:stretch>
                  </pic:blipFill>
                  <pic:spPr>
                    <a:xfrm>
                      <a:off x="0" y="0"/>
                      <a:ext cx="5592630" cy="1344927"/>
                    </a:xfrm>
                    <a:prstGeom prst="rect">
                      <a:avLst/>
                    </a:prstGeom>
                  </pic:spPr>
                </pic:pic>
              </a:graphicData>
            </a:graphic>
          </wp:anchor>
        </w:drawing>
      </w:r>
      <w:r>
        <w:rPr>
          <w:color w:val="131300"/>
          <w:spacing w:val="-1"/>
          <w:sz w:val="14"/>
          <w:szCs w:val="14"/>
        </w:rPr>
        <w:t>«Actor»</w:t>
      </w:r>
    </w:p>
    <w:p w14:paraId="00BA789C">
      <w:pPr>
        <w:pStyle w:val="4"/>
        <w:spacing w:before="88" w:line="173" w:lineRule="auto"/>
        <w:ind w:left="4376"/>
        <w:rPr>
          <w:sz w:val="14"/>
          <w:szCs w:val="14"/>
        </w:rPr>
      </w:pPr>
      <w:r>
        <w:rPr>
          <w:b/>
          <w:bCs/>
          <w:color w:val="131300"/>
          <w:spacing w:val="-2"/>
          <w:sz w:val="14"/>
          <w:szCs w:val="14"/>
        </w:rPr>
        <w:t>User</w:t>
      </w:r>
    </w:p>
    <w:p w14:paraId="150C65CF">
      <w:pPr>
        <w:spacing w:line="257" w:lineRule="auto"/>
        <w:rPr>
          <w:rFonts w:ascii="Arial"/>
          <w:sz w:val="21"/>
        </w:rPr>
      </w:pPr>
    </w:p>
    <w:p w14:paraId="4C0F2540">
      <w:pPr>
        <w:spacing w:line="258" w:lineRule="auto"/>
        <w:rPr>
          <w:rFonts w:ascii="Arial"/>
          <w:sz w:val="21"/>
        </w:rPr>
      </w:pPr>
    </w:p>
    <w:p w14:paraId="60DACA2F">
      <w:pPr>
        <w:spacing w:line="258" w:lineRule="auto"/>
        <w:rPr>
          <w:rFonts w:ascii="Arial"/>
          <w:sz w:val="21"/>
        </w:rPr>
      </w:pPr>
    </w:p>
    <w:p w14:paraId="23F4874B">
      <w:pPr>
        <w:pStyle w:val="4"/>
        <w:spacing w:before="61" w:line="175" w:lineRule="auto"/>
        <w:ind w:left="2805"/>
        <w:rPr>
          <w:sz w:val="14"/>
          <w:szCs w:val="14"/>
        </w:rPr>
      </w:pPr>
      <w:r>
        <w:pict>
          <v:shape id="_x0000_s1034" o:spid="_x0000_s1034" o:spt="202" type="#_x0000_t202" style="position:absolute;left:0pt;margin-left:5.95pt;margin-top:2.05pt;height:23.85pt;width:38.05pt;z-index:251674624;mso-width-relative:page;mso-height-relative:page;" filled="f" stroked="f" coordsize="21600,21600">
            <v:path/>
            <v:fill on="f" focussize="0,0"/>
            <v:stroke on="f"/>
            <v:imagedata o:title=""/>
            <o:lock v:ext="edit" aspectratio="f"/>
            <v:textbox inset="0mm,0mm,0mm,0mm">
              <w:txbxContent>
                <w:p w14:paraId="4468DFB7">
                  <w:pPr>
                    <w:pStyle w:val="4"/>
                    <w:spacing w:before="19" w:line="175" w:lineRule="auto"/>
                    <w:ind w:left="20"/>
                    <w:rPr>
                      <w:sz w:val="14"/>
                      <w:szCs w:val="14"/>
                    </w:rPr>
                  </w:pPr>
                  <w:r>
                    <w:rPr>
                      <w:color w:val="131300"/>
                      <w:sz w:val="14"/>
                      <w:szCs w:val="14"/>
                    </w:rPr>
                    <w:t>«UseCase»</w:t>
                  </w:r>
                </w:p>
                <w:p w14:paraId="7D81AC39">
                  <w:pPr>
                    <w:pStyle w:val="4"/>
                    <w:spacing w:before="76" w:line="185" w:lineRule="auto"/>
                    <w:ind w:left="98"/>
                    <w:rPr>
                      <w:sz w:val="14"/>
                      <w:szCs w:val="14"/>
                    </w:rPr>
                  </w:pPr>
                  <w:r>
                    <w:rPr>
                      <w:b/>
                      <w:bCs/>
                      <w:color w:val="131300"/>
                      <w:sz w:val="14"/>
                      <w:szCs w:val="14"/>
                    </w:rPr>
                    <w:t>用户登录</w:t>
                  </w:r>
                </w:p>
              </w:txbxContent>
            </v:textbox>
          </v:shape>
        </w:pict>
      </w:r>
      <w:r>
        <w:pict>
          <v:shape id="_x0000_s1035" o:spid="_x0000_s1035" o:spt="202" type="#_x0000_t202" style="position:absolute;left:0pt;margin-left:71.05pt;margin-top:2.05pt;height:23.85pt;width:38.05pt;z-index:251672576;mso-width-relative:page;mso-height-relative:page;" filled="f" stroked="f" coordsize="21600,21600">
            <v:path/>
            <v:fill on="f" focussize="0,0"/>
            <v:stroke on="f"/>
            <v:imagedata o:title=""/>
            <o:lock v:ext="edit" aspectratio="f"/>
            <v:textbox inset="0mm,0mm,0mm,0mm">
              <w:txbxContent>
                <w:p w14:paraId="6FC625CC">
                  <w:pPr>
                    <w:pStyle w:val="4"/>
                    <w:spacing w:before="19" w:line="175" w:lineRule="auto"/>
                    <w:ind w:left="20"/>
                    <w:rPr>
                      <w:sz w:val="14"/>
                      <w:szCs w:val="14"/>
                    </w:rPr>
                  </w:pPr>
                  <w:r>
                    <w:rPr>
                      <w:color w:val="131300"/>
                      <w:sz w:val="14"/>
                      <w:szCs w:val="14"/>
                    </w:rPr>
                    <w:t>«UseCase»</w:t>
                  </w:r>
                </w:p>
                <w:p w14:paraId="6F602338">
                  <w:pPr>
                    <w:pStyle w:val="4"/>
                    <w:spacing w:before="77" w:line="184" w:lineRule="auto"/>
                    <w:ind w:left="24"/>
                    <w:rPr>
                      <w:sz w:val="14"/>
                      <w:szCs w:val="14"/>
                    </w:rPr>
                  </w:pPr>
                  <w:r>
                    <w:rPr>
                      <w:b/>
                      <w:bCs/>
                      <w:color w:val="131300"/>
                      <w:spacing w:val="1"/>
                      <w:sz w:val="14"/>
                      <w:szCs w:val="14"/>
                    </w:rPr>
                    <w:t>创建新对话</w:t>
                  </w:r>
                </w:p>
              </w:txbxContent>
            </v:textbox>
          </v:shape>
        </w:pict>
      </w:r>
      <w:r>
        <w:pict>
          <v:shape id="_x0000_s1036" o:spid="_x0000_s1036" o:spt="202" type="#_x0000_t202" style="position:absolute;left:0pt;margin-left:207.45pt;margin-top:2.05pt;height:23.85pt;width:38.05pt;z-index:251671552;mso-width-relative:page;mso-height-relative:page;" filled="f" stroked="f" coordsize="21600,21600">
            <v:path/>
            <v:fill on="f" focussize="0,0"/>
            <v:stroke on="f"/>
            <v:imagedata o:title=""/>
            <o:lock v:ext="edit" aspectratio="f"/>
            <v:textbox inset="0mm,0mm,0mm,0mm">
              <w:txbxContent>
                <w:p w14:paraId="42369E13">
                  <w:pPr>
                    <w:pStyle w:val="4"/>
                    <w:spacing w:before="19" w:line="175" w:lineRule="auto"/>
                    <w:ind w:left="20"/>
                    <w:rPr>
                      <w:sz w:val="14"/>
                      <w:szCs w:val="14"/>
                    </w:rPr>
                  </w:pPr>
                  <w:r>
                    <w:rPr>
                      <w:color w:val="131300"/>
                      <w:sz w:val="14"/>
                      <w:szCs w:val="14"/>
                    </w:rPr>
                    <w:t>«UseCase»</w:t>
                  </w:r>
                </w:p>
                <w:p w14:paraId="411BAF53">
                  <w:pPr>
                    <w:pStyle w:val="4"/>
                    <w:spacing w:before="76" w:line="185" w:lineRule="auto"/>
                    <w:ind w:left="96"/>
                    <w:rPr>
                      <w:sz w:val="14"/>
                      <w:szCs w:val="14"/>
                    </w:rPr>
                  </w:pPr>
                  <w:r>
                    <w:rPr>
                      <w:b/>
                      <w:bCs/>
                      <w:color w:val="131300"/>
                      <w:spacing w:val="1"/>
                      <w:sz w:val="14"/>
                      <w:szCs w:val="14"/>
                    </w:rPr>
                    <w:t>提问问题</w:t>
                  </w:r>
                </w:p>
              </w:txbxContent>
            </v:textbox>
          </v:shape>
        </w:pict>
      </w:r>
      <w:r>
        <w:pict>
          <v:shape id="_x0000_s1037" o:spid="_x0000_s1037" o:spt="202" type="#_x0000_t202" style="position:absolute;left:0pt;margin-left:272.55pt;margin-top:2.05pt;height:23.85pt;width:38.05pt;z-index:251673600;mso-width-relative:page;mso-height-relative:page;" filled="f" stroked="f" coordsize="21600,21600">
            <v:path/>
            <v:fill on="f" focussize="0,0"/>
            <v:stroke on="f"/>
            <v:imagedata o:title=""/>
            <o:lock v:ext="edit" aspectratio="f"/>
            <v:textbox inset="0mm,0mm,0mm,0mm">
              <w:txbxContent>
                <w:p w14:paraId="4AAA2433">
                  <w:pPr>
                    <w:pStyle w:val="4"/>
                    <w:spacing w:before="19" w:line="175" w:lineRule="auto"/>
                    <w:ind w:left="20"/>
                    <w:rPr>
                      <w:sz w:val="14"/>
                      <w:szCs w:val="14"/>
                    </w:rPr>
                  </w:pPr>
                  <w:r>
                    <w:rPr>
                      <w:color w:val="131300"/>
                      <w:sz w:val="14"/>
                      <w:szCs w:val="14"/>
                    </w:rPr>
                    <w:t>«UseCase»</w:t>
                  </w:r>
                </w:p>
                <w:p w14:paraId="039CC45C">
                  <w:pPr>
                    <w:pStyle w:val="4"/>
                    <w:spacing w:before="77" w:line="184" w:lineRule="auto"/>
                    <w:ind w:left="96"/>
                    <w:rPr>
                      <w:sz w:val="14"/>
                      <w:szCs w:val="14"/>
                    </w:rPr>
                  </w:pPr>
                  <w:r>
                    <w:rPr>
                      <w:b/>
                      <w:bCs/>
                      <w:color w:val="131300"/>
                      <w:spacing w:val="1"/>
                      <w:sz w:val="14"/>
                      <w:szCs w:val="14"/>
                    </w:rPr>
                    <w:t>查看回答</w:t>
                  </w:r>
                </w:p>
              </w:txbxContent>
            </v:textbox>
          </v:shape>
        </w:pict>
      </w:r>
      <w:r>
        <w:pict>
          <v:shape id="_x0000_s1038" o:spid="_x0000_s1038" o:spt="202" type="#_x0000_t202" style="position:absolute;left:0pt;margin-left:337.7pt;margin-top:2.05pt;height:23.85pt;width:38.05pt;z-index:251675648;mso-width-relative:page;mso-height-relative:page;" filled="f" stroked="f" coordsize="21600,21600">
            <v:path/>
            <v:fill on="f" focussize="0,0"/>
            <v:stroke on="f"/>
            <v:imagedata o:title=""/>
            <o:lock v:ext="edit" aspectratio="f"/>
            <v:textbox inset="0mm,0mm,0mm,0mm">
              <w:txbxContent>
                <w:p w14:paraId="42F81294">
                  <w:pPr>
                    <w:pStyle w:val="4"/>
                    <w:spacing w:before="19" w:line="175" w:lineRule="auto"/>
                    <w:ind w:left="20"/>
                    <w:rPr>
                      <w:sz w:val="14"/>
                      <w:szCs w:val="14"/>
                    </w:rPr>
                  </w:pPr>
                  <w:r>
                    <w:rPr>
                      <w:color w:val="131300"/>
                      <w:sz w:val="14"/>
                      <w:szCs w:val="14"/>
                    </w:rPr>
                    <w:t>«UseCase»</w:t>
                  </w:r>
                </w:p>
                <w:p w14:paraId="002BB95D">
                  <w:pPr>
                    <w:pStyle w:val="4"/>
                    <w:spacing w:before="77" w:line="184" w:lineRule="auto"/>
                    <w:ind w:left="25"/>
                    <w:rPr>
                      <w:sz w:val="14"/>
                      <w:szCs w:val="14"/>
                    </w:rPr>
                  </w:pPr>
                  <w:r>
                    <w:rPr>
                      <w:b/>
                      <w:bCs/>
                      <w:color w:val="131300"/>
                      <w:spacing w:val="1"/>
                      <w:sz w:val="14"/>
                      <w:szCs w:val="14"/>
                    </w:rPr>
                    <w:t>重命名对话</w:t>
                  </w:r>
                </w:p>
              </w:txbxContent>
            </v:textbox>
          </v:shape>
        </w:pict>
      </w:r>
      <w:r>
        <w:pict>
          <v:shape id="_x0000_s1039" o:spid="_x0000_s1039" o:spt="202" type="#_x0000_t202" style="position:absolute;left:0pt;margin-left:402.85pt;margin-top:2.05pt;height:23.85pt;width:38.05pt;z-index:251676672;mso-width-relative:page;mso-height-relative:page;" filled="f" stroked="f" coordsize="21600,21600">
            <v:path/>
            <v:fill on="f" focussize="0,0"/>
            <v:stroke on="f"/>
            <v:imagedata o:title=""/>
            <o:lock v:ext="edit" aspectratio="f"/>
            <v:textbox inset="0mm,0mm,0mm,0mm">
              <w:txbxContent>
                <w:p w14:paraId="4830F24A">
                  <w:pPr>
                    <w:pStyle w:val="4"/>
                    <w:spacing w:before="19" w:line="175" w:lineRule="auto"/>
                    <w:ind w:left="20"/>
                    <w:rPr>
                      <w:sz w:val="14"/>
                      <w:szCs w:val="14"/>
                    </w:rPr>
                  </w:pPr>
                  <w:r>
                    <w:rPr>
                      <w:color w:val="131300"/>
                      <w:sz w:val="14"/>
                      <w:szCs w:val="14"/>
                    </w:rPr>
                    <w:t>«UseCase»</w:t>
                  </w:r>
                </w:p>
                <w:p w14:paraId="1126EDEB">
                  <w:pPr>
                    <w:pStyle w:val="4"/>
                    <w:spacing w:before="78" w:line="183" w:lineRule="auto"/>
                    <w:ind w:left="96"/>
                    <w:rPr>
                      <w:sz w:val="14"/>
                      <w:szCs w:val="14"/>
                    </w:rPr>
                  </w:pPr>
                  <w:r>
                    <w:rPr>
                      <w:b/>
                      <w:bCs/>
                      <w:color w:val="131300"/>
                      <w:spacing w:val="1"/>
                      <w:sz w:val="14"/>
                      <w:szCs w:val="14"/>
                    </w:rPr>
                    <w:t>删除对话</w:t>
                  </w:r>
                </w:p>
              </w:txbxContent>
            </v:textbox>
          </v:shape>
        </w:pict>
      </w:r>
      <w:r>
        <w:rPr>
          <w:color w:val="131300"/>
          <w:sz w:val="14"/>
          <w:szCs w:val="14"/>
        </w:rPr>
        <w:t>«UseCase»</w:t>
      </w:r>
    </w:p>
    <w:p w14:paraId="4FEA4CF9">
      <w:pPr>
        <w:pStyle w:val="4"/>
        <w:spacing w:before="77" w:line="184" w:lineRule="auto"/>
        <w:ind w:left="2740"/>
        <w:rPr>
          <w:sz w:val="14"/>
          <w:szCs w:val="14"/>
        </w:rPr>
      </w:pPr>
      <w:r>
        <w:rPr>
          <w:b/>
          <w:bCs/>
          <w:color w:val="131300"/>
          <w:spacing w:val="1"/>
          <w:sz w:val="14"/>
          <w:szCs w:val="14"/>
        </w:rPr>
        <w:t>查看历史对话</w:t>
      </w:r>
    </w:p>
    <w:p w14:paraId="5598181C">
      <w:pPr>
        <w:spacing w:line="284" w:lineRule="auto"/>
        <w:rPr>
          <w:rFonts w:ascii="Arial"/>
          <w:sz w:val="21"/>
        </w:rPr>
      </w:pPr>
    </w:p>
    <w:p w14:paraId="532F5776">
      <w:pPr>
        <w:spacing w:line="285" w:lineRule="auto"/>
        <w:rPr>
          <w:rFonts w:ascii="Arial"/>
          <w:sz w:val="21"/>
        </w:rPr>
      </w:pPr>
    </w:p>
    <w:p w14:paraId="20C37290">
      <w:pPr>
        <w:spacing w:line="285" w:lineRule="auto"/>
        <w:rPr>
          <w:rFonts w:ascii="Arial"/>
          <w:sz w:val="21"/>
        </w:rPr>
      </w:pPr>
    </w:p>
    <w:p w14:paraId="15C636E2">
      <w:pPr>
        <w:spacing w:line="285" w:lineRule="auto"/>
        <w:rPr>
          <w:rFonts w:ascii="Arial"/>
          <w:sz w:val="21"/>
        </w:rPr>
      </w:pPr>
    </w:p>
    <w:p w14:paraId="5CBAA377">
      <w:pPr>
        <w:pStyle w:val="4"/>
        <w:spacing w:before="81" w:line="186" w:lineRule="auto"/>
      </w:pPr>
      <w:r>
        <w:rPr>
          <w:color w:val="333333"/>
          <w:spacing w:val="-2"/>
        </w:rPr>
        <w:t>主要用例包括：</w:t>
      </w:r>
    </w:p>
    <w:p w14:paraId="22989994">
      <w:pPr>
        <w:pStyle w:val="4"/>
        <w:spacing w:before="189" w:line="231" w:lineRule="auto"/>
        <w:ind w:left="249"/>
      </w:pPr>
      <w:r>
        <w:rPr>
          <w:rFonts w:ascii="Microsoft JhengHei" w:hAnsi="Microsoft JhengHei" w:eastAsia="Microsoft JhengHei" w:cs="Microsoft JhengHei"/>
          <w:color w:val="333333"/>
          <w:spacing w:val="2"/>
        </w:rPr>
        <w:t xml:space="preserve">1. </w:t>
      </w:r>
      <w:r>
        <w:rPr>
          <w:color w:val="333333"/>
          <w:spacing w:val="2"/>
        </w:rPr>
        <w:t>用户登录</w:t>
      </w:r>
    </w:p>
    <w:p w14:paraId="6CF9D3BD">
      <w:pPr>
        <w:pStyle w:val="4"/>
        <w:spacing w:before="88" w:line="232" w:lineRule="auto"/>
        <w:ind w:left="240"/>
      </w:pPr>
      <w:r>
        <w:rPr>
          <w:rFonts w:ascii="Microsoft JhengHei" w:hAnsi="Microsoft JhengHei" w:eastAsia="Microsoft JhengHei" w:cs="Microsoft JhengHei"/>
          <w:color w:val="333333"/>
          <w:spacing w:val="3"/>
        </w:rPr>
        <w:t xml:space="preserve">2. </w:t>
      </w:r>
      <w:r>
        <w:rPr>
          <w:color w:val="333333"/>
          <w:spacing w:val="3"/>
        </w:rPr>
        <w:t>创建新对话</w:t>
      </w:r>
    </w:p>
    <w:p w14:paraId="6A2F663F">
      <w:pPr>
        <w:pStyle w:val="4"/>
        <w:spacing w:before="85" w:line="232" w:lineRule="auto"/>
        <w:ind w:left="240"/>
      </w:pPr>
      <w:r>
        <w:rPr>
          <w:rFonts w:ascii="Microsoft JhengHei" w:hAnsi="Microsoft JhengHei" w:eastAsia="Microsoft JhengHei" w:cs="Microsoft JhengHei"/>
          <w:color w:val="333333"/>
          <w:spacing w:val="3"/>
        </w:rPr>
        <w:t xml:space="preserve">3. </w:t>
      </w:r>
      <w:r>
        <w:rPr>
          <w:color w:val="333333"/>
          <w:spacing w:val="3"/>
        </w:rPr>
        <w:t>查看历史对话</w:t>
      </w:r>
    </w:p>
    <w:p w14:paraId="45DCA069">
      <w:pPr>
        <w:pStyle w:val="4"/>
        <w:spacing w:before="101" w:line="232" w:lineRule="auto"/>
        <w:ind w:left="235"/>
      </w:pPr>
      <w:r>
        <w:rPr>
          <w:rFonts w:ascii="Microsoft JhengHei" w:hAnsi="Microsoft JhengHei" w:eastAsia="Microsoft JhengHei" w:cs="Microsoft JhengHei"/>
          <w:color w:val="333333"/>
          <w:spacing w:val="4"/>
        </w:rPr>
        <w:t xml:space="preserve">4. </w:t>
      </w:r>
      <w:r>
        <w:rPr>
          <w:color w:val="333333"/>
          <w:spacing w:val="4"/>
        </w:rPr>
        <w:t>提问问题</w:t>
      </w:r>
    </w:p>
    <w:p w14:paraId="316F1A3A">
      <w:pPr>
        <w:pStyle w:val="4"/>
        <w:spacing w:before="87" w:line="232" w:lineRule="auto"/>
        <w:ind w:left="243"/>
      </w:pPr>
      <w:r>
        <w:rPr>
          <w:rFonts w:ascii="Microsoft JhengHei" w:hAnsi="Microsoft JhengHei" w:eastAsia="Microsoft JhengHei" w:cs="Microsoft JhengHei"/>
          <w:color w:val="333333"/>
          <w:spacing w:val="2"/>
        </w:rPr>
        <w:t xml:space="preserve">5. </w:t>
      </w:r>
      <w:r>
        <w:rPr>
          <w:color w:val="333333"/>
          <w:spacing w:val="2"/>
        </w:rPr>
        <w:t>查看回答</w:t>
      </w:r>
    </w:p>
    <w:p w14:paraId="29AE82BD">
      <w:pPr>
        <w:pStyle w:val="4"/>
        <w:spacing w:before="87" w:line="231" w:lineRule="auto"/>
        <w:ind w:left="242"/>
      </w:pPr>
      <w:r>
        <w:rPr>
          <w:rFonts w:ascii="Microsoft JhengHei" w:hAnsi="Microsoft JhengHei" w:eastAsia="Microsoft JhengHei" w:cs="Microsoft JhengHei"/>
          <w:color w:val="333333"/>
          <w:spacing w:val="3"/>
        </w:rPr>
        <w:t xml:space="preserve">6. </w:t>
      </w:r>
      <w:r>
        <w:rPr>
          <w:color w:val="333333"/>
          <w:spacing w:val="3"/>
        </w:rPr>
        <w:t>重命名对话</w:t>
      </w:r>
    </w:p>
    <w:p w14:paraId="4A91F0F0">
      <w:pPr>
        <w:pStyle w:val="4"/>
        <w:spacing w:before="87" w:line="232" w:lineRule="auto"/>
        <w:ind w:left="240"/>
      </w:pPr>
      <w:r>
        <w:rPr>
          <w:rFonts w:ascii="Microsoft JhengHei" w:hAnsi="Microsoft JhengHei" w:eastAsia="Microsoft JhengHei" w:cs="Microsoft JhengHei"/>
          <w:color w:val="333333"/>
          <w:spacing w:val="3"/>
        </w:rPr>
        <w:t xml:space="preserve">7. </w:t>
      </w:r>
      <w:r>
        <w:rPr>
          <w:color w:val="333333"/>
          <w:spacing w:val="3"/>
        </w:rPr>
        <w:t>删除对话</w:t>
      </w:r>
    </w:p>
    <w:p w14:paraId="41D0CFD6">
      <w:pPr>
        <w:pStyle w:val="4"/>
        <w:spacing w:before="238" w:line="184" w:lineRule="auto"/>
        <w:ind w:left="6"/>
        <w:outlineLvl w:val="2"/>
        <w:rPr>
          <w:color w:val="0070C0"/>
          <w:sz w:val="29"/>
          <w:szCs w:val="29"/>
        </w:rPr>
      </w:pPr>
      <w:r>
        <w:rPr>
          <w:rFonts w:ascii="Verdana" w:hAnsi="Verdana" w:eastAsia="Verdana" w:cs="Verdana"/>
          <w:b/>
          <w:bCs/>
          <w:color w:val="0070C0"/>
          <w:spacing w:val="-8"/>
          <w:sz w:val="29"/>
          <w:szCs w:val="29"/>
        </w:rPr>
        <w:t xml:space="preserve">3.3 </w:t>
      </w:r>
      <w:r>
        <w:rPr>
          <w:b/>
          <w:bCs/>
          <w:color w:val="0070C0"/>
          <w:spacing w:val="-8"/>
          <w:sz w:val="29"/>
          <w:szCs w:val="29"/>
        </w:rPr>
        <w:t>系统类图及实体类属性</w:t>
      </w:r>
    </w:p>
    <w:p w14:paraId="001BCE2F">
      <w:pPr>
        <w:pStyle w:val="4"/>
        <w:spacing w:before="216" w:line="184" w:lineRule="auto"/>
        <w:ind w:left="4"/>
        <w:outlineLvl w:val="3"/>
        <w:rPr>
          <w:color w:val="0070C0"/>
          <w:sz w:val="24"/>
          <w:szCs w:val="24"/>
        </w:rPr>
      </w:pPr>
      <w:r>
        <w:rPr>
          <w:rFonts w:ascii="Verdana" w:hAnsi="Verdana" w:eastAsia="Verdana" w:cs="Verdana"/>
          <w:b/>
          <w:bCs/>
          <w:color w:val="0070C0"/>
          <w:spacing w:val="-19"/>
          <w:sz w:val="24"/>
          <w:szCs w:val="24"/>
        </w:rPr>
        <w:t xml:space="preserve">3.3.1 </w:t>
      </w:r>
      <w:r>
        <w:rPr>
          <w:b/>
          <w:bCs/>
          <w:color w:val="0070C0"/>
          <w:spacing w:val="-19"/>
          <w:sz w:val="24"/>
          <w:szCs w:val="24"/>
        </w:rPr>
        <w:t>类图</w:t>
      </w:r>
    </w:p>
    <w:p w14:paraId="5F804D01">
      <w:pPr>
        <w:spacing w:line="184" w:lineRule="auto"/>
        <w:rPr>
          <w:color w:val="0070C0"/>
          <w:sz w:val="24"/>
          <w:szCs w:val="24"/>
        </w:rPr>
        <w:sectPr>
          <w:headerReference r:id="rId6" w:type="default"/>
          <w:pgSz w:w="11919" w:h="16858"/>
          <w:pgMar w:top="400" w:right="1428" w:bottom="0" w:left="1494" w:header="0" w:footer="0" w:gutter="0"/>
          <w:cols w:space="720" w:num="1"/>
        </w:sectPr>
      </w:pPr>
    </w:p>
    <w:p w14:paraId="5EF0E041">
      <w:pPr>
        <w:spacing w:line="240" w:lineRule="exact"/>
      </w:pPr>
      <w:r>
        <w:pict>
          <v:shape id="_x0000_s1040" o:spid="_x0000_s1040" o:spt="202" type="#_x0000_t202" style="position:absolute;left:0pt;margin-left:325.05pt;margin-top:46.95pt;height:132.95pt;width:150.35pt;mso-position-horizontal-relative:page;mso-position-vertical-relative:page;z-index:251682816;mso-width-relative:page;mso-height-relative:page;" filled="f" stroked="f" coordsize="21600,21600" o:allowincell="f">
            <v:path/>
            <v:fill on="f" focussize="0,0"/>
            <v:stroke on="f"/>
            <v:imagedata o:title=""/>
            <o:lock v:ext="edit" aspectratio="f"/>
            <v:textbox inset="0mm,0mm,0mm,0mm">
              <w:txbxContent>
                <w:p w14:paraId="3ACACE86">
                  <w:pPr>
                    <w:spacing w:line="20" w:lineRule="exact"/>
                  </w:pPr>
                </w:p>
                <w:tbl>
                  <w:tblPr>
                    <w:tblStyle w:val="8"/>
                    <w:tblW w:w="2956" w:type="dxa"/>
                    <w:tblInd w:w="25" w:type="dxa"/>
                    <w:tblBorders>
                      <w:top w:val="single" w:color="9370DB" w:sz="4" w:space="0"/>
                      <w:left w:val="single" w:color="9370DB" w:sz="4" w:space="0"/>
                      <w:bottom w:val="single" w:color="9370DB" w:sz="4" w:space="0"/>
                      <w:right w:val="single" w:color="9370DB" w:sz="4" w:space="0"/>
                      <w:insideH w:val="single" w:color="9370DB" w:sz="4" w:space="0"/>
                      <w:insideV w:val="single" w:color="9370DB" w:sz="4" w:space="0"/>
                    </w:tblBorders>
                    <w:shd w:val="clear" w:color="auto" w:fill="ECECFF"/>
                    <w:tblLayout w:type="fixed"/>
                    <w:tblCellMar>
                      <w:top w:w="0" w:type="dxa"/>
                      <w:left w:w="0" w:type="dxa"/>
                      <w:bottom w:w="0" w:type="dxa"/>
                      <w:right w:w="0" w:type="dxa"/>
                    </w:tblCellMar>
                  </w:tblPr>
                  <w:tblGrid>
                    <w:gridCol w:w="2956"/>
                  </w:tblGrid>
                  <w:tr w14:paraId="33C4F566">
                    <w:tblPrEx>
                      <w:tblBorders>
                        <w:top w:val="single" w:color="9370DB" w:sz="4" w:space="0"/>
                        <w:left w:val="single" w:color="9370DB" w:sz="4" w:space="0"/>
                        <w:bottom w:val="single" w:color="9370DB" w:sz="4" w:space="0"/>
                        <w:right w:val="single" w:color="9370DB" w:sz="4" w:space="0"/>
                        <w:insideH w:val="single" w:color="9370DB" w:sz="4" w:space="0"/>
                        <w:insideV w:val="single" w:color="9370DB" w:sz="4" w:space="0"/>
                      </w:tblBorders>
                    </w:tblPrEx>
                    <w:trPr>
                      <w:trHeight w:val="399" w:hRule="atLeast"/>
                    </w:trPr>
                    <w:tc>
                      <w:tcPr>
                        <w:tcW w:w="2956" w:type="dxa"/>
                        <w:shd w:val="clear" w:color="auto" w:fill="ECECFF"/>
                        <w:vAlign w:val="top"/>
                      </w:tcPr>
                      <w:p w14:paraId="02E04E76">
                        <w:pPr>
                          <w:pStyle w:val="9"/>
                          <w:spacing w:before="141" w:line="179" w:lineRule="auto"/>
                          <w:ind w:left="1004"/>
                        </w:pPr>
                        <w:r>
                          <w:rPr>
                            <w:b/>
                            <w:bCs/>
                            <w:color w:val="131300"/>
                            <w:spacing w:val="-1"/>
                          </w:rPr>
                          <w:t>RAGEngine</w:t>
                        </w:r>
                      </w:p>
                    </w:tc>
                  </w:tr>
                  <w:tr w14:paraId="32D7D80A">
                    <w:tblPrEx>
                      <w:tblBorders>
                        <w:top w:val="single" w:color="9370DB" w:sz="4" w:space="0"/>
                        <w:left w:val="single" w:color="9370DB" w:sz="4" w:space="0"/>
                        <w:bottom w:val="single" w:color="9370DB" w:sz="4" w:space="0"/>
                        <w:right w:val="single" w:color="9370DB" w:sz="4" w:space="0"/>
                        <w:insideH w:val="single" w:color="9370DB" w:sz="4" w:space="0"/>
                        <w:insideV w:val="single" w:color="9370DB" w:sz="4" w:space="0"/>
                      </w:tblBorders>
                      <w:tblCellMar>
                        <w:top w:w="0" w:type="dxa"/>
                        <w:left w:w="0" w:type="dxa"/>
                        <w:bottom w:w="0" w:type="dxa"/>
                        <w:right w:w="0" w:type="dxa"/>
                      </w:tblCellMar>
                    </w:tblPrEx>
                    <w:trPr>
                      <w:trHeight w:val="796" w:hRule="atLeast"/>
                    </w:trPr>
                    <w:tc>
                      <w:tcPr>
                        <w:tcW w:w="2956" w:type="dxa"/>
                        <w:shd w:val="clear" w:color="auto" w:fill="ECECFF"/>
                        <w:vAlign w:val="top"/>
                      </w:tcPr>
                      <w:p w14:paraId="1254477E">
                        <w:pPr>
                          <w:pStyle w:val="9"/>
                          <w:spacing w:before="61" w:line="212" w:lineRule="auto"/>
                          <w:ind w:left="89"/>
                        </w:pPr>
                      </w:p>
                    </w:tc>
                  </w:tr>
                  <w:tr w14:paraId="1F663290">
                    <w:tblPrEx>
                      <w:tblBorders>
                        <w:top w:val="single" w:color="9370DB" w:sz="4" w:space="0"/>
                        <w:left w:val="single" w:color="9370DB" w:sz="4" w:space="0"/>
                        <w:bottom w:val="single" w:color="9370DB" w:sz="4" w:space="0"/>
                        <w:right w:val="single" w:color="9370DB" w:sz="4" w:space="0"/>
                        <w:insideH w:val="single" w:color="9370DB" w:sz="4" w:space="0"/>
                        <w:insideV w:val="single" w:color="9370DB" w:sz="4" w:space="0"/>
                      </w:tblBorders>
                      <w:tblCellMar>
                        <w:top w:w="0" w:type="dxa"/>
                        <w:left w:w="0" w:type="dxa"/>
                        <w:bottom w:w="0" w:type="dxa"/>
                        <w:right w:w="0" w:type="dxa"/>
                      </w:tblCellMar>
                    </w:tblPrEx>
                    <w:trPr>
                      <w:trHeight w:val="1383" w:hRule="atLeast"/>
                    </w:trPr>
                    <w:tc>
                      <w:tcPr>
                        <w:tcW w:w="2956" w:type="dxa"/>
                        <w:shd w:val="clear" w:color="auto" w:fill="ECECFF"/>
                        <w:vAlign w:val="top"/>
                      </w:tcPr>
                      <w:p w14:paraId="06C5B128">
                        <w:pPr>
                          <w:pStyle w:val="9"/>
                          <w:spacing w:before="61" w:line="212" w:lineRule="auto"/>
                          <w:ind w:left="97"/>
                        </w:pPr>
                      </w:p>
                    </w:tc>
                  </w:tr>
                </w:tbl>
                <w:p w14:paraId="5965B80E">
                  <w:pPr>
                    <w:rPr>
                      <w:rFonts w:ascii="Arial"/>
                      <w:sz w:val="21"/>
                    </w:rPr>
                  </w:pPr>
                </w:p>
              </w:txbxContent>
            </v:textbox>
          </v:shape>
        </w:pict>
      </w:r>
      <w:r>
        <w:pict>
          <v:shape id="_x0000_s1041" o:spid="_x0000_s1041" o:spt="202" type="#_x0000_t202" style="position:absolute;left:0pt;margin-left:250.35pt;margin-top:236.15pt;height:132.95pt;width:153.5pt;mso-position-horizontal-relative:page;mso-position-vertical-relative:page;z-index:251681792;mso-width-relative:page;mso-height-relative:page;" filled="f" stroked="f" coordsize="21600,21600" o:allowincell="f">
            <v:path/>
            <v:fill on="f" focussize="0,0"/>
            <v:stroke on="f"/>
            <v:imagedata o:title=""/>
            <o:lock v:ext="edit" aspectratio="f"/>
            <v:textbox inset="0mm,0mm,0mm,0mm">
              <w:txbxContent>
                <w:p w14:paraId="75093A38">
                  <w:pPr>
                    <w:spacing w:line="20" w:lineRule="exact"/>
                  </w:pPr>
                </w:p>
                <w:tbl>
                  <w:tblPr>
                    <w:tblStyle w:val="8"/>
                    <w:tblW w:w="3019" w:type="dxa"/>
                    <w:tblInd w:w="25" w:type="dxa"/>
                    <w:tblBorders>
                      <w:top w:val="single" w:color="9370DB" w:sz="4" w:space="0"/>
                      <w:left w:val="single" w:color="9370DB" w:sz="4" w:space="0"/>
                      <w:bottom w:val="single" w:color="9370DB" w:sz="4" w:space="0"/>
                      <w:right w:val="single" w:color="9370DB" w:sz="4" w:space="0"/>
                      <w:insideH w:val="single" w:color="9370DB" w:sz="4" w:space="0"/>
                      <w:insideV w:val="single" w:color="9370DB" w:sz="4" w:space="0"/>
                    </w:tblBorders>
                    <w:shd w:val="clear" w:color="auto" w:fill="ECECFF"/>
                    <w:tblLayout w:type="fixed"/>
                    <w:tblCellMar>
                      <w:top w:w="0" w:type="dxa"/>
                      <w:left w:w="0" w:type="dxa"/>
                      <w:bottom w:w="0" w:type="dxa"/>
                      <w:right w:w="0" w:type="dxa"/>
                    </w:tblCellMar>
                  </w:tblPr>
                  <w:tblGrid>
                    <w:gridCol w:w="3019"/>
                  </w:tblGrid>
                  <w:tr w14:paraId="0E7BD578">
                    <w:tblPrEx>
                      <w:tblBorders>
                        <w:top w:val="single" w:color="9370DB" w:sz="4" w:space="0"/>
                        <w:left w:val="single" w:color="9370DB" w:sz="4" w:space="0"/>
                        <w:bottom w:val="single" w:color="9370DB" w:sz="4" w:space="0"/>
                        <w:right w:val="single" w:color="9370DB" w:sz="4" w:space="0"/>
                        <w:insideH w:val="single" w:color="9370DB" w:sz="4" w:space="0"/>
                        <w:insideV w:val="single" w:color="9370DB" w:sz="4" w:space="0"/>
                      </w:tblBorders>
                      <w:shd w:val="clear" w:color="auto" w:fill="ECECFF"/>
                      <w:tblCellMar>
                        <w:top w:w="0" w:type="dxa"/>
                        <w:left w:w="0" w:type="dxa"/>
                        <w:bottom w:w="0" w:type="dxa"/>
                        <w:right w:w="0" w:type="dxa"/>
                      </w:tblCellMar>
                    </w:tblPrEx>
                    <w:trPr>
                      <w:trHeight w:val="399" w:hRule="atLeast"/>
                    </w:trPr>
                    <w:tc>
                      <w:tcPr>
                        <w:tcW w:w="3019" w:type="dxa"/>
                        <w:shd w:val="clear" w:color="auto" w:fill="ECECFF"/>
                        <w:vAlign w:val="top"/>
                      </w:tcPr>
                      <w:p w14:paraId="4C76E295">
                        <w:pPr>
                          <w:pStyle w:val="9"/>
                          <w:spacing w:before="140" w:line="180" w:lineRule="auto"/>
                          <w:ind w:left="832"/>
                        </w:pPr>
                        <w:r>
                          <w:rPr>
                            <w:b/>
                            <w:bCs/>
                            <w:color w:val="131300"/>
                          </w:rPr>
                          <w:t>KnowledgeBase</w:t>
                        </w:r>
                      </w:p>
                    </w:tc>
                  </w:tr>
                  <w:tr w14:paraId="5EA2622E">
                    <w:tblPrEx>
                      <w:tblBorders>
                        <w:top w:val="single" w:color="9370DB" w:sz="4" w:space="0"/>
                        <w:left w:val="single" w:color="9370DB" w:sz="4" w:space="0"/>
                        <w:bottom w:val="single" w:color="9370DB" w:sz="4" w:space="0"/>
                        <w:right w:val="single" w:color="9370DB" w:sz="4" w:space="0"/>
                        <w:insideH w:val="single" w:color="9370DB" w:sz="4" w:space="0"/>
                        <w:insideV w:val="single" w:color="9370DB" w:sz="4" w:space="0"/>
                      </w:tblBorders>
                      <w:tblCellMar>
                        <w:top w:w="0" w:type="dxa"/>
                        <w:left w:w="0" w:type="dxa"/>
                        <w:bottom w:w="0" w:type="dxa"/>
                        <w:right w:w="0" w:type="dxa"/>
                      </w:tblCellMar>
                    </w:tblPrEx>
                    <w:trPr>
                      <w:trHeight w:val="796" w:hRule="atLeast"/>
                    </w:trPr>
                    <w:tc>
                      <w:tcPr>
                        <w:tcW w:w="3019" w:type="dxa"/>
                        <w:shd w:val="clear" w:color="auto" w:fill="ECECFF"/>
                        <w:vAlign w:val="top"/>
                      </w:tcPr>
                      <w:p w14:paraId="0CB266C5">
                        <w:pPr>
                          <w:pStyle w:val="9"/>
                          <w:spacing w:before="61" w:line="212" w:lineRule="auto"/>
                          <w:ind w:left="97"/>
                        </w:pPr>
                      </w:p>
                    </w:tc>
                  </w:tr>
                  <w:tr w14:paraId="1F2EE4AF">
                    <w:tblPrEx>
                      <w:tblBorders>
                        <w:top w:val="single" w:color="9370DB" w:sz="4" w:space="0"/>
                        <w:left w:val="single" w:color="9370DB" w:sz="4" w:space="0"/>
                        <w:bottom w:val="single" w:color="9370DB" w:sz="4" w:space="0"/>
                        <w:right w:val="single" w:color="9370DB" w:sz="4" w:space="0"/>
                        <w:insideH w:val="single" w:color="9370DB" w:sz="4" w:space="0"/>
                        <w:insideV w:val="single" w:color="9370DB" w:sz="4" w:space="0"/>
                      </w:tblBorders>
                      <w:tblCellMar>
                        <w:top w:w="0" w:type="dxa"/>
                        <w:left w:w="0" w:type="dxa"/>
                        <w:bottom w:w="0" w:type="dxa"/>
                        <w:right w:w="0" w:type="dxa"/>
                      </w:tblCellMar>
                    </w:tblPrEx>
                    <w:trPr>
                      <w:trHeight w:val="1383" w:hRule="atLeast"/>
                    </w:trPr>
                    <w:tc>
                      <w:tcPr>
                        <w:tcW w:w="3019" w:type="dxa"/>
                        <w:shd w:val="clear" w:color="auto" w:fill="ECECFF"/>
                        <w:vAlign w:val="top"/>
                      </w:tcPr>
                      <w:p w14:paraId="3D5F6948">
                        <w:pPr>
                          <w:pStyle w:val="9"/>
                          <w:spacing w:before="60" w:line="213" w:lineRule="auto"/>
                          <w:ind w:left="97"/>
                        </w:pPr>
                      </w:p>
                    </w:tc>
                  </w:tr>
                </w:tbl>
                <w:p w14:paraId="4C68E70A">
                  <w:pPr>
                    <w:rPr>
                      <w:rFonts w:ascii="Arial"/>
                      <w:sz w:val="21"/>
                    </w:rPr>
                  </w:pPr>
                </w:p>
              </w:txbxContent>
            </v:textbox>
          </v:shape>
        </w:pict>
      </w:r>
      <w:r>
        <w:pict>
          <v:shape id="_x0000_s1042" o:spid="_x0000_s1042" o:spt="202" type="#_x0000_t202" style="position:absolute;left:0pt;margin-left:428.2pt;margin-top:236.15pt;height:132.95pt;width:90.25pt;mso-position-horizontal-relative:page;mso-position-vertical-relative:page;z-index:251685888;mso-width-relative:page;mso-height-relative:page;" filled="f" stroked="f" coordsize="21600,21600" o:allowincell="f">
            <v:path/>
            <v:fill on="f" focussize="0,0"/>
            <v:stroke on="f"/>
            <v:imagedata o:title=""/>
            <o:lock v:ext="edit" aspectratio="f"/>
            <v:textbox inset="0mm,0mm,0mm,0mm">
              <w:txbxContent>
                <w:p w14:paraId="259CD301">
                  <w:pPr>
                    <w:spacing w:line="20" w:lineRule="exact"/>
                  </w:pPr>
                </w:p>
                <w:tbl>
                  <w:tblPr>
                    <w:tblStyle w:val="8"/>
                    <w:tblW w:w="1754" w:type="dxa"/>
                    <w:tblInd w:w="25" w:type="dxa"/>
                    <w:tblBorders>
                      <w:top w:val="single" w:color="9370DB" w:sz="4" w:space="0"/>
                      <w:left w:val="single" w:color="9370DB" w:sz="4" w:space="0"/>
                      <w:bottom w:val="single" w:color="9370DB" w:sz="4" w:space="0"/>
                      <w:right w:val="single" w:color="9370DB" w:sz="4" w:space="0"/>
                      <w:insideH w:val="single" w:color="9370DB" w:sz="4" w:space="0"/>
                      <w:insideV w:val="single" w:color="9370DB" w:sz="4" w:space="0"/>
                    </w:tblBorders>
                    <w:shd w:val="clear" w:color="auto" w:fill="ECECFF"/>
                    <w:tblLayout w:type="fixed"/>
                    <w:tblCellMar>
                      <w:top w:w="0" w:type="dxa"/>
                      <w:left w:w="0" w:type="dxa"/>
                      <w:bottom w:w="0" w:type="dxa"/>
                      <w:right w:w="0" w:type="dxa"/>
                    </w:tblCellMar>
                  </w:tblPr>
                  <w:tblGrid>
                    <w:gridCol w:w="1754"/>
                  </w:tblGrid>
                  <w:tr w14:paraId="7D24C661">
                    <w:tblPrEx>
                      <w:tblBorders>
                        <w:top w:val="single" w:color="9370DB" w:sz="4" w:space="0"/>
                        <w:left w:val="single" w:color="9370DB" w:sz="4" w:space="0"/>
                        <w:bottom w:val="single" w:color="9370DB" w:sz="4" w:space="0"/>
                        <w:right w:val="single" w:color="9370DB" w:sz="4" w:space="0"/>
                        <w:insideH w:val="single" w:color="9370DB" w:sz="4" w:space="0"/>
                        <w:insideV w:val="single" w:color="9370DB" w:sz="4" w:space="0"/>
                      </w:tblBorders>
                      <w:shd w:val="clear" w:color="auto" w:fill="ECECFF"/>
                      <w:tblCellMar>
                        <w:top w:w="0" w:type="dxa"/>
                        <w:left w:w="0" w:type="dxa"/>
                        <w:bottom w:w="0" w:type="dxa"/>
                        <w:right w:w="0" w:type="dxa"/>
                      </w:tblCellMar>
                    </w:tblPrEx>
                    <w:trPr>
                      <w:trHeight w:val="398" w:hRule="atLeast"/>
                    </w:trPr>
                    <w:tc>
                      <w:tcPr>
                        <w:tcW w:w="1754" w:type="dxa"/>
                        <w:shd w:val="clear" w:color="auto" w:fill="ECECFF"/>
                        <w:vAlign w:val="top"/>
                      </w:tcPr>
                      <w:p w14:paraId="6190332D">
                        <w:pPr>
                          <w:pStyle w:val="9"/>
                          <w:spacing w:before="141" w:line="179" w:lineRule="auto"/>
                          <w:ind w:left="454"/>
                        </w:pPr>
                        <w:r>
                          <w:rPr>
                            <w:b/>
                            <w:bCs/>
                            <w:color w:val="131300"/>
                            <w:spacing w:val="-1"/>
                          </w:rPr>
                          <w:t>LLMClient</w:t>
                        </w:r>
                      </w:p>
                    </w:tc>
                  </w:tr>
                  <w:tr w14:paraId="5EBBECA2">
                    <w:tblPrEx>
                      <w:tblBorders>
                        <w:top w:val="single" w:color="9370DB" w:sz="4" w:space="0"/>
                        <w:left w:val="single" w:color="9370DB" w:sz="4" w:space="0"/>
                        <w:bottom w:val="single" w:color="9370DB" w:sz="4" w:space="0"/>
                        <w:right w:val="single" w:color="9370DB" w:sz="4" w:space="0"/>
                        <w:insideH w:val="single" w:color="9370DB" w:sz="4" w:space="0"/>
                        <w:insideV w:val="single" w:color="9370DB" w:sz="4" w:space="0"/>
                      </w:tblBorders>
                      <w:tblCellMar>
                        <w:top w:w="0" w:type="dxa"/>
                        <w:left w:w="0" w:type="dxa"/>
                        <w:bottom w:w="0" w:type="dxa"/>
                        <w:right w:w="0" w:type="dxa"/>
                      </w:tblCellMar>
                    </w:tblPrEx>
                    <w:trPr>
                      <w:trHeight w:val="1114" w:hRule="atLeast"/>
                    </w:trPr>
                    <w:tc>
                      <w:tcPr>
                        <w:tcW w:w="1754" w:type="dxa"/>
                        <w:shd w:val="clear" w:color="auto" w:fill="ECECFF"/>
                        <w:vAlign w:val="top"/>
                      </w:tcPr>
                      <w:p w14:paraId="3800AB65">
                        <w:pPr>
                          <w:pStyle w:val="9"/>
                          <w:spacing w:before="61" w:line="212" w:lineRule="auto"/>
                          <w:ind w:left="89"/>
                        </w:pPr>
                      </w:p>
                    </w:tc>
                  </w:tr>
                  <w:tr w14:paraId="56C413A1">
                    <w:tblPrEx>
                      <w:tblBorders>
                        <w:top w:val="single" w:color="9370DB" w:sz="4" w:space="0"/>
                        <w:left w:val="single" w:color="9370DB" w:sz="4" w:space="0"/>
                        <w:bottom w:val="single" w:color="9370DB" w:sz="4" w:space="0"/>
                        <w:right w:val="single" w:color="9370DB" w:sz="4" w:space="0"/>
                        <w:insideH w:val="single" w:color="9370DB" w:sz="4" w:space="0"/>
                        <w:insideV w:val="single" w:color="9370DB" w:sz="4" w:space="0"/>
                      </w:tblBorders>
                      <w:tblCellMar>
                        <w:top w:w="0" w:type="dxa"/>
                        <w:left w:w="0" w:type="dxa"/>
                        <w:bottom w:w="0" w:type="dxa"/>
                        <w:right w:w="0" w:type="dxa"/>
                      </w:tblCellMar>
                    </w:tblPrEx>
                    <w:trPr>
                      <w:trHeight w:val="1066" w:hRule="atLeast"/>
                    </w:trPr>
                    <w:tc>
                      <w:tcPr>
                        <w:tcW w:w="1754" w:type="dxa"/>
                        <w:shd w:val="clear" w:color="auto" w:fill="ECECFF"/>
                        <w:vAlign w:val="top"/>
                      </w:tcPr>
                      <w:p w14:paraId="69002AAE">
                        <w:pPr>
                          <w:pStyle w:val="9"/>
                          <w:spacing w:line="212" w:lineRule="auto"/>
                          <w:ind w:left="97"/>
                        </w:pPr>
                      </w:p>
                    </w:tc>
                  </w:tr>
                </w:tbl>
                <w:p w14:paraId="447FB30B">
                  <w:pPr>
                    <w:rPr>
                      <w:rFonts w:ascii="Arial"/>
                      <w:sz w:val="21"/>
                    </w:rPr>
                  </w:pPr>
                </w:p>
              </w:txbxContent>
            </v:textbox>
          </v:shape>
        </w:pict>
      </w:r>
      <w:r>
        <w:pict>
          <v:shape id="_x0000_s1043" o:spid="_x0000_s1043" o:spt="202" type="#_x0000_t202" style="position:absolute;left:0pt;margin-left:344.3pt;margin-top:409.4pt;height:164.85pt;width:81pt;mso-position-horizontal-relative:page;mso-position-vertical-relative:page;z-index:251684864;mso-width-relative:page;mso-height-relative:page;" filled="f" stroked="f" coordsize="21600,21600" o:allowincell="f">
            <v:path/>
            <v:fill on="f" focussize="0,0"/>
            <v:stroke on="f"/>
            <v:imagedata o:title=""/>
            <o:lock v:ext="edit" aspectratio="f"/>
            <v:textbox inset="0mm,0mm,0mm,0mm">
              <w:txbxContent>
                <w:p w14:paraId="43FAAEFF">
                  <w:pPr>
                    <w:spacing w:line="20" w:lineRule="exact"/>
                  </w:pPr>
                </w:p>
                <w:tbl>
                  <w:tblPr>
                    <w:tblStyle w:val="8"/>
                    <w:tblW w:w="1569" w:type="dxa"/>
                    <w:tblInd w:w="25" w:type="dxa"/>
                    <w:tblBorders>
                      <w:top w:val="single" w:color="9370DB" w:sz="4" w:space="0"/>
                      <w:left w:val="single" w:color="9370DB" w:sz="4" w:space="0"/>
                      <w:bottom w:val="single" w:color="9370DB" w:sz="4" w:space="0"/>
                      <w:right w:val="single" w:color="9370DB" w:sz="4" w:space="0"/>
                      <w:insideH w:val="single" w:color="9370DB" w:sz="4" w:space="0"/>
                      <w:insideV w:val="single" w:color="9370DB" w:sz="4" w:space="0"/>
                    </w:tblBorders>
                    <w:shd w:val="clear" w:color="auto" w:fill="ECECFF"/>
                    <w:tblLayout w:type="fixed"/>
                    <w:tblCellMar>
                      <w:top w:w="0" w:type="dxa"/>
                      <w:left w:w="0" w:type="dxa"/>
                      <w:bottom w:w="0" w:type="dxa"/>
                      <w:right w:w="0" w:type="dxa"/>
                    </w:tblCellMar>
                  </w:tblPr>
                  <w:tblGrid>
                    <w:gridCol w:w="1569"/>
                  </w:tblGrid>
                  <w:tr w14:paraId="638DF5E5">
                    <w:tblPrEx>
                      <w:tblBorders>
                        <w:top w:val="single" w:color="9370DB" w:sz="4" w:space="0"/>
                        <w:left w:val="single" w:color="9370DB" w:sz="4" w:space="0"/>
                        <w:bottom w:val="single" w:color="9370DB" w:sz="4" w:space="0"/>
                        <w:right w:val="single" w:color="9370DB" w:sz="4" w:space="0"/>
                        <w:insideH w:val="single" w:color="9370DB" w:sz="4" w:space="0"/>
                        <w:insideV w:val="single" w:color="9370DB" w:sz="4" w:space="0"/>
                      </w:tblBorders>
                      <w:shd w:val="clear" w:color="auto" w:fill="ECECFF"/>
                      <w:tblCellMar>
                        <w:top w:w="0" w:type="dxa"/>
                        <w:left w:w="0" w:type="dxa"/>
                        <w:bottom w:w="0" w:type="dxa"/>
                        <w:right w:w="0" w:type="dxa"/>
                      </w:tblCellMar>
                    </w:tblPrEx>
                    <w:trPr>
                      <w:trHeight w:val="399" w:hRule="atLeast"/>
                    </w:trPr>
                    <w:tc>
                      <w:tcPr>
                        <w:tcW w:w="1569" w:type="dxa"/>
                        <w:shd w:val="clear" w:color="auto" w:fill="ECECFF"/>
                        <w:vAlign w:val="top"/>
                      </w:tcPr>
                      <w:p w14:paraId="45578B44">
                        <w:pPr>
                          <w:pStyle w:val="9"/>
                          <w:spacing w:before="140" w:line="180" w:lineRule="auto"/>
                          <w:ind w:left="239"/>
                        </w:pPr>
                        <w:r>
                          <w:rPr>
                            <w:b/>
                            <w:bCs/>
                            <w:color w:val="131300"/>
                            <w:spacing w:val="-1"/>
                          </w:rPr>
                          <w:t>MySQLClient</w:t>
                        </w:r>
                      </w:p>
                    </w:tc>
                  </w:tr>
                  <w:tr w14:paraId="349D1581">
                    <w:tblPrEx>
                      <w:tblBorders>
                        <w:top w:val="single" w:color="9370DB" w:sz="4" w:space="0"/>
                        <w:left w:val="single" w:color="9370DB" w:sz="4" w:space="0"/>
                        <w:bottom w:val="single" w:color="9370DB" w:sz="4" w:space="0"/>
                        <w:right w:val="single" w:color="9370DB" w:sz="4" w:space="0"/>
                        <w:insideH w:val="single" w:color="9370DB" w:sz="4" w:space="0"/>
                        <w:insideV w:val="single" w:color="9370DB" w:sz="4" w:space="0"/>
                      </w:tblBorders>
                      <w:tblCellMar>
                        <w:top w:w="0" w:type="dxa"/>
                        <w:left w:w="0" w:type="dxa"/>
                        <w:bottom w:w="0" w:type="dxa"/>
                        <w:right w:w="0" w:type="dxa"/>
                      </w:tblCellMar>
                    </w:tblPrEx>
                    <w:trPr>
                      <w:trHeight w:val="1750" w:hRule="atLeast"/>
                    </w:trPr>
                    <w:tc>
                      <w:tcPr>
                        <w:tcW w:w="1569" w:type="dxa"/>
                        <w:shd w:val="clear" w:color="auto" w:fill="ECECFF"/>
                        <w:vAlign w:val="top"/>
                      </w:tcPr>
                      <w:p w14:paraId="0EC3EE30">
                        <w:pPr>
                          <w:pStyle w:val="9"/>
                          <w:spacing w:before="61" w:line="212" w:lineRule="auto"/>
                          <w:ind w:left="89"/>
                        </w:pPr>
                      </w:p>
                    </w:tc>
                  </w:tr>
                  <w:tr w14:paraId="0DB8065F">
                    <w:tblPrEx>
                      <w:tblBorders>
                        <w:top w:val="single" w:color="9370DB" w:sz="4" w:space="0"/>
                        <w:left w:val="single" w:color="9370DB" w:sz="4" w:space="0"/>
                        <w:bottom w:val="single" w:color="9370DB" w:sz="4" w:space="0"/>
                        <w:right w:val="single" w:color="9370DB" w:sz="4" w:space="0"/>
                        <w:insideH w:val="single" w:color="9370DB" w:sz="4" w:space="0"/>
                        <w:insideV w:val="single" w:color="9370DB" w:sz="4" w:space="0"/>
                      </w:tblBorders>
                      <w:tblCellMar>
                        <w:top w:w="0" w:type="dxa"/>
                        <w:left w:w="0" w:type="dxa"/>
                        <w:bottom w:w="0" w:type="dxa"/>
                        <w:right w:w="0" w:type="dxa"/>
                      </w:tblCellMar>
                    </w:tblPrEx>
                    <w:trPr>
                      <w:trHeight w:val="1067" w:hRule="atLeast"/>
                    </w:trPr>
                    <w:tc>
                      <w:tcPr>
                        <w:tcW w:w="1569" w:type="dxa"/>
                        <w:shd w:val="clear" w:color="auto" w:fill="ECECFF"/>
                        <w:vAlign w:val="top"/>
                      </w:tcPr>
                      <w:p w14:paraId="7C5EE625">
                        <w:pPr>
                          <w:pStyle w:val="9"/>
                          <w:spacing w:before="47" w:line="261" w:lineRule="auto"/>
                          <w:ind w:left="97" w:right="605"/>
                        </w:pPr>
                      </w:p>
                    </w:tc>
                  </w:tr>
                </w:tbl>
                <w:p w14:paraId="1D28479D">
                  <w:pPr>
                    <w:rPr>
                      <w:rFonts w:ascii="Arial"/>
                      <w:sz w:val="21"/>
                    </w:rPr>
                  </w:pPr>
                </w:p>
              </w:txbxContent>
            </v:textbox>
          </v:shape>
        </w:pict>
      </w:r>
      <w:r>
        <w:pict>
          <v:shape id="_x0000_s1044" o:spid="_x0000_s1044" o:spt="202" type="#_x0000_t202" style="position:absolute;left:0pt;margin-left:218.8pt;margin-top:425.35pt;height:132.95pt;width:101.15pt;mso-position-horizontal-relative:page;mso-position-vertical-relative:page;z-index:251683840;mso-width-relative:page;mso-height-relative:page;" filled="f" stroked="f" coordsize="21600,21600" o:allowincell="f">
            <v:path/>
            <v:fill on="f" focussize="0,0"/>
            <v:stroke on="f"/>
            <v:imagedata o:title=""/>
            <o:lock v:ext="edit" aspectratio="f"/>
            <v:textbox inset="0mm,0mm,0mm,0mm">
              <w:txbxContent>
                <w:p w14:paraId="2583E754">
                  <w:pPr>
                    <w:spacing w:line="20" w:lineRule="exact"/>
                  </w:pPr>
                </w:p>
                <w:tbl>
                  <w:tblPr>
                    <w:tblStyle w:val="8"/>
                    <w:tblW w:w="1972" w:type="dxa"/>
                    <w:tblInd w:w="25" w:type="dxa"/>
                    <w:tblBorders>
                      <w:top w:val="single" w:color="9370DB" w:sz="4" w:space="0"/>
                      <w:left w:val="single" w:color="9370DB" w:sz="4" w:space="0"/>
                      <w:bottom w:val="single" w:color="9370DB" w:sz="4" w:space="0"/>
                      <w:right w:val="single" w:color="9370DB" w:sz="4" w:space="0"/>
                      <w:insideH w:val="single" w:color="9370DB" w:sz="4" w:space="0"/>
                      <w:insideV w:val="single" w:color="9370DB" w:sz="4" w:space="0"/>
                    </w:tblBorders>
                    <w:shd w:val="clear" w:color="auto" w:fill="ECECFF"/>
                    <w:tblLayout w:type="fixed"/>
                    <w:tblCellMar>
                      <w:top w:w="0" w:type="dxa"/>
                      <w:left w:w="0" w:type="dxa"/>
                      <w:bottom w:w="0" w:type="dxa"/>
                      <w:right w:w="0" w:type="dxa"/>
                    </w:tblCellMar>
                  </w:tblPr>
                  <w:tblGrid>
                    <w:gridCol w:w="1972"/>
                  </w:tblGrid>
                  <w:tr w14:paraId="36C1161F">
                    <w:tblPrEx>
                      <w:tblBorders>
                        <w:top w:val="single" w:color="9370DB" w:sz="4" w:space="0"/>
                        <w:left w:val="single" w:color="9370DB" w:sz="4" w:space="0"/>
                        <w:bottom w:val="single" w:color="9370DB" w:sz="4" w:space="0"/>
                        <w:right w:val="single" w:color="9370DB" w:sz="4" w:space="0"/>
                        <w:insideH w:val="single" w:color="9370DB" w:sz="4" w:space="0"/>
                        <w:insideV w:val="single" w:color="9370DB" w:sz="4" w:space="0"/>
                      </w:tblBorders>
                      <w:shd w:val="clear" w:color="auto" w:fill="ECECFF"/>
                      <w:tblCellMar>
                        <w:top w:w="0" w:type="dxa"/>
                        <w:left w:w="0" w:type="dxa"/>
                        <w:bottom w:w="0" w:type="dxa"/>
                        <w:right w:w="0" w:type="dxa"/>
                      </w:tblCellMar>
                    </w:tblPrEx>
                    <w:trPr>
                      <w:trHeight w:val="398" w:hRule="atLeast"/>
                    </w:trPr>
                    <w:tc>
                      <w:tcPr>
                        <w:tcW w:w="1972" w:type="dxa"/>
                        <w:shd w:val="clear" w:color="auto" w:fill="ECECFF"/>
                        <w:vAlign w:val="top"/>
                      </w:tcPr>
                      <w:p w14:paraId="0EE900CB">
                        <w:pPr>
                          <w:pStyle w:val="9"/>
                          <w:spacing w:before="140" w:line="180" w:lineRule="auto"/>
                          <w:ind w:left="486"/>
                        </w:pPr>
                        <w:r>
                          <w:rPr>
                            <w:b/>
                            <w:bCs/>
                            <w:color w:val="131300"/>
                            <w:spacing w:val="-1"/>
                          </w:rPr>
                          <w:t>Neo4jClient</w:t>
                        </w:r>
                      </w:p>
                    </w:tc>
                  </w:tr>
                  <w:tr w14:paraId="6990DA9C">
                    <w:tblPrEx>
                      <w:tblBorders>
                        <w:top w:val="single" w:color="9370DB" w:sz="4" w:space="0"/>
                        <w:left w:val="single" w:color="9370DB" w:sz="4" w:space="0"/>
                        <w:bottom w:val="single" w:color="9370DB" w:sz="4" w:space="0"/>
                        <w:right w:val="single" w:color="9370DB" w:sz="4" w:space="0"/>
                        <w:insideH w:val="single" w:color="9370DB" w:sz="4" w:space="0"/>
                        <w:insideV w:val="single" w:color="9370DB" w:sz="4" w:space="0"/>
                      </w:tblBorders>
                      <w:shd w:val="clear" w:color="auto" w:fill="ECECFF"/>
                      <w:tblCellMar>
                        <w:top w:w="0" w:type="dxa"/>
                        <w:left w:w="0" w:type="dxa"/>
                        <w:bottom w:w="0" w:type="dxa"/>
                        <w:right w:w="0" w:type="dxa"/>
                      </w:tblCellMar>
                    </w:tblPrEx>
                    <w:trPr>
                      <w:trHeight w:val="1114" w:hRule="atLeast"/>
                    </w:trPr>
                    <w:tc>
                      <w:tcPr>
                        <w:tcW w:w="1972" w:type="dxa"/>
                        <w:shd w:val="clear" w:color="auto" w:fill="ECECFF"/>
                        <w:vAlign w:val="top"/>
                      </w:tcPr>
                      <w:p w14:paraId="44EF03E3">
                        <w:pPr>
                          <w:pStyle w:val="9"/>
                          <w:spacing w:before="61" w:line="212" w:lineRule="auto"/>
                          <w:ind w:left="89"/>
                        </w:pPr>
                      </w:p>
                    </w:tc>
                  </w:tr>
                  <w:tr w14:paraId="467C1554">
                    <w:tblPrEx>
                      <w:tblBorders>
                        <w:top w:val="single" w:color="9370DB" w:sz="4" w:space="0"/>
                        <w:left w:val="single" w:color="9370DB" w:sz="4" w:space="0"/>
                        <w:bottom w:val="single" w:color="9370DB" w:sz="4" w:space="0"/>
                        <w:right w:val="single" w:color="9370DB" w:sz="4" w:space="0"/>
                        <w:insideH w:val="single" w:color="9370DB" w:sz="4" w:space="0"/>
                        <w:insideV w:val="single" w:color="9370DB" w:sz="4" w:space="0"/>
                      </w:tblBorders>
                      <w:shd w:val="clear" w:color="auto" w:fill="ECECFF"/>
                      <w:tblCellMar>
                        <w:top w:w="0" w:type="dxa"/>
                        <w:left w:w="0" w:type="dxa"/>
                        <w:bottom w:w="0" w:type="dxa"/>
                        <w:right w:w="0" w:type="dxa"/>
                      </w:tblCellMar>
                    </w:tblPrEx>
                    <w:trPr>
                      <w:trHeight w:val="1066" w:hRule="atLeast"/>
                    </w:trPr>
                    <w:tc>
                      <w:tcPr>
                        <w:tcW w:w="1972" w:type="dxa"/>
                        <w:shd w:val="clear" w:color="auto" w:fill="ECECFF"/>
                        <w:vAlign w:val="top"/>
                      </w:tcPr>
                      <w:p w14:paraId="34F99711">
                        <w:pPr>
                          <w:pStyle w:val="9"/>
                          <w:spacing w:before="61" w:line="223" w:lineRule="auto"/>
                          <w:ind w:left="97"/>
                        </w:pPr>
                      </w:p>
                    </w:tc>
                  </w:tr>
                </w:tbl>
                <w:p w14:paraId="224A63F6">
                  <w:pPr>
                    <w:rPr>
                      <w:rFonts w:ascii="Arial"/>
                      <w:sz w:val="21"/>
                    </w:rPr>
                  </w:pPr>
                </w:p>
              </w:txbxContent>
            </v:textbox>
          </v:shape>
        </w:pict>
      </w:r>
      <w:r>
        <w:pict>
          <v:shape id="_x0000_s1045" o:spid="_x0000_s1045" style="position:absolute;left:0pt;margin-left:326.8pt;margin-top:178.35pt;height:59.35pt;width:23.3pt;mso-position-horizontal-relative:page;mso-position-vertical-relative:page;z-index:-251636736;mso-width-relative:page;mso-height-relative:page;" filled="f" stroked="t" coordsize="465,1186" o:allowincell="f" path="m459,5l384,103c308,201,156,397,81,593c5,789,5,985,5,1083l5,1181e">
            <v:fill on="f" focussize="0,0"/>
            <v:stroke weight="0.54pt" color="#333333" miterlimit="4" joinstyle="miter"/>
            <v:imagedata o:title=""/>
            <o:lock v:ext="edit"/>
          </v:shape>
        </w:pict>
      </w:r>
      <w:r>
        <w:pict>
          <v:shape id="_x0000_s1046" o:spid="_x0000_s1046" style="position:absolute;left:0pt;margin-left:450.3pt;margin-top:178.35pt;height:59.35pt;width:23.3pt;mso-position-horizontal-relative:page;mso-position-vertical-relative:page;z-index:-251638784;mso-width-relative:page;mso-height-relative:page;" filled="f" stroked="t" coordsize="465,1186" o:allowincell="f" path="m5,5l81,103c156,201,308,397,384,593c459,789,459,985,459,1083l459,1181e">
            <v:fill on="f" focussize="0,0"/>
            <v:stroke weight="0.54pt" color="#333333" miterlimit="4" joinstyle="miter"/>
            <v:imagedata o:title=""/>
            <o:lock v:ext="edit"/>
          </v:shape>
        </w:pict>
      </w:r>
      <w:r>
        <w:pict>
          <v:shape id="_x0000_s1047" o:spid="_x0000_s1047" style="position:absolute;left:0pt;margin-left:269.1pt;margin-top:367.55pt;height:59.35pt;width:18.5pt;mso-position-horizontal-relative:page;mso-position-vertical-relative:page;z-index:-251635712;mso-width-relative:page;mso-height-relative:page;" filled="f" stroked="t" coordsize="370,1186" o:allowincell="f" path="m364,5l304,103c244,201,124,397,65,593c5,789,5,985,5,1083l5,1181e">
            <v:fill on="f" focussize="0,0"/>
            <v:stroke weight="0.54pt" color="#333333" miterlimit="4" joinstyle="miter"/>
            <v:imagedata o:title=""/>
            <o:lock v:ext="edit"/>
          </v:shape>
        </w:pict>
      </w:r>
      <w:r>
        <w:pict>
          <v:shape id="_x0000_s1048" o:spid="_x0000_s1048" style="position:absolute;left:0pt;margin-left:366.6pt;margin-top:367.55pt;height:43.4pt;width:18.5pt;mso-position-horizontal-relative:page;mso-position-vertical-relative:page;z-index:-251637760;mso-width-relative:page;mso-height-relative:page;" filled="f" stroked="t" coordsize="370,868" o:allowincell="f" path="m5,5l65,103c124,201,244,397,304,540c364,683,364,772,364,817l364,862e">
            <v:fill on="f" focussize="0,0"/>
            <v:stroke weight="0.54pt" color="#333333" miterlimit="4" joinstyle="miter"/>
            <v:imagedata o:title=""/>
            <o:lock v:ext="edit"/>
          </v:shape>
        </w:pict>
      </w:r>
    </w:p>
    <w:tbl>
      <w:tblPr>
        <w:tblStyle w:val="8"/>
        <w:tblW w:w="2025" w:type="dxa"/>
        <w:tblInd w:w="81" w:type="dxa"/>
        <w:tblBorders>
          <w:top w:val="single" w:color="9370DB" w:sz="4" w:space="0"/>
          <w:left w:val="single" w:color="9370DB" w:sz="4" w:space="0"/>
          <w:bottom w:val="single" w:color="9370DB" w:sz="4" w:space="0"/>
          <w:right w:val="single" w:color="9370DB" w:sz="4" w:space="0"/>
          <w:insideH w:val="single" w:color="9370DB" w:sz="4" w:space="0"/>
          <w:insideV w:val="single" w:color="9370DB" w:sz="4" w:space="0"/>
        </w:tblBorders>
        <w:tblLayout w:type="fixed"/>
        <w:tblCellMar>
          <w:top w:w="0" w:type="dxa"/>
          <w:left w:w="0" w:type="dxa"/>
          <w:bottom w:w="0" w:type="dxa"/>
          <w:right w:w="0" w:type="dxa"/>
        </w:tblCellMar>
      </w:tblPr>
      <w:tblGrid>
        <w:gridCol w:w="1012"/>
        <w:gridCol w:w="1013"/>
      </w:tblGrid>
      <w:tr w14:paraId="3A1EC334">
        <w:tblPrEx>
          <w:tblBorders>
            <w:top w:val="single" w:color="9370DB" w:sz="4" w:space="0"/>
            <w:left w:val="single" w:color="9370DB" w:sz="4" w:space="0"/>
            <w:bottom w:val="single" w:color="9370DB" w:sz="4" w:space="0"/>
            <w:right w:val="single" w:color="9370DB" w:sz="4" w:space="0"/>
            <w:insideH w:val="single" w:color="9370DB" w:sz="4" w:space="0"/>
            <w:insideV w:val="single" w:color="9370DB" w:sz="4" w:space="0"/>
          </w:tblBorders>
          <w:tblCellMar>
            <w:top w:w="0" w:type="dxa"/>
            <w:left w:w="0" w:type="dxa"/>
            <w:bottom w:w="0" w:type="dxa"/>
            <w:right w:w="0" w:type="dxa"/>
          </w:tblCellMar>
        </w:tblPrEx>
        <w:trPr>
          <w:trHeight w:val="400" w:hRule="atLeast"/>
        </w:trPr>
        <w:tc>
          <w:tcPr>
            <w:tcW w:w="2025" w:type="dxa"/>
            <w:gridSpan w:val="2"/>
            <w:shd w:val="clear" w:color="auto" w:fill="ECECFF"/>
            <w:vAlign w:val="top"/>
          </w:tcPr>
          <w:p w14:paraId="57948385">
            <w:pPr>
              <w:pStyle w:val="9"/>
              <w:spacing w:before="148" w:line="173" w:lineRule="auto"/>
              <w:ind w:left="825"/>
            </w:pPr>
            <w:r>
              <w:rPr>
                <w:b/>
                <w:bCs/>
                <w:color w:val="131300"/>
                <w:spacing w:val="-2"/>
              </w:rPr>
              <w:t>User</w:t>
            </w:r>
          </w:p>
        </w:tc>
      </w:tr>
      <w:tr w14:paraId="196840BA">
        <w:tblPrEx>
          <w:tblBorders>
            <w:top w:val="single" w:color="9370DB" w:sz="4" w:space="0"/>
            <w:left w:val="single" w:color="9370DB" w:sz="4" w:space="0"/>
            <w:bottom w:val="single" w:color="9370DB" w:sz="4" w:space="0"/>
            <w:right w:val="single" w:color="9370DB" w:sz="4" w:space="0"/>
            <w:insideH w:val="single" w:color="9370DB" w:sz="4" w:space="0"/>
            <w:insideV w:val="single" w:color="9370DB" w:sz="4" w:space="0"/>
          </w:tblBorders>
          <w:tblCellMar>
            <w:top w:w="0" w:type="dxa"/>
            <w:left w:w="0" w:type="dxa"/>
            <w:bottom w:w="0" w:type="dxa"/>
            <w:right w:w="0" w:type="dxa"/>
          </w:tblCellMar>
        </w:tblPrEx>
        <w:trPr>
          <w:trHeight w:val="2073" w:hRule="atLeast"/>
        </w:trPr>
        <w:tc>
          <w:tcPr>
            <w:tcW w:w="2025" w:type="dxa"/>
            <w:gridSpan w:val="2"/>
            <w:shd w:val="clear" w:color="auto" w:fill="ECECFF"/>
            <w:vAlign w:val="top"/>
          </w:tcPr>
          <w:p w14:paraId="6FD10D45">
            <w:pPr>
              <w:pStyle w:val="9"/>
              <w:spacing w:before="60" w:line="212" w:lineRule="auto"/>
              <w:ind w:left="147"/>
            </w:pPr>
          </w:p>
        </w:tc>
      </w:tr>
      <w:tr w14:paraId="3A3264C5">
        <w:tblPrEx>
          <w:tblBorders>
            <w:top w:val="single" w:color="9370DB" w:sz="4" w:space="0"/>
            <w:left w:val="single" w:color="9370DB" w:sz="4" w:space="0"/>
            <w:bottom w:val="single" w:color="9370DB" w:sz="4" w:space="0"/>
            <w:right w:val="single" w:color="9370DB" w:sz="4" w:space="0"/>
            <w:insideH w:val="single" w:color="9370DB" w:sz="4" w:space="0"/>
            <w:insideV w:val="single" w:color="9370DB" w:sz="4" w:space="0"/>
          </w:tblBorders>
          <w:tblCellMar>
            <w:top w:w="0" w:type="dxa"/>
            <w:left w:w="0" w:type="dxa"/>
            <w:bottom w:w="0" w:type="dxa"/>
            <w:right w:w="0" w:type="dxa"/>
          </w:tblCellMar>
        </w:tblPrEx>
        <w:trPr>
          <w:trHeight w:val="745" w:hRule="atLeast"/>
        </w:trPr>
        <w:tc>
          <w:tcPr>
            <w:tcW w:w="2025" w:type="dxa"/>
            <w:gridSpan w:val="2"/>
            <w:shd w:val="clear" w:color="auto" w:fill="ECECFF"/>
            <w:vAlign w:val="top"/>
          </w:tcPr>
          <w:p w14:paraId="41937CF9">
            <w:pPr>
              <w:pStyle w:val="9"/>
              <w:spacing w:before="61" w:line="212" w:lineRule="auto"/>
              <w:ind w:left="147"/>
            </w:pPr>
          </w:p>
        </w:tc>
      </w:tr>
      <w:tr w14:paraId="30675F78">
        <w:tblPrEx>
          <w:tblBorders>
            <w:top w:val="single" w:color="9370DB" w:sz="4" w:space="0"/>
            <w:left w:val="single" w:color="9370DB" w:sz="4" w:space="0"/>
            <w:bottom w:val="single" w:color="9370DB" w:sz="4" w:space="0"/>
            <w:right w:val="single" w:color="9370DB" w:sz="4" w:space="0"/>
            <w:insideH w:val="single" w:color="9370DB" w:sz="4" w:space="0"/>
            <w:insideV w:val="single" w:color="9370DB" w:sz="4" w:space="0"/>
          </w:tblBorders>
          <w:tblCellMar>
            <w:top w:w="0" w:type="dxa"/>
            <w:left w:w="0" w:type="dxa"/>
            <w:bottom w:w="0" w:type="dxa"/>
            <w:right w:w="0" w:type="dxa"/>
          </w:tblCellMar>
        </w:tblPrEx>
        <w:trPr>
          <w:trHeight w:val="528" w:hRule="atLeast"/>
        </w:trPr>
        <w:tc>
          <w:tcPr>
            <w:tcW w:w="1012" w:type="dxa"/>
            <w:tcBorders>
              <w:left w:val="nil"/>
              <w:right w:val="single" w:color="333333" w:sz="4" w:space="0"/>
            </w:tcBorders>
            <w:vAlign w:val="top"/>
          </w:tcPr>
          <w:p w14:paraId="44489A07">
            <w:pPr>
              <w:pStyle w:val="9"/>
              <w:spacing w:before="187" w:line="204" w:lineRule="exact"/>
              <w:ind w:left="877"/>
              <w:rPr>
                <w:sz w:val="11"/>
                <w:szCs w:val="11"/>
              </w:rPr>
            </w:pPr>
            <w:r>
              <w:rPr>
                <w:color w:val="131300"/>
                <w:position w:val="2"/>
                <w:sz w:val="11"/>
                <w:szCs w:val="11"/>
              </w:rPr>
              <w:t>1</w:t>
            </w:r>
          </w:p>
        </w:tc>
        <w:tc>
          <w:tcPr>
            <w:tcW w:w="1013" w:type="dxa"/>
            <w:tcBorders>
              <w:left w:val="single" w:color="333333" w:sz="4" w:space="0"/>
              <w:right w:val="nil"/>
            </w:tcBorders>
            <w:vAlign w:val="top"/>
          </w:tcPr>
          <w:p w14:paraId="00C0D8FD">
            <w:pPr>
              <w:spacing w:line="302" w:lineRule="auto"/>
              <w:rPr>
                <w:rFonts w:ascii="Arial"/>
                <w:sz w:val="21"/>
              </w:rPr>
            </w:pPr>
          </w:p>
          <w:p w14:paraId="35E71039">
            <w:pPr>
              <w:pStyle w:val="9"/>
              <w:spacing w:before="47" w:line="119" w:lineRule="exact"/>
              <w:ind w:left="151"/>
              <w:rPr>
                <w:sz w:val="11"/>
                <w:szCs w:val="11"/>
              </w:rPr>
            </w:pPr>
            <w:r>
              <w:rPr>
                <w:color w:val="131300"/>
                <w:spacing w:val="3"/>
                <w:position w:val="2"/>
                <w:sz w:val="11"/>
                <w:szCs w:val="11"/>
              </w:rPr>
              <w:t>many</w:t>
            </w:r>
          </w:p>
        </w:tc>
      </w:tr>
      <w:tr w14:paraId="71964EC5">
        <w:tblPrEx>
          <w:tblBorders>
            <w:top w:val="single" w:color="9370DB" w:sz="4" w:space="0"/>
            <w:left w:val="single" w:color="9370DB" w:sz="4" w:space="0"/>
            <w:bottom w:val="single" w:color="9370DB" w:sz="4" w:space="0"/>
            <w:right w:val="single" w:color="9370DB" w:sz="4" w:space="0"/>
            <w:insideH w:val="single" w:color="9370DB" w:sz="4" w:space="0"/>
            <w:insideV w:val="single" w:color="9370DB" w:sz="4" w:space="0"/>
          </w:tblBorders>
          <w:tblCellMar>
            <w:top w:w="0" w:type="dxa"/>
            <w:left w:w="0" w:type="dxa"/>
            <w:bottom w:w="0" w:type="dxa"/>
            <w:right w:w="0" w:type="dxa"/>
          </w:tblCellMar>
        </w:tblPrEx>
        <w:trPr>
          <w:trHeight w:val="394" w:hRule="atLeast"/>
        </w:trPr>
        <w:tc>
          <w:tcPr>
            <w:tcW w:w="2025" w:type="dxa"/>
            <w:gridSpan w:val="2"/>
            <w:shd w:val="clear" w:color="auto" w:fill="ECECFF"/>
            <w:vAlign w:val="top"/>
          </w:tcPr>
          <w:p w14:paraId="64B7D386">
            <w:pPr>
              <w:pStyle w:val="9"/>
              <w:spacing w:before="139" w:line="179" w:lineRule="auto"/>
              <w:ind w:left="551"/>
            </w:pPr>
            <w:r>
              <w:rPr>
                <w:b/>
                <w:bCs/>
                <w:color w:val="131300"/>
              </w:rPr>
              <w:t>HistoryList</w:t>
            </w:r>
          </w:p>
        </w:tc>
      </w:tr>
      <w:tr w14:paraId="0E12E516">
        <w:tblPrEx>
          <w:tblBorders>
            <w:top w:val="single" w:color="9370DB" w:sz="4" w:space="0"/>
            <w:left w:val="single" w:color="9370DB" w:sz="4" w:space="0"/>
            <w:bottom w:val="single" w:color="9370DB" w:sz="4" w:space="0"/>
            <w:right w:val="single" w:color="9370DB" w:sz="4" w:space="0"/>
            <w:insideH w:val="single" w:color="9370DB" w:sz="4" w:space="0"/>
            <w:insideV w:val="single" w:color="9370DB" w:sz="4" w:space="0"/>
          </w:tblBorders>
          <w:tblCellMar>
            <w:top w:w="0" w:type="dxa"/>
            <w:left w:w="0" w:type="dxa"/>
            <w:bottom w:w="0" w:type="dxa"/>
            <w:right w:w="0" w:type="dxa"/>
          </w:tblCellMar>
        </w:tblPrEx>
        <w:trPr>
          <w:trHeight w:val="1436" w:hRule="atLeast"/>
        </w:trPr>
        <w:tc>
          <w:tcPr>
            <w:tcW w:w="2025" w:type="dxa"/>
            <w:gridSpan w:val="2"/>
            <w:shd w:val="clear" w:color="auto" w:fill="ECECFF"/>
            <w:vAlign w:val="top"/>
          </w:tcPr>
          <w:p w14:paraId="4D106392">
            <w:pPr>
              <w:pStyle w:val="9"/>
              <w:spacing w:before="62" w:line="261" w:lineRule="auto"/>
              <w:ind w:left="97" w:right="75"/>
            </w:pPr>
          </w:p>
        </w:tc>
      </w:tr>
      <w:tr w14:paraId="2E5061A2">
        <w:tblPrEx>
          <w:tblBorders>
            <w:top w:val="single" w:color="9370DB" w:sz="4" w:space="0"/>
            <w:left w:val="single" w:color="9370DB" w:sz="4" w:space="0"/>
            <w:bottom w:val="single" w:color="9370DB" w:sz="4" w:space="0"/>
            <w:right w:val="single" w:color="9370DB" w:sz="4" w:space="0"/>
            <w:insideH w:val="single" w:color="9370DB" w:sz="4" w:space="0"/>
            <w:insideV w:val="single" w:color="9370DB" w:sz="4" w:space="0"/>
          </w:tblBorders>
          <w:tblCellMar>
            <w:top w:w="0" w:type="dxa"/>
            <w:left w:w="0" w:type="dxa"/>
            <w:bottom w:w="0" w:type="dxa"/>
            <w:right w:w="0" w:type="dxa"/>
          </w:tblCellMar>
        </w:tblPrEx>
        <w:trPr>
          <w:trHeight w:val="1382" w:hRule="atLeast"/>
        </w:trPr>
        <w:tc>
          <w:tcPr>
            <w:tcW w:w="2025" w:type="dxa"/>
            <w:gridSpan w:val="2"/>
            <w:shd w:val="clear" w:color="auto" w:fill="ECECFF"/>
            <w:vAlign w:val="top"/>
          </w:tcPr>
          <w:p w14:paraId="2D2E8435">
            <w:pPr>
              <w:pStyle w:val="9"/>
              <w:spacing w:before="61" w:line="212" w:lineRule="auto"/>
              <w:ind w:left="97"/>
            </w:pPr>
          </w:p>
        </w:tc>
      </w:tr>
      <w:tr w14:paraId="35147E7F">
        <w:tblPrEx>
          <w:tblBorders>
            <w:top w:val="single" w:color="9370DB" w:sz="4" w:space="0"/>
            <w:left w:val="single" w:color="9370DB" w:sz="4" w:space="0"/>
            <w:bottom w:val="single" w:color="9370DB" w:sz="4" w:space="0"/>
            <w:right w:val="single" w:color="9370DB" w:sz="4" w:space="0"/>
            <w:insideH w:val="single" w:color="9370DB" w:sz="4" w:space="0"/>
            <w:insideV w:val="single" w:color="9370DB" w:sz="4" w:space="0"/>
          </w:tblBorders>
          <w:tblCellMar>
            <w:top w:w="0" w:type="dxa"/>
            <w:left w:w="0" w:type="dxa"/>
            <w:bottom w:w="0" w:type="dxa"/>
            <w:right w:w="0" w:type="dxa"/>
          </w:tblCellMar>
        </w:tblPrEx>
        <w:trPr>
          <w:trHeight w:val="528" w:hRule="atLeast"/>
        </w:trPr>
        <w:tc>
          <w:tcPr>
            <w:tcW w:w="1012" w:type="dxa"/>
            <w:tcBorders>
              <w:left w:val="nil"/>
              <w:right w:val="single" w:color="333333" w:sz="4" w:space="0"/>
            </w:tcBorders>
            <w:vAlign w:val="top"/>
          </w:tcPr>
          <w:p w14:paraId="3B4F83ED">
            <w:pPr>
              <w:pStyle w:val="9"/>
              <w:spacing w:before="191" w:line="204" w:lineRule="exact"/>
              <w:ind w:left="877"/>
              <w:rPr>
                <w:sz w:val="11"/>
                <w:szCs w:val="11"/>
              </w:rPr>
            </w:pPr>
            <w:r>
              <w:rPr>
                <w:color w:val="131300"/>
                <w:position w:val="2"/>
                <w:sz w:val="11"/>
                <w:szCs w:val="11"/>
              </w:rPr>
              <w:t>1</w:t>
            </w:r>
          </w:p>
        </w:tc>
        <w:tc>
          <w:tcPr>
            <w:tcW w:w="1013" w:type="dxa"/>
            <w:tcBorders>
              <w:left w:val="single" w:color="333333" w:sz="4" w:space="0"/>
              <w:right w:val="nil"/>
            </w:tcBorders>
            <w:vAlign w:val="top"/>
          </w:tcPr>
          <w:p w14:paraId="4B1947AA">
            <w:pPr>
              <w:spacing w:line="306" w:lineRule="auto"/>
              <w:rPr>
                <w:rFonts w:ascii="Arial"/>
                <w:sz w:val="21"/>
              </w:rPr>
            </w:pPr>
          </w:p>
          <w:p w14:paraId="58894B70">
            <w:pPr>
              <w:pStyle w:val="9"/>
              <w:spacing w:before="47" w:line="119" w:lineRule="exact"/>
              <w:ind w:left="151"/>
              <w:rPr>
                <w:sz w:val="11"/>
                <w:szCs w:val="11"/>
              </w:rPr>
            </w:pPr>
            <w:r>
              <w:rPr>
                <w:color w:val="131300"/>
                <w:spacing w:val="3"/>
                <w:position w:val="2"/>
                <w:sz w:val="11"/>
                <w:szCs w:val="11"/>
              </w:rPr>
              <w:t>many</w:t>
            </w:r>
          </w:p>
        </w:tc>
      </w:tr>
      <w:tr w14:paraId="4F31CCC9">
        <w:tblPrEx>
          <w:tblBorders>
            <w:top w:val="single" w:color="9370DB" w:sz="4" w:space="0"/>
            <w:left w:val="single" w:color="9370DB" w:sz="4" w:space="0"/>
            <w:bottom w:val="single" w:color="9370DB" w:sz="4" w:space="0"/>
            <w:right w:val="single" w:color="9370DB" w:sz="4" w:space="0"/>
            <w:insideH w:val="single" w:color="9370DB" w:sz="4" w:space="0"/>
            <w:insideV w:val="single" w:color="9370DB" w:sz="4" w:space="0"/>
          </w:tblBorders>
          <w:tblCellMar>
            <w:top w:w="0" w:type="dxa"/>
            <w:left w:w="0" w:type="dxa"/>
            <w:bottom w:w="0" w:type="dxa"/>
            <w:right w:w="0" w:type="dxa"/>
          </w:tblCellMar>
        </w:tblPrEx>
        <w:trPr>
          <w:trHeight w:val="394" w:hRule="atLeast"/>
        </w:trPr>
        <w:tc>
          <w:tcPr>
            <w:tcW w:w="2025" w:type="dxa"/>
            <w:gridSpan w:val="2"/>
            <w:shd w:val="clear" w:color="auto" w:fill="ECECFF"/>
            <w:vAlign w:val="top"/>
          </w:tcPr>
          <w:p w14:paraId="69D00B26">
            <w:pPr>
              <w:pStyle w:val="9"/>
              <w:spacing w:before="143" w:line="179" w:lineRule="auto"/>
              <w:ind w:left="702"/>
            </w:pPr>
            <w:r>
              <w:rPr>
                <w:b/>
                <w:bCs/>
                <w:color w:val="131300"/>
              </w:rPr>
              <w:t>History</w:t>
            </w:r>
          </w:p>
        </w:tc>
      </w:tr>
      <w:tr w14:paraId="65157335">
        <w:tblPrEx>
          <w:tblBorders>
            <w:top w:val="single" w:color="9370DB" w:sz="4" w:space="0"/>
            <w:left w:val="single" w:color="9370DB" w:sz="4" w:space="0"/>
            <w:bottom w:val="single" w:color="9370DB" w:sz="4" w:space="0"/>
            <w:right w:val="single" w:color="9370DB" w:sz="4" w:space="0"/>
            <w:insideH w:val="single" w:color="9370DB" w:sz="4" w:space="0"/>
            <w:insideV w:val="single" w:color="9370DB" w:sz="4" w:space="0"/>
          </w:tblBorders>
          <w:tblCellMar>
            <w:top w:w="0" w:type="dxa"/>
            <w:left w:w="0" w:type="dxa"/>
            <w:bottom w:w="0" w:type="dxa"/>
            <w:right w:w="0" w:type="dxa"/>
          </w:tblCellMar>
        </w:tblPrEx>
        <w:trPr>
          <w:trHeight w:val="2073" w:hRule="atLeast"/>
        </w:trPr>
        <w:tc>
          <w:tcPr>
            <w:tcW w:w="2025" w:type="dxa"/>
            <w:gridSpan w:val="2"/>
            <w:shd w:val="clear" w:color="auto" w:fill="ECECFF"/>
            <w:vAlign w:val="top"/>
          </w:tcPr>
          <w:p w14:paraId="1EA63ED0">
            <w:pPr>
              <w:pStyle w:val="9"/>
              <w:spacing w:before="60" w:line="212" w:lineRule="auto"/>
              <w:ind w:left="97"/>
            </w:pPr>
          </w:p>
        </w:tc>
      </w:tr>
      <w:tr w14:paraId="7F6020EB">
        <w:tblPrEx>
          <w:tblBorders>
            <w:top w:val="single" w:color="9370DB" w:sz="4" w:space="0"/>
            <w:left w:val="single" w:color="9370DB" w:sz="4" w:space="0"/>
            <w:bottom w:val="single" w:color="9370DB" w:sz="4" w:space="0"/>
            <w:right w:val="single" w:color="9370DB" w:sz="4" w:space="0"/>
            <w:insideH w:val="single" w:color="9370DB" w:sz="4" w:space="0"/>
            <w:insideV w:val="single" w:color="9370DB" w:sz="4" w:space="0"/>
          </w:tblBorders>
          <w:tblCellMar>
            <w:top w:w="0" w:type="dxa"/>
            <w:left w:w="0" w:type="dxa"/>
            <w:bottom w:w="0" w:type="dxa"/>
            <w:right w:w="0" w:type="dxa"/>
          </w:tblCellMar>
        </w:tblPrEx>
        <w:trPr>
          <w:trHeight w:val="751" w:hRule="atLeast"/>
        </w:trPr>
        <w:tc>
          <w:tcPr>
            <w:tcW w:w="2025" w:type="dxa"/>
            <w:gridSpan w:val="2"/>
            <w:shd w:val="clear" w:color="auto" w:fill="ECECFF"/>
            <w:vAlign w:val="top"/>
          </w:tcPr>
          <w:p w14:paraId="3ACFC30B">
            <w:pPr>
              <w:pStyle w:val="9"/>
              <w:spacing w:before="47" w:line="212" w:lineRule="auto"/>
              <w:ind w:left="97"/>
            </w:pPr>
          </w:p>
        </w:tc>
      </w:tr>
    </w:tbl>
    <w:p w14:paraId="3393A858">
      <w:pPr>
        <w:spacing w:line="296" w:lineRule="auto"/>
        <w:rPr>
          <w:rFonts w:ascii="Arial"/>
          <w:sz w:val="21"/>
        </w:rPr>
      </w:pPr>
    </w:p>
    <w:p w14:paraId="68A84DB7">
      <w:pPr>
        <w:spacing w:line="296" w:lineRule="auto"/>
        <w:rPr>
          <w:rFonts w:ascii="Arial"/>
          <w:sz w:val="21"/>
        </w:rPr>
      </w:pPr>
    </w:p>
    <w:p w14:paraId="44FB72A2">
      <w:pPr>
        <w:spacing w:line="296" w:lineRule="auto"/>
        <w:rPr>
          <w:rFonts w:ascii="Arial"/>
          <w:sz w:val="21"/>
        </w:rPr>
      </w:pPr>
    </w:p>
    <w:p w14:paraId="47605DE2">
      <w:pPr>
        <w:pStyle w:val="4"/>
        <w:spacing w:before="81" w:line="186" w:lineRule="auto"/>
      </w:pPr>
      <w:r>
        <w:rPr>
          <w:color w:val="333333"/>
          <w:spacing w:val="-2"/>
        </w:rPr>
        <w:t>主要类包括：</w:t>
      </w:r>
    </w:p>
    <w:p w14:paraId="4B6F43BF">
      <w:pPr>
        <w:pStyle w:val="4"/>
        <w:spacing w:before="173" w:line="231" w:lineRule="auto"/>
        <w:ind w:left="249"/>
      </w:pPr>
      <w:r>
        <w:rPr>
          <w:rFonts w:ascii="Microsoft JhengHei" w:hAnsi="Microsoft JhengHei" w:eastAsia="Microsoft JhengHei" w:cs="Microsoft JhengHei"/>
          <w:color w:val="333333"/>
          <w:spacing w:val="-2"/>
        </w:rPr>
        <w:t>1.</w:t>
      </w:r>
    </w:p>
    <w:p w14:paraId="666D87CA">
      <w:pPr>
        <w:pStyle w:val="4"/>
        <w:spacing w:before="88" w:line="215" w:lineRule="auto"/>
        <w:ind w:left="240"/>
      </w:pPr>
      <w:r>
        <w:rPr>
          <w:rFonts w:ascii="Microsoft JhengHei" w:hAnsi="Microsoft JhengHei" w:eastAsia="Microsoft JhengHei" w:cs="Microsoft JhengHei"/>
          <w:color w:val="333333"/>
          <w:spacing w:val="2"/>
        </w:rPr>
        <w:t>2.</w:t>
      </w:r>
      <w:r>
        <w:rPr>
          <w:rFonts w:ascii="Microsoft JhengHei" w:hAnsi="Microsoft JhengHei" w:eastAsia="Microsoft JhengHei" w:cs="Microsoft JhengHei"/>
          <w:color w:val="333333"/>
          <w:spacing w:val="23"/>
          <w:w w:val="101"/>
        </w:rPr>
        <w:t xml:space="preserve"> </w:t>
      </w:r>
    </w:p>
    <w:p w14:paraId="07ECEF0A">
      <w:pPr>
        <w:pStyle w:val="4"/>
        <w:spacing w:before="124" w:line="215" w:lineRule="auto"/>
        <w:ind w:left="240"/>
      </w:pPr>
      <w:r>
        <w:rPr>
          <w:rFonts w:ascii="Microsoft JhengHei" w:hAnsi="Microsoft JhengHei" w:eastAsia="Microsoft JhengHei" w:cs="Microsoft JhengHei"/>
          <w:color w:val="333333"/>
          <w:spacing w:val="1"/>
        </w:rPr>
        <w:t>3.</w:t>
      </w:r>
      <w:r>
        <w:rPr>
          <w:rFonts w:ascii="Microsoft JhengHei" w:hAnsi="Microsoft JhengHei" w:eastAsia="Microsoft JhengHei" w:cs="Microsoft JhengHei"/>
          <w:color w:val="333333"/>
          <w:spacing w:val="24"/>
          <w:w w:val="101"/>
        </w:rPr>
        <w:t xml:space="preserve"> </w:t>
      </w:r>
    </w:p>
    <w:p w14:paraId="0EAC8FEF">
      <w:pPr>
        <w:pStyle w:val="4"/>
        <w:spacing w:before="109" w:line="215" w:lineRule="auto"/>
        <w:ind w:left="235"/>
      </w:pPr>
      <w:r>
        <w:rPr>
          <w:rFonts w:ascii="Microsoft JhengHei" w:hAnsi="Microsoft JhengHei" w:eastAsia="Microsoft JhengHei" w:cs="Microsoft JhengHei"/>
          <w:color w:val="333333"/>
        </w:rPr>
        <w:t>4.</w:t>
      </w:r>
      <w:r>
        <w:rPr>
          <w:rFonts w:ascii="Microsoft JhengHei" w:hAnsi="Microsoft JhengHei" w:eastAsia="Microsoft JhengHei" w:cs="Microsoft JhengHei"/>
          <w:color w:val="333333"/>
          <w:spacing w:val="33"/>
          <w:w w:val="101"/>
        </w:rPr>
        <w:t xml:space="preserve"> </w:t>
      </w:r>
    </w:p>
    <w:p w14:paraId="5610F1E0">
      <w:pPr>
        <w:pStyle w:val="4"/>
        <w:spacing w:before="110" w:line="215" w:lineRule="auto"/>
        <w:ind w:left="243"/>
      </w:pPr>
      <w:r>
        <w:rPr>
          <w:rFonts w:ascii="Microsoft JhengHei" w:hAnsi="Microsoft JhengHei" w:eastAsia="Microsoft JhengHei" w:cs="Microsoft JhengHei"/>
          <w:color w:val="333333"/>
        </w:rPr>
        <w:t>5.</w:t>
      </w:r>
      <w:r>
        <w:rPr>
          <w:rFonts w:ascii="Microsoft JhengHei" w:hAnsi="Microsoft JhengHei" w:eastAsia="Microsoft JhengHei" w:cs="Microsoft JhengHei"/>
          <w:color w:val="333333"/>
          <w:spacing w:val="27"/>
        </w:rPr>
        <w:t xml:space="preserve"> </w:t>
      </w:r>
    </w:p>
    <w:p w14:paraId="31A6414E">
      <w:pPr>
        <w:pStyle w:val="4"/>
        <w:spacing w:before="110" w:line="215" w:lineRule="auto"/>
        <w:ind w:left="242"/>
      </w:pPr>
      <w:r>
        <w:rPr>
          <w:rFonts w:ascii="Microsoft JhengHei" w:hAnsi="Microsoft JhengHei" w:eastAsia="Microsoft JhengHei" w:cs="Microsoft JhengHei"/>
          <w:color w:val="333333"/>
          <w:spacing w:val="-3"/>
        </w:rPr>
        <w:t>6.</w:t>
      </w:r>
      <w:r>
        <w:rPr>
          <w:rFonts w:ascii="Microsoft JhengHei" w:hAnsi="Microsoft JhengHei" w:eastAsia="Microsoft JhengHei" w:cs="Microsoft JhengHei"/>
          <w:color w:val="333333"/>
          <w:spacing w:val="37"/>
          <w:w w:val="101"/>
        </w:rPr>
        <w:t xml:space="preserve"> </w:t>
      </w:r>
    </w:p>
    <w:p w14:paraId="19EACF0D">
      <w:pPr>
        <w:pStyle w:val="4"/>
        <w:spacing w:before="124" w:line="215" w:lineRule="auto"/>
        <w:ind w:left="240"/>
      </w:pPr>
      <w:r>
        <w:rPr>
          <w:rFonts w:ascii="Microsoft JhengHei" w:hAnsi="Microsoft JhengHei" w:eastAsia="Microsoft JhengHei" w:cs="Microsoft JhengHei"/>
          <w:color w:val="333333"/>
          <w:spacing w:val="-3"/>
        </w:rPr>
        <w:t>7.</w:t>
      </w:r>
      <w:r>
        <w:rPr>
          <w:rFonts w:ascii="Microsoft JhengHei" w:hAnsi="Microsoft JhengHei" w:eastAsia="Microsoft JhengHei" w:cs="Microsoft JhengHei"/>
          <w:color w:val="333333"/>
          <w:spacing w:val="34"/>
          <w:w w:val="101"/>
        </w:rPr>
        <w:t xml:space="preserve"> </w:t>
      </w:r>
    </w:p>
    <w:p w14:paraId="613B0C85">
      <w:pPr>
        <w:pStyle w:val="4"/>
        <w:spacing w:before="109" w:line="231" w:lineRule="auto"/>
        <w:ind w:left="241"/>
      </w:pPr>
      <w:r>
        <w:rPr>
          <w:rFonts w:ascii="Microsoft JhengHei" w:hAnsi="Microsoft JhengHei" w:eastAsia="Microsoft JhengHei" w:cs="Microsoft JhengHei"/>
          <w:color w:val="333333"/>
          <w:spacing w:val="1"/>
        </w:rPr>
        <w:t>8.</w:t>
      </w:r>
      <w:r>
        <w:rPr>
          <w:rFonts w:ascii="Microsoft JhengHei" w:hAnsi="Microsoft JhengHei" w:eastAsia="Microsoft JhengHei" w:cs="Microsoft JhengHei"/>
          <w:color w:val="333333"/>
          <w:spacing w:val="25"/>
          <w:w w:val="101"/>
        </w:rPr>
        <w:t xml:space="preserve"> </w:t>
      </w:r>
    </w:p>
    <w:p w14:paraId="46C0FA5C">
      <w:pPr>
        <w:spacing w:line="231" w:lineRule="auto"/>
        <w:sectPr>
          <w:pgSz w:w="11919" w:h="16858"/>
          <w:pgMar w:top="400" w:right="1569" w:bottom="0" w:left="1494" w:header="0" w:footer="0" w:gutter="0"/>
          <w:cols w:space="720" w:num="1"/>
        </w:sectPr>
      </w:pPr>
    </w:p>
    <w:p w14:paraId="30B5D742">
      <w:pPr>
        <w:pStyle w:val="4"/>
        <w:spacing w:before="208" w:line="185" w:lineRule="auto"/>
        <w:ind w:left="4"/>
        <w:outlineLvl w:val="3"/>
        <w:rPr>
          <w:color w:val="0070C0"/>
          <w:sz w:val="24"/>
          <w:szCs w:val="24"/>
        </w:rPr>
      </w:pPr>
      <w:r>
        <w:rPr>
          <w:color w:val="0070C0"/>
        </w:rPr>
        <w:pict>
          <v:shape id="_x0000_s1049" o:spid="_x0000_s1049" style="position:absolute;left:0pt;margin-left:50.25pt;margin-top:344.45pt;height:55.4pt;width:0.45pt;z-index:-251629568;mso-width-relative:page;mso-height-relative:page;" filled="f" stroked="t" coordsize="8,1108" path="m4,4l4,150c4,296,4,589,4,772c4,955,4,1029,4,1066l4,1103e">
            <v:fill on="f" focussize="0,0"/>
            <v:stroke weight="0.44pt" color="#333333" miterlimit="4" joinstyle="miter"/>
            <v:imagedata o:title=""/>
            <o:lock v:ext="edit"/>
          </v:shape>
        </w:pict>
      </w:r>
      <w:r>
        <w:rPr>
          <w:color w:val="0070C0"/>
        </w:rPr>
        <w:pict>
          <v:shape id="_x0000_s1050" o:spid="_x0000_s1050" style="position:absolute;left:0pt;margin-left:50.25pt;margin-top:188.75pt;height:75.1pt;width:0.45pt;z-index:251691008;mso-width-relative:page;mso-height-relative:page;" filled="f" stroked="t" coordsize="8,1501" path="m4,4l4,106c4,209,4,414,4,663c4,911,4,1204,4,1350l4,1496e">
            <v:fill on="f" focussize="0,0"/>
            <v:stroke weight="0.44pt" color="#333333" miterlimit="4" joinstyle="miter"/>
            <v:imagedata o:title=""/>
            <o:lock v:ext="edit"/>
          </v:shape>
        </w:pict>
      </w:r>
      <w:r>
        <w:rPr>
          <w:color w:val="0070C0"/>
        </w:rPr>
        <w:pict>
          <v:shape id="_x0000_s1051" o:spid="_x0000_s1051" o:spt="202" type="#_x0000_t202" style="position:absolute;left:0pt;margin-left:220.55pt;margin-top:60.55pt;height:149.1pt;width:98.45pt;z-index:251689984;mso-width-relative:page;mso-height-relative:page;" filled="f" stroked="f" coordsize="21600,21600">
            <v:path/>
            <v:fill on="f" focussize="0,0"/>
            <v:stroke on="f"/>
            <v:imagedata o:title=""/>
            <o:lock v:ext="edit" aspectratio="f"/>
            <v:textbox inset="0mm,0mm,0mm,0mm">
              <w:txbxContent>
                <w:p w14:paraId="3C277F74">
                  <w:pPr>
                    <w:spacing w:line="20" w:lineRule="exact"/>
                  </w:pPr>
                </w:p>
                <w:tbl>
                  <w:tblPr>
                    <w:tblStyle w:val="8"/>
                    <w:tblW w:w="1923" w:type="dxa"/>
                    <w:tblInd w:w="22" w:type="dxa"/>
                    <w:tblBorders>
                      <w:top w:val="single" w:color="9370DB" w:sz="2" w:space="0"/>
                      <w:left w:val="single" w:color="9370DB" w:sz="2" w:space="0"/>
                      <w:bottom w:val="single" w:color="9370DB" w:sz="2" w:space="0"/>
                      <w:right w:val="single" w:color="9370DB" w:sz="2" w:space="0"/>
                      <w:insideH w:val="single" w:color="9370DB" w:sz="2" w:space="0"/>
                      <w:insideV w:val="single" w:color="9370DB" w:sz="2" w:space="0"/>
                    </w:tblBorders>
                    <w:shd w:val="clear" w:color="auto" w:fill="ECECFF"/>
                    <w:tblLayout w:type="fixed"/>
                    <w:tblCellMar>
                      <w:top w:w="0" w:type="dxa"/>
                      <w:left w:w="0" w:type="dxa"/>
                      <w:bottom w:w="0" w:type="dxa"/>
                      <w:right w:w="0" w:type="dxa"/>
                    </w:tblCellMar>
                  </w:tblPr>
                  <w:tblGrid>
                    <w:gridCol w:w="1923"/>
                  </w:tblGrid>
                  <w:tr w14:paraId="3EC81BB5">
                    <w:tblPrEx>
                      <w:tblBorders>
                        <w:top w:val="single" w:color="9370DB" w:sz="2" w:space="0"/>
                        <w:left w:val="single" w:color="9370DB" w:sz="2" w:space="0"/>
                        <w:bottom w:val="single" w:color="9370DB" w:sz="2" w:space="0"/>
                        <w:right w:val="single" w:color="9370DB" w:sz="2" w:space="0"/>
                        <w:insideH w:val="single" w:color="9370DB" w:sz="2" w:space="0"/>
                        <w:insideV w:val="single" w:color="9370DB" w:sz="2" w:space="0"/>
                      </w:tblBorders>
                      <w:shd w:val="clear" w:color="auto" w:fill="ECECFF"/>
                      <w:tblCellMar>
                        <w:top w:w="0" w:type="dxa"/>
                        <w:left w:w="0" w:type="dxa"/>
                        <w:bottom w:w="0" w:type="dxa"/>
                        <w:right w:w="0" w:type="dxa"/>
                      </w:tblCellMar>
                    </w:tblPrEx>
                    <w:trPr>
                      <w:trHeight w:val="332" w:hRule="atLeast"/>
                    </w:trPr>
                    <w:tc>
                      <w:tcPr>
                        <w:tcW w:w="1923" w:type="dxa"/>
                        <w:shd w:val="clear" w:color="auto" w:fill="ECECFF"/>
                        <w:vAlign w:val="top"/>
                      </w:tcPr>
                      <w:p w14:paraId="2D5D3070">
                        <w:pPr>
                          <w:pStyle w:val="9"/>
                          <w:spacing w:before="117" w:line="181" w:lineRule="auto"/>
                          <w:ind w:left="505"/>
                          <w:rPr>
                            <w:sz w:val="14"/>
                            <w:szCs w:val="14"/>
                          </w:rPr>
                        </w:pPr>
                        <w:r>
                          <w:rPr>
                            <w:b/>
                            <w:bCs/>
                            <w:color w:val="131300"/>
                            <w:spacing w:val="-1"/>
                            <w:sz w:val="14"/>
                            <w:szCs w:val="14"/>
                          </w:rPr>
                          <w:t>ModelConfig</w:t>
                        </w:r>
                      </w:p>
                    </w:tc>
                  </w:tr>
                  <w:tr w14:paraId="66F8D926">
                    <w:tblPrEx>
                      <w:tblBorders>
                        <w:top w:val="single" w:color="9370DB" w:sz="2" w:space="0"/>
                        <w:left w:val="single" w:color="9370DB" w:sz="2" w:space="0"/>
                        <w:bottom w:val="single" w:color="9370DB" w:sz="2" w:space="0"/>
                        <w:right w:val="single" w:color="9370DB" w:sz="2" w:space="0"/>
                        <w:insideH w:val="single" w:color="9370DB" w:sz="2" w:space="0"/>
                        <w:insideV w:val="single" w:color="9370DB" w:sz="2" w:space="0"/>
                      </w:tblBorders>
                      <w:shd w:val="clear" w:color="auto" w:fill="ECECFF"/>
                      <w:tblCellMar>
                        <w:top w:w="0" w:type="dxa"/>
                        <w:left w:w="0" w:type="dxa"/>
                        <w:bottom w:w="0" w:type="dxa"/>
                        <w:right w:w="0" w:type="dxa"/>
                      </w:tblCellMar>
                    </w:tblPrEx>
                    <w:trPr>
                      <w:trHeight w:val="2493" w:hRule="atLeast"/>
                    </w:trPr>
                    <w:tc>
                      <w:tcPr>
                        <w:tcW w:w="1923" w:type="dxa"/>
                        <w:shd w:val="clear" w:color="auto" w:fill="ECECFF"/>
                        <w:vAlign w:val="top"/>
                      </w:tcPr>
                      <w:p w14:paraId="7E7454E6">
                        <w:pPr>
                          <w:pStyle w:val="9"/>
                          <w:spacing w:before="2" w:line="261" w:lineRule="auto"/>
                          <w:ind w:left="83" w:right="335"/>
                          <w:rPr>
                            <w:sz w:val="14"/>
                            <w:szCs w:val="14"/>
                          </w:rPr>
                        </w:pPr>
                      </w:p>
                    </w:tc>
                  </w:tr>
                  <w:tr w14:paraId="708DF48A">
                    <w:tblPrEx>
                      <w:tblBorders>
                        <w:top w:val="single" w:color="9370DB" w:sz="2" w:space="0"/>
                        <w:left w:val="single" w:color="9370DB" w:sz="2" w:space="0"/>
                        <w:bottom w:val="single" w:color="9370DB" w:sz="2" w:space="0"/>
                        <w:right w:val="single" w:color="9370DB" w:sz="2" w:space="0"/>
                        <w:insideH w:val="single" w:color="9370DB" w:sz="2" w:space="0"/>
                        <w:insideV w:val="single" w:color="9370DB" w:sz="2" w:space="0"/>
                      </w:tblBorders>
                      <w:shd w:val="clear" w:color="auto" w:fill="ECECFF"/>
                      <w:tblCellMar>
                        <w:top w:w="0" w:type="dxa"/>
                        <w:left w:w="0" w:type="dxa"/>
                        <w:bottom w:w="0" w:type="dxa"/>
                        <w:right w:w="0" w:type="dxa"/>
                      </w:tblCellMar>
                    </w:tblPrEx>
                    <w:trPr>
                      <w:trHeight w:val="96" w:hRule="atLeast"/>
                    </w:trPr>
                    <w:tc>
                      <w:tcPr>
                        <w:tcW w:w="1923" w:type="dxa"/>
                        <w:shd w:val="clear" w:color="auto" w:fill="ECECFF"/>
                        <w:vAlign w:val="top"/>
                      </w:tcPr>
                      <w:p w14:paraId="4596347D">
                        <w:pPr>
                          <w:spacing w:line="85" w:lineRule="exact"/>
                          <w:rPr>
                            <w:rFonts w:ascii="Arial"/>
                            <w:sz w:val="7"/>
                          </w:rPr>
                        </w:pPr>
                      </w:p>
                    </w:tc>
                  </w:tr>
                </w:tbl>
                <w:p w14:paraId="4B38B4FF">
                  <w:pPr>
                    <w:rPr>
                      <w:rFonts w:ascii="Arial"/>
                      <w:sz w:val="21"/>
                    </w:rPr>
                  </w:pPr>
                </w:p>
              </w:txbxContent>
            </v:textbox>
          </v:shape>
        </w:pict>
      </w:r>
      <w:r>
        <w:rPr>
          <w:color w:val="0070C0"/>
        </w:rPr>
        <w:pict>
          <v:shape id="_x0000_s1052" o:spid="_x0000_s1052" o:spt="202" type="#_x0000_t202" style="position:absolute;left:0pt;margin-left:6.7pt;margin-top:80.25pt;height:109.8pt;width:87.15pt;z-index:251692032;mso-width-relative:page;mso-height-relative:page;" filled="f" stroked="f" coordsize="21600,21600">
            <v:path/>
            <v:fill on="f" focussize="0,0"/>
            <v:stroke on="f"/>
            <v:imagedata o:title=""/>
            <o:lock v:ext="edit" aspectratio="f"/>
            <v:textbox inset="0mm,0mm,0mm,0mm">
              <w:txbxContent>
                <w:p w14:paraId="1C404539">
                  <w:pPr>
                    <w:spacing w:line="20" w:lineRule="exact"/>
                  </w:pPr>
                </w:p>
                <w:tbl>
                  <w:tblPr>
                    <w:tblStyle w:val="8"/>
                    <w:tblW w:w="1697" w:type="dxa"/>
                    <w:tblInd w:w="22" w:type="dxa"/>
                    <w:tblBorders>
                      <w:top w:val="single" w:color="9370DB" w:sz="2" w:space="0"/>
                      <w:left w:val="single" w:color="9370DB" w:sz="2" w:space="0"/>
                      <w:bottom w:val="single" w:color="9370DB" w:sz="2" w:space="0"/>
                      <w:right w:val="single" w:color="9370DB" w:sz="2" w:space="0"/>
                      <w:insideH w:val="single" w:color="9370DB" w:sz="2" w:space="0"/>
                      <w:insideV w:val="single" w:color="9370DB" w:sz="2" w:space="0"/>
                    </w:tblBorders>
                    <w:shd w:val="clear" w:color="auto" w:fill="ECECFF"/>
                    <w:tblLayout w:type="fixed"/>
                    <w:tblCellMar>
                      <w:top w:w="0" w:type="dxa"/>
                      <w:left w:w="0" w:type="dxa"/>
                      <w:bottom w:w="0" w:type="dxa"/>
                      <w:right w:w="0" w:type="dxa"/>
                    </w:tblCellMar>
                  </w:tblPr>
                  <w:tblGrid>
                    <w:gridCol w:w="1697"/>
                  </w:tblGrid>
                  <w:tr w14:paraId="6B04C231">
                    <w:tblPrEx>
                      <w:tblBorders>
                        <w:top w:val="single" w:color="9370DB" w:sz="2" w:space="0"/>
                        <w:left w:val="single" w:color="9370DB" w:sz="2" w:space="0"/>
                        <w:bottom w:val="single" w:color="9370DB" w:sz="2" w:space="0"/>
                        <w:right w:val="single" w:color="9370DB" w:sz="2" w:space="0"/>
                        <w:insideH w:val="single" w:color="9370DB" w:sz="2" w:space="0"/>
                        <w:insideV w:val="single" w:color="9370DB" w:sz="2" w:space="0"/>
                      </w:tblBorders>
                      <w:tblCellMar>
                        <w:top w:w="0" w:type="dxa"/>
                        <w:left w:w="0" w:type="dxa"/>
                        <w:bottom w:w="0" w:type="dxa"/>
                        <w:right w:w="0" w:type="dxa"/>
                      </w:tblCellMar>
                    </w:tblPrEx>
                    <w:trPr>
                      <w:trHeight w:val="332" w:hRule="atLeast"/>
                    </w:trPr>
                    <w:tc>
                      <w:tcPr>
                        <w:tcW w:w="1697" w:type="dxa"/>
                        <w:shd w:val="clear" w:color="auto" w:fill="ECECFF"/>
                        <w:vAlign w:val="top"/>
                      </w:tcPr>
                      <w:p w14:paraId="4071EC6A">
                        <w:pPr>
                          <w:pStyle w:val="9"/>
                          <w:spacing w:before="125" w:line="173" w:lineRule="auto"/>
                          <w:ind w:left="696"/>
                          <w:rPr>
                            <w:sz w:val="14"/>
                            <w:szCs w:val="14"/>
                          </w:rPr>
                        </w:pPr>
                        <w:r>
                          <w:rPr>
                            <w:b/>
                            <w:bCs/>
                            <w:color w:val="131300"/>
                            <w:spacing w:val="-2"/>
                            <w:sz w:val="14"/>
                            <w:szCs w:val="14"/>
                          </w:rPr>
                          <w:t>User</w:t>
                        </w:r>
                      </w:p>
                    </w:tc>
                  </w:tr>
                  <w:tr w14:paraId="7DDBF47C">
                    <w:tblPrEx>
                      <w:tblBorders>
                        <w:top w:val="single" w:color="9370DB" w:sz="2" w:space="0"/>
                        <w:left w:val="single" w:color="9370DB" w:sz="2" w:space="0"/>
                        <w:bottom w:val="single" w:color="9370DB" w:sz="2" w:space="0"/>
                        <w:right w:val="single" w:color="9370DB" w:sz="2" w:space="0"/>
                        <w:insideH w:val="single" w:color="9370DB" w:sz="2" w:space="0"/>
                        <w:insideV w:val="single" w:color="9370DB" w:sz="2" w:space="0"/>
                      </w:tblBorders>
                      <w:shd w:val="clear" w:color="auto" w:fill="ECECFF"/>
                      <w:tblCellMar>
                        <w:top w:w="0" w:type="dxa"/>
                        <w:left w:w="0" w:type="dxa"/>
                        <w:bottom w:w="0" w:type="dxa"/>
                        <w:right w:w="0" w:type="dxa"/>
                      </w:tblCellMar>
                    </w:tblPrEx>
                    <w:trPr>
                      <w:trHeight w:val="1706" w:hRule="atLeast"/>
                    </w:trPr>
                    <w:tc>
                      <w:tcPr>
                        <w:tcW w:w="1697" w:type="dxa"/>
                        <w:shd w:val="clear" w:color="auto" w:fill="ECECFF"/>
                        <w:vAlign w:val="top"/>
                      </w:tcPr>
                      <w:p w14:paraId="349D9988">
                        <w:pPr>
                          <w:pStyle w:val="9"/>
                          <w:spacing w:before="1" w:line="212" w:lineRule="auto"/>
                          <w:ind w:left="83"/>
                          <w:rPr>
                            <w:sz w:val="14"/>
                            <w:szCs w:val="14"/>
                          </w:rPr>
                        </w:pPr>
                      </w:p>
                      <w:p w14:paraId="78B2E3C8">
                        <w:pPr>
                          <w:pStyle w:val="9"/>
                          <w:spacing w:before="50" w:line="212" w:lineRule="auto"/>
                          <w:ind w:left="83"/>
                          <w:rPr>
                            <w:sz w:val="14"/>
                            <w:szCs w:val="14"/>
                          </w:rPr>
                        </w:pPr>
                      </w:p>
                    </w:tc>
                  </w:tr>
                  <w:tr w14:paraId="6412566D">
                    <w:tblPrEx>
                      <w:tblBorders>
                        <w:top w:val="single" w:color="9370DB" w:sz="2" w:space="0"/>
                        <w:left w:val="single" w:color="9370DB" w:sz="2" w:space="0"/>
                        <w:bottom w:val="single" w:color="9370DB" w:sz="2" w:space="0"/>
                        <w:right w:val="single" w:color="9370DB" w:sz="2" w:space="0"/>
                        <w:insideH w:val="single" w:color="9370DB" w:sz="2" w:space="0"/>
                        <w:insideV w:val="single" w:color="9370DB" w:sz="2" w:space="0"/>
                      </w:tblBorders>
                      <w:shd w:val="clear" w:color="auto" w:fill="ECECFF"/>
                      <w:tblCellMar>
                        <w:top w:w="0" w:type="dxa"/>
                        <w:left w:w="0" w:type="dxa"/>
                        <w:bottom w:w="0" w:type="dxa"/>
                        <w:right w:w="0" w:type="dxa"/>
                      </w:tblCellMar>
                    </w:tblPrEx>
                    <w:trPr>
                      <w:trHeight w:val="97" w:hRule="atLeast"/>
                    </w:trPr>
                    <w:tc>
                      <w:tcPr>
                        <w:tcW w:w="1697" w:type="dxa"/>
                        <w:shd w:val="clear" w:color="auto" w:fill="ECECFF"/>
                        <w:vAlign w:val="top"/>
                      </w:tcPr>
                      <w:p w14:paraId="6A3C1300">
                        <w:pPr>
                          <w:spacing w:line="86" w:lineRule="exact"/>
                          <w:rPr>
                            <w:rFonts w:ascii="Arial"/>
                            <w:sz w:val="7"/>
                          </w:rPr>
                        </w:pPr>
                      </w:p>
                    </w:tc>
                  </w:tr>
                </w:tbl>
                <w:p w14:paraId="79E34616">
                  <w:pPr>
                    <w:rPr>
                      <w:rFonts w:ascii="Arial"/>
                      <w:sz w:val="21"/>
                    </w:rPr>
                  </w:pPr>
                </w:p>
              </w:txbxContent>
            </v:textbox>
          </v:shape>
        </w:pict>
      </w:r>
      <w:r>
        <w:rPr>
          <w:color w:val="0070C0"/>
        </w:rPr>
        <w:pict>
          <v:shape id="_x0000_s1053" o:spid="_x0000_s1053" o:spt="202" type="#_x0000_t202" style="position:absolute;left:0pt;margin-left:338.6pt;margin-top:80.25pt;height:278.6pt;width:79.85pt;z-index:251688960;mso-width-relative:page;mso-height-relative:page;" filled="f" stroked="f" coordsize="21600,21600">
            <v:path/>
            <v:fill on="f" focussize="0,0"/>
            <v:stroke on="f"/>
            <v:imagedata o:title=""/>
            <o:lock v:ext="edit" aspectratio="f"/>
            <v:textbox inset="0mm,0mm,0mm,0mm">
              <w:txbxContent>
                <w:p w14:paraId="6690B141">
                  <w:pPr>
                    <w:spacing w:line="20" w:lineRule="exact"/>
                  </w:pPr>
                </w:p>
                <w:tbl>
                  <w:tblPr>
                    <w:tblStyle w:val="8"/>
                    <w:tblW w:w="1551" w:type="dxa"/>
                    <w:tblInd w:w="22" w:type="dxa"/>
                    <w:tblBorders>
                      <w:top w:val="single" w:color="9370DB" w:sz="2" w:space="0"/>
                      <w:left w:val="single" w:color="9370DB" w:sz="2" w:space="0"/>
                      <w:bottom w:val="single" w:color="9370DB" w:sz="2" w:space="0"/>
                      <w:right w:val="single" w:color="9370DB" w:sz="2" w:space="0"/>
                      <w:insideH w:val="single" w:color="9370DB" w:sz="2" w:space="0"/>
                      <w:insideV w:val="single" w:color="9370DB" w:sz="2" w:space="0"/>
                    </w:tblBorders>
                    <w:tblLayout w:type="fixed"/>
                    <w:tblCellMar>
                      <w:top w:w="0" w:type="dxa"/>
                      <w:left w:w="0" w:type="dxa"/>
                      <w:bottom w:w="0" w:type="dxa"/>
                      <w:right w:w="0" w:type="dxa"/>
                    </w:tblCellMar>
                  </w:tblPr>
                  <w:tblGrid>
                    <w:gridCol w:w="776"/>
                    <w:gridCol w:w="775"/>
                  </w:tblGrid>
                  <w:tr w14:paraId="7B472A80">
                    <w:tblPrEx>
                      <w:tblBorders>
                        <w:top w:val="single" w:color="9370DB" w:sz="2" w:space="0"/>
                        <w:left w:val="single" w:color="9370DB" w:sz="2" w:space="0"/>
                        <w:bottom w:val="single" w:color="9370DB" w:sz="2" w:space="0"/>
                        <w:right w:val="single" w:color="9370DB" w:sz="2" w:space="0"/>
                        <w:insideH w:val="single" w:color="9370DB" w:sz="2" w:space="0"/>
                        <w:insideV w:val="single" w:color="9370DB" w:sz="2" w:space="0"/>
                      </w:tblBorders>
                      <w:tblCellMar>
                        <w:top w:w="0" w:type="dxa"/>
                        <w:left w:w="0" w:type="dxa"/>
                        <w:bottom w:w="0" w:type="dxa"/>
                        <w:right w:w="0" w:type="dxa"/>
                      </w:tblCellMar>
                    </w:tblPrEx>
                    <w:trPr>
                      <w:trHeight w:val="332" w:hRule="atLeast"/>
                    </w:trPr>
                    <w:tc>
                      <w:tcPr>
                        <w:tcW w:w="1551" w:type="dxa"/>
                        <w:gridSpan w:val="2"/>
                        <w:shd w:val="clear" w:color="auto" w:fill="ECECFF"/>
                        <w:vAlign w:val="top"/>
                      </w:tcPr>
                      <w:p w14:paraId="2CECC7EA">
                        <w:pPr>
                          <w:pStyle w:val="9"/>
                          <w:spacing w:before="119" w:line="179" w:lineRule="auto"/>
                          <w:ind w:left="578"/>
                          <w:rPr>
                            <w:sz w:val="14"/>
                            <w:szCs w:val="14"/>
                          </w:rPr>
                        </w:pPr>
                        <w:r>
                          <w:rPr>
                            <w:b/>
                            <w:bCs/>
                            <w:color w:val="131300"/>
                            <w:spacing w:val="-1"/>
                            <w:sz w:val="14"/>
                            <w:szCs w:val="14"/>
                          </w:rPr>
                          <w:t>Entity</w:t>
                        </w:r>
                      </w:p>
                    </w:tc>
                  </w:tr>
                  <w:tr w14:paraId="2476F03B">
                    <w:tblPrEx>
                      <w:tblBorders>
                        <w:top w:val="single" w:color="9370DB" w:sz="2" w:space="0"/>
                        <w:left w:val="single" w:color="9370DB" w:sz="2" w:space="0"/>
                        <w:bottom w:val="single" w:color="9370DB" w:sz="2" w:space="0"/>
                        <w:right w:val="single" w:color="9370DB" w:sz="2" w:space="0"/>
                        <w:insideH w:val="single" w:color="9370DB" w:sz="2" w:space="0"/>
                        <w:insideV w:val="single" w:color="9370DB" w:sz="2" w:space="0"/>
                      </w:tblBorders>
                      <w:tblCellMar>
                        <w:top w:w="0" w:type="dxa"/>
                        <w:left w:w="0" w:type="dxa"/>
                        <w:bottom w:w="0" w:type="dxa"/>
                        <w:right w:w="0" w:type="dxa"/>
                      </w:tblCellMar>
                    </w:tblPrEx>
                    <w:trPr>
                      <w:trHeight w:val="1709" w:hRule="atLeast"/>
                    </w:trPr>
                    <w:tc>
                      <w:tcPr>
                        <w:tcW w:w="1551" w:type="dxa"/>
                        <w:gridSpan w:val="2"/>
                        <w:shd w:val="clear" w:color="auto" w:fill="ECECFF"/>
                        <w:vAlign w:val="top"/>
                      </w:tcPr>
                      <w:p w14:paraId="000FAB7C">
                        <w:pPr>
                          <w:pStyle w:val="9"/>
                          <w:spacing w:before="1" w:line="261" w:lineRule="auto"/>
                          <w:ind w:left="85" w:right="67"/>
                          <w:rPr>
                            <w:sz w:val="14"/>
                            <w:szCs w:val="14"/>
                          </w:rPr>
                        </w:pPr>
                      </w:p>
                    </w:tc>
                  </w:tr>
                  <w:tr w14:paraId="75AD0B76">
                    <w:tblPrEx>
                      <w:tblBorders>
                        <w:top w:val="single" w:color="9370DB" w:sz="2" w:space="0"/>
                        <w:left w:val="single" w:color="9370DB" w:sz="2" w:space="0"/>
                        <w:bottom w:val="single" w:color="9370DB" w:sz="2" w:space="0"/>
                        <w:right w:val="single" w:color="9370DB" w:sz="2" w:space="0"/>
                        <w:insideH w:val="single" w:color="9370DB" w:sz="2" w:space="0"/>
                        <w:insideV w:val="single" w:color="9370DB" w:sz="2" w:space="0"/>
                      </w:tblBorders>
                      <w:tblCellMar>
                        <w:top w:w="0" w:type="dxa"/>
                        <w:left w:w="0" w:type="dxa"/>
                        <w:bottom w:w="0" w:type="dxa"/>
                        <w:right w:w="0" w:type="dxa"/>
                      </w:tblCellMar>
                    </w:tblPrEx>
                    <w:trPr>
                      <w:trHeight w:val="92" w:hRule="atLeast"/>
                    </w:trPr>
                    <w:tc>
                      <w:tcPr>
                        <w:tcW w:w="1551" w:type="dxa"/>
                        <w:gridSpan w:val="2"/>
                        <w:shd w:val="clear" w:color="auto" w:fill="ECECFF"/>
                        <w:vAlign w:val="top"/>
                      </w:tcPr>
                      <w:p w14:paraId="17E2252C">
                        <w:pPr>
                          <w:spacing w:line="81" w:lineRule="exact"/>
                          <w:rPr>
                            <w:rFonts w:ascii="Arial"/>
                            <w:sz w:val="7"/>
                          </w:rPr>
                        </w:pPr>
                      </w:p>
                    </w:tc>
                  </w:tr>
                  <w:tr w14:paraId="69F31106">
                    <w:tblPrEx>
                      <w:tblBorders>
                        <w:top w:val="single" w:color="9370DB" w:sz="2" w:space="0"/>
                        <w:left w:val="single" w:color="9370DB" w:sz="2" w:space="0"/>
                        <w:bottom w:val="single" w:color="9370DB" w:sz="2" w:space="0"/>
                        <w:right w:val="single" w:color="9370DB" w:sz="2" w:space="0"/>
                        <w:insideH w:val="single" w:color="9370DB" w:sz="2" w:space="0"/>
                        <w:insideV w:val="single" w:color="9370DB" w:sz="2" w:space="0"/>
                      </w:tblBorders>
                      <w:tblCellMar>
                        <w:top w:w="0" w:type="dxa"/>
                        <w:left w:w="0" w:type="dxa"/>
                        <w:bottom w:w="0" w:type="dxa"/>
                        <w:right w:w="0" w:type="dxa"/>
                      </w:tblCellMar>
                    </w:tblPrEx>
                    <w:trPr>
                      <w:trHeight w:val="1224" w:hRule="atLeast"/>
                    </w:trPr>
                    <w:tc>
                      <w:tcPr>
                        <w:tcW w:w="776" w:type="dxa"/>
                        <w:tcBorders>
                          <w:left w:val="nil"/>
                          <w:right w:val="single" w:color="333333" w:sz="2" w:space="0"/>
                        </w:tcBorders>
                        <w:vAlign w:val="top"/>
                      </w:tcPr>
                      <w:p w14:paraId="66522ED6">
                        <w:pPr>
                          <w:pStyle w:val="9"/>
                          <w:spacing w:before="204" w:line="96" w:lineRule="exact"/>
                          <w:ind w:right="7"/>
                          <w:jc w:val="right"/>
                          <w:rPr>
                            <w:sz w:val="9"/>
                            <w:szCs w:val="9"/>
                          </w:rPr>
                        </w:pPr>
                        <w:r>
                          <w:rPr>
                            <w:color w:val="131300"/>
                            <w:sz w:val="9"/>
                            <w:szCs w:val="9"/>
                          </w:rPr>
                          <w:t>m</w:t>
                        </w:r>
                      </w:p>
                    </w:tc>
                    <w:tc>
                      <w:tcPr>
                        <w:tcW w:w="775" w:type="dxa"/>
                        <w:tcBorders>
                          <w:left w:val="single" w:color="333333" w:sz="2" w:space="0"/>
                          <w:right w:val="nil"/>
                        </w:tcBorders>
                        <w:vAlign w:val="top"/>
                      </w:tcPr>
                      <w:p w14:paraId="69E2C55A">
                        <w:pPr>
                          <w:pStyle w:val="9"/>
                          <w:spacing w:before="204" w:line="98" w:lineRule="exact"/>
                          <w:rPr>
                            <w:sz w:val="9"/>
                            <w:szCs w:val="9"/>
                          </w:rPr>
                        </w:pPr>
                        <w:r>
                          <w:rPr>
                            <w:color w:val="131300"/>
                            <w:spacing w:val="-1"/>
                            <w:position w:val="2"/>
                            <w:sz w:val="9"/>
                            <w:szCs w:val="9"/>
                          </w:rPr>
                          <w:t>any</w:t>
                        </w:r>
                      </w:p>
                      <w:p w14:paraId="3D22F36C">
                        <w:pPr>
                          <w:spacing w:line="244" w:lineRule="auto"/>
                          <w:rPr>
                            <w:rFonts w:ascii="Arial"/>
                            <w:sz w:val="21"/>
                          </w:rPr>
                        </w:pPr>
                      </w:p>
                      <w:p w14:paraId="162F0BEB">
                        <w:pPr>
                          <w:spacing w:line="245" w:lineRule="auto"/>
                          <w:rPr>
                            <w:rFonts w:ascii="Arial"/>
                            <w:sz w:val="21"/>
                          </w:rPr>
                        </w:pPr>
                      </w:p>
                      <w:p w14:paraId="3CDC8EC2">
                        <w:pPr>
                          <w:spacing w:line="245" w:lineRule="auto"/>
                          <w:rPr>
                            <w:rFonts w:ascii="Arial"/>
                            <w:sz w:val="21"/>
                          </w:rPr>
                        </w:pPr>
                      </w:p>
                      <w:p w14:paraId="5E43015C">
                        <w:pPr>
                          <w:pStyle w:val="9"/>
                          <w:spacing w:before="39" w:line="97" w:lineRule="exact"/>
                          <w:ind w:left="125"/>
                          <w:rPr>
                            <w:sz w:val="9"/>
                            <w:szCs w:val="9"/>
                          </w:rPr>
                        </w:pPr>
                        <w:r>
                          <w:rPr>
                            <w:color w:val="131300"/>
                            <w:spacing w:val="2"/>
                            <w:position w:val="2"/>
                            <w:sz w:val="9"/>
                            <w:szCs w:val="9"/>
                          </w:rPr>
                          <w:t>many</w:t>
                        </w:r>
                      </w:p>
                    </w:tc>
                  </w:tr>
                  <w:tr w14:paraId="3CDB4BBE">
                    <w:tblPrEx>
                      <w:tblBorders>
                        <w:top w:val="single" w:color="9370DB" w:sz="2" w:space="0"/>
                        <w:left w:val="single" w:color="9370DB" w:sz="2" w:space="0"/>
                        <w:bottom w:val="single" w:color="9370DB" w:sz="2" w:space="0"/>
                        <w:right w:val="single" w:color="9370DB" w:sz="2" w:space="0"/>
                        <w:insideH w:val="single" w:color="9370DB" w:sz="2" w:space="0"/>
                        <w:insideV w:val="single" w:color="9370DB" w:sz="2" w:space="0"/>
                      </w:tblBorders>
                      <w:tblCellMar>
                        <w:top w:w="0" w:type="dxa"/>
                        <w:left w:w="0" w:type="dxa"/>
                        <w:bottom w:w="0" w:type="dxa"/>
                        <w:right w:w="0" w:type="dxa"/>
                      </w:tblCellMar>
                    </w:tblPrEx>
                    <w:trPr>
                      <w:trHeight w:val="328" w:hRule="atLeast"/>
                    </w:trPr>
                    <w:tc>
                      <w:tcPr>
                        <w:tcW w:w="1551" w:type="dxa"/>
                        <w:gridSpan w:val="2"/>
                        <w:shd w:val="clear" w:color="auto" w:fill="ECECFF"/>
                        <w:vAlign w:val="top"/>
                      </w:tcPr>
                      <w:p w14:paraId="167EC579">
                        <w:pPr>
                          <w:pStyle w:val="9"/>
                          <w:spacing w:before="83" w:line="234" w:lineRule="auto"/>
                          <w:ind w:left="491"/>
                          <w:rPr>
                            <w:sz w:val="14"/>
                            <w:szCs w:val="14"/>
                          </w:rPr>
                        </w:pPr>
                        <w:r>
                          <w:rPr>
                            <w:b/>
                            <w:bCs/>
                            <w:color w:val="131300"/>
                            <w:spacing w:val="-2"/>
                            <w:sz w:val="14"/>
                            <w:szCs w:val="14"/>
                          </w:rPr>
                          <w:t>Relation</w:t>
                        </w:r>
                      </w:p>
                    </w:tc>
                  </w:tr>
                  <w:tr w14:paraId="545EE975">
                    <w:tblPrEx>
                      <w:tblBorders>
                        <w:top w:val="single" w:color="9370DB" w:sz="2" w:space="0"/>
                        <w:left w:val="single" w:color="9370DB" w:sz="2" w:space="0"/>
                        <w:bottom w:val="single" w:color="9370DB" w:sz="2" w:space="0"/>
                        <w:right w:val="single" w:color="9370DB" w:sz="2" w:space="0"/>
                        <w:insideH w:val="single" w:color="9370DB" w:sz="2" w:space="0"/>
                        <w:insideV w:val="single" w:color="9370DB" w:sz="2" w:space="0"/>
                      </w:tblBorders>
                      <w:tblCellMar>
                        <w:top w:w="0" w:type="dxa"/>
                        <w:left w:w="0" w:type="dxa"/>
                        <w:bottom w:w="0" w:type="dxa"/>
                        <w:right w:w="0" w:type="dxa"/>
                      </w:tblCellMar>
                    </w:tblPrEx>
                    <w:trPr>
                      <w:trHeight w:val="1709" w:hRule="atLeast"/>
                    </w:trPr>
                    <w:tc>
                      <w:tcPr>
                        <w:tcW w:w="1551" w:type="dxa"/>
                        <w:gridSpan w:val="2"/>
                        <w:shd w:val="clear" w:color="auto" w:fill="ECECFF"/>
                        <w:vAlign w:val="top"/>
                      </w:tcPr>
                      <w:p w14:paraId="1419CF44">
                        <w:pPr>
                          <w:pStyle w:val="9"/>
                          <w:spacing w:before="1" w:line="212" w:lineRule="auto"/>
                          <w:ind w:left="83"/>
                          <w:rPr>
                            <w:sz w:val="14"/>
                            <w:szCs w:val="14"/>
                          </w:rPr>
                        </w:pPr>
                      </w:p>
                    </w:tc>
                  </w:tr>
                  <w:tr w14:paraId="1D910BD6">
                    <w:tblPrEx>
                      <w:tblBorders>
                        <w:top w:val="single" w:color="9370DB" w:sz="2" w:space="0"/>
                        <w:left w:val="single" w:color="9370DB" w:sz="2" w:space="0"/>
                        <w:bottom w:val="single" w:color="9370DB" w:sz="2" w:space="0"/>
                        <w:right w:val="single" w:color="9370DB" w:sz="2" w:space="0"/>
                        <w:insideH w:val="single" w:color="9370DB" w:sz="2" w:space="0"/>
                        <w:insideV w:val="single" w:color="9370DB" w:sz="2" w:space="0"/>
                      </w:tblBorders>
                      <w:tblCellMar>
                        <w:top w:w="0" w:type="dxa"/>
                        <w:left w:w="0" w:type="dxa"/>
                        <w:bottom w:w="0" w:type="dxa"/>
                        <w:right w:w="0" w:type="dxa"/>
                      </w:tblCellMar>
                    </w:tblPrEx>
                    <w:trPr>
                      <w:trHeight w:val="97" w:hRule="atLeast"/>
                    </w:trPr>
                    <w:tc>
                      <w:tcPr>
                        <w:tcW w:w="1551" w:type="dxa"/>
                        <w:gridSpan w:val="2"/>
                        <w:shd w:val="clear" w:color="auto" w:fill="ECECFF"/>
                        <w:vAlign w:val="top"/>
                      </w:tcPr>
                      <w:p w14:paraId="396132A5">
                        <w:pPr>
                          <w:spacing w:line="87" w:lineRule="exact"/>
                          <w:rPr>
                            <w:rFonts w:ascii="Arial"/>
                            <w:sz w:val="7"/>
                          </w:rPr>
                        </w:pPr>
                      </w:p>
                    </w:tc>
                  </w:tr>
                </w:tbl>
                <w:p w14:paraId="7EC048A2">
                  <w:pPr>
                    <w:rPr>
                      <w:rFonts w:ascii="Arial"/>
                      <w:sz w:val="21"/>
                    </w:rPr>
                  </w:pPr>
                </w:p>
              </w:txbxContent>
            </v:textbox>
          </v:shape>
        </w:pict>
      </w:r>
      <w:r>
        <w:rPr>
          <w:color w:val="0070C0"/>
        </w:rPr>
        <w:pict>
          <v:group id="_x0000_s1054" o:spid="_x0000_s1054" o:spt="203" style="position:absolute;left:0pt;margin-left:416.9pt;margin-top:82.2pt;height:108.55pt;width:24.8pt;z-index:251687936;mso-width-relative:page;mso-height-relative:page;" coordsize="495,2171">
            <o:lock v:ext="edit"/>
            <v:shape id="_x0000_s1055" o:spid="_x0000_s1055" style="position:absolute;left:0;top:0;height:2116;width:344;" filled="f" stroked="t" coordsize="344,2116" path="m4,236l43,194c83,152,161,69,211,27c260,-14,280,-14,299,164c319,342,339,700,339,1058c339,1415,319,1773,299,1952c280,2131,260,2131,211,2089c161,2047,83,1963,43,1921l4,1879e">
              <v:fill on="f" focussize="0,0"/>
              <v:stroke weight="0.44pt" color="#333333" miterlimit="4" joinstyle="miter"/>
              <v:imagedata o:title=""/>
              <o:lock v:ext="edit"/>
            </v:shape>
            <v:shape id="_x0000_s1056" o:spid="_x0000_s1056" o:spt="202" type="#_x0000_t202" style="position:absolute;left:-11;top:246;height:1963;width:527;" filled="f" stroked="f" coordsize="21600,21600">
              <v:path/>
              <v:fill on="f" focussize="0,0"/>
              <v:stroke on="f"/>
              <v:imagedata o:title=""/>
              <o:lock v:ext="edit" aspectratio="f"/>
              <v:textbox inset="0mm,0mm,0mm,0mm">
                <w:txbxContent>
                  <w:p w14:paraId="59D5899A">
                    <w:pPr>
                      <w:pStyle w:val="4"/>
                      <w:spacing w:before="20" w:line="97" w:lineRule="exact"/>
                      <w:ind w:left="258"/>
                      <w:rPr>
                        <w:sz w:val="9"/>
                        <w:szCs w:val="9"/>
                      </w:rPr>
                    </w:pPr>
                    <w:r>
                      <w:rPr>
                        <w:color w:val="131300"/>
                        <w:spacing w:val="2"/>
                        <w:position w:val="2"/>
                        <w:sz w:val="9"/>
                        <w:szCs w:val="9"/>
                      </w:rPr>
                      <w:t>many</w:t>
                    </w:r>
                  </w:p>
                  <w:p w14:paraId="638B6F49">
                    <w:pPr>
                      <w:spacing w:line="279" w:lineRule="auto"/>
                      <w:rPr>
                        <w:rFonts w:ascii="Arial"/>
                        <w:sz w:val="21"/>
                      </w:rPr>
                    </w:pPr>
                  </w:p>
                  <w:p w14:paraId="32E7B45F">
                    <w:pPr>
                      <w:spacing w:line="279" w:lineRule="auto"/>
                      <w:rPr>
                        <w:rFonts w:ascii="Arial"/>
                        <w:sz w:val="21"/>
                      </w:rPr>
                    </w:pPr>
                  </w:p>
                  <w:p w14:paraId="44628201">
                    <w:pPr>
                      <w:spacing w:line="280" w:lineRule="auto"/>
                      <w:rPr>
                        <w:rFonts w:ascii="Arial"/>
                        <w:sz w:val="21"/>
                      </w:rPr>
                    </w:pPr>
                  </w:p>
                  <w:p w14:paraId="0DCBECCD">
                    <w:pPr>
                      <w:spacing w:line="280" w:lineRule="auto"/>
                      <w:rPr>
                        <w:rFonts w:ascii="Arial"/>
                        <w:sz w:val="21"/>
                      </w:rPr>
                    </w:pPr>
                  </w:p>
                  <w:p w14:paraId="07E0E55D">
                    <w:pPr>
                      <w:spacing w:line="280" w:lineRule="auto"/>
                      <w:rPr>
                        <w:rFonts w:ascii="Arial"/>
                        <w:sz w:val="21"/>
                      </w:rPr>
                    </w:pPr>
                  </w:p>
                  <w:p w14:paraId="37D976FA">
                    <w:pPr>
                      <w:spacing w:line="280" w:lineRule="auto"/>
                      <w:rPr>
                        <w:rFonts w:ascii="Arial"/>
                        <w:sz w:val="21"/>
                      </w:rPr>
                    </w:pPr>
                  </w:p>
                  <w:p w14:paraId="1A4A7767">
                    <w:pPr>
                      <w:pStyle w:val="4"/>
                      <w:spacing w:before="38" w:line="98" w:lineRule="exact"/>
                      <w:ind w:left="20"/>
                      <w:rPr>
                        <w:sz w:val="9"/>
                        <w:szCs w:val="9"/>
                      </w:rPr>
                    </w:pPr>
                    <w:r>
                      <w:rPr>
                        <w:color w:val="131300"/>
                        <w:spacing w:val="2"/>
                        <w:position w:val="2"/>
                        <w:sz w:val="9"/>
                        <w:szCs w:val="9"/>
                      </w:rPr>
                      <w:t>many</w:t>
                    </w:r>
                  </w:p>
                </w:txbxContent>
              </v:textbox>
            </v:shape>
          </v:group>
        </w:pict>
      </w:r>
      <w:r>
        <w:rPr>
          <w:color w:val="0070C0"/>
        </w:rPr>
        <w:pict>
          <v:shape id="_x0000_s1057" o:spid="_x0000_s1057" o:spt="202" type="#_x0000_t202" style="position:absolute;left:0pt;margin-left:43.65pt;margin-top:195.8pt;height:10.4pt;width:4.35pt;z-index:251696128;mso-width-relative:page;mso-height-relative:page;" filled="f" stroked="f" coordsize="21600,21600">
            <v:path/>
            <v:fill on="f" focussize="0,0"/>
            <v:stroke on="f"/>
            <v:imagedata o:title=""/>
            <o:lock v:ext="edit" aspectratio="f"/>
            <v:textbox inset="0mm,0mm,0mm,0mm">
              <w:txbxContent>
                <w:p w14:paraId="7345B6BD">
                  <w:pPr>
                    <w:pStyle w:val="4"/>
                    <w:spacing w:before="20" w:line="167" w:lineRule="exact"/>
                    <w:ind w:left="20"/>
                    <w:rPr>
                      <w:sz w:val="9"/>
                      <w:szCs w:val="9"/>
                    </w:rPr>
                  </w:pPr>
                  <w:r>
                    <w:rPr>
                      <w:color w:val="131300"/>
                      <w:position w:val="2"/>
                      <w:sz w:val="9"/>
                      <w:szCs w:val="9"/>
                    </w:rPr>
                    <w:t>1</w:t>
                  </w:r>
                </w:p>
              </w:txbxContent>
            </v:textbox>
          </v:shape>
        </w:pict>
      </w:r>
      <w:r>
        <w:rPr>
          <w:color w:val="0070C0"/>
        </w:rPr>
        <w:pict>
          <v:shape id="_x0000_s1058" o:spid="_x0000_s1058" o:spt="202" type="#_x0000_t202" style="position:absolute;left:0pt;margin-left:55.65pt;margin-top:255pt;height:6.9pt;width:14.45pt;z-index:251694080;mso-width-relative:page;mso-height-relative:page;" filled="f" stroked="f" coordsize="21600,21600">
            <v:path/>
            <v:fill on="f" focussize="0,0"/>
            <v:stroke on="f"/>
            <v:imagedata o:title=""/>
            <o:lock v:ext="edit" aspectratio="f"/>
            <v:textbox inset="0mm,0mm,0mm,0mm">
              <w:txbxContent>
                <w:p w14:paraId="01F0EC47">
                  <w:pPr>
                    <w:pStyle w:val="4"/>
                    <w:spacing w:before="20" w:line="97" w:lineRule="exact"/>
                    <w:ind w:left="20"/>
                    <w:rPr>
                      <w:sz w:val="9"/>
                      <w:szCs w:val="9"/>
                    </w:rPr>
                  </w:pPr>
                  <w:r>
                    <w:rPr>
                      <w:color w:val="131300"/>
                      <w:spacing w:val="2"/>
                      <w:position w:val="2"/>
                      <w:sz w:val="9"/>
                      <w:szCs w:val="9"/>
                    </w:rPr>
                    <w:t>many</w:t>
                  </w:r>
                </w:p>
              </w:txbxContent>
            </v:textbox>
          </v:shape>
        </w:pict>
      </w:r>
      <w:r>
        <w:rPr>
          <w:color w:val="0070C0"/>
        </w:rPr>
        <w:pict>
          <v:shape id="_x0000_s1059" o:spid="_x0000_s1059" o:spt="202" type="#_x0000_t202" style="position:absolute;left:0pt;margin-left:7.35pt;margin-top:262.15pt;height:83.55pt;width:85.8pt;z-index:251693056;mso-width-relative:page;mso-height-relative:page;" filled="f" stroked="f" coordsize="21600,21600">
            <v:path/>
            <v:fill on="f" focussize="0,0"/>
            <v:stroke on="f"/>
            <v:imagedata o:title=""/>
            <o:lock v:ext="edit" aspectratio="f"/>
            <v:textbox inset="0mm,0mm,0mm,0mm">
              <w:txbxContent>
                <w:p w14:paraId="0C8A0E37">
                  <w:pPr>
                    <w:spacing w:line="20" w:lineRule="exact"/>
                  </w:pPr>
                </w:p>
                <w:tbl>
                  <w:tblPr>
                    <w:tblStyle w:val="8"/>
                    <w:tblW w:w="1670" w:type="dxa"/>
                    <w:tblInd w:w="22" w:type="dxa"/>
                    <w:tblBorders>
                      <w:top w:val="single" w:color="9370DB" w:sz="2" w:space="0"/>
                      <w:left w:val="single" w:color="9370DB" w:sz="2" w:space="0"/>
                      <w:bottom w:val="single" w:color="9370DB" w:sz="2" w:space="0"/>
                      <w:right w:val="single" w:color="9370DB" w:sz="2" w:space="0"/>
                      <w:insideH w:val="single" w:color="9370DB" w:sz="2" w:space="0"/>
                      <w:insideV w:val="single" w:color="9370DB" w:sz="2" w:space="0"/>
                    </w:tblBorders>
                    <w:shd w:val="clear" w:color="auto" w:fill="ECECFF"/>
                    <w:tblLayout w:type="fixed"/>
                    <w:tblCellMar>
                      <w:top w:w="0" w:type="dxa"/>
                      <w:left w:w="0" w:type="dxa"/>
                      <w:bottom w:w="0" w:type="dxa"/>
                      <w:right w:w="0" w:type="dxa"/>
                    </w:tblCellMar>
                  </w:tblPr>
                  <w:tblGrid>
                    <w:gridCol w:w="1670"/>
                  </w:tblGrid>
                  <w:tr w14:paraId="4EDA543E">
                    <w:tblPrEx>
                      <w:tblBorders>
                        <w:top w:val="single" w:color="9370DB" w:sz="2" w:space="0"/>
                        <w:left w:val="single" w:color="9370DB" w:sz="2" w:space="0"/>
                        <w:bottom w:val="single" w:color="9370DB" w:sz="2" w:space="0"/>
                        <w:right w:val="single" w:color="9370DB" w:sz="2" w:space="0"/>
                        <w:insideH w:val="single" w:color="9370DB" w:sz="2" w:space="0"/>
                        <w:insideV w:val="single" w:color="9370DB" w:sz="2" w:space="0"/>
                      </w:tblBorders>
                      <w:tblCellMar>
                        <w:top w:w="0" w:type="dxa"/>
                        <w:left w:w="0" w:type="dxa"/>
                        <w:bottom w:w="0" w:type="dxa"/>
                        <w:right w:w="0" w:type="dxa"/>
                      </w:tblCellMar>
                    </w:tblPrEx>
                    <w:trPr>
                      <w:trHeight w:val="331" w:hRule="atLeast"/>
                    </w:trPr>
                    <w:tc>
                      <w:tcPr>
                        <w:tcW w:w="1670" w:type="dxa"/>
                        <w:shd w:val="clear" w:color="auto" w:fill="ECECFF"/>
                        <w:vAlign w:val="top"/>
                      </w:tcPr>
                      <w:p w14:paraId="3B2531CD">
                        <w:pPr>
                          <w:pStyle w:val="9"/>
                          <w:spacing w:before="119" w:line="179" w:lineRule="auto"/>
                          <w:ind w:left="457"/>
                          <w:rPr>
                            <w:sz w:val="14"/>
                            <w:szCs w:val="14"/>
                          </w:rPr>
                        </w:pPr>
                        <w:r>
                          <w:rPr>
                            <w:b/>
                            <w:bCs/>
                            <w:color w:val="131300"/>
                            <w:sz w:val="14"/>
                            <w:szCs w:val="14"/>
                          </w:rPr>
                          <w:t>HistoryList</w:t>
                        </w:r>
                      </w:p>
                    </w:tc>
                  </w:tr>
                  <w:tr w14:paraId="50E228BA">
                    <w:tblPrEx>
                      <w:tblBorders>
                        <w:top w:val="single" w:color="9370DB" w:sz="2" w:space="0"/>
                        <w:left w:val="single" w:color="9370DB" w:sz="2" w:space="0"/>
                        <w:bottom w:val="single" w:color="9370DB" w:sz="2" w:space="0"/>
                        <w:right w:val="single" w:color="9370DB" w:sz="2" w:space="0"/>
                        <w:insideH w:val="single" w:color="9370DB" w:sz="2" w:space="0"/>
                        <w:insideV w:val="single" w:color="9370DB" w:sz="2" w:space="0"/>
                      </w:tblBorders>
                      <w:tblCellMar>
                        <w:top w:w="0" w:type="dxa"/>
                        <w:left w:w="0" w:type="dxa"/>
                        <w:bottom w:w="0" w:type="dxa"/>
                        <w:right w:w="0" w:type="dxa"/>
                      </w:tblCellMar>
                    </w:tblPrEx>
                    <w:trPr>
                      <w:trHeight w:val="1182" w:hRule="atLeast"/>
                    </w:trPr>
                    <w:tc>
                      <w:tcPr>
                        <w:tcW w:w="1670" w:type="dxa"/>
                        <w:shd w:val="clear" w:color="auto" w:fill="ECECFF"/>
                        <w:vAlign w:val="top"/>
                      </w:tcPr>
                      <w:p w14:paraId="515516D9">
                        <w:pPr>
                          <w:pStyle w:val="9"/>
                          <w:spacing w:before="50" w:line="261" w:lineRule="auto"/>
                          <w:ind w:left="83" w:right="65"/>
                          <w:rPr>
                            <w:sz w:val="14"/>
                            <w:szCs w:val="14"/>
                          </w:rPr>
                        </w:pPr>
                      </w:p>
                    </w:tc>
                  </w:tr>
                  <w:tr w14:paraId="4902CD5E">
                    <w:tblPrEx>
                      <w:tblBorders>
                        <w:top w:val="single" w:color="9370DB" w:sz="2" w:space="0"/>
                        <w:left w:val="single" w:color="9370DB" w:sz="2" w:space="0"/>
                        <w:bottom w:val="single" w:color="9370DB" w:sz="2" w:space="0"/>
                        <w:right w:val="single" w:color="9370DB" w:sz="2" w:space="0"/>
                        <w:insideH w:val="single" w:color="9370DB" w:sz="2" w:space="0"/>
                        <w:insideV w:val="single" w:color="9370DB" w:sz="2" w:space="0"/>
                      </w:tblBorders>
                      <w:tblCellMar>
                        <w:top w:w="0" w:type="dxa"/>
                        <w:left w:w="0" w:type="dxa"/>
                        <w:bottom w:w="0" w:type="dxa"/>
                        <w:right w:w="0" w:type="dxa"/>
                      </w:tblCellMar>
                    </w:tblPrEx>
                    <w:trPr>
                      <w:trHeight w:val="97" w:hRule="atLeast"/>
                    </w:trPr>
                    <w:tc>
                      <w:tcPr>
                        <w:tcW w:w="1670" w:type="dxa"/>
                        <w:shd w:val="clear" w:color="auto" w:fill="ECECFF"/>
                        <w:vAlign w:val="top"/>
                      </w:tcPr>
                      <w:p w14:paraId="56A0CA17">
                        <w:pPr>
                          <w:spacing w:line="87" w:lineRule="exact"/>
                          <w:rPr>
                            <w:rFonts w:ascii="Arial"/>
                            <w:sz w:val="7"/>
                          </w:rPr>
                        </w:pPr>
                      </w:p>
                    </w:tc>
                  </w:tr>
                </w:tbl>
                <w:p w14:paraId="72921791">
                  <w:pPr>
                    <w:rPr>
                      <w:rFonts w:ascii="Arial"/>
                      <w:sz w:val="21"/>
                    </w:rPr>
                  </w:pPr>
                </w:p>
              </w:txbxContent>
            </v:textbox>
          </v:shape>
        </w:pict>
      </w:r>
      <w:r>
        <w:rPr>
          <w:color w:val="0070C0"/>
        </w:rPr>
        <w:pict>
          <v:shape id="_x0000_s1060" o:spid="_x0000_s1060" o:spt="202" type="#_x0000_t202" style="position:absolute;left:0pt;margin-left:43.65pt;margin-top:351.5pt;height:10.4pt;width:4.35pt;z-index:251695104;mso-width-relative:page;mso-height-relative:page;" filled="f" stroked="f" coordsize="21600,21600">
            <v:path/>
            <v:fill on="f" focussize="0,0"/>
            <v:stroke on="f"/>
            <v:imagedata o:title=""/>
            <o:lock v:ext="edit" aspectratio="f"/>
            <v:textbox inset="0mm,0mm,0mm,0mm">
              <w:txbxContent>
                <w:p w14:paraId="5304E5DF">
                  <w:pPr>
                    <w:pStyle w:val="4"/>
                    <w:spacing w:before="20" w:line="167" w:lineRule="exact"/>
                    <w:ind w:left="20"/>
                    <w:rPr>
                      <w:sz w:val="9"/>
                      <w:szCs w:val="9"/>
                    </w:rPr>
                  </w:pPr>
                  <w:r>
                    <w:rPr>
                      <w:color w:val="131300"/>
                      <w:position w:val="2"/>
                      <w:sz w:val="9"/>
                      <w:szCs w:val="9"/>
                    </w:rPr>
                    <w:t>1</w:t>
                  </w:r>
                </w:p>
              </w:txbxContent>
            </v:textbox>
          </v:shape>
        </w:pict>
      </w:r>
      <w:r>
        <w:rPr>
          <w:rFonts w:ascii="Verdana" w:hAnsi="Verdana" w:eastAsia="Verdana" w:cs="Verdana"/>
          <w:b/>
          <w:bCs/>
          <w:color w:val="0070C0"/>
          <w:spacing w:val="-13"/>
          <w:sz w:val="24"/>
          <w:szCs w:val="24"/>
        </w:rPr>
        <w:t xml:space="preserve">3.3.2 </w:t>
      </w:r>
      <w:r>
        <w:rPr>
          <w:b/>
          <w:bCs/>
          <w:color w:val="0070C0"/>
          <w:spacing w:val="-13"/>
          <w:sz w:val="24"/>
          <w:szCs w:val="24"/>
        </w:rPr>
        <w:t>系统类属性</w:t>
      </w:r>
    </w:p>
    <w:p w14:paraId="7582E954">
      <w:pPr>
        <w:spacing w:before="38"/>
      </w:pPr>
    </w:p>
    <w:p w14:paraId="405EBCF7">
      <w:pPr>
        <w:spacing w:before="37"/>
      </w:pPr>
    </w:p>
    <w:p w14:paraId="22BE611E">
      <w:pPr>
        <w:spacing w:before="37"/>
      </w:pPr>
    </w:p>
    <w:tbl>
      <w:tblPr>
        <w:tblStyle w:val="8"/>
        <w:tblW w:w="1776" w:type="dxa"/>
        <w:tblInd w:w="2279" w:type="dxa"/>
        <w:tblBorders>
          <w:top w:val="single" w:color="9370DB" w:sz="2" w:space="0"/>
          <w:left w:val="single" w:color="9370DB" w:sz="2" w:space="0"/>
          <w:bottom w:val="single" w:color="9370DB" w:sz="2" w:space="0"/>
          <w:right w:val="single" w:color="9370DB" w:sz="2" w:space="0"/>
          <w:insideH w:val="single" w:color="9370DB" w:sz="2" w:space="0"/>
          <w:insideV w:val="single" w:color="9370DB" w:sz="2" w:space="0"/>
        </w:tblBorders>
        <w:tblLayout w:type="fixed"/>
        <w:tblCellMar>
          <w:top w:w="0" w:type="dxa"/>
          <w:left w:w="0" w:type="dxa"/>
          <w:bottom w:w="0" w:type="dxa"/>
          <w:right w:w="0" w:type="dxa"/>
        </w:tblCellMar>
      </w:tblPr>
      <w:tblGrid>
        <w:gridCol w:w="888"/>
        <w:gridCol w:w="822"/>
        <w:gridCol w:w="66"/>
      </w:tblGrid>
      <w:tr w14:paraId="79C89CEC">
        <w:tblPrEx>
          <w:tblBorders>
            <w:top w:val="single" w:color="9370DB" w:sz="2" w:space="0"/>
            <w:left w:val="single" w:color="9370DB" w:sz="2" w:space="0"/>
            <w:bottom w:val="single" w:color="9370DB" w:sz="2" w:space="0"/>
            <w:right w:val="single" w:color="9370DB" w:sz="2" w:space="0"/>
            <w:insideH w:val="single" w:color="9370DB" w:sz="2" w:space="0"/>
            <w:insideV w:val="single" w:color="9370DB" w:sz="2" w:space="0"/>
          </w:tblBorders>
          <w:tblCellMar>
            <w:top w:w="0" w:type="dxa"/>
            <w:left w:w="0" w:type="dxa"/>
            <w:bottom w:w="0" w:type="dxa"/>
            <w:right w:w="0" w:type="dxa"/>
          </w:tblCellMar>
        </w:tblPrEx>
        <w:trPr>
          <w:trHeight w:val="332" w:hRule="atLeast"/>
        </w:trPr>
        <w:tc>
          <w:tcPr>
            <w:tcW w:w="1710" w:type="dxa"/>
            <w:gridSpan w:val="2"/>
            <w:shd w:val="clear" w:color="auto" w:fill="ECECFF"/>
            <w:vAlign w:val="top"/>
          </w:tcPr>
          <w:p w14:paraId="12DFE1CB">
            <w:pPr>
              <w:pStyle w:val="9"/>
              <w:spacing w:before="119" w:line="179" w:lineRule="auto"/>
              <w:ind w:left="332"/>
              <w:rPr>
                <w:sz w:val="14"/>
                <w:szCs w:val="14"/>
              </w:rPr>
            </w:pPr>
            <w:r>
              <w:rPr>
                <w:b/>
                <w:bCs/>
                <w:color w:val="131300"/>
                <w:sz w:val="14"/>
                <w:szCs w:val="14"/>
              </w:rPr>
              <w:t>KnowledgeBase</w:t>
            </w:r>
          </w:p>
        </w:tc>
        <w:tc>
          <w:tcPr>
            <w:tcW w:w="66" w:type="dxa"/>
            <w:tcBorders>
              <w:top w:val="nil"/>
              <w:bottom w:val="nil"/>
              <w:right w:val="nil"/>
            </w:tcBorders>
            <w:vAlign w:val="top"/>
          </w:tcPr>
          <w:p w14:paraId="7D5C4454">
            <w:pPr>
              <w:rPr>
                <w:rFonts w:ascii="Arial"/>
                <w:sz w:val="21"/>
              </w:rPr>
            </w:pPr>
          </w:p>
        </w:tc>
      </w:tr>
      <w:tr w14:paraId="258276ED">
        <w:tblPrEx>
          <w:tblBorders>
            <w:top w:val="single" w:color="9370DB" w:sz="2" w:space="0"/>
            <w:left w:val="single" w:color="9370DB" w:sz="2" w:space="0"/>
            <w:bottom w:val="single" w:color="9370DB" w:sz="2" w:space="0"/>
            <w:right w:val="single" w:color="9370DB" w:sz="2" w:space="0"/>
            <w:insideH w:val="single" w:color="9370DB" w:sz="2" w:space="0"/>
            <w:insideV w:val="single" w:color="9370DB" w:sz="2" w:space="0"/>
          </w:tblBorders>
          <w:tblCellMar>
            <w:top w:w="0" w:type="dxa"/>
            <w:left w:w="0" w:type="dxa"/>
            <w:bottom w:w="0" w:type="dxa"/>
            <w:right w:w="0" w:type="dxa"/>
          </w:tblCellMar>
        </w:tblPrEx>
        <w:trPr>
          <w:trHeight w:val="2233" w:hRule="atLeast"/>
        </w:trPr>
        <w:tc>
          <w:tcPr>
            <w:tcW w:w="1710" w:type="dxa"/>
            <w:gridSpan w:val="2"/>
            <w:shd w:val="clear" w:color="auto" w:fill="ECECFF"/>
            <w:vAlign w:val="top"/>
          </w:tcPr>
          <w:p w14:paraId="114DA44B">
            <w:pPr>
              <w:pStyle w:val="9"/>
              <w:spacing w:before="2" w:line="261" w:lineRule="auto"/>
              <w:ind w:left="145" w:right="61"/>
              <w:rPr>
                <w:sz w:val="14"/>
                <w:szCs w:val="14"/>
              </w:rPr>
            </w:pPr>
          </w:p>
        </w:tc>
        <w:tc>
          <w:tcPr>
            <w:tcW w:w="66" w:type="dxa"/>
            <w:tcBorders>
              <w:top w:val="nil"/>
              <w:bottom w:val="nil"/>
              <w:right w:val="nil"/>
            </w:tcBorders>
            <w:vAlign w:val="top"/>
          </w:tcPr>
          <w:p w14:paraId="42B2785F">
            <w:pPr>
              <w:rPr>
                <w:rFonts w:ascii="Arial"/>
                <w:sz w:val="21"/>
              </w:rPr>
            </w:pPr>
          </w:p>
        </w:tc>
      </w:tr>
      <w:tr w14:paraId="49970E35">
        <w:tblPrEx>
          <w:tblBorders>
            <w:top w:val="single" w:color="9370DB" w:sz="2" w:space="0"/>
            <w:left w:val="single" w:color="9370DB" w:sz="2" w:space="0"/>
            <w:bottom w:val="single" w:color="9370DB" w:sz="2" w:space="0"/>
            <w:right w:val="single" w:color="9370DB" w:sz="2" w:space="0"/>
            <w:insideH w:val="single" w:color="9370DB" w:sz="2" w:space="0"/>
            <w:insideV w:val="single" w:color="9370DB" w:sz="2" w:space="0"/>
          </w:tblBorders>
          <w:tblCellMar>
            <w:top w:w="0" w:type="dxa"/>
            <w:left w:w="0" w:type="dxa"/>
            <w:bottom w:w="0" w:type="dxa"/>
            <w:right w:w="0" w:type="dxa"/>
          </w:tblCellMar>
        </w:tblPrEx>
        <w:trPr>
          <w:trHeight w:val="92" w:hRule="atLeast"/>
        </w:trPr>
        <w:tc>
          <w:tcPr>
            <w:tcW w:w="888" w:type="dxa"/>
            <w:tcBorders>
              <w:right w:val="nil"/>
            </w:tcBorders>
            <w:shd w:val="clear" w:color="auto" w:fill="ECECFF"/>
            <w:vAlign w:val="top"/>
          </w:tcPr>
          <w:p w14:paraId="18574FC2">
            <w:pPr>
              <w:spacing w:line="81" w:lineRule="exact"/>
              <w:rPr>
                <w:rFonts w:ascii="Arial"/>
                <w:sz w:val="7"/>
              </w:rPr>
            </w:pPr>
          </w:p>
        </w:tc>
        <w:tc>
          <w:tcPr>
            <w:tcW w:w="822" w:type="dxa"/>
            <w:tcBorders>
              <w:left w:val="nil"/>
            </w:tcBorders>
            <w:shd w:val="clear" w:color="auto" w:fill="ECECFF"/>
            <w:vAlign w:val="top"/>
          </w:tcPr>
          <w:p w14:paraId="42B1EA99">
            <w:pPr>
              <w:spacing w:line="81" w:lineRule="exact"/>
              <w:rPr>
                <w:rFonts w:ascii="Arial"/>
                <w:sz w:val="7"/>
              </w:rPr>
            </w:pPr>
          </w:p>
        </w:tc>
        <w:tc>
          <w:tcPr>
            <w:tcW w:w="66" w:type="dxa"/>
            <w:tcBorders>
              <w:top w:val="nil"/>
              <w:bottom w:val="nil"/>
              <w:right w:val="nil"/>
            </w:tcBorders>
            <w:vAlign w:val="top"/>
          </w:tcPr>
          <w:p w14:paraId="2710F466">
            <w:pPr>
              <w:spacing w:line="81" w:lineRule="exact"/>
              <w:rPr>
                <w:rFonts w:ascii="Arial"/>
                <w:sz w:val="7"/>
              </w:rPr>
            </w:pPr>
          </w:p>
        </w:tc>
      </w:tr>
      <w:tr w14:paraId="3031F9FD">
        <w:tblPrEx>
          <w:tblBorders>
            <w:top w:val="single" w:color="9370DB" w:sz="2" w:space="0"/>
            <w:left w:val="single" w:color="9370DB" w:sz="2" w:space="0"/>
            <w:bottom w:val="single" w:color="9370DB" w:sz="2" w:space="0"/>
            <w:right w:val="single" w:color="9370DB" w:sz="2" w:space="0"/>
            <w:insideH w:val="single" w:color="9370DB" w:sz="2" w:space="0"/>
            <w:insideV w:val="single" w:color="9370DB" w:sz="2" w:space="0"/>
          </w:tblBorders>
          <w:tblCellMar>
            <w:top w:w="0" w:type="dxa"/>
            <w:left w:w="0" w:type="dxa"/>
            <w:bottom w:w="0" w:type="dxa"/>
            <w:right w:w="0" w:type="dxa"/>
          </w:tblCellMar>
        </w:tblPrEx>
        <w:trPr>
          <w:trHeight w:val="569" w:hRule="atLeast"/>
        </w:trPr>
        <w:tc>
          <w:tcPr>
            <w:tcW w:w="888" w:type="dxa"/>
            <w:tcBorders>
              <w:left w:val="nil"/>
              <w:right w:val="single" w:color="333333" w:sz="2" w:space="0"/>
            </w:tcBorders>
            <w:vAlign w:val="top"/>
          </w:tcPr>
          <w:p w14:paraId="308BC265">
            <w:pPr>
              <w:pStyle w:val="9"/>
              <w:spacing w:before="158" w:line="167" w:lineRule="exact"/>
              <w:ind w:left="776"/>
              <w:rPr>
                <w:sz w:val="9"/>
                <w:szCs w:val="9"/>
              </w:rPr>
            </w:pPr>
            <w:r>
              <w:rPr>
                <w:color w:val="131300"/>
                <w:position w:val="2"/>
                <w:sz w:val="9"/>
                <w:szCs w:val="9"/>
              </w:rPr>
              <w:t>1</w:t>
            </w:r>
          </w:p>
        </w:tc>
        <w:tc>
          <w:tcPr>
            <w:tcW w:w="888" w:type="dxa"/>
            <w:gridSpan w:val="2"/>
            <w:tcBorders>
              <w:left w:val="single" w:color="333333" w:sz="2" w:space="0"/>
              <w:right w:val="nil"/>
            </w:tcBorders>
            <w:vAlign w:val="top"/>
          </w:tcPr>
          <w:p w14:paraId="424AAF00">
            <w:pPr>
              <w:spacing w:line="383" w:lineRule="auto"/>
              <w:rPr>
                <w:rFonts w:ascii="Arial"/>
                <w:sz w:val="21"/>
              </w:rPr>
            </w:pPr>
          </w:p>
          <w:p w14:paraId="1328A84B">
            <w:pPr>
              <w:pStyle w:val="9"/>
              <w:spacing w:before="39" w:line="98" w:lineRule="exact"/>
              <w:ind w:left="125"/>
              <w:rPr>
                <w:sz w:val="9"/>
                <w:szCs w:val="9"/>
              </w:rPr>
            </w:pPr>
            <w:r>
              <w:rPr>
                <w:color w:val="131300"/>
                <w:spacing w:val="2"/>
                <w:position w:val="2"/>
                <w:sz w:val="9"/>
                <w:szCs w:val="9"/>
              </w:rPr>
              <w:t>many</w:t>
            </w:r>
          </w:p>
        </w:tc>
      </w:tr>
      <w:tr w14:paraId="61E6F82D">
        <w:tblPrEx>
          <w:tblBorders>
            <w:top w:val="single" w:color="9370DB" w:sz="2" w:space="0"/>
            <w:left w:val="single" w:color="9370DB" w:sz="2" w:space="0"/>
            <w:bottom w:val="single" w:color="9370DB" w:sz="2" w:space="0"/>
            <w:right w:val="single" w:color="9370DB" w:sz="2" w:space="0"/>
            <w:insideH w:val="single" w:color="9370DB" w:sz="2" w:space="0"/>
            <w:insideV w:val="single" w:color="9370DB" w:sz="2" w:space="0"/>
          </w:tblBorders>
          <w:tblCellMar>
            <w:top w:w="0" w:type="dxa"/>
            <w:left w:w="0" w:type="dxa"/>
            <w:bottom w:w="0" w:type="dxa"/>
            <w:right w:w="0" w:type="dxa"/>
          </w:tblCellMar>
        </w:tblPrEx>
        <w:trPr>
          <w:trHeight w:val="328" w:hRule="atLeast"/>
        </w:trPr>
        <w:tc>
          <w:tcPr>
            <w:tcW w:w="1776" w:type="dxa"/>
            <w:gridSpan w:val="3"/>
            <w:shd w:val="clear" w:color="auto" w:fill="ECECFF"/>
            <w:vAlign w:val="top"/>
          </w:tcPr>
          <w:p w14:paraId="26310C8C">
            <w:pPr>
              <w:pStyle w:val="9"/>
              <w:spacing w:before="124" w:line="173" w:lineRule="auto"/>
              <w:ind w:left="526"/>
              <w:rPr>
                <w:sz w:val="14"/>
                <w:szCs w:val="14"/>
              </w:rPr>
            </w:pPr>
            <w:r>
              <w:rPr>
                <w:b/>
                <w:bCs/>
                <w:color w:val="131300"/>
                <w:spacing w:val="-1"/>
                <w:sz w:val="14"/>
                <w:szCs w:val="14"/>
              </w:rPr>
              <w:t>Document</w:t>
            </w:r>
          </w:p>
        </w:tc>
      </w:tr>
      <w:tr w14:paraId="5E3E7D41">
        <w:tblPrEx>
          <w:tblBorders>
            <w:top w:val="single" w:color="9370DB" w:sz="2" w:space="0"/>
            <w:left w:val="single" w:color="9370DB" w:sz="2" w:space="0"/>
            <w:bottom w:val="single" w:color="9370DB" w:sz="2" w:space="0"/>
            <w:right w:val="single" w:color="9370DB" w:sz="2" w:space="0"/>
            <w:insideH w:val="single" w:color="9370DB" w:sz="2" w:space="0"/>
            <w:insideV w:val="single" w:color="9370DB" w:sz="2" w:space="0"/>
          </w:tblBorders>
          <w:tblCellMar>
            <w:top w:w="0" w:type="dxa"/>
            <w:left w:w="0" w:type="dxa"/>
            <w:bottom w:w="0" w:type="dxa"/>
            <w:right w:w="0" w:type="dxa"/>
          </w:tblCellMar>
        </w:tblPrEx>
        <w:trPr>
          <w:trHeight w:val="2495" w:hRule="atLeast"/>
        </w:trPr>
        <w:tc>
          <w:tcPr>
            <w:tcW w:w="1776" w:type="dxa"/>
            <w:gridSpan w:val="3"/>
            <w:shd w:val="clear" w:color="auto" w:fill="ECECFF"/>
            <w:vAlign w:val="top"/>
          </w:tcPr>
          <w:p w14:paraId="38BE9976">
            <w:pPr>
              <w:pStyle w:val="9"/>
              <w:spacing w:before="51" w:line="211" w:lineRule="auto"/>
              <w:ind w:left="83"/>
              <w:rPr>
                <w:sz w:val="14"/>
                <w:szCs w:val="14"/>
              </w:rPr>
            </w:pPr>
          </w:p>
        </w:tc>
      </w:tr>
      <w:tr w14:paraId="312D1C02">
        <w:tblPrEx>
          <w:tblBorders>
            <w:top w:val="single" w:color="9370DB" w:sz="2" w:space="0"/>
            <w:left w:val="single" w:color="9370DB" w:sz="2" w:space="0"/>
            <w:bottom w:val="single" w:color="9370DB" w:sz="2" w:space="0"/>
            <w:right w:val="single" w:color="9370DB" w:sz="2" w:space="0"/>
            <w:insideH w:val="single" w:color="9370DB" w:sz="2" w:space="0"/>
            <w:insideV w:val="single" w:color="9370DB" w:sz="2" w:space="0"/>
          </w:tblBorders>
          <w:tblCellMar>
            <w:top w:w="0" w:type="dxa"/>
            <w:left w:w="0" w:type="dxa"/>
            <w:bottom w:w="0" w:type="dxa"/>
            <w:right w:w="0" w:type="dxa"/>
          </w:tblCellMar>
        </w:tblPrEx>
        <w:trPr>
          <w:trHeight w:val="97" w:hRule="atLeast"/>
        </w:trPr>
        <w:tc>
          <w:tcPr>
            <w:tcW w:w="1776" w:type="dxa"/>
            <w:gridSpan w:val="3"/>
            <w:shd w:val="clear" w:color="auto" w:fill="ECECFF"/>
            <w:vAlign w:val="top"/>
          </w:tcPr>
          <w:p w14:paraId="4E6F1EA0">
            <w:pPr>
              <w:spacing w:line="87" w:lineRule="exact"/>
              <w:rPr>
                <w:rFonts w:ascii="Arial"/>
                <w:sz w:val="7"/>
              </w:rPr>
            </w:pPr>
          </w:p>
        </w:tc>
      </w:tr>
    </w:tbl>
    <w:p w14:paraId="792A5CC0">
      <w:pPr>
        <w:spacing w:line="250" w:lineRule="auto"/>
        <w:rPr>
          <w:rFonts w:ascii="Arial"/>
          <w:sz w:val="21"/>
        </w:rPr>
      </w:pPr>
    </w:p>
    <w:p w14:paraId="0600ED62">
      <w:pPr>
        <w:pStyle w:val="4"/>
        <w:spacing w:before="39" w:line="98" w:lineRule="exact"/>
        <w:ind w:left="1133"/>
        <w:rPr>
          <w:sz w:val="9"/>
          <w:szCs w:val="9"/>
        </w:rPr>
      </w:pPr>
      <w:r>
        <w:rPr>
          <w:color w:val="131300"/>
          <w:spacing w:val="2"/>
          <w:position w:val="2"/>
          <w:sz w:val="9"/>
          <w:szCs w:val="9"/>
        </w:rPr>
        <w:t>many</w:t>
      </w:r>
    </w:p>
    <w:p w14:paraId="015016B5">
      <w:pPr>
        <w:spacing w:line="45" w:lineRule="exact"/>
      </w:pPr>
    </w:p>
    <w:tbl>
      <w:tblPr>
        <w:tblStyle w:val="8"/>
        <w:tblW w:w="1881" w:type="dxa"/>
        <w:tblInd w:w="64" w:type="dxa"/>
        <w:tblBorders>
          <w:top w:val="single" w:color="9370DB" w:sz="2" w:space="0"/>
          <w:left w:val="single" w:color="9370DB" w:sz="2" w:space="0"/>
          <w:bottom w:val="single" w:color="9370DB" w:sz="2" w:space="0"/>
          <w:right w:val="single" w:color="9370DB" w:sz="2" w:space="0"/>
          <w:insideH w:val="single" w:color="9370DB" w:sz="2" w:space="0"/>
          <w:insideV w:val="single" w:color="9370DB" w:sz="2" w:space="0"/>
        </w:tblBorders>
        <w:shd w:val="clear" w:color="auto" w:fill="ECECFF"/>
        <w:tblLayout w:type="fixed"/>
        <w:tblCellMar>
          <w:top w:w="0" w:type="dxa"/>
          <w:left w:w="0" w:type="dxa"/>
          <w:bottom w:w="0" w:type="dxa"/>
          <w:right w:w="0" w:type="dxa"/>
        </w:tblCellMar>
      </w:tblPr>
      <w:tblGrid>
        <w:gridCol w:w="1881"/>
      </w:tblGrid>
      <w:tr w14:paraId="00AA2B46">
        <w:tblPrEx>
          <w:tblBorders>
            <w:top w:val="single" w:color="9370DB" w:sz="2" w:space="0"/>
            <w:left w:val="single" w:color="9370DB" w:sz="2" w:space="0"/>
            <w:bottom w:val="single" w:color="9370DB" w:sz="2" w:space="0"/>
            <w:right w:val="single" w:color="9370DB" w:sz="2" w:space="0"/>
            <w:insideH w:val="single" w:color="9370DB" w:sz="2" w:space="0"/>
            <w:insideV w:val="single" w:color="9370DB" w:sz="2" w:space="0"/>
          </w:tblBorders>
          <w:shd w:val="clear" w:color="auto" w:fill="ECECFF"/>
          <w:tblCellMar>
            <w:top w:w="0" w:type="dxa"/>
            <w:left w:w="0" w:type="dxa"/>
            <w:bottom w:w="0" w:type="dxa"/>
            <w:right w:w="0" w:type="dxa"/>
          </w:tblCellMar>
        </w:tblPrEx>
        <w:trPr>
          <w:trHeight w:val="332" w:hRule="atLeast"/>
        </w:trPr>
        <w:tc>
          <w:tcPr>
            <w:tcW w:w="1881" w:type="dxa"/>
            <w:shd w:val="clear" w:color="auto" w:fill="ECECFF"/>
            <w:vAlign w:val="top"/>
          </w:tcPr>
          <w:p w14:paraId="3B3C8F46">
            <w:pPr>
              <w:pStyle w:val="9"/>
              <w:spacing w:before="119" w:line="179" w:lineRule="auto"/>
              <w:ind w:left="687"/>
              <w:rPr>
                <w:sz w:val="14"/>
                <w:szCs w:val="14"/>
              </w:rPr>
            </w:pPr>
            <w:r>
              <w:rPr>
                <w:b/>
                <w:bCs/>
                <w:color w:val="131300"/>
                <w:sz w:val="14"/>
                <w:szCs w:val="14"/>
              </w:rPr>
              <w:t>History</w:t>
            </w:r>
          </w:p>
        </w:tc>
      </w:tr>
      <w:tr w14:paraId="03D85EFF">
        <w:tblPrEx>
          <w:tblBorders>
            <w:top w:val="single" w:color="9370DB" w:sz="2" w:space="0"/>
            <w:left w:val="single" w:color="9370DB" w:sz="2" w:space="0"/>
            <w:bottom w:val="single" w:color="9370DB" w:sz="2" w:space="0"/>
            <w:right w:val="single" w:color="9370DB" w:sz="2" w:space="0"/>
            <w:insideH w:val="single" w:color="9370DB" w:sz="2" w:space="0"/>
            <w:insideV w:val="single" w:color="9370DB" w:sz="2" w:space="0"/>
          </w:tblBorders>
          <w:shd w:val="clear" w:color="auto" w:fill="ECECFF"/>
          <w:tblCellMar>
            <w:top w:w="0" w:type="dxa"/>
            <w:left w:w="0" w:type="dxa"/>
            <w:bottom w:w="0" w:type="dxa"/>
            <w:right w:w="0" w:type="dxa"/>
          </w:tblCellMar>
        </w:tblPrEx>
        <w:trPr>
          <w:trHeight w:val="1969" w:hRule="atLeast"/>
        </w:trPr>
        <w:tc>
          <w:tcPr>
            <w:tcW w:w="1881" w:type="dxa"/>
            <w:shd w:val="clear" w:color="auto" w:fill="ECECFF"/>
            <w:vAlign w:val="top"/>
          </w:tcPr>
          <w:p w14:paraId="1F49D063">
            <w:pPr>
              <w:pStyle w:val="9"/>
              <w:spacing w:before="2" w:line="211" w:lineRule="auto"/>
              <w:ind w:left="83"/>
              <w:rPr>
                <w:sz w:val="14"/>
                <w:szCs w:val="14"/>
              </w:rPr>
            </w:pPr>
          </w:p>
        </w:tc>
      </w:tr>
      <w:tr w14:paraId="7F218E01">
        <w:tblPrEx>
          <w:tblBorders>
            <w:top w:val="single" w:color="9370DB" w:sz="2" w:space="0"/>
            <w:left w:val="single" w:color="9370DB" w:sz="2" w:space="0"/>
            <w:bottom w:val="single" w:color="9370DB" w:sz="2" w:space="0"/>
            <w:right w:val="single" w:color="9370DB" w:sz="2" w:space="0"/>
            <w:insideH w:val="single" w:color="9370DB" w:sz="2" w:space="0"/>
            <w:insideV w:val="single" w:color="9370DB" w:sz="2" w:space="0"/>
          </w:tblBorders>
          <w:shd w:val="clear" w:color="auto" w:fill="ECECFF"/>
          <w:tblCellMar>
            <w:top w:w="0" w:type="dxa"/>
            <w:left w:w="0" w:type="dxa"/>
            <w:bottom w:w="0" w:type="dxa"/>
            <w:right w:w="0" w:type="dxa"/>
          </w:tblCellMar>
        </w:tblPrEx>
        <w:trPr>
          <w:trHeight w:val="96" w:hRule="atLeast"/>
        </w:trPr>
        <w:tc>
          <w:tcPr>
            <w:tcW w:w="1881" w:type="dxa"/>
            <w:shd w:val="clear" w:color="auto" w:fill="ECECFF"/>
            <w:vAlign w:val="top"/>
          </w:tcPr>
          <w:p w14:paraId="185D9AE6">
            <w:pPr>
              <w:spacing w:line="85" w:lineRule="exact"/>
              <w:rPr>
                <w:rFonts w:ascii="Arial"/>
                <w:sz w:val="7"/>
              </w:rPr>
            </w:pPr>
          </w:p>
        </w:tc>
      </w:tr>
    </w:tbl>
    <w:p w14:paraId="6EEACD31">
      <w:pPr>
        <w:spacing w:line="287" w:lineRule="auto"/>
        <w:rPr>
          <w:rFonts w:ascii="Arial"/>
          <w:sz w:val="21"/>
        </w:rPr>
      </w:pPr>
    </w:p>
    <w:p w14:paraId="4CDABC06">
      <w:pPr>
        <w:spacing w:line="287" w:lineRule="auto"/>
        <w:rPr>
          <w:rFonts w:ascii="Arial"/>
          <w:sz w:val="21"/>
        </w:rPr>
      </w:pPr>
    </w:p>
    <w:p w14:paraId="7B14BB82">
      <w:pPr>
        <w:spacing w:line="288" w:lineRule="auto"/>
        <w:rPr>
          <w:rFonts w:ascii="Arial"/>
          <w:sz w:val="21"/>
        </w:rPr>
      </w:pPr>
    </w:p>
    <w:p w14:paraId="10E61DEE">
      <w:pPr>
        <w:pStyle w:val="4"/>
        <w:spacing w:before="81" w:line="186" w:lineRule="auto"/>
      </w:pPr>
      <w:r>
        <w:rPr>
          <w:color w:val="333333"/>
          <w:spacing w:val="-2"/>
        </w:rPr>
        <w:t>主要类属性：</w:t>
      </w:r>
    </w:p>
    <w:p w14:paraId="30EC8026">
      <w:pPr>
        <w:spacing w:before="188" w:line="216" w:lineRule="auto"/>
        <w:ind w:left="249"/>
        <w:rPr>
          <w:rFonts w:ascii="Microsoft JhengHei" w:hAnsi="Microsoft JhengHei" w:eastAsia="Microsoft JhengHei" w:cs="Microsoft JhengHei"/>
          <w:sz w:val="19"/>
          <w:szCs w:val="19"/>
        </w:rPr>
      </w:pPr>
      <w:r>
        <w:rPr>
          <w:rFonts w:ascii="Microsoft JhengHei" w:hAnsi="Microsoft JhengHei" w:eastAsia="Microsoft JhengHei" w:cs="Microsoft JhengHei"/>
          <w:color w:val="333333"/>
          <w:spacing w:val="6"/>
          <w:sz w:val="19"/>
          <w:szCs w:val="19"/>
        </w:rPr>
        <w:t>1.</w:t>
      </w:r>
      <w:r>
        <w:rPr>
          <w:rFonts w:ascii="Microsoft JhengHei" w:hAnsi="Microsoft JhengHei" w:eastAsia="Microsoft JhengHei" w:cs="Microsoft JhengHei"/>
          <w:color w:val="333333"/>
          <w:spacing w:val="23"/>
          <w:w w:val="101"/>
          <w:sz w:val="19"/>
          <w:szCs w:val="19"/>
        </w:rPr>
        <w:t xml:space="preserve"> </w:t>
      </w:r>
    </w:p>
    <w:p w14:paraId="2094802E">
      <w:pPr>
        <w:spacing w:before="110" w:line="215" w:lineRule="auto"/>
        <w:ind w:left="240"/>
        <w:rPr>
          <w:rFonts w:ascii="Microsoft JhengHei" w:hAnsi="Microsoft JhengHei" w:eastAsia="Microsoft JhengHei" w:cs="Microsoft JhengHei"/>
          <w:color w:val="333333"/>
          <w:spacing w:val="25"/>
          <w:sz w:val="19"/>
          <w:szCs w:val="19"/>
        </w:rPr>
      </w:pPr>
      <w:r>
        <w:rPr>
          <w:rFonts w:ascii="Microsoft JhengHei" w:hAnsi="Microsoft JhengHei" w:eastAsia="Microsoft JhengHei" w:cs="Microsoft JhengHei"/>
          <w:color w:val="333333"/>
          <w:spacing w:val="6"/>
          <w:sz w:val="19"/>
          <w:szCs w:val="19"/>
        </w:rPr>
        <w:t>2.</w:t>
      </w:r>
      <w:r>
        <w:rPr>
          <w:rFonts w:ascii="Microsoft JhengHei" w:hAnsi="Microsoft JhengHei" w:eastAsia="Microsoft JhengHei" w:cs="Microsoft JhengHei"/>
          <w:color w:val="333333"/>
          <w:spacing w:val="25"/>
          <w:sz w:val="19"/>
          <w:szCs w:val="19"/>
        </w:rPr>
        <w:t xml:space="preserve"> </w:t>
      </w:r>
    </w:p>
    <w:p w14:paraId="0AC67DB7">
      <w:pPr>
        <w:spacing w:before="110" w:line="215" w:lineRule="auto"/>
        <w:ind w:left="240"/>
        <w:rPr>
          <w:rFonts w:ascii="Microsoft JhengHei" w:hAnsi="Microsoft JhengHei" w:eastAsia="Microsoft JhengHei" w:cs="Microsoft JhengHei"/>
          <w:sz w:val="19"/>
          <w:szCs w:val="19"/>
        </w:rPr>
      </w:pPr>
      <w:r>
        <w:rPr>
          <w:rFonts w:ascii="Microsoft JhengHei" w:hAnsi="Microsoft JhengHei" w:eastAsia="Microsoft JhengHei" w:cs="Microsoft JhengHei"/>
          <w:color w:val="333333"/>
          <w:spacing w:val="6"/>
          <w:sz w:val="19"/>
          <w:szCs w:val="19"/>
        </w:rPr>
        <w:t>3.</w:t>
      </w:r>
      <w:r>
        <w:rPr>
          <w:rFonts w:ascii="Microsoft JhengHei" w:hAnsi="Microsoft JhengHei" w:eastAsia="Microsoft JhengHei" w:cs="Microsoft JhengHei"/>
          <w:color w:val="333333"/>
          <w:spacing w:val="25"/>
          <w:w w:val="101"/>
          <w:sz w:val="19"/>
          <w:szCs w:val="19"/>
        </w:rPr>
        <w:t xml:space="preserve"> </w:t>
      </w:r>
    </w:p>
    <w:p w14:paraId="05F74B4C">
      <w:pPr>
        <w:spacing w:before="126" w:line="215" w:lineRule="auto"/>
        <w:ind w:left="235"/>
        <w:rPr>
          <w:rFonts w:ascii="Microsoft JhengHei" w:hAnsi="Microsoft JhengHei" w:eastAsia="Microsoft JhengHei" w:cs="Microsoft JhengHei"/>
          <w:sz w:val="19"/>
          <w:szCs w:val="19"/>
        </w:rPr>
      </w:pPr>
      <w:r>
        <w:rPr>
          <w:rFonts w:ascii="Microsoft JhengHei" w:hAnsi="Microsoft JhengHei" w:eastAsia="Microsoft JhengHei" w:cs="Microsoft JhengHei"/>
          <w:color w:val="333333"/>
          <w:spacing w:val="-1"/>
          <w:sz w:val="19"/>
          <w:szCs w:val="19"/>
        </w:rPr>
        <w:t>4.</w:t>
      </w:r>
      <w:r>
        <w:rPr>
          <w:rFonts w:ascii="Microsoft JhengHei" w:hAnsi="Microsoft JhengHei" w:eastAsia="Microsoft JhengHei" w:cs="Microsoft JhengHei"/>
          <w:color w:val="333333"/>
          <w:spacing w:val="39"/>
          <w:sz w:val="19"/>
          <w:szCs w:val="19"/>
        </w:rPr>
        <w:t xml:space="preserve"> </w:t>
      </w:r>
    </w:p>
    <w:p w14:paraId="6B818C8C">
      <w:pPr>
        <w:spacing w:before="111" w:line="215" w:lineRule="auto"/>
        <w:ind w:left="243"/>
        <w:rPr>
          <w:rFonts w:ascii="Microsoft JhengHei" w:hAnsi="Microsoft JhengHei" w:eastAsia="Microsoft JhengHei" w:cs="Microsoft JhengHei"/>
          <w:sz w:val="19"/>
          <w:szCs w:val="19"/>
        </w:rPr>
      </w:pPr>
      <w:r>
        <w:rPr>
          <w:rFonts w:ascii="Microsoft JhengHei" w:hAnsi="Microsoft JhengHei" w:eastAsia="Microsoft JhengHei" w:cs="Microsoft JhengHei"/>
          <w:color w:val="333333"/>
          <w:spacing w:val="10"/>
          <w:sz w:val="19"/>
          <w:szCs w:val="19"/>
        </w:rPr>
        <w:t>5.</w:t>
      </w:r>
      <w:r>
        <w:rPr>
          <w:rFonts w:ascii="Microsoft JhengHei" w:hAnsi="Microsoft JhengHei" w:eastAsia="Microsoft JhengHei" w:cs="Microsoft JhengHei"/>
          <w:color w:val="333333"/>
          <w:spacing w:val="26"/>
          <w:w w:val="101"/>
          <w:sz w:val="19"/>
          <w:szCs w:val="19"/>
        </w:rPr>
        <w:t xml:space="preserve"> </w:t>
      </w:r>
    </w:p>
    <w:p w14:paraId="7C900783">
      <w:pPr>
        <w:spacing w:before="110" w:line="215" w:lineRule="auto"/>
        <w:ind w:left="242"/>
        <w:rPr>
          <w:rFonts w:ascii="Microsoft JhengHei" w:hAnsi="Microsoft JhengHei" w:eastAsia="Microsoft JhengHei" w:cs="Microsoft JhengHei"/>
          <w:sz w:val="19"/>
          <w:szCs w:val="19"/>
        </w:rPr>
      </w:pPr>
      <w:r>
        <w:rPr>
          <w:rFonts w:ascii="Microsoft JhengHei" w:hAnsi="Microsoft JhengHei" w:eastAsia="Microsoft JhengHei" w:cs="Microsoft JhengHei"/>
          <w:color w:val="333333"/>
          <w:spacing w:val="4"/>
          <w:sz w:val="19"/>
          <w:szCs w:val="19"/>
        </w:rPr>
        <w:t>6.</w:t>
      </w:r>
      <w:r>
        <w:rPr>
          <w:rFonts w:ascii="Microsoft JhengHei" w:hAnsi="Microsoft JhengHei" w:eastAsia="Microsoft JhengHei" w:cs="Microsoft JhengHei"/>
          <w:color w:val="333333"/>
          <w:spacing w:val="27"/>
          <w:w w:val="101"/>
          <w:sz w:val="19"/>
          <w:szCs w:val="19"/>
        </w:rPr>
        <w:t xml:space="preserve"> </w:t>
      </w:r>
    </w:p>
    <w:p w14:paraId="6EF35DBB">
      <w:pPr>
        <w:spacing w:before="111" w:line="215" w:lineRule="auto"/>
        <w:ind w:left="240"/>
        <w:rPr>
          <w:rFonts w:ascii="Microsoft JhengHei" w:hAnsi="Microsoft JhengHei" w:eastAsia="Microsoft JhengHei" w:cs="Microsoft JhengHei"/>
          <w:sz w:val="19"/>
          <w:szCs w:val="19"/>
        </w:rPr>
      </w:pPr>
      <w:r>
        <w:rPr>
          <w:rFonts w:ascii="Microsoft JhengHei" w:hAnsi="Microsoft JhengHei" w:eastAsia="Microsoft JhengHei" w:cs="Microsoft JhengHei"/>
          <w:color w:val="333333"/>
          <w:spacing w:val="2"/>
          <w:sz w:val="19"/>
          <w:szCs w:val="19"/>
        </w:rPr>
        <w:t>7.</w:t>
      </w:r>
      <w:r>
        <w:rPr>
          <w:rFonts w:ascii="Microsoft JhengHei" w:hAnsi="Microsoft JhengHei" w:eastAsia="Microsoft JhengHei" w:cs="Microsoft JhengHei"/>
          <w:color w:val="333333"/>
          <w:spacing w:val="28"/>
          <w:sz w:val="19"/>
          <w:szCs w:val="19"/>
        </w:rPr>
        <w:t xml:space="preserve"> </w:t>
      </w:r>
    </w:p>
    <w:p w14:paraId="1D43C4A6">
      <w:pPr>
        <w:spacing w:before="126" w:line="215" w:lineRule="auto"/>
        <w:ind w:left="241"/>
        <w:rPr>
          <w:rFonts w:ascii="Microsoft JhengHei" w:hAnsi="Microsoft JhengHei" w:eastAsia="Microsoft JhengHei" w:cs="Microsoft JhengHei"/>
          <w:sz w:val="19"/>
          <w:szCs w:val="19"/>
        </w:rPr>
      </w:pPr>
      <w:r>
        <w:rPr>
          <w:rFonts w:ascii="Microsoft JhengHei" w:hAnsi="Microsoft JhengHei" w:eastAsia="Microsoft JhengHei" w:cs="Microsoft JhengHei"/>
          <w:color w:val="333333"/>
          <w:spacing w:val="1"/>
          <w:sz w:val="19"/>
          <w:szCs w:val="19"/>
        </w:rPr>
        <w:t>8.</w:t>
      </w:r>
      <w:r>
        <w:rPr>
          <w:rFonts w:ascii="Microsoft JhengHei" w:hAnsi="Microsoft JhengHei" w:eastAsia="Microsoft JhengHei" w:cs="Microsoft JhengHei"/>
          <w:color w:val="333333"/>
          <w:spacing w:val="25"/>
          <w:sz w:val="19"/>
          <w:szCs w:val="19"/>
        </w:rPr>
        <w:t xml:space="preserve"> </w:t>
      </w:r>
    </w:p>
    <w:p w14:paraId="2B8CAFB5">
      <w:pPr>
        <w:spacing w:line="215" w:lineRule="auto"/>
        <w:rPr>
          <w:rFonts w:ascii="Microsoft JhengHei" w:hAnsi="Microsoft JhengHei" w:eastAsia="Microsoft JhengHei" w:cs="Microsoft JhengHei"/>
          <w:sz w:val="19"/>
          <w:szCs w:val="19"/>
        </w:rPr>
        <w:sectPr>
          <w:pgSz w:w="11919" w:h="16858"/>
          <w:pgMar w:top="400" w:right="1443" w:bottom="0" w:left="1494" w:header="0" w:footer="0" w:gutter="0"/>
          <w:cols w:space="720" w:num="1"/>
        </w:sectPr>
      </w:pPr>
    </w:p>
    <w:p w14:paraId="67E1844E">
      <w:pPr>
        <w:pStyle w:val="4"/>
        <w:spacing w:before="228" w:line="183" w:lineRule="auto"/>
        <w:ind w:left="11"/>
        <w:outlineLvl w:val="2"/>
        <w:rPr>
          <w:color w:val="0070C0"/>
          <w:sz w:val="29"/>
          <w:szCs w:val="29"/>
        </w:rPr>
      </w:pPr>
      <w:r>
        <w:rPr>
          <w:rFonts w:ascii="Verdana" w:hAnsi="Verdana" w:eastAsia="Verdana" w:cs="Verdana"/>
          <w:b/>
          <w:bCs/>
          <w:color w:val="0070C0"/>
          <w:spacing w:val="-16"/>
          <w:sz w:val="29"/>
          <w:szCs w:val="29"/>
        </w:rPr>
        <w:t xml:space="preserve">3.4 </w:t>
      </w:r>
      <w:r>
        <w:rPr>
          <w:b/>
          <w:bCs/>
          <w:color w:val="0070C0"/>
          <w:spacing w:val="-16"/>
          <w:sz w:val="29"/>
          <w:szCs w:val="29"/>
        </w:rPr>
        <w:t>用例描述</w:t>
      </w:r>
    </w:p>
    <w:p w14:paraId="0217B3C1">
      <w:pPr>
        <w:pStyle w:val="4"/>
        <w:spacing w:before="214" w:line="185" w:lineRule="auto"/>
        <w:ind w:left="2"/>
        <w:outlineLvl w:val="3"/>
        <w:rPr>
          <w:color w:val="0070C0"/>
          <w:sz w:val="24"/>
          <w:szCs w:val="24"/>
        </w:rPr>
      </w:pPr>
      <w:r>
        <w:rPr>
          <w:b/>
          <w:bCs/>
          <w:color w:val="0070C0"/>
          <w:spacing w:val="-10"/>
          <w:sz w:val="24"/>
          <w:szCs w:val="24"/>
        </w:rPr>
        <w:t>表</w:t>
      </w:r>
      <w:r>
        <w:rPr>
          <w:rFonts w:ascii="Verdana" w:hAnsi="Verdana" w:eastAsia="Verdana" w:cs="Verdana"/>
          <w:b/>
          <w:bCs/>
          <w:color w:val="0070C0"/>
          <w:spacing w:val="-10"/>
          <w:sz w:val="24"/>
          <w:szCs w:val="24"/>
        </w:rPr>
        <w:t>3.4.1 "</w:t>
      </w:r>
      <w:r>
        <w:rPr>
          <w:b/>
          <w:bCs/>
          <w:color w:val="0070C0"/>
          <w:spacing w:val="-10"/>
          <w:sz w:val="24"/>
          <w:szCs w:val="24"/>
        </w:rPr>
        <w:t>提问问题</w:t>
      </w:r>
      <w:r>
        <w:rPr>
          <w:rFonts w:ascii="Verdana" w:hAnsi="Verdana" w:eastAsia="Verdana" w:cs="Verdana"/>
          <w:b/>
          <w:bCs/>
          <w:color w:val="0070C0"/>
          <w:spacing w:val="-10"/>
          <w:sz w:val="24"/>
          <w:szCs w:val="24"/>
        </w:rPr>
        <w:t>"</w:t>
      </w:r>
      <w:r>
        <w:rPr>
          <w:b/>
          <w:bCs/>
          <w:color w:val="0070C0"/>
          <w:spacing w:val="-10"/>
          <w:sz w:val="24"/>
          <w:szCs w:val="24"/>
        </w:rPr>
        <w:t>用例描述</w:t>
      </w:r>
    </w:p>
    <w:p w14:paraId="6B56B485">
      <w:pPr>
        <w:spacing w:line="204" w:lineRule="exact"/>
      </w:pPr>
    </w:p>
    <w:tbl>
      <w:tblPr>
        <w:tblStyle w:val="8"/>
        <w:tblW w:w="8925" w:type="dxa"/>
        <w:tblInd w:w="7" w:type="dxa"/>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fixed"/>
        <w:tblCellMar>
          <w:top w:w="0" w:type="dxa"/>
          <w:left w:w="0" w:type="dxa"/>
          <w:bottom w:w="0" w:type="dxa"/>
          <w:right w:w="0" w:type="dxa"/>
        </w:tblCellMar>
      </w:tblPr>
      <w:tblGrid>
        <w:gridCol w:w="2164"/>
        <w:gridCol w:w="6761"/>
      </w:tblGrid>
      <w:tr w14:paraId="7BA0EEF7">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502" w:hRule="atLeast"/>
        </w:trPr>
        <w:tc>
          <w:tcPr>
            <w:tcW w:w="2164" w:type="dxa"/>
            <w:shd w:val="clear" w:color="auto" w:fill="F8F8F8"/>
            <w:vAlign w:val="top"/>
          </w:tcPr>
          <w:p w14:paraId="7452AD26">
            <w:pPr>
              <w:pStyle w:val="9"/>
              <w:spacing w:before="150" w:line="186" w:lineRule="auto"/>
              <w:ind w:left="200"/>
              <w:rPr>
                <w:sz w:val="19"/>
                <w:szCs w:val="19"/>
              </w:rPr>
            </w:pPr>
            <w:r>
              <w:rPr>
                <w:b/>
                <w:bCs/>
                <w:color w:val="333333"/>
                <w:spacing w:val="3"/>
                <w:sz w:val="19"/>
                <w:szCs w:val="19"/>
              </w:rPr>
              <w:t>用例名</w:t>
            </w:r>
          </w:p>
        </w:tc>
        <w:tc>
          <w:tcPr>
            <w:tcW w:w="6761" w:type="dxa"/>
            <w:shd w:val="clear" w:color="auto" w:fill="F8F8F8"/>
            <w:vAlign w:val="top"/>
          </w:tcPr>
          <w:p w14:paraId="03066656">
            <w:pPr>
              <w:pStyle w:val="9"/>
              <w:spacing w:before="148" w:line="187" w:lineRule="auto"/>
              <w:ind w:left="199"/>
              <w:rPr>
                <w:sz w:val="19"/>
                <w:szCs w:val="19"/>
              </w:rPr>
            </w:pPr>
            <w:r>
              <w:rPr>
                <w:b/>
                <w:bCs/>
                <w:color w:val="333333"/>
                <w:spacing w:val="4"/>
                <w:sz w:val="19"/>
                <w:szCs w:val="19"/>
              </w:rPr>
              <w:t>提问问题</w:t>
            </w:r>
          </w:p>
        </w:tc>
      </w:tr>
      <w:tr w14:paraId="739CFDE2">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494" w:hRule="atLeast"/>
        </w:trPr>
        <w:tc>
          <w:tcPr>
            <w:tcW w:w="2164" w:type="dxa"/>
            <w:vAlign w:val="top"/>
          </w:tcPr>
          <w:p w14:paraId="015A5F4C">
            <w:pPr>
              <w:pStyle w:val="9"/>
              <w:spacing w:before="141" w:line="187" w:lineRule="auto"/>
              <w:ind w:left="199"/>
              <w:rPr>
                <w:sz w:val="19"/>
                <w:szCs w:val="19"/>
              </w:rPr>
            </w:pPr>
            <w:r>
              <w:rPr>
                <w:color w:val="333333"/>
                <w:spacing w:val="3"/>
                <w:sz w:val="19"/>
                <w:szCs w:val="19"/>
              </w:rPr>
              <w:t>用例编号</w:t>
            </w:r>
          </w:p>
        </w:tc>
        <w:tc>
          <w:tcPr>
            <w:tcW w:w="6761" w:type="dxa"/>
            <w:vAlign w:val="top"/>
          </w:tcPr>
          <w:p w14:paraId="3D15044D">
            <w:pPr>
              <w:spacing w:before="164" w:line="167" w:lineRule="auto"/>
              <w:ind w:left="215"/>
              <w:rPr>
                <w:rFonts w:ascii="Microsoft JhengHei" w:hAnsi="Microsoft JhengHei" w:eastAsia="Microsoft JhengHei" w:cs="Microsoft JhengHei"/>
                <w:sz w:val="19"/>
                <w:szCs w:val="19"/>
              </w:rPr>
            </w:pPr>
            <w:r>
              <w:rPr>
                <w:rFonts w:ascii="Microsoft JhengHei" w:hAnsi="Microsoft JhengHei" w:eastAsia="Microsoft JhengHei" w:cs="Microsoft JhengHei"/>
                <w:color w:val="333333"/>
                <w:spacing w:val="-3"/>
                <w:sz w:val="19"/>
                <w:szCs w:val="19"/>
              </w:rPr>
              <w:t>UC101</w:t>
            </w:r>
          </w:p>
        </w:tc>
      </w:tr>
      <w:tr w14:paraId="51DD2EBD">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494" w:hRule="atLeast"/>
        </w:trPr>
        <w:tc>
          <w:tcPr>
            <w:tcW w:w="2164" w:type="dxa"/>
            <w:shd w:val="clear" w:color="auto" w:fill="F8F8F8"/>
            <w:vAlign w:val="top"/>
          </w:tcPr>
          <w:p w14:paraId="66F314E5">
            <w:pPr>
              <w:pStyle w:val="9"/>
              <w:spacing w:before="144" w:line="186" w:lineRule="auto"/>
              <w:ind w:left="197"/>
              <w:rPr>
                <w:sz w:val="19"/>
                <w:szCs w:val="19"/>
              </w:rPr>
            </w:pPr>
            <w:r>
              <w:rPr>
                <w:color w:val="333333"/>
                <w:spacing w:val="4"/>
                <w:sz w:val="19"/>
                <w:szCs w:val="19"/>
              </w:rPr>
              <w:t>简要描述</w:t>
            </w:r>
          </w:p>
        </w:tc>
        <w:tc>
          <w:tcPr>
            <w:tcW w:w="6761" w:type="dxa"/>
            <w:shd w:val="clear" w:color="auto" w:fill="F8F8F8"/>
            <w:vAlign w:val="top"/>
          </w:tcPr>
          <w:p w14:paraId="13AACF2E">
            <w:pPr>
              <w:pStyle w:val="9"/>
              <w:spacing w:before="142" w:line="187" w:lineRule="auto"/>
              <w:ind w:left="201"/>
              <w:rPr>
                <w:sz w:val="19"/>
                <w:szCs w:val="19"/>
              </w:rPr>
            </w:pPr>
          </w:p>
        </w:tc>
      </w:tr>
      <w:tr w14:paraId="78CBD22F">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479" w:hRule="atLeast"/>
        </w:trPr>
        <w:tc>
          <w:tcPr>
            <w:tcW w:w="2164" w:type="dxa"/>
            <w:vAlign w:val="top"/>
          </w:tcPr>
          <w:p w14:paraId="588D7463">
            <w:pPr>
              <w:pStyle w:val="9"/>
              <w:spacing w:before="143" w:line="187" w:lineRule="auto"/>
              <w:ind w:left="196"/>
              <w:rPr>
                <w:sz w:val="19"/>
                <w:szCs w:val="19"/>
              </w:rPr>
            </w:pPr>
            <w:r>
              <w:rPr>
                <w:color w:val="333333"/>
                <w:spacing w:val="4"/>
                <w:sz w:val="19"/>
                <w:szCs w:val="19"/>
              </w:rPr>
              <w:t>参与者</w:t>
            </w:r>
          </w:p>
        </w:tc>
        <w:tc>
          <w:tcPr>
            <w:tcW w:w="6761" w:type="dxa"/>
            <w:vAlign w:val="top"/>
          </w:tcPr>
          <w:p w14:paraId="1742F052">
            <w:pPr>
              <w:pStyle w:val="9"/>
              <w:spacing w:before="143" w:line="187" w:lineRule="auto"/>
              <w:ind w:left="201"/>
              <w:rPr>
                <w:sz w:val="19"/>
                <w:szCs w:val="19"/>
              </w:rPr>
            </w:pPr>
          </w:p>
        </w:tc>
      </w:tr>
      <w:tr w14:paraId="148825BB">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809" w:hRule="atLeast"/>
        </w:trPr>
        <w:tc>
          <w:tcPr>
            <w:tcW w:w="2164" w:type="dxa"/>
            <w:shd w:val="clear" w:color="auto" w:fill="F8F8F8"/>
            <w:vAlign w:val="top"/>
          </w:tcPr>
          <w:p w14:paraId="5C18DA8B">
            <w:pPr>
              <w:pStyle w:val="9"/>
              <w:spacing w:before="312" w:line="185" w:lineRule="auto"/>
              <w:ind w:left="198"/>
              <w:rPr>
                <w:sz w:val="19"/>
                <w:szCs w:val="19"/>
              </w:rPr>
            </w:pPr>
            <w:r>
              <w:rPr>
                <w:color w:val="333333"/>
                <w:spacing w:val="3"/>
                <w:sz w:val="19"/>
                <w:szCs w:val="19"/>
              </w:rPr>
              <w:t>涉众</w:t>
            </w:r>
          </w:p>
        </w:tc>
        <w:tc>
          <w:tcPr>
            <w:tcW w:w="6761" w:type="dxa"/>
            <w:shd w:val="clear" w:color="auto" w:fill="F8F8F8"/>
            <w:vAlign w:val="top"/>
          </w:tcPr>
          <w:p w14:paraId="65473409">
            <w:pPr>
              <w:pStyle w:val="9"/>
              <w:spacing w:before="60" w:line="187" w:lineRule="auto"/>
              <w:ind w:left="199"/>
              <w:rPr>
                <w:sz w:val="19"/>
                <w:szCs w:val="19"/>
              </w:rPr>
            </w:pPr>
          </w:p>
        </w:tc>
      </w:tr>
      <w:tr w14:paraId="66823FFD">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494" w:hRule="atLeast"/>
        </w:trPr>
        <w:tc>
          <w:tcPr>
            <w:tcW w:w="2164" w:type="dxa"/>
            <w:vAlign w:val="top"/>
          </w:tcPr>
          <w:p w14:paraId="70FF14B1">
            <w:pPr>
              <w:pStyle w:val="9"/>
              <w:spacing w:before="147" w:line="186" w:lineRule="auto"/>
              <w:ind w:left="197"/>
              <w:rPr>
                <w:sz w:val="19"/>
                <w:szCs w:val="19"/>
              </w:rPr>
            </w:pPr>
            <w:r>
              <w:rPr>
                <w:color w:val="333333"/>
                <w:spacing w:val="4"/>
                <w:sz w:val="19"/>
                <w:szCs w:val="19"/>
              </w:rPr>
              <w:t>相关用例</w:t>
            </w:r>
          </w:p>
        </w:tc>
        <w:tc>
          <w:tcPr>
            <w:tcW w:w="6761" w:type="dxa"/>
            <w:vAlign w:val="top"/>
          </w:tcPr>
          <w:p w14:paraId="75E8A8D1">
            <w:pPr>
              <w:pStyle w:val="9"/>
              <w:spacing w:before="147" w:line="186" w:lineRule="auto"/>
              <w:ind w:left="200"/>
              <w:rPr>
                <w:sz w:val="19"/>
                <w:szCs w:val="19"/>
              </w:rPr>
            </w:pPr>
          </w:p>
        </w:tc>
      </w:tr>
      <w:tr w14:paraId="65DB9003">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494" w:hRule="atLeast"/>
        </w:trPr>
        <w:tc>
          <w:tcPr>
            <w:tcW w:w="2164" w:type="dxa"/>
            <w:shd w:val="clear" w:color="auto" w:fill="F8F8F8"/>
            <w:vAlign w:val="top"/>
          </w:tcPr>
          <w:p w14:paraId="1FCAD3B6">
            <w:pPr>
              <w:pStyle w:val="9"/>
              <w:spacing w:before="146" w:line="187" w:lineRule="auto"/>
              <w:ind w:left="199"/>
              <w:rPr>
                <w:sz w:val="19"/>
                <w:szCs w:val="19"/>
              </w:rPr>
            </w:pPr>
            <w:r>
              <w:rPr>
                <w:color w:val="333333"/>
                <w:spacing w:val="3"/>
                <w:sz w:val="19"/>
                <w:szCs w:val="19"/>
              </w:rPr>
              <w:t>前置条件</w:t>
            </w:r>
          </w:p>
        </w:tc>
        <w:tc>
          <w:tcPr>
            <w:tcW w:w="6761" w:type="dxa"/>
            <w:shd w:val="clear" w:color="auto" w:fill="F8F8F8"/>
            <w:vAlign w:val="top"/>
          </w:tcPr>
          <w:p w14:paraId="77BA852A">
            <w:pPr>
              <w:pStyle w:val="9"/>
              <w:spacing w:before="146" w:line="187" w:lineRule="auto"/>
              <w:ind w:left="201"/>
              <w:rPr>
                <w:sz w:val="19"/>
                <w:szCs w:val="19"/>
              </w:rPr>
            </w:pPr>
          </w:p>
        </w:tc>
      </w:tr>
      <w:tr w14:paraId="3ABD294A">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479" w:hRule="atLeast"/>
        </w:trPr>
        <w:tc>
          <w:tcPr>
            <w:tcW w:w="2164" w:type="dxa"/>
            <w:vAlign w:val="top"/>
          </w:tcPr>
          <w:p w14:paraId="5B347BA2">
            <w:pPr>
              <w:pStyle w:val="9"/>
              <w:spacing w:before="149" w:line="186" w:lineRule="auto"/>
              <w:ind w:left="196"/>
              <w:rPr>
                <w:sz w:val="19"/>
                <w:szCs w:val="19"/>
              </w:rPr>
            </w:pPr>
            <w:r>
              <w:rPr>
                <w:color w:val="333333"/>
                <w:spacing w:val="4"/>
                <w:sz w:val="19"/>
                <w:szCs w:val="19"/>
              </w:rPr>
              <w:t>后置条件</w:t>
            </w:r>
          </w:p>
        </w:tc>
        <w:tc>
          <w:tcPr>
            <w:tcW w:w="6761" w:type="dxa"/>
            <w:vAlign w:val="top"/>
          </w:tcPr>
          <w:p w14:paraId="70315F5B">
            <w:pPr>
              <w:pStyle w:val="9"/>
              <w:spacing w:before="147" w:line="187" w:lineRule="auto"/>
              <w:ind w:left="199"/>
              <w:rPr>
                <w:sz w:val="19"/>
                <w:szCs w:val="19"/>
              </w:rPr>
            </w:pPr>
          </w:p>
        </w:tc>
      </w:tr>
      <w:tr w14:paraId="198B508B">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1437" w:hRule="atLeast"/>
        </w:trPr>
        <w:tc>
          <w:tcPr>
            <w:tcW w:w="2164" w:type="dxa"/>
            <w:shd w:val="clear" w:color="auto" w:fill="F8F8F8"/>
            <w:vAlign w:val="top"/>
          </w:tcPr>
          <w:p w14:paraId="294B0621">
            <w:pPr>
              <w:spacing w:line="271" w:lineRule="auto"/>
              <w:rPr>
                <w:rFonts w:ascii="Arial"/>
                <w:sz w:val="21"/>
              </w:rPr>
            </w:pPr>
          </w:p>
          <w:p w14:paraId="50280C8C">
            <w:pPr>
              <w:spacing w:line="271" w:lineRule="auto"/>
              <w:rPr>
                <w:rFonts w:ascii="Arial"/>
                <w:sz w:val="21"/>
              </w:rPr>
            </w:pPr>
          </w:p>
          <w:p w14:paraId="24F7DAF7">
            <w:pPr>
              <w:pStyle w:val="9"/>
              <w:spacing w:before="82" w:line="188" w:lineRule="auto"/>
              <w:ind w:left="197"/>
              <w:rPr>
                <w:sz w:val="19"/>
                <w:szCs w:val="19"/>
              </w:rPr>
            </w:pPr>
            <w:r>
              <w:rPr>
                <w:color w:val="333333"/>
                <w:spacing w:val="4"/>
                <w:sz w:val="19"/>
                <w:szCs w:val="19"/>
              </w:rPr>
              <w:t>基本事件流</w:t>
            </w:r>
          </w:p>
        </w:tc>
        <w:tc>
          <w:tcPr>
            <w:tcW w:w="6761" w:type="dxa"/>
            <w:shd w:val="clear" w:color="auto" w:fill="F8F8F8"/>
            <w:vAlign w:val="top"/>
          </w:tcPr>
          <w:p w14:paraId="7783F9A9">
            <w:pPr>
              <w:pStyle w:val="9"/>
              <w:spacing w:line="231" w:lineRule="auto"/>
              <w:ind w:left="201"/>
              <w:rPr>
                <w:sz w:val="19"/>
                <w:szCs w:val="19"/>
              </w:rPr>
            </w:pPr>
          </w:p>
        </w:tc>
      </w:tr>
      <w:tr w14:paraId="22087E2B">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1108" w:hRule="atLeast"/>
        </w:trPr>
        <w:tc>
          <w:tcPr>
            <w:tcW w:w="2164" w:type="dxa"/>
            <w:vAlign w:val="top"/>
          </w:tcPr>
          <w:p w14:paraId="4ACD92CA">
            <w:pPr>
              <w:spacing w:line="366" w:lineRule="auto"/>
              <w:rPr>
                <w:rFonts w:ascii="Arial"/>
                <w:sz w:val="21"/>
              </w:rPr>
            </w:pPr>
          </w:p>
          <w:p w14:paraId="38E1D404">
            <w:pPr>
              <w:pStyle w:val="9"/>
              <w:spacing w:before="82" w:line="188" w:lineRule="auto"/>
              <w:ind w:left="195"/>
              <w:rPr>
                <w:sz w:val="19"/>
                <w:szCs w:val="19"/>
              </w:rPr>
            </w:pPr>
            <w:r>
              <w:rPr>
                <w:color w:val="333333"/>
                <w:spacing w:val="4"/>
                <w:sz w:val="19"/>
                <w:szCs w:val="19"/>
              </w:rPr>
              <w:t>备选事件流</w:t>
            </w:r>
          </w:p>
        </w:tc>
        <w:tc>
          <w:tcPr>
            <w:tcW w:w="6761" w:type="dxa"/>
            <w:vAlign w:val="top"/>
          </w:tcPr>
          <w:p w14:paraId="1DEA72A3">
            <w:pPr>
              <w:pStyle w:val="9"/>
              <w:spacing w:line="231" w:lineRule="auto"/>
              <w:ind w:left="206"/>
              <w:rPr>
                <w:sz w:val="19"/>
                <w:szCs w:val="19"/>
              </w:rPr>
            </w:pPr>
          </w:p>
        </w:tc>
      </w:tr>
      <w:tr w14:paraId="4D869857">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1108" w:hRule="atLeast"/>
        </w:trPr>
        <w:tc>
          <w:tcPr>
            <w:tcW w:w="2164" w:type="dxa"/>
            <w:shd w:val="clear" w:color="auto" w:fill="F8F8F8"/>
            <w:vAlign w:val="top"/>
          </w:tcPr>
          <w:p w14:paraId="6D8410EC">
            <w:pPr>
              <w:spacing w:line="386" w:lineRule="auto"/>
              <w:rPr>
                <w:rFonts w:ascii="Arial"/>
                <w:sz w:val="21"/>
              </w:rPr>
            </w:pPr>
          </w:p>
          <w:p w14:paraId="3B10C0C8">
            <w:pPr>
              <w:pStyle w:val="9"/>
              <w:spacing w:before="81" w:line="186" w:lineRule="auto"/>
              <w:ind w:left="197"/>
              <w:rPr>
                <w:sz w:val="19"/>
                <w:szCs w:val="19"/>
              </w:rPr>
            </w:pPr>
            <w:r>
              <w:rPr>
                <w:color w:val="333333"/>
                <w:spacing w:val="4"/>
                <w:sz w:val="19"/>
                <w:szCs w:val="19"/>
              </w:rPr>
              <w:t>补充约束</w:t>
            </w:r>
          </w:p>
        </w:tc>
        <w:tc>
          <w:tcPr>
            <w:tcW w:w="6761" w:type="dxa"/>
            <w:shd w:val="clear" w:color="auto" w:fill="F8F8F8"/>
            <w:vAlign w:val="top"/>
          </w:tcPr>
          <w:p w14:paraId="27937B7D">
            <w:pPr>
              <w:pStyle w:val="9"/>
              <w:spacing w:line="231" w:lineRule="auto"/>
              <w:ind w:left="216"/>
              <w:rPr>
                <w:sz w:val="19"/>
                <w:szCs w:val="19"/>
              </w:rPr>
            </w:pPr>
          </w:p>
        </w:tc>
      </w:tr>
      <w:tr w14:paraId="5FC9DBCF">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502" w:hRule="atLeast"/>
        </w:trPr>
        <w:tc>
          <w:tcPr>
            <w:tcW w:w="2164" w:type="dxa"/>
            <w:vAlign w:val="top"/>
          </w:tcPr>
          <w:p w14:paraId="3F345566">
            <w:pPr>
              <w:pStyle w:val="9"/>
              <w:spacing w:before="157" w:line="186" w:lineRule="auto"/>
              <w:ind w:left="197"/>
              <w:rPr>
                <w:sz w:val="19"/>
                <w:szCs w:val="19"/>
              </w:rPr>
            </w:pPr>
            <w:r>
              <w:rPr>
                <w:color w:val="333333"/>
                <w:spacing w:val="4"/>
                <w:sz w:val="19"/>
                <w:szCs w:val="19"/>
              </w:rPr>
              <w:t>待解决问题</w:t>
            </w:r>
          </w:p>
        </w:tc>
        <w:tc>
          <w:tcPr>
            <w:tcW w:w="6761" w:type="dxa"/>
            <w:vAlign w:val="top"/>
          </w:tcPr>
          <w:p w14:paraId="1B0DF77C">
            <w:pPr>
              <w:pStyle w:val="9"/>
              <w:spacing w:before="173" w:line="174" w:lineRule="auto"/>
              <w:ind w:left="200"/>
              <w:rPr>
                <w:sz w:val="19"/>
                <w:szCs w:val="19"/>
              </w:rPr>
            </w:pPr>
          </w:p>
        </w:tc>
      </w:tr>
    </w:tbl>
    <w:p w14:paraId="413D0519">
      <w:pPr>
        <w:pStyle w:val="4"/>
        <w:spacing w:before="288" w:line="185" w:lineRule="auto"/>
        <w:ind w:left="2"/>
        <w:outlineLvl w:val="3"/>
        <w:rPr>
          <w:color w:val="0070C0"/>
          <w:sz w:val="24"/>
          <w:szCs w:val="24"/>
        </w:rPr>
      </w:pPr>
      <w:r>
        <w:rPr>
          <w:b/>
          <w:bCs/>
          <w:color w:val="0070C0"/>
          <w:spacing w:val="-9"/>
          <w:sz w:val="24"/>
          <w:szCs w:val="24"/>
        </w:rPr>
        <w:t>表</w:t>
      </w:r>
      <w:r>
        <w:rPr>
          <w:rFonts w:ascii="Verdana" w:hAnsi="Verdana" w:eastAsia="Verdana" w:cs="Verdana"/>
          <w:b/>
          <w:bCs/>
          <w:color w:val="0070C0"/>
          <w:spacing w:val="-9"/>
          <w:sz w:val="24"/>
          <w:szCs w:val="24"/>
        </w:rPr>
        <w:t>3.4.2 "</w:t>
      </w:r>
      <w:r>
        <w:rPr>
          <w:b/>
          <w:bCs/>
          <w:color w:val="0070C0"/>
          <w:spacing w:val="-9"/>
          <w:sz w:val="24"/>
          <w:szCs w:val="24"/>
        </w:rPr>
        <w:t>查看历史对话</w:t>
      </w:r>
      <w:r>
        <w:rPr>
          <w:rFonts w:ascii="Verdana" w:hAnsi="Verdana" w:eastAsia="Verdana" w:cs="Verdana"/>
          <w:b/>
          <w:bCs/>
          <w:color w:val="0070C0"/>
          <w:spacing w:val="-9"/>
          <w:sz w:val="24"/>
          <w:szCs w:val="24"/>
        </w:rPr>
        <w:t>"</w:t>
      </w:r>
      <w:r>
        <w:rPr>
          <w:b/>
          <w:bCs/>
          <w:color w:val="0070C0"/>
          <w:spacing w:val="-9"/>
          <w:sz w:val="24"/>
          <w:szCs w:val="24"/>
        </w:rPr>
        <w:t>用例描述</w:t>
      </w:r>
    </w:p>
    <w:p w14:paraId="63FBF9FC">
      <w:pPr>
        <w:spacing w:line="204" w:lineRule="exact"/>
        <w:rPr>
          <w:color w:val="0070C0"/>
        </w:rPr>
      </w:pPr>
    </w:p>
    <w:tbl>
      <w:tblPr>
        <w:tblStyle w:val="8"/>
        <w:tblW w:w="8925" w:type="dxa"/>
        <w:tblInd w:w="7" w:type="dxa"/>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fixed"/>
        <w:tblCellMar>
          <w:top w:w="0" w:type="dxa"/>
          <w:left w:w="0" w:type="dxa"/>
          <w:bottom w:w="0" w:type="dxa"/>
          <w:right w:w="0" w:type="dxa"/>
        </w:tblCellMar>
      </w:tblPr>
      <w:tblGrid>
        <w:gridCol w:w="2508"/>
        <w:gridCol w:w="6417"/>
      </w:tblGrid>
      <w:tr w14:paraId="1BB73306">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501" w:hRule="atLeast"/>
        </w:trPr>
        <w:tc>
          <w:tcPr>
            <w:tcW w:w="2508" w:type="dxa"/>
            <w:shd w:val="clear" w:color="auto" w:fill="F8F8F8"/>
            <w:vAlign w:val="top"/>
          </w:tcPr>
          <w:p w14:paraId="3B8E95C7">
            <w:pPr>
              <w:pStyle w:val="9"/>
              <w:spacing w:before="150" w:line="186" w:lineRule="auto"/>
              <w:ind w:left="200"/>
              <w:rPr>
                <w:sz w:val="19"/>
                <w:szCs w:val="19"/>
              </w:rPr>
            </w:pPr>
            <w:r>
              <w:rPr>
                <w:b/>
                <w:bCs/>
                <w:color w:val="333333"/>
                <w:spacing w:val="3"/>
                <w:sz w:val="19"/>
                <w:szCs w:val="19"/>
              </w:rPr>
              <w:t>用例名</w:t>
            </w:r>
          </w:p>
        </w:tc>
        <w:tc>
          <w:tcPr>
            <w:tcW w:w="6417" w:type="dxa"/>
            <w:shd w:val="clear" w:color="auto" w:fill="F8F8F8"/>
            <w:vAlign w:val="top"/>
          </w:tcPr>
          <w:p w14:paraId="3C96DF10">
            <w:pPr>
              <w:pStyle w:val="9"/>
              <w:spacing w:before="150" w:line="186" w:lineRule="auto"/>
              <w:ind w:left="200"/>
              <w:rPr>
                <w:sz w:val="19"/>
                <w:szCs w:val="19"/>
              </w:rPr>
            </w:pPr>
            <w:r>
              <w:rPr>
                <w:b/>
                <w:bCs/>
                <w:color w:val="333333"/>
                <w:spacing w:val="4"/>
                <w:sz w:val="19"/>
                <w:szCs w:val="19"/>
              </w:rPr>
              <w:t>查看历史对话</w:t>
            </w:r>
          </w:p>
        </w:tc>
      </w:tr>
      <w:tr w14:paraId="1E291E27">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493" w:hRule="atLeast"/>
        </w:trPr>
        <w:tc>
          <w:tcPr>
            <w:tcW w:w="2508" w:type="dxa"/>
            <w:vAlign w:val="top"/>
          </w:tcPr>
          <w:p w14:paraId="650EF8D1">
            <w:pPr>
              <w:pStyle w:val="9"/>
              <w:spacing w:before="142" w:line="187" w:lineRule="auto"/>
              <w:ind w:left="199"/>
              <w:rPr>
                <w:sz w:val="19"/>
                <w:szCs w:val="19"/>
              </w:rPr>
            </w:pPr>
            <w:r>
              <w:rPr>
                <w:color w:val="333333"/>
                <w:spacing w:val="3"/>
                <w:sz w:val="19"/>
                <w:szCs w:val="19"/>
              </w:rPr>
              <w:t>用例编号</w:t>
            </w:r>
          </w:p>
        </w:tc>
        <w:tc>
          <w:tcPr>
            <w:tcW w:w="6417" w:type="dxa"/>
            <w:vAlign w:val="top"/>
          </w:tcPr>
          <w:p w14:paraId="62344FFE">
            <w:pPr>
              <w:spacing w:before="165" w:line="167" w:lineRule="auto"/>
              <w:ind w:left="215"/>
              <w:rPr>
                <w:rFonts w:ascii="Microsoft JhengHei" w:hAnsi="Microsoft JhengHei" w:eastAsia="Microsoft JhengHei" w:cs="Microsoft JhengHei"/>
                <w:sz w:val="19"/>
                <w:szCs w:val="19"/>
              </w:rPr>
            </w:pPr>
            <w:r>
              <w:rPr>
                <w:rFonts w:ascii="Microsoft JhengHei" w:hAnsi="Microsoft JhengHei" w:eastAsia="Microsoft JhengHei" w:cs="Microsoft JhengHei"/>
                <w:color w:val="333333"/>
                <w:spacing w:val="-3"/>
                <w:sz w:val="19"/>
                <w:szCs w:val="19"/>
              </w:rPr>
              <w:t>UC102</w:t>
            </w:r>
          </w:p>
        </w:tc>
      </w:tr>
      <w:tr w14:paraId="27654FDC">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478" w:hRule="atLeast"/>
        </w:trPr>
        <w:tc>
          <w:tcPr>
            <w:tcW w:w="2508" w:type="dxa"/>
            <w:shd w:val="clear" w:color="auto" w:fill="F8F8F8"/>
            <w:vAlign w:val="top"/>
          </w:tcPr>
          <w:p w14:paraId="29E4244D">
            <w:pPr>
              <w:pStyle w:val="9"/>
              <w:spacing w:before="146" w:line="186" w:lineRule="auto"/>
              <w:ind w:left="197"/>
              <w:rPr>
                <w:sz w:val="19"/>
                <w:szCs w:val="19"/>
              </w:rPr>
            </w:pPr>
            <w:r>
              <w:rPr>
                <w:color w:val="333333"/>
                <w:spacing w:val="4"/>
                <w:sz w:val="19"/>
                <w:szCs w:val="19"/>
              </w:rPr>
              <w:t>简要描述</w:t>
            </w:r>
          </w:p>
        </w:tc>
        <w:tc>
          <w:tcPr>
            <w:tcW w:w="6417" w:type="dxa"/>
            <w:shd w:val="clear" w:color="auto" w:fill="F8F8F8"/>
            <w:vAlign w:val="top"/>
          </w:tcPr>
          <w:p w14:paraId="0ADC4617">
            <w:pPr>
              <w:pStyle w:val="9"/>
              <w:spacing w:before="144" w:line="187" w:lineRule="auto"/>
              <w:ind w:left="202"/>
              <w:rPr>
                <w:sz w:val="19"/>
                <w:szCs w:val="19"/>
              </w:rPr>
            </w:pPr>
          </w:p>
        </w:tc>
      </w:tr>
      <w:tr w14:paraId="6977BE25">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493" w:hRule="atLeast"/>
        </w:trPr>
        <w:tc>
          <w:tcPr>
            <w:tcW w:w="2508" w:type="dxa"/>
            <w:vAlign w:val="top"/>
          </w:tcPr>
          <w:p w14:paraId="186FAE02">
            <w:pPr>
              <w:pStyle w:val="9"/>
              <w:spacing w:before="146" w:line="187" w:lineRule="auto"/>
              <w:ind w:left="196"/>
              <w:rPr>
                <w:sz w:val="19"/>
                <w:szCs w:val="19"/>
              </w:rPr>
            </w:pPr>
            <w:r>
              <w:rPr>
                <w:color w:val="333333"/>
                <w:spacing w:val="4"/>
                <w:sz w:val="19"/>
                <w:szCs w:val="19"/>
              </w:rPr>
              <w:t>参与者</w:t>
            </w:r>
          </w:p>
        </w:tc>
        <w:tc>
          <w:tcPr>
            <w:tcW w:w="6417" w:type="dxa"/>
            <w:vAlign w:val="top"/>
          </w:tcPr>
          <w:p w14:paraId="40A4EFB8">
            <w:pPr>
              <w:pStyle w:val="9"/>
              <w:spacing w:before="146" w:line="187" w:lineRule="auto"/>
              <w:ind w:left="202"/>
              <w:rPr>
                <w:sz w:val="19"/>
                <w:szCs w:val="19"/>
              </w:rPr>
            </w:pPr>
          </w:p>
        </w:tc>
      </w:tr>
      <w:tr w14:paraId="28ABE61A">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493" w:hRule="atLeast"/>
        </w:trPr>
        <w:tc>
          <w:tcPr>
            <w:tcW w:w="2508" w:type="dxa"/>
            <w:shd w:val="clear" w:color="auto" w:fill="F8F8F8"/>
            <w:vAlign w:val="top"/>
          </w:tcPr>
          <w:p w14:paraId="141A5943">
            <w:pPr>
              <w:pStyle w:val="9"/>
              <w:spacing w:before="151" w:line="185" w:lineRule="auto"/>
              <w:ind w:left="198"/>
              <w:rPr>
                <w:sz w:val="19"/>
                <w:szCs w:val="19"/>
              </w:rPr>
            </w:pPr>
            <w:r>
              <w:rPr>
                <w:color w:val="333333"/>
                <w:spacing w:val="3"/>
                <w:sz w:val="19"/>
                <w:szCs w:val="19"/>
              </w:rPr>
              <w:t>涉众</w:t>
            </w:r>
          </w:p>
        </w:tc>
        <w:tc>
          <w:tcPr>
            <w:tcW w:w="6417" w:type="dxa"/>
            <w:shd w:val="clear" w:color="auto" w:fill="F8F8F8"/>
            <w:vAlign w:val="top"/>
          </w:tcPr>
          <w:p w14:paraId="54C56724">
            <w:pPr>
              <w:pStyle w:val="9"/>
              <w:spacing w:before="148" w:line="187" w:lineRule="auto"/>
              <w:ind w:left="202"/>
              <w:rPr>
                <w:sz w:val="19"/>
                <w:szCs w:val="19"/>
              </w:rPr>
            </w:pPr>
          </w:p>
        </w:tc>
      </w:tr>
      <w:tr w14:paraId="56408B7B">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493" w:hRule="atLeast"/>
        </w:trPr>
        <w:tc>
          <w:tcPr>
            <w:tcW w:w="2508" w:type="dxa"/>
            <w:vAlign w:val="top"/>
          </w:tcPr>
          <w:p w14:paraId="09968486">
            <w:pPr>
              <w:pStyle w:val="9"/>
              <w:spacing w:before="152" w:line="186" w:lineRule="auto"/>
              <w:ind w:left="197"/>
              <w:rPr>
                <w:sz w:val="19"/>
                <w:szCs w:val="19"/>
              </w:rPr>
            </w:pPr>
            <w:r>
              <w:rPr>
                <w:color w:val="333333"/>
                <w:spacing w:val="4"/>
                <w:sz w:val="19"/>
                <w:szCs w:val="19"/>
              </w:rPr>
              <w:t>相关用例</w:t>
            </w:r>
          </w:p>
        </w:tc>
        <w:tc>
          <w:tcPr>
            <w:tcW w:w="6417" w:type="dxa"/>
            <w:vAlign w:val="top"/>
          </w:tcPr>
          <w:p w14:paraId="3902C6E1">
            <w:pPr>
              <w:pStyle w:val="9"/>
              <w:spacing w:before="152" w:line="186" w:lineRule="auto"/>
              <w:ind w:left="200"/>
              <w:rPr>
                <w:sz w:val="19"/>
                <w:szCs w:val="19"/>
              </w:rPr>
            </w:pPr>
          </w:p>
        </w:tc>
      </w:tr>
      <w:tr w14:paraId="1AC3789D">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493" w:hRule="atLeast"/>
        </w:trPr>
        <w:tc>
          <w:tcPr>
            <w:tcW w:w="2508" w:type="dxa"/>
            <w:shd w:val="clear" w:color="auto" w:fill="F8F8F8"/>
            <w:vAlign w:val="top"/>
          </w:tcPr>
          <w:p w14:paraId="166A2134">
            <w:pPr>
              <w:pStyle w:val="9"/>
              <w:spacing w:before="152" w:line="187" w:lineRule="auto"/>
              <w:ind w:left="199"/>
              <w:rPr>
                <w:sz w:val="19"/>
                <w:szCs w:val="19"/>
              </w:rPr>
            </w:pPr>
            <w:r>
              <w:rPr>
                <w:color w:val="333333"/>
                <w:spacing w:val="3"/>
                <w:sz w:val="19"/>
                <w:szCs w:val="19"/>
              </w:rPr>
              <w:t>前置条件</w:t>
            </w:r>
          </w:p>
        </w:tc>
        <w:tc>
          <w:tcPr>
            <w:tcW w:w="6417" w:type="dxa"/>
            <w:shd w:val="clear" w:color="auto" w:fill="F8F8F8"/>
            <w:vAlign w:val="top"/>
          </w:tcPr>
          <w:p w14:paraId="7CE61DF5">
            <w:pPr>
              <w:pStyle w:val="9"/>
              <w:spacing w:before="152" w:line="187" w:lineRule="auto"/>
              <w:ind w:left="202"/>
              <w:rPr>
                <w:sz w:val="19"/>
                <w:szCs w:val="19"/>
              </w:rPr>
            </w:pPr>
          </w:p>
        </w:tc>
      </w:tr>
      <w:tr w14:paraId="0A4BE582">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486" w:hRule="atLeast"/>
        </w:trPr>
        <w:tc>
          <w:tcPr>
            <w:tcW w:w="2508" w:type="dxa"/>
            <w:vAlign w:val="top"/>
          </w:tcPr>
          <w:p w14:paraId="004F9686">
            <w:pPr>
              <w:pStyle w:val="9"/>
              <w:spacing w:before="156" w:line="186" w:lineRule="auto"/>
              <w:ind w:left="196"/>
              <w:rPr>
                <w:sz w:val="19"/>
                <w:szCs w:val="19"/>
              </w:rPr>
            </w:pPr>
            <w:r>
              <w:rPr>
                <w:color w:val="333333"/>
                <w:spacing w:val="4"/>
                <w:sz w:val="19"/>
                <w:szCs w:val="19"/>
              </w:rPr>
              <w:t>后置条件</w:t>
            </w:r>
          </w:p>
        </w:tc>
        <w:tc>
          <w:tcPr>
            <w:tcW w:w="6417" w:type="dxa"/>
            <w:vAlign w:val="top"/>
          </w:tcPr>
          <w:p w14:paraId="3F60EAB0">
            <w:pPr>
              <w:pStyle w:val="9"/>
              <w:spacing w:before="154" w:line="187" w:lineRule="auto"/>
              <w:ind w:left="199"/>
              <w:rPr>
                <w:sz w:val="19"/>
                <w:szCs w:val="19"/>
              </w:rPr>
            </w:pPr>
          </w:p>
        </w:tc>
      </w:tr>
    </w:tbl>
    <w:p w14:paraId="76E57E6B">
      <w:pPr>
        <w:rPr>
          <w:rFonts w:ascii="Arial"/>
          <w:sz w:val="21"/>
        </w:rPr>
      </w:pPr>
    </w:p>
    <w:p w14:paraId="3877DA9D">
      <w:pPr>
        <w:rPr>
          <w:rFonts w:ascii="Arial" w:hAnsi="Arial" w:eastAsia="Arial" w:cs="Arial"/>
          <w:sz w:val="21"/>
          <w:szCs w:val="21"/>
        </w:rPr>
        <w:sectPr>
          <w:pgSz w:w="11919" w:h="16858"/>
          <w:pgMar w:top="400" w:right="1428" w:bottom="0" w:left="1490" w:header="0" w:footer="0" w:gutter="0"/>
          <w:cols w:space="720" w:num="1"/>
        </w:sectPr>
      </w:pPr>
    </w:p>
    <w:p w14:paraId="4D696D50">
      <w:pPr>
        <w:spacing w:line="160" w:lineRule="exact"/>
      </w:pPr>
    </w:p>
    <w:tbl>
      <w:tblPr>
        <w:tblStyle w:val="8"/>
        <w:tblW w:w="8925" w:type="dxa"/>
        <w:tblInd w:w="7" w:type="dxa"/>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Layout w:type="fixed"/>
        <w:tblCellMar>
          <w:top w:w="0" w:type="dxa"/>
          <w:left w:w="0" w:type="dxa"/>
          <w:bottom w:w="0" w:type="dxa"/>
          <w:right w:w="0" w:type="dxa"/>
        </w:tblCellMar>
      </w:tblPr>
      <w:tblGrid>
        <w:gridCol w:w="2508"/>
        <w:gridCol w:w="6417"/>
      </w:tblGrid>
      <w:tr w14:paraId="05BA070A">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500" w:hRule="atLeast"/>
        </w:trPr>
        <w:tc>
          <w:tcPr>
            <w:tcW w:w="2508" w:type="dxa"/>
            <w:shd w:val="clear" w:color="auto" w:fill="F8F8F8"/>
            <w:vAlign w:val="top"/>
          </w:tcPr>
          <w:p w14:paraId="05CDBBE6">
            <w:pPr>
              <w:pStyle w:val="9"/>
              <w:spacing w:before="150" w:line="186" w:lineRule="auto"/>
              <w:ind w:left="200"/>
              <w:rPr>
                <w:sz w:val="19"/>
                <w:szCs w:val="19"/>
              </w:rPr>
            </w:pPr>
            <w:r>
              <w:rPr>
                <w:b/>
                <w:bCs/>
                <w:color w:val="333333"/>
                <w:spacing w:val="3"/>
                <w:sz w:val="19"/>
                <w:szCs w:val="19"/>
              </w:rPr>
              <w:t>用例名</w:t>
            </w:r>
          </w:p>
        </w:tc>
        <w:tc>
          <w:tcPr>
            <w:tcW w:w="6417" w:type="dxa"/>
            <w:shd w:val="clear" w:color="auto" w:fill="F8F8F8"/>
            <w:vAlign w:val="top"/>
          </w:tcPr>
          <w:p w14:paraId="1FA4B200">
            <w:pPr>
              <w:pStyle w:val="9"/>
              <w:spacing w:before="150" w:line="186" w:lineRule="auto"/>
              <w:ind w:left="200"/>
              <w:rPr>
                <w:sz w:val="19"/>
                <w:szCs w:val="19"/>
              </w:rPr>
            </w:pPr>
            <w:r>
              <w:rPr>
                <w:b/>
                <w:bCs/>
                <w:color w:val="333333"/>
                <w:spacing w:val="4"/>
                <w:sz w:val="19"/>
                <w:szCs w:val="19"/>
              </w:rPr>
              <w:t>查看历史对话</w:t>
            </w:r>
          </w:p>
        </w:tc>
      </w:tr>
      <w:tr w14:paraId="6D16B04C">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1106" w:hRule="atLeast"/>
        </w:trPr>
        <w:tc>
          <w:tcPr>
            <w:tcW w:w="2508" w:type="dxa"/>
            <w:shd w:val="clear" w:color="auto" w:fill="F8F8F8"/>
            <w:vAlign w:val="top"/>
          </w:tcPr>
          <w:p w14:paraId="22FCC0D5">
            <w:pPr>
              <w:spacing w:line="373" w:lineRule="auto"/>
              <w:rPr>
                <w:rFonts w:ascii="Arial"/>
                <w:sz w:val="21"/>
              </w:rPr>
            </w:pPr>
          </w:p>
          <w:p w14:paraId="1FCA484F">
            <w:pPr>
              <w:pStyle w:val="9"/>
              <w:spacing w:before="82" w:line="188" w:lineRule="auto"/>
              <w:ind w:left="197"/>
              <w:rPr>
                <w:sz w:val="19"/>
                <w:szCs w:val="19"/>
              </w:rPr>
            </w:pPr>
            <w:r>
              <w:rPr>
                <w:color w:val="333333"/>
                <w:spacing w:val="4"/>
                <w:sz w:val="19"/>
                <w:szCs w:val="19"/>
              </w:rPr>
              <w:t>基本事件流</w:t>
            </w:r>
          </w:p>
        </w:tc>
        <w:tc>
          <w:tcPr>
            <w:tcW w:w="6417" w:type="dxa"/>
            <w:shd w:val="clear" w:color="auto" w:fill="F8F8F8"/>
            <w:vAlign w:val="top"/>
          </w:tcPr>
          <w:p w14:paraId="56D050E1">
            <w:pPr>
              <w:pStyle w:val="9"/>
              <w:spacing w:before="1" w:line="230" w:lineRule="auto"/>
              <w:ind w:left="206"/>
              <w:rPr>
                <w:sz w:val="19"/>
                <w:szCs w:val="19"/>
              </w:rPr>
            </w:pPr>
          </w:p>
        </w:tc>
      </w:tr>
      <w:tr w14:paraId="21A737E4">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1121" w:hRule="atLeast"/>
        </w:trPr>
        <w:tc>
          <w:tcPr>
            <w:tcW w:w="2508" w:type="dxa"/>
            <w:vAlign w:val="top"/>
          </w:tcPr>
          <w:p w14:paraId="512FCEC3">
            <w:pPr>
              <w:spacing w:line="377" w:lineRule="auto"/>
              <w:rPr>
                <w:rFonts w:ascii="Arial"/>
                <w:sz w:val="21"/>
              </w:rPr>
            </w:pPr>
          </w:p>
          <w:p w14:paraId="787A6645">
            <w:pPr>
              <w:pStyle w:val="9"/>
              <w:spacing w:before="82" w:line="188" w:lineRule="auto"/>
              <w:ind w:left="195"/>
              <w:rPr>
                <w:sz w:val="19"/>
                <w:szCs w:val="19"/>
              </w:rPr>
            </w:pPr>
            <w:r>
              <w:rPr>
                <w:color w:val="333333"/>
                <w:spacing w:val="4"/>
                <w:sz w:val="19"/>
                <w:szCs w:val="19"/>
              </w:rPr>
              <w:t>备选事件流</w:t>
            </w:r>
          </w:p>
        </w:tc>
        <w:tc>
          <w:tcPr>
            <w:tcW w:w="6417" w:type="dxa"/>
            <w:vAlign w:val="top"/>
          </w:tcPr>
          <w:p w14:paraId="78302C7D">
            <w:pPr>
              <w:pStyle w:val="9"/>
              <w:spacing w:line="231" w:lineRule="auto"/>
              <w:ind w:left="207"/>
              <w:rPr>
                <w:sz w:val="19"/>
                <w:szCs w:val="19"/>
              </w:rPr>
            </w:pPr>
          </w:p>
        </w:tc>
      </w:tr>
      <w:tr w14:paraId="48629494">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792" w:hRule="atLeast"/>
        </w:trPr>
        <w:tc>
          <w:tcPr>
            <w:tcW w:w="2508" w:type="dxa"/>
            <w:shd w:val="clear" w:color="auto" w:fill="F8F8F8"/>
            <w:vAlign w:val="top"/>
          </w:tcPr>
          <w:p w14:paraId="3040F835">
            <w:pPr>
              <w:pStyle w:val="9"/>
              <w:spacing w:before="303" w:line="186" w:lineRule="auto"/>
              <w:ind w:left="197"/>
              <w:rPr>
                <w:sz w:val="19"/>
                <w:szCs w:val="19"/>
              </w:rPr>
            </w:pPr>
            <w:r>
              <w:rPr>
                <w:color w:val="333333"/>
                <w:spacing w:val="4"/>
                <w:sz w:val="19"/>
                <w:szCs w:val="19"/>
              </w:rPr>
              <w:t>补充约束</w:t>
            </w:r>
          </w:p>
        </w:tc>
        <w:tc>
          <w:tcPr>
            <w:tcW w:w="6417" w:type="dxa"/>
            <w:shd w:val="clear" w:color="auto" w:fill="F8F8F8"/>
            <w:vAlign w:val="top"/>
          </w:tcPr>
          <w:p w14:paraId="55F7B822">
            <w:pPr>
              <w:pStyle w:val="9"/>
              <w:spacing w:before="1" w:line="231" w:lineRule="auto"/>
              <w:ind w:left="216"/>
              <w:rPr>
                <w:sz w:val="19"/>
                <w:szCs w:val="19"/>
              </w:rPr>
            </w:pPr>
          </w:p>
        </w:tc>
      </w:tr>
      <w:tr w14:paraId="759F1C31">
        <w:tblPrEx>
          <w:tblBorders>
            <w:top w:val="single" w:color="DFE2E5" w:sz="6" w:space="0"/>
            <w:left w:val="single" w:color="DFE2E5" w:sz="6" w:space="0"/>
            <w:bottom w:val="single" w:color="DFE2E5" w:sz="6" w:space="0"/>
            <w:right w:val="single" w:color="DFE2E5" w:sz="6" w:space="0"/>
            <w:insideH w:val="single" w:color="DFE2E5" w:sz="6" w:space="0"/>
            <w:insideV w:val="single" w:color="DFE2E5" w:sz="6" w:space="0"/>
          </w:tblBorders>
          <w:tblCellMar>
            <w:top w:w="0" w:type="dxa"/>
            <w:left w:w="0" w:type="dxa"/>
            <w:bottom w:w="0" w:type="dxa"/>
            <w:right w:w="0" w:type="dxa"/>
          </w:tblCellMar>
        </w:tblPrEx>
        <w:trPr>
          <w:trHeight w:val="500" w:hRule="atLeast"/>
        </w:trPr>
        <w:tc>
          <w:tcPr>
            <w:tcW w:w="2508" w:type="dxa"/>
            <w:vAlign w:val="top"/>
          </w:tcPr>
          <w:p w14:paraId="2EBDFAB3">
            <w:pPr>
              <w:pStyle w:val="9"/>
              <w:spacing w:before="156" w:line="186" w:lineRule="auto"/>
              <w:ind w:left="197"/>
              <w:rPr>
                <w:sz w:val="19"/>
                <w:szCs w:val="19"/>
              </w:rPr>
            </w:pPr>
            <w:r>
              <w:rPr>
                <w:color w:val="333333"/>
                <w:spacing w:val="4"/>
                <w:sz w:val="19"/>
                <w:szCs w:val="19"/>
              </w:rPr>
              <w:t>待解决问题</w:t>
            </w:r>
          </w:p>
        </w:tc>
        <w:tc>
          <w:tcPr>
            <w:tcW w:w="6417" w:type="dxa"/>
            <w:vAlign w:val="top"/>
          </w:tcPr>
          <w:p w14:paraId="04F2914B">
            <w:pPr>
              <w:pStyle w:val="9"/>
              <w:spacing w:before="172" w:line="174" w:lineRule="auto"/>
              <w:ind w:left="201"/>
              <w:rPr>
                <w:sz w:val="19"/>
                <w:szCs w:val="19"/>
              </w:rPr>
            </w:pPr>
          </w:p>
        </w:tc>
      </w:tr>
    </w:tbl>
    <w:p w14:paraId="14D53E2B">
      <w:pPr>
        <w:pStyle w:val="4"/>
        <w:spacing w:before="306" w:line="184" w:lineRule="auto"/>
        <w:ind w:left="11"/>
        <w:outlineLvl w:val="2"/>
        <w:rPr>
          <w:color w:val="0070C0"/>
          <w:sz w:val="29"/>
          <w:szCs w:val="29"/>
        </w:rPr>
      </w:pPr>
      <w:r>
        <w:rPr>
          <w:rFonts w:ascii="Verdana" w:hAnsi="Verdana" w:eastAsia="Verdana" w:cs="Verdana"/>
          <w:b/>
          <w:bCs/>
          <w:color w:val="0070C0"/>
          <w:spacing w:val="-10"/>
          <w:sz w:val="29"/>
          <w:szCs w:val="29"/>
        </w:rPr>
        <w:t xml:space="preserve">3.5 </w:t>
      </w:r>
      <w:r>
        <w:rPr>
          <w:b/>
          <w:bCs/>
          <w:color w:val="0070C0"/>
          <w:spacing w:val="-10"/>
          <w:sz w:val="29"/>
          <w:szCs w:val="29"/>
        </w:rPr>
        <w:t>系统处理功能分析</w:t>
      </w:r>
    </w:p>
    <w:p w14:paraId="4EB48D4C">
      <w:pPr>
        <w:pStyle w:val="4"/>
        <w:spacing w:before="199" w:line="185" w:lineRule="auto"/>
        <w:ind w:left="9"/>
        <w:outlineLvl w:val="3"/>
        <w:rPr>
          <w:color w:val="0070C0"/>
          <w:sz w:val="24"/>
          <w:szCs w:val="24"/>
        </w:rPr>
      </w:pPr>
      <w:r>
        <w:rPr>
          <w:rFonts w:ascii="Verdana" w:hAnsi="Verdana" w:eastAsia="Verdana" w:cs="Verdana"/>
          <w:b/>
          <w:bCs/>
          <w:color w:val="0070C0"/>
          <w:spacing w:val="-11"/>
          <w:sz w:val="24"/>
          <w:szCs w:val="24"/>
        </w:rPr>
        <w:t xml:space="preserve">3.5.1 </w:t>
      </w:r>
      <w:r>
        <w:rPr>
          <w:b/>
          <w:bCs/>
          <w:color w:val="0070C0"/>
          <w:spacing w:val="-11"/>
          <w:sz w:val="24"/>
          <w:szCs w:val="24"/>
        </w:rPr>
        <w:t>提问用例顺序图</w:t>
      </w:r>
    </w:p>
    <w:p w14:paraId="778848D7">
      <w:pPr>
        <w:rPr>
          <w:rFonts w:ascii="Arial"/>
          <w:color w:val="0070C0"/>
          <w:sz w:val="21"/>
        </w:rPr>
      </w:pPr>
    </w:p>
    <w:p w14:paraId="792C1613">
      <w:pPr>
        <w:rPr>
          <w:rFonts w:ascii="Arial"/>
          <w:sz w:val="21"/>
        </w:rPr>
      </w:pPr>
    </w:p>
    <w:p w14:paraId="2C7BF66D">
      <w:pPr>
        <w:rPr>
          <w:rFonts w:ascii="Arial"/>
          <w:sz w:val="21"/>
        </w:rPr>
      </w:pPr>
    </w:p>
    <w:p w14:paraId="4688A3DC">
      <w:pPr>
        <w:rPr>
          <w:rFonts w:ascii="Arial"/>
          <w:sz w:val="21"/>
        </w:rPr>
      </w:pPr>
    </w:p>
    <w:p w14:paraId="5BD4F107">
      <w:pPr>
        <w:rPr>
          <w:rFonts w:ascii="Arial"/>
          <w:sz w:val="21"/>
        </w:rPr>
      </w:pPr>
    </w:p>
    <w:p w14:paraId="5029504D">
      <w:pPr>
        <w:rPr>
          <w:rFonts w:ascii="Arial"/>
          <w:sz w:val="21"/>
        </w:rPr>
      </w:pPr>
    </w:p>
    <w:p w14:paraId="5FA924C7">
      <w:pPr>
        <w:rPr>
          <w:rFonts w:ascii="Arial"/>
          <w:sz w:val="21"/>
        </w:rPr>
      </w:pPr>
    </w:p>
    <w:p w14:paraId="21C4C38F">
      <w:pPr>
        <w:rPr>
          <w:rFonts w:ascii="Arial"/>
          <w:sz w:val="21"/>
        </w:rPr>
      </w:pPr>
    </w:p>
    <w:p w14:paraId="20665E50">
      <w:pPr>
        <w:rPr>
          <w:rFonts w:ascii="Arial"/>
          <w:sz w:val="21"/>
        </w:rPr>
      </w:pPr>
    </w:p>
    <w:p w14:paraId="18A8DE1A">
      <w:pPr>
        <w:rPr>
          <w:rFonts w:ascii="Arial"/>
          <w:sz w:val="21"/>
        </w:rPr>
      </w:pPr>
    </w:p>
    <w:p w14:paraId="7237043B">
      <w:pPr>
        <w:rPr>
          <w:rFonts w:ascii="Arial"/>
          <w:sz w:val="21"/>
        </w:rPr>
      </w:pPr>
    </w:p>
    <w:p w14:paraId="6423B2F1">
      <w:pPr>
        <w:rPr>
          <w:rFonts w:ascii="Arial"/>
          <w:sz w:val="21"/>
        </w:rPr>
      </w:pPr>
    </w:p>
    <w:p w14:paraId="1E9F300A">
      <w:pPr>
        <w:rPr>
          <w:rFonts w:ascii="Arial"/>
          <w:sz w:val="21"/>
        </w:rPr>
      </w:pPr>
    </w:p>
    <w:p w14:paraId="5BFB2376">
      <w:pPr>
        <w:rPr>
          <w:rFonts w:ascii="Arial"/>
          <w:sz w:val="21"/>
        </w:rPr>
      </w:pPr>
    </w:p>
    <w:p w14:paraId="66908EB3">
      <w:pPr>
        <w:rPr>
          <w:rFonts w:ascii="Arial"/>
          <w:sz w:val="21"/>
        </w:rPr>
      </w:pPr>
    </w:p>
    <w:p w14:paraId="676A4BE3">
      <w:pPr>
        <w:rPr>
          <w:rFonts w:ascii="Arial"/>
          <w:sz w:val="21"/>
        </w:rPr>
      </w:pPr>
    </w:p>
    <w:p w14:paraId="7468C2ED">
      <w:pPr>
        <w:pStyle w:val="4"/>
        <w:spacing w:before="208" w:line="185" w:lineRule="auto"/>
        <w:ind w:left="6"/>
        <w:outlineLvl w:val="3"/>
        <w:rPr>
          <w:color w:val="0070C0"/>
          <w:sz w:val="24"/>
          <w:szCs w:val="24"/>
        </w:rPr>
      </w:pPr>
      <w:r>
        <w:rPr>
          <w:rFonts w:ascii="Verdana" w:hAnsi="Verdana" w:eastAsia="Verdana" w:cs="Verdana"/>
          <w:b/>
          <w:bCs/>
          <w:color w:val="0070C0"/>
          <w:spacing w:val="-11"/>
          <w:sz w:val="24"/>
          <w:szCs w:val="24"/>
        </w:rPr>
        <w:t xml:space="preserve">3.5.2 </w:t>
      </w:r>
      <w:r>
        <w:rPr>
          <w:b/>
          <w:bCs/>
          <w:color w:val="0070C0"/>
          <w:spacing w:val="-11"/>
          <w:sz w:val="24"/>
          <w:szCs w:val="24"/>
        </w:rPr>
        <w:t>创建对话顺序图</w:t>
      </w:r>
    </w:p>
    <w:p w14:paraId="1064CDA1">
      <w:pPr>
        <w:spacing w:line="290" w:lineRule="auto"/>
        <w:rPr>
          <w:rFonts w:ascii="Arial"/>
          <w:sz w:val="21"/>
        </w:rPr>
      </w:pPr>
    </w:p>
    <w:p w14:paraId="49FC9031">
      <w:pPr>
        <w:spacing w:line="291" w:lineRule="auto"/>
        <w:rPr>
          <w:rFonts w:ascii="Arial"/>
          <w:sz w:val="21"/>
        </w:rPr>
      </w:pPr>
    </w:p>
    <w:p w14:paraId="64C6F143">
      <w:pPr>
        <w:spacing w:line="291" w:lineRule="auto"/>
        <w:rPr>
          <w:rFonts w:ascii="Arial"/>
          <w:sz w:val="21"/>
        </w:rPr>
      </w:pPr>
    </w:p>
    <w:p w14:paraId="71E55581">
      <w:pPr>
        <w:spacing w:line="291" w:lineRule="auto"/>
        <w:rPr>
          <w:rFonts w:ascii="Arial"/>
          <w:sz w:val="21"/>
        </w:rPr>
      </w:pPr>
    </w:p>
    <w:p w14:paraId="3BA56A3D">
      <w:pPr>
        <w:spacing w:line="291" w:lineRule="auto"/>
        <w:rPr>
          <w:rFonts w:ascii="Arial"/>
          <w:sz w:val="21"/>
        </w:rPr>
      </w:pPr>
    </w:p>
    <w:p w14:paraId="5D308EBB">
      <w:pPr>
        <w:spacing w:line="291" w:lineRule="auto"/>
        <w:rPr>
          <w:rFonts w:ascii="Arial"/>
          <w:sz w:val="21"/>
        </w:rPr>
      </w:pPr>
    </w:p>
    <w:p w14:paraId="2783A0D8">
      <w:pPr>
        <w:spacing w:line="291" w:lineRule="auto"/>
        <w:rPr>
          <w:rFonts w:ascii="Arial"/>
          <w:sz w:val="21"/>
        </w:rPr>
      </w:pPr>
    </w:p>
    <w:p w14:paraId="450736E8">
      <w:pPr>
        <w:spacing w:line="291" w:lineRule="auto"/>
        <w:rPr>
          <w:rFonts w:ascii="Arial"/>
          <w:sz w:val="21"/>
        </w:rPr>
      </w:pPr>
    </w:p>
    <w:p w14:paraId="4A4D2D4E">
      <w:pPr>
        <w:spacing w:line="291" w:lineRule="auto"/>
        <w:rPr>
          <w:rFonts w:ascii="Arial"/>
          <w:sz w:val="21"/>
        </w:rPr>
      </w:pPr>
    </w:p>
    <w:p w14:paraId="4563E921">
      <w:pPr>
        <w:spacing w:line="291" w:lineRule="auto"/>
        <w:rPr>
          <w:rFonts w:ascii="Arial"/>
          <w:sz w:val="21"/>
        </w:rPr>
      </w:pPr>
    </w:p>
    <w:p w14:paraId="597A9E27">
      <w:pPr>
        <w:spacing w:line="291" w:lineRule="auto"/>
        <w:rPr>
          <w:rFonts w:ascii="Arial"/>
          <w:sz w:val="21"/>
        </w:rPr>
      </w:pPr>
    </w:p>
    <w:p w14:paraId="2A795DE6">
      <w:pPr>
        <w:spacing w:line="291" w:lineRule="auto"/>
        <w:rPr>
          <w:rFonts w:ascii="Arial"/>
          <w:sz w:val="21"/>
        </w:rPr>
      </w:pPr>
    </w:p>
    <w:p w14:paraId="05CF411E">
      <w:pPr>
        <w:spacing w:line="291" w:lineRule="auto"/>
        <w:rPr>
          <w:rFonts w:ascii="Arial"/>
          <w:sz w:val="21"/>
        </w:rPr>
      </w:pPr>
    </w:p>
    <w:p w14:paraId="524D4CE7">
      <w:pPr>
        <w:spacing w:line="291" w:lineRule="auto"/>
        <w:rPr>
          <w:rFonts w:ascii="Arial"/>
          <w:sz w:val="21"/>
        </w:rPr>
      </w:pPr>
    </w:p>
    <w:p w14:paraId="61D08D7C">
      <w:pPr>
        <w:spacing w:line="291" w:lineRule="auto"/>
        <w:rPr>
          <w:rFonts w:ascii="Arial"/>
          <w:sz w:val="21"/>
        </w:rPr>
      </w:pPr>
    </w:p>
    <w:p w14:paraId="35213899">
      <w:pPr>
        <w:spacing w:line="291" w:lineRule="auto"/>
        <w:rPr>
          <w:rFonts w:ascii="Arial"/>
          <w:sz w:val="21"/>
        </w:rPr>
      </w:pPr>
    </w:p>
    <w:p w14:paraId="272681A1">
      <w:pPr>
        <w:spacing w:line="291" w:lineRule="auto"/>
        <w:rPr>
          <w:rFonts w:ascii="Arial"/>
          <w:sz w:val="21"/>
        </w:rPr>
      </w:pPr>
    </w:p>
    <w:p w14:paraId="4A64E131">
      <w:pPr>
        <w:spacing w:line="291" w:lineRule="auto"/>
        <w:rPr>
          <w:rFonts w:ascii="Arial"/>
          <w:sz w:val="21"/>
        </w:rPr>
      </w:pPr>
    </w:p>
    <w:p w14:paraId="4DC69CD6">
      <w:pPr>
        <w:spacing w:line="291" w:lineRule="auto"/>
        <w:rPr>
          <w:rFonts w:ascii="Arial"/>
          <w:sz w:val="21"/>
        </w:rPr>
      </w:pPr>
    </w:p>
    <w:p w14:paraId="60C26A17">
      <w:pPr>
        <w:spacing w:line="291" w:lineRule="auto"/>
        <w:rPr>
          <w:rFonts w:ascii="Arial"/>
          <w:sz w:val="21"/>
        </w:rPr>
      </w:pPr>
    </w:p>
    <w:p w14:paraId="0EC6975A">
      <w:pPr>
        <w:spacing w:line="291" w:lineRule="auto"/>
        <w:rPr>
          <w:rFonts w:ascii="Arial"/>
          <w:sz w:val="21"/>
        </w:rPr>
      </w:pPr>
    </w:p>
    <w:p w14:paraId="6AB110AA">
      <w:pPr>
        <w:pStyle w:val="4"/>
        <w:spacing w:before="147" w:line="236" w:lineRule="auto"/>
        <w:ind w:left="3"/>
        <w:outlineLvl w:val="1"/>
        <w:rPr>
          <w:color w:val="0070C0"/>
          <w:sz w:val="34"/>
          <w:szCs w:val="34"/>
        </w:rPr>
      </w:pPr>
      <w:r>
        <w:rPr>
          <w:rFonts w:ascii="Verdana" w:hAnsi="Verdana" w:eastAsia="Verdana" w:cs="Verdana"/>
          <w:b/>
          <w:bCs/>
          <w:color w:val="0070C0"/>
          <w:spacing w:val="-1"/>
          <w:sz w:val="34"/>
          <w:szCs w:val="34"/>
          <w:u w:val="single" w:color="EEEEEE"/>
        </w:rPr>
        <w:t xml:space="preserve">4 </w:t>
      </w:r>
      <w:r>
        <w:rPr>
          <w:b/>
          <w:bCs/>
          <w:color w:val="0070C0"/>
          <w:spacing w:val="-1"/>
          <w:sz w:val="34"/>
          <w:szCs w:val="34"/>
          <w:u w:val="single" w:color="EEEEEE"/>
        </w:rPr>
        <w:t xml:space="preserve">其它非功能需求                         </w:t>
      </w:r>
      <w:r>
        <w:rPr>
          <w:b/>
          <w:bCs/>
          <w:color w:val="0070C0"/>
          <w:spacing w:val="-2"/>
          <w:sz w:val="34"/>
          <w:szCs w:val="34"/>
          <w:u w:val="single" w:color="EEEEEE"/>
        </w:rPr>
        <w:t xml:space="preserve">                                     </w:t>
      </w:r>
      <w:r>
        <w:rPr>
          <w:color w:val="0070C0"/>
        </w:rPr>
        <w:fldChar w:fldCharType="begin"/>
      </w:r>
      <w:r>
        <w:rPr>
          <w:color w:val="0070C0"/>
        </w:rPr>
        <w:instrText xml:space="preserve"> HYPERLINK "af://n480" </w:instrText>
      </w:r>
      <w:r>
        <w:rPr>
          <w:color w:val="0070C0"/>
        </w:rPr>
        <w:fldChar w:fldCharType="separate"/>
      </w:r>
      <w:r>
        <w:rPr>
          <w:b/>
          <w:bCs/>
          <w:color w:val="0070C0"/>
          <w:spacing w:val="-2"/>
          <w:sz w:val="34"/>
          <w:szCs w:val="34"/>
        </w:rPr>
        <w:t xml:space="preserve"> </w:t>
      </w:r>
      <w:r>
        <w:rPr>
          <w:b/>
          <w:bCs/>
          <w:color w:val="0070C0"/>
          <w:spacing w:val="-2"/>
          <w:sz w:val="34"/>
          <w:szCs w:val="34"/>
        </w:rPr>
        <w:fldChar w:fldCharType="end"/>
      </w:r>
    </w:p>
    <w:p w14:paraId="3085E5C7">
      <w:pPr>
        <w:pStyle w:val="2"/>
      </w:pPr>
      <w:r>
        <w:t>4.1 界面需求</w:t>
      </w:r>
    </w:p>
    <w:p w14:paraId="79E6CF1D">
      <w:pPr>
        <w:pStyle w:val="3"/>
      </w:pPr>
      <w:r>
        <w:t>界面应简洁清晰，突出问答输入与答案展示。</w:t>
      </w:r>
    </w:p>
    <w:p w14:paraId="3EC1CB47">
      <w:pPr>
        <w:pStyle w:val="3"/>
      </w:pPr>
      <w:r>
        <w:t>支持响应式布局，兼容 PC 和移动端。</w:t>
      </w:r>
    </w:p>
    <w:p w14:paraId="019F1FF1">
      <w:pPr>
        <w:pStyle w:val="3"/>
      </w:pPr>
      <w:r>
        <w:t>支持 Markdown 格式展示回答。</w:t>
      </w:r>
    </w:p>
    <w:p w14:paraId="44ADFCBC">
      <w:pPr>
        <w:pStyle w:val="3"/>
      </w:pPr>
      <w:r>
        <w:t>支持流式输出，降低用户等待感。</w:t>
      </w:r>
    </w:p>
    <w:p w14:paraId="26EE7EB5">
      <w:pPr>
        <w:pStyle w:val="3"/>
      </w:pPr>
      <w:r>
        <w:t>历史对话列表应易于查看、切换和管理。</w:t>
      </w:r>
      <w:bookmarkStart w:id="0" w:name="_GoBack"/>
      <w:bookmarkEnd w:id="0"/>
    </w:p>
    <w:p w14:paraId="21210458">
      <w:pPr>
        <w:pStyle w:val="2"/>
      </w:pPr>
      <w:r>
        <w:t>4.2 性能需求</w:t>
      </w:r>
    </w:p>
    <w:p w14:paraId="5DE3E153">
      <w:pPr>
        <w:pStyle w:val="3"/>
      </w:pPr>
      <w:r>
        <w:t>普通页面请求响应时间应控制在 3 秒以内。</w:t>
      </w:r>
    </w:p>
    <w:p w14:paraId="2EB7DD19">
      <w:pPr>
        <w:pStyle w:val="3"/>
      </w:pPr>
      <w:r>
        <w:t>复杂问答应在 5 秒内开始输出首字。</w:t>
      </w:r>
    </w:p>
    <w:p w14:paraId="339EBD5A">
      <w:pPr>
        <w:pStyle w:val="3"/>
      </w:pPr>
      <w:r>
        <w:t>系统应支持并发用户访问，具备扩容能力。</w:t>
      </w:r>
    </w:p>
    <w:p w14:paraId="33A692F8">
      <w:pPr>
        <w:pStyle w:val="3"/>
      </w:pPr>
      <w:r>
        <w:t>向量检索和图谱查询应具备索引优化机制。</w:t>
      </w:r>
    </w:p>
    <w:p w14:paraId="18DF7EA8">
      <w:pPr>
        <w:pStyle w:val="2"/>
      </w:pPr>
      <w:r>
        <w:t>4.3 可靠性需求</w:t>
      </w:r>
    </w:p>
    <w:p w14:paraId="7B1C3E41">
      <w:pPr>
        <w:pStyle w:val="3"/>
      </w:pPr>
      <w:r>
        <w:t>系统应具备异常捕获机制，避免服务崩溃。</w:t>
      </w:r>
    </w:p>
    <w:p w14:paraId="15D71EE5">
      <w:pPr>
        <w:pStyle w:val="3"/>
      </w:pPr>
      <w:r>
        <w:t>数据库连接异常时应给出友好提示。</w:t>
      </w:r>
    </w:p>
    <w:p w14:paraId="64E9A604">
      <w:pPr>
        <w:pStyle w:val="3"/>
      </w:pPr>
      <w:r>
        <w:t>模型接口不可用时，应支持降级处理。</w:t>
      </w:r>
    </w:p>
    <w:p w14:paraId="5D06BDBA">
      <w:pPr>
        <w:pStyle w:val="3"/>
      </w:pPr>
      <w:r>
        <w:t>重要数据应定期备份。</w:t>
      </w:r>
    </w:p>
    <w:p w14:paraId="50B973FD">
      <w:pPr>
        <w:pStyle w:val="2"/>
      </w:pPr>
      <w:r>
        <w:t>4.4 安全需求</w:t>
      </w:r>
    </w:p>
    <w:p w14:paraId="1EA9C25C">
      <w:pPr>
        <w:pStyle w:val="3"/>
      </w:pPr>
      <w:r>
        <w:t>用户密码必须加密存储。</w:t>
      </w:r>
    </w:p>
    <w:p w14:paraId="21CA3251">
      <w:pPr>
        <w:pStyle w:val="3"/>
      </w:pPr>
      <w:r>
        <w:t>系统采用 JWT 或等价机制进行身份认证。</w:t>
      </w:r>
    </w:p>
    <w:p w14:paraId="38B39D12">
      <w:pPr>
        <w:pStyle w:val="3"/>
      </w:pPr>
      <w:r>
        <w:t>接口需进行权限校验。</w:t>
      </w:r>
    </w:p>
    <w:p w14:paraId="325F0CB3">
      <w:pPr>
        <w:pStyle w:val="3"/>
      </w:pPr>
      <w:r>
        <w:t>防止 SQL 注入、XSS、CSRF 等常见攻击。</w:t>
      </w:r>
    </w:p>
    <w:p w14:paraId="1D8290BD">
      <w:pPr>
        <w:pStyle w:val="3"/>
      </w:pPr>
      <w:r>
        <w:t>API Key、数据库密码等敏感配置不得硬编码。</w:t>
      </w:r>
    </w:p>
    <w:p w14:paraId="2CDCDD0C">
      <w:pPr>
        <w:pStyle w:val="2"/>
      </w:pPr>
      <w:r>
        <w:t>4.5 可扩展性需求</w:t>
      </w:r>
    </w:p>
    <w:p w14:paraId="6C747B1F">
      <w:pPr>
        <w:pStyle w:val="3"/>
      </w:pPr>
      <w:r>
        <w:t>支持新增知识库和文档来源。</w:t>
      </w:r>
    </w:p>
    <w:p w14:paraId="590671E1">
      <w:pPr>
        <w:pStyle w:val="3"/>
      </w:pPr>
      <w:r>
        <w:t>支持替换或增加大语言模型。</w:t>
      </w:r>
    </w:p>
    <w:p w14:paraId="3BD5687B">
      <w:pPr>
        <w:pStyle w:val="3"/>
      </w:pPr>
      <w:r>
        <w:t>支持扩展新的检索算法。</w:t>
      </w:r>
    </w:p>
    <w:p w14:paraId="69CF3EF8">
      <w:pPr>
        <w:pStyle w:val="3"/>
      </w:pPr>
      <w:r>
        <w:t>支持接入更多博物馆、机构和文物数据。</w:t>
      </w:r>
    </w:p>
    <w:p w14:paraId="1C315F87">
      <w:pPr>
        <w:pStyle w:val="3"/>
      </w:pPr>
      <w:r>
        <w:t>支持后续增加多语言问答能力。</w:t>
      </w:r>
    </w:p>
    <w:p w14:paraId="3E806622">
      <w:pPr>
        <w:pStyle w:val="4"/>
        <w:spacing w:before="223" w:line="233" w:lineRule="auto"/>
        <w:ind w:right="124"/>
      </w:pPr>
    </w:p>
    <w:sectPr>
      <w:pgSz w:w="11919" w:h="16858"/>
      <w:pgMar w:top="400" w:right="1428" w:bottom="0" w:left="149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Verdana">
    <w:panose1 w:val="020B0604030504040204"/>
    <w:charset w:val="00"/>
    <w:family w:val="auto"/>
    <w:pitch w:val="default"/>
    <w:sig w:usb0="A00006FF" w:usb1="4000205B" w:usb2="00000010" w:usb3="00000000" w:csb0="2000019F" w:csb1="00000000"/>
  </w:font>
  <w:font w:name="Microsoft JhengHei">
    <w:panose1 w:val="020B0604030504040204"/>
    <w:charset w:val="88"/>
    <w:family w:val="auto"/>
    <w:pitch w:val="default"/>
    <w:sig w:usb0="000002A7" w:usb1="28CF4400" w:usb2="00000016" w:usb3="00000000" w:csb0="00100009"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732526">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EDF17">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61CD61"/>
    <w:multiLevelType w:val="singleLevel"/>
    <w:tmpl w:val="C161CD61"/>
    <w:lvl w:ilvl="0" w:tentative="0">
      <w:start w:val="1"/>
      <w:numFmt w:val="bullet"/>
      <w:pStyle w:val="3"/>
      <w:lvlText w:val=""/>
      <w:lvlJc w:val="left"/>
      <w:pPr>
        <w:tabs>
          <w:tab w:val="left" w:pos="360"/>
        </w:tabs>
        <w:ind w:left="36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F6E2B3D"/>
    <w:rsid w:val="0F9224DE"/>
    <w:rsid w:val="33BD0ECF"/>
    <w:rsid w:val="3BB832DE"/>
    <w:rsid w:val="47AF6ABF"/>
    <w:rsid w:val="4E4F50FF"/>
    <w:rsid w:val="5B351579"/>
    <w:rsid w:val="623832A5"/>
    <w:rsid w:val="70F6753B"/>
    <w:rsid w:val="77F722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List Bullet"/>
    <w:basedOn w:val="1"/>
    <w:uiPriority w:val="0"/>
    <w:pPr>
      <w:numPr>
        <w:ilvl w:val="0"/>
        <w:numId w:val="1"/>
      </w:numPr>
    </w:pPr>
  </w:style>
  <w:style w:type="paragraph" w:styleId="4">
    <w:name w:val="Body Text"/>
    <w:basedOn w:val="1"/>
    <w:semiHidden/>
    <w:qFormat/>
    <w:uiPriority w:val="0"/>
    <w:rPr>
      <w:rFonts w:ascii="微软雅黑" w:hAnsi="微软雅黑" w:eastAsia="微软雅黑" w:cs="微软雅黑"/>
      <w:sz w:val="19"/>
      <w:szCs w:val="19"/>
      <w:lang w:val="en-US" w:eastAsia="en-US" w:bidi="ar-SA"/>
    </w:rPr>
  </w:style>
  <w:style w:type="table" w:styleId="6">
    <w:name w:val="Table Grid"/>
    <w:basedOn w:val="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8">
    <w:name w:val="Table Normal"/>
    <w:semiHidden/>
    <w:unhideWhenUsed/>
    <w:qFormat/>
    <w:uiPriority w:val="0"/>
    <w:tblPr>
      <w:tblCellMar>
        <w:top w:w="0" w:type="dxa"/>
        <w:left w:w="0" w:type="dxa"/>
        <w:bottom w:w="0" w:type="dxa"/>
        <w:right w:w="0" w:type="dxa"/>
      </w:tblCellMar>
    </w:tblPr>
  </w:style>
  <w:style w:type="paragraph" w:customStyle="1" w:styleId="9">
    <w:name w:val="Table Text"/>
    <w:basedOn w:val="1"/>
    <w:semiHidden/>
    <w:qFormat/>
    <w:uiPriority w:val="0"/>
    <w:rPr>
      <w:rFonts w:ascii="微软雅黑" w:hAnsi="微软雅黑" w:eastAsia="微软雅黑" w:cs="微软雅黑"/>
      <w:sz w:val="17"/>
      <w:szCs w:val="1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5"/>
    <customShpInfo spid="_x0000_s1056"/>
    <customShpInfo spid="_x0000_s1054"/>
    <customShpInfo spid="_x0000_s1057"/>
    <customShpInfo spid="_x0000_s1058"/>
    <customShpInfo spid="_x0000_s1059"/>
    <customShpInfo spid="_x0000_s106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Pages>
  <Words>3451</Words>
  <Characters>4940</Characters>
  <TotalTime>0</TotalTime>
  <ScaleCrop>false</ScaleCrop>
  <LinksUpToDate>false</LinksUpToDate>
  <CharactersWithSpaces>5926</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2025-05-27T08:44:00Z</dcterms:created>
  <dc:creator>ASUS</dc:creator>
  <cp:lastModifiedBy>[b］zdy</cp:lastModifiedBy>
  <dcterms:modified xsi:type="dcterms:W3CDTF">2026-05-03T05:34:21Z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2026-05-03T11:45:31Z</vt:filetime>
  </property>
  <property fmtid="{D5CDD505-2E9C-101B-9397-08002B2CF9AE}" pid="4" name="KSOTemplateDocerSaveRecord">
    <vt:lpwstr>eyJoZGlkIjoiNmQyMGU1NDFkZGY5OWFjNjRhMzQ5Y2Q5YTNhOGJmNWUiLCJ1c2VySWQiOiIxMjExNzc2OTM0In0=</vt:lpwstr>
  </property>
  <property fmtid="{D5CDD505-2E9C-101B-9397-08002B2CF9AE}" pid="5" name="KSOProductBuildVer">
    <vt:lpwstr>2052-12.1.0.23542</vt:lpwstr>
  </property>
  <property fmtid="{D5CDD505-2E9C-101B-9397-08002B2CF9AE}" pid="6" name="ICV">
    <vt:lpwstr>FBECEA01ED1744FE8A767BC871ECD25E_12</vt:lpwstr>
  </property>
</Properties>
</file>