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hint="eastAsia"/>
          <w:color w:val="156082" w:themeColor="accent1"/>
          <w:kern w:val="2"/>
          <w:sz w:val="21"/>
        </w:rPr>
        <w:id w:val="287477233"/>
        <w:docPartObj>
          <w:docPartGallery w:val="Cover Pages"/>
          <w:docPartUnique/>
        </w:docPartObj>
      </w:sdtPr>
      <w:sdtEndPr>
        <w:rPr>
          <w:caps/>
          <w:color w:val="A02B93" w:themeColor="accent5"/>
          <w:sz w:val="24"/>
          <w:szCs w:val="24"/>
        </w:rPr>
      </w:sdtEndPr>
      <w:sdtContent>
        <w:p w14:paraId="162D4E4E" w14:textId="4E4A043B" w:rsidR="00DE52F6" w:rsidRDefault="00DE52F6">
          <w:pPr>
            <w:pStyle w:val="ae"/>
            <w:spacing w:before="1540" w:after="240"/>
            <w:jc w:val="center"/>
            <w:rPr>
              <w:rFonts w:hint="eastAsia"/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B34FAB9" wp14:editId="3A839693">
                <wp:extent cx="1417320" cy="750898"/>
                <wp:effectExtent l="0" t="0" r="0" b="0"/>
                <wp:docPr id="143" name="图片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B6358FA27DDC417CB26F704F71CAEF3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321D6A8" w14:textId="0F6072EF" w:rsidR="00DE52F6" w:rsidRDefault="00DE52F6">
              <w:pPr>
                <w:pStyle w:val="ae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80"/>
                  <w:szCs w:val="80"/>
                </w:rPr>
              </w:pPr>
              <w:r w:rsidRPr="00DE52F6"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72"/>
                  <w:szCs w:val="72"/>
                </w:rPr>
                <w:t>后台管理子系统项目规划书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B583D2AE73D4B4BBD1552512117C70B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434E072" w14:textId="77777777" w:rsidR="00DE52F6" w:rsidRDefault="00DE52F6">
              <w:pPr>
                <w:pStyle w:val="ae"/>
                <w:jc w:val="center"/>
                <w:rPr>
                  <w:rFonts w:hint="eastAsia"/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  <w:lang w:val="zh-CN"/>
                </w:rPr>
                <w:t>[文档副标题]</w:t>
              </w:r>
            </w:p>
          </w:sdtContent>
        </w:sdt>
        <w:p w14:paraId="1B934118" w14:textId="77777777" w:rsidR="00DE52F6" w:rsidRDefault="00DE52F6">
          <w:pPr>
            <w:pStyle w:val="ae"/>
            <w:spacing w:before="480"/>
            <w:jc w:val="center"/>
            <w:rPr>
              <w:rFonts w:hint="eastAsia"/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34598B" wp14:editId="245C290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3E4015" w14:textId="0EE1833D" w:rsidR="00DE52F6" w:rsidRDefault="00DE52F6">
                                <w:pPr>
                                  <w:pStyle w:val="ae"/>
                                  <w:jc w:val="center"/>
                                  <w:rPr>
                                    <w:rFonts w:hint="eastAsia"/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34598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1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533E4015" w14:textId="0EE1833D" w:rsidR="00DE52F6" w:rsidRDefault="00DE52F6">
                          <w:pPr>
                            <w:pStyle w:val="ae"/>
                            <w:jc w:val="center"/>
                            <w:rPr>
                              <w:rFonts w:hint="eastAsia"/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E9EAADC" wp14:editId="280DB867">
                <wp:extent cx="758952" cy="478932"/>
                <wp:effectExtent l="0" t="0" r="3175" b="0"/>
                <wp:docPr id="144" name="图片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95FEE8" w14:textId="454A4BC8" w:rsidR="00DE52F6" w:rsidRDefault="00DE52F6">
          <w:pPr>
            <w:widowControl/>
            <w:jc w:val="left"/>
            <w:rPr>
              <w:rFonts w:hint="eastAsia"/>
              <w:caps/>
              <w:color w:val="A02B93" w:themeColor="accent5"/>
              <w:kern w:val="0"/>
              <w:sz w:val="24"/>
              <w:szCs w:val="24"/>
            </w:rPr>
          </w:pPr>
          <w:r>
            <w:rPr>
              <w:rFonts w:hint="eastAsia"/>
              <w:caps/>
              <w:color w:val="A02B93" w:themeColor="accent5"/>
              <w:kern w:val="0"/>
              <w:sz w:val="24"/>
              <w:szCs w:val="24"/>
            </w:rPr>
            <w:br w:type="page"/>
          </w:r>
        </w:p>
      </w:sdtContent>
    </w:sdt>
    <w:p w14:paraId="665757DD" w14:textId="77777777" w:rsidR="00DE52F6" w:rsidRPr="00DE52F6" w:rsidRDefault="00DE52F6" w:rsidP="00DE52F6">
      <w:pPr>
        <w:rPr>
          <w:rFonts w:hint="eastAsia"/>
          <w:b/>
          <w:bCs/>
        </w:rPr>
      </w:pPr>
    </w:p>
    <w:p w14:paraId="2060B6DE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1. 项目概述</w:t>
      </w:r>
    </w:p>
    <w:p w14:paraId="3954190C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1.1 项目背景</w:t>
      </w:r>
    </w:p>
    <w:p w14:paraId="6A51B640" w14:textId="77777777" w:rsidR="00DE52F6" w:rsidRPr="00DE52F6" w:rsidRDefault="00DE52F6" w:rsidP="00DE52F6">
      <w:pPr>
        <w:rPr>
          <w:rFonts w:hint="eastAsia"/>
        </w:rPr>
      </w:pPr>
      <w:r w:rsidRPr="00DE52F6">
        <w:t>随着掌上博物馆和知识服务子系统的不断发展，平台需要一个功能完善的后台管理子系统，以便对平台中的用户、数据、信息等进行有效管理。该子系统应具备用户管理、信息审核、数据管理、数据备份和恢复、日志管理等功能，确保平台的稳定、安全和高效运行。</w:t>
      </w:r>
    </w:p>
    <w:p w14:paraId="5BC9ADBC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1.2 目标</w:t>
      </w:r>
    </w:p>
    <w:p w14:paraId="631AE222" w14:textId="77777777" w:rsidR="00DE52F6" w:rsidRPr="00DE52F6" w:rsidRDefault="00DE52F6" w:rsidP="00DE52F6">
      <w:pPr>
        <w:rPr>
          <w:rFonts w:hint="eastAsia"/>
        </w:rPr>
      </w:pPr>
      <w:r w:rsidRPr="00DE52F6">
        <w:t>开发一个后台管理子系统，具备以下核心功能：</w:t>
      </w:r>
    </w:p>
    <w:p w14:paraId="19620E37" w14:textId="77777777" w:rsidR="00DE52F6" w:rsidRPr="00DE52F6" w:rsidRDefault="00DE52F6" w:rsidP="00DE52F6">
      <w:pPr>
        <w:numPr>
          <w:ilvl w:val="0"/>
          <w:numId w:val="1"/>
        </w:numPr>
        <w:rPr>
          <w:rFonts w:hint="eastAsia"/>
        </w:rPr>
      </w:pPr>
      <w:r w:rsidRPr="00DE52F6">
        <w:t>用户管理</w:t>
      </w:r>
    </w:p>
    <w:p w14:paraId="61C821FB" w14:textId="77777777" w:rsidR="00DE52F6" w:rsidRPr="00DE52F6" w:rsidRDefault="00DE52F6" w:rsidP="00DE52F6">
      <w:pPr>
        <w:numPr>
          <w:ilvl w:val="0"/>
          <w:numId w:val="1"/>
        </w:numPr>
        <w:rPr>
          <w:rFonts w:hint="eastAsia"/>
        </w:rPr>
      </w:pPr>
      <w:r w:rsidRPr="00DE52F6">
        <w:t>信息审核</w:t>
      </w:r>
    </w:p>
    <w:p w14:paraId="55CC7765" w14:textId="77777777" w:rsidR="00DE52F6" w:rsidRPr="00DE52F6" w:rsidRDefault="00DE52F6" w:rsidP="00DE52F6">
      <w:pPr>
        <w:numPr>
          <w:ilvl w:val="0"/>
          <w:numId w:val="1"/>
        </w:numPr>
        <w:rPr>
          <w:rFonts w:hint="eastAsia"/>
        </w:rPr>
      </w:pPr>
      <w:r w:rsidRPr="00DE52F6">
        <w:t>数据管理</w:t>
      </w:r>
    </w:p>
    <w:p w14:paraId="200D3609" w14:textId="77777777" w:rsidR="00DE52F6" w:rsidRPr="00DE52F6" w:rsidRDefault="00DE52F6" w:rsidP="00DE52F6">
      <w:pPr>
        <w:numPr>
          <w:ilvl w:val="0"/>
          <w:numId w:val="1"/>
        </w:numPr>
        <w:rPr>
          <w:rFonts w:hint="eastAsia"/>
        </w:rPr>
      </w:pPr>
      <w:r w:rsidRPr="00DE52F6">
        <w:t>数据备份和恢复</w:t>
      </w:r>
    </w:p>
    <w:p w14:paraId="35DEB0AA" w14:textId="77777777" w:rsidR="00DE52F6" w:rsidRPr="00DE52F6" w:rsidRDefault="00DE52F6" w:rsidP="00DE52F6">
      <w:pPr>
        <w:numPr>
          <w:ilvl w:val="0"/>
          <w:numId w:val="1"/>
        </w:numPr>
        <w:rPr>
          <w:rFonts w:hint="eastAsia"/>
        </w:rPr>
      </w:pPr>
      <w:r w:rsidRPr="00DE52F6">
        <w:t>日志管理</w:t>
      </w:r>
    </w:p>
    <w:p w14:paraId="3B2C48D8" w14:textId="77777777" w:rsidR="00DE52F6" w:rsidRPr="00DE52F6" w:rsidRDefault="00DE52F6" w:rsidP="00DE52F6">
      <w:pPr>
        <w:rPr>
          <w:rFonts w:hint="eastAsia"/>
        </w:rPr>
      </w:pPr>
      <w:r w:rsidRPr="00DE52F6">
        <w:t>这些功能将帮助管理员高效地管理平台的数据、用户行为和平台内容，并确保平台的正常运行与数据安全。</w:t>
      </w:r>
    </w:p>
    <w:p w14:paraId="2CF34D34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2. 系统功能模块设计</w:t>
      </w:r>
    </w:p>
    <w:p w14:paraId="0CE5895A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2.1 用户管理模块</w:t>
      </w:r>
    </w:p>
    <w:p w14:paraId="5CD303C8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2.1.1 功能描述</w:t>
      </w:r>
    </w:p>
    <w:p w14:paraId="2644F171" w14:textId="77777777" w:rsidR="00DE52F6" w:rsidRPr="00DE52F6" w:rsidRDefault="00DE52F6" w:rsidP="00DE52F6">
      <w:pPr>
        <w:rPr>
          <w:rFonts w:hint="eastAsia"/>
        </w:rPr>
      </w:pPr>
      <w:r w:rsidRPr="00DE52F6">
        <w:t>用户管理模块负责管理平台所有用户的基础信息，包括后台管理子系统用户、掌上博物馆用户和知识服务子系统用户。该模块支持对用户信息的增删查改功能，同时提供权限管理和用户行为管理功能。</w:t>
      </w:r>
    </w:p>
    <w:p w14:paraId="3DEF311A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2.1.2 主要功能</w:t>
      </w:r>
    </w:p>
    <w:p w14:paraId="1C3B7D00" w14:textId="77777777" w:rsidR="00DE52F6" w:rsidRPr="00DE52F6" w:rsidRDefault="00DE52F6" w:rsidP="00DE52F6">
      <w:pPr>
        <w:numPr>
          <w:ilvl w:val="0"/>
          <w:numId w:val="2"/>
        </w:numPr>
        <w:rPr>
          <w:rFonts w:hint="eastAsia"/>
        </w:rPr>
      </w:pPr>
      <w:r w:rsidRPr="00DE52F6">
        <w:rPr>
          <w:b/>
          <w:bCs/>
        </w:rPr>
        <w:t>用户信息管理</w:t>
      </w:r>
      <w:r w:rsidRPr="00DE52F6">
        <w:t>：包括新增用户、删除用户、修改用户信息、查询用户信息等功能。</w:t>
      </w:r>
    </w:p>
    <w:p w14:paraId="31373893" w14:textId="77777777" w:rsidR="00DE52F6" w:rsidRPr="00DE52F6" w:rsidRDefault="00DE52F6" w:rsidP="00DE52F6">
      <w:pPr>
        <w:numPr>
          <w:ilvl w:val="0"/>
          <w:numId w:val="2"/>
        </w:numPr>
        <w:rPr>
          <w:rFonts w:hint="eastAsia"/>
        </w:rPr>
      </w:pPr>
      <w:r w:rsidRPr="00DE52F6">
        <w:rPr>
          <w:b/>
          <w:bCs/>
        </w:rPr>
        <w:t>权限管理</w:t>
      </w:r>
      <w:r w:rsidRPr="00DE52F6">
        <w:t>：管理员可以管理不同用户的权限。例如，控制掌上博物馆用户的登录权限、评论权限、</w:t>
      </w:r>
      <w:proofErr w:type="gramStart"/>
      <w:r w:rsidRPr="00DE52F6">
        <w:t>点赞权限</w:t>
      </w:r>
      <w:proofErr w:type="gramEnd"/>
      <w:r w:rsidRPr="00DE52F6">
        <w:t>等。</w:t>
      </w:r>
    </w:p>
    <w:p w14:paraId="2E82357F" w14:textId="77777777" w:rsidR="00DE52F6" w:rsidRPr="00DE52F6" w:rsidRDefault="00DE52F6" w:rsidP="00DE52F6">
      <w:pPr>
        <w:numPr>
          <w:ilvl w:val="0"/>
          <w:numId w:val="2"/>
        </w:numPr>
        <w:rPr>
          <w:rFonts w:hint="eastAsia"/>
        </w:rPr>
      </w:pPr>
      <w:r w:rsidRPr="00DE52F6">
        <w:rPr>
          <w:b/>
          <w:bCs/>
        </w:rPr>
        <w:t>用户行为管理</w:t>
      </w:r>
      <w:r w:rsidRPr="00DE52F6">
        <w:t>：针对不良行为（如发表不当评论），管理员可以限制其发表评论、</w:t>
      </w:r>
      <w:proofErr w:type="gramStart"/>
      <w:r w:rsidRPr="00DE52F6">
        <w:t>点赞等</w:t>
      </w:r>
      <w:proofErr w:type="gramEnd"/>
      <w:r w:rsidRPr="00DE52F6">
        <w:t>功能。</w:t>
      </w:r>
    </w:p>
    <w:p w14:paraId="544B17A9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2.2 信息审核模块</w:t>
      </w:r>
    </w:p>
    <w:p w14:paraId="5FD79605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2.2.1 功能描述</w:t>
      </w:r>
    </w:p>
    <w:p w14:paraId="6CA31FAC" w14:textId="77777777" w:rsidR="00DE52F6" w:rsidRPr="00DE52F6" w:rsidRDefault="00DE52F6" w:rsidP="00DE52F6">
      <w:pPr>
        <w:rPr>
          <w:rFonts w:hint="eastAsia"/>
        </w:rPr>
      </w:pPr>
      <w:r w:rsidRPr="00DE52F6">
        <w:t>信息审核模块负责审核用户提交的内容，包括留言、图片、音视频等。系统可以自动检测敏感词、恶意图片等，人工审核人员也可以对内容进行手动审核。对审核不通过的内容，需要屏蔽，并对相关用户进行惩罚。</w:t>
      </w:r>
    </w:p>
    <w:p w14:paraId="4902EBDD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2.2.2 主要功能</w:t>
      </w:r>
    </w:p>
    <w:p w14:paraId="101F6A29" w14:textId="77777777" w:rsidR="00DE52F6" w:rsidRPr="00DE52F6" w:rsidRDefault="00DE52F6" w:rsidP="00DE52F6">
      <w:pPr>
        <w:numPr>
          <w:ilvl w:val="0"/>
          <w:numId w:val="3"/>
        </w:numPr>
        <w:rPr>
          <w:rFonts w:hint="eastAsia"/>
        </w:rPr>
      </w:pPr>
      <w:r w:rsidRPr="00DE52F6">
        <w:rPr>
          <w:b/>
          <w:bCs/>
        </w:rPr>
        <w:t>自动审核功能</w:t>
      </w:r>
      <w:r w:rsidRPr="00DE52F6">
        <w:t>：系统自动检测敏感词、恶意图片或音视频内容，自动屏蔽不良内容。</w:t>
      </w:r>
    </w:p>
    <w:p w14:paraId="20385773" w14:textId="77777777" w:rsidR="00DE52F6" w:rsidRPr="00DE52F6" w:rsidRDefault="00DE52F6" w:rsidP="00DE52F6">
      <w:pPr>
        <w:numPr>
          <w:ilvl w:val="0"/>
          <w:numId w:val="3"/>
        </w:numPr>
        <w:rPr>
          <w:rFonts w:hint="eastAsia"/>
        </w:rPr>
      </w:pPr>
      <w:r w:rsidRPr="00DE52F6">
        <w:rPr>
          <w:b/>
          <w:bCs/>
        </w:rPr>
        <w:t>人工审核功能</w:t>
      </w:r>
      <w:r w:rsidRPr="00DE52F6">
        <w:t>：后台管理员可以人工审核用户提交的文本、图片、音视频等，确保平台内容的合</w:t>
      </w:r>
      <w:proofErr w:type="gramStart"/>
      <w:r w:rsidRPr="00DE52F6">
        <w:t>规</w:t>
      </w:r>
      <w:proofErr w:type="gramEnd"/>
      <w:r w:rsidRPr="00DE52F6">
        <w:t>性。</w:t>
      </w:r>
    </w:p>
    <w:p w14:paraId="2C7FA53B" w14:textId="77777777" w:rsidR="00DE52F6" w:rsidRPr="00DE52F6" w:rsidRDefault="00DE52F6" w:rsidP="00DE52F6">
      <w:pPr>
        <w:numPr>
          <w:ilvl w:val="0"/>
          <w:numId w:val="3"/>
        </w:numPr>
        <w:rPr>
          <w:rFonts w:hint="eastAsia"/>
        </w:rPr>
      </w:pPr>
      <w:r w:rsidRPr="00DE52F6">
        <w:rPr>
          <w:b/>
          <w:bCs/>
        </w:rPr>
        <w:t>用户惩罚</w:t>
      </w:r>
      <w:r w:rsidRPr="00DE52F6">
        <w:t>：对于发布不当内容的用户，系统可以对其进行惩罚措施，如禁止发表评论、禁止上</w:t>
      </w:r>
      <w:proofErr w:type="gramStart"/>
      <w:r w:rsidRPr="00DE52F6">
        <w:t>传图片</w:t>
      </w:r>
      <w:proofErr w:type="gramEnd"/>
      <w:r w:rsidRPr="00DE52F6">
        <w:t>等。</w:t>
      </w:r>
    </w:p>
    <w:p w14:paraId="37F282BB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2.3 数据管理模块</w:t>
      </w:r>
    </w:p>
    <w:p w14:paraId="6D8DFF8C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2.3.1 功能描述</w:t>
      </w:r>
    </w:p>
    <w:p w14:paraId="7B917FDD" w14:textId="77777777" w:rsidR="00DE52F6" w:rsidRPr="00DE52F6" w:rsidRDefault="00DE52F6" w:rsidP="00DE52F6">
      <w:pPr>
        <w:rPr>
          <w:rFonts w:hint="eastAsia"/>
        </w:rPr>
      </w:pPr>
      <w:r w:rsidRPr="00DE52F6">
        <w:t>数据管理模块负责管理平台所有相关数据，支持对数据的</w:t>
      </w:r>
      <w:proofErr w:type="gramStart"/>
      <w:r w:rsidRPr="00DE52F6">
        <w:t>增删改查操作</w:t>
      </w:r>
      <w:proofErr w:type="gramEnd"/>
      <w:r w:rsidRPr="00DE52F6">
        <w:t>。该模块提供对单个数据项和批量数据的管理功能，以提高数据处理的效率。</w:t>
      </w:r>
    </w:p>
    <w:p w14:paraId="17E3319B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2.3.2 主要功能</w:t>
      </w:r>
    </w:p>
    <w:p w14:paraId="01F2C594" w14:textId="77777777" w:rsidR="00DE52F6" w:rsidRPr="00DE52F6" w:rsidRDefault="00DE52F6" w:rsidP="00DE52F6">
      <w:pPr>
        <w:numPr>
          <w:ilvl w:val="0"/>
          <w:numId w:val="4"/>
        </w:numPr>
        <w:rPr>
          <w:rFonts w:hint="eastAsia"/>
        </w:rPr>
      </w:pPr>
      <w:r w:rsidRPr="00DE52F6">
        <w:rPr>
          <w:b/>
          <w:bCs/>
        </w:rPr>
        <w:t>数据查询</w:t>
      </w:r>
      <w:r w:rsidRPr="00DE52F6">
        <w:t>：可以按条件查询所有类型的数据（如用户数据、内容数据、日志数据等）。</w:t>
      </w:r>
    </w:p>
    <w:p w14:paraId="59927011" w14:textId="77777777" w:rsidR="00DE52F6" w:rsidRPr="00DE52F6" w:rsidRDefault="00DE52F6" w:rsidP="00DE52F6">
      <w:pPr>
        <w:numPr>
          <w:ilvl w:val="0"/>
          <w:numId w:val="4"/>
        </w:numPr>
        <w:rPr>
          <w:rFonts w:hint="eastAsia"/>
        </w:rPr>
      </w:pPr>
      <w:r w:rsidRPr="00DE52F6">
        <w:rPr>
          <w:b/>
          <w:bCs/>
        </w:rPr>
        <w:lastRenderedPageBreak/>
        <w:t>数据增删改</w:t>
      </w:r>
      <w:r w:rsidRPr="00DE52F6">
        <w:t>：支持对单个数据进行增、</w:t>
      </w:r>
      <w:proofErr w:type="gramStart"/>
      <w:r w:rsidRPr="00DE52F6">
        <w:t>删</w:t>
      </w:r>
      <w:proofErr w:type="gramEnd"/>
      <w:r w:rsidRPr="00DE52F6">
        <w:t>、改操作。</w:t>
      </w:r>
    </w:p>
    <w:p w14:paraId="61E229F2" w14:textId="77777777" w:rsidR="00DE52F6" w:rsidRPr="00DE52F6" w:rsidRDefault="00DE52F6" w:rsidP="00DE52F6">
      <w:pPr>
        <w:numPr>
          <w:ilvl w:val="0"/>
          <w:numId w:val="4"/>
        </w:numPr>
        <w:rPr>
          <w:rFonts w:hint="eastAsia"/>
        </w:rPr>
      </w:pPr>
      <w:r w:rsidRPr="00DE52F6">
        <w:rPr>
          <w:b/>
          <w:bCs/>
        </w:rPr>
        <w:t>批量操作</w:t>
      </w:r>
      <w:r w:rsidRPr="00DE52F6">
        <w:t>：支持批量删除、批量修改等操作，优化大数据量处理的效率。</w:t>
      </w:r>
    </w:p>
    <w:p w14:paraId="3C701DBA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2.4 数据备份和恢复模块</w:t>
      </w:r>
    </w:p>
    <w:p w14:paraId="3431493B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2.4.1 功能描述</w:t>
      </w:r>
    </w:p>
    <w:p w14:paraId="61D31C0C" w14:textId="77777777" w:rsidR="00DE52F6" w:rsidRPr="00DE52F6" w:rsidRDefault="00DE52F6" w:rsidP="00DE52F6">
      <w:pPr>
        <w:rPr>
          <w:rFonts w:hint="eastAsia"/>
        </w:rPr>
      </w:pPr>
      <w:r w:rsidRPr="00DE52F6">
        <w:t>数据备份和恢复模块支持数据库的定期备份、手动备份和恢复操作，确保在数据丢失或损坏时能够恢复至备份数据。</w:t>
      </w:r>
    </w:p>
    <w:p w14:paraId="7AE7DA5D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2.4.2 主要功能</w:t>
      </w:r>
    </w:p>
    <w:p w14:paraId="2BB1121B" w14:textId="77777777" w:rsidR="00DE52F6" w:rsidRPr="00DE52F6" w:rsidRDefault="00DE52F6" w:rsidP="00DE52F6">
      <w:pPr>
        <w:numPr>
          <w:ilvl w:val="0"/>
          <w:numId w:val="5"/>
        </w:numPr>
        <w:rPr>
          <w:rFonts w:hint="eastAsia"/>
        </w:rPr>
      </w:pPr>
      <w:r w:rsidRPr="00DE52F6">
        <w:rPr>
          <w:b/>
          <w:bCs/>
        </w:rPr>
        <w:t>备份功能</w:t>
      </w:r>
      <w:r w:rsidRPr="00DE52F6">
        <w:t>：支持手动触发备份和定时备份功能。每次备份时记录备份时间、备份文件等信息。</w:t>
      </w:r>
    </w:p>
    <w:p w14:paraId="43105413" w14:textId="77777777" w:rsidR="00DE52F6" w:rsidRPr="00DE52F6" w:rsidRDefault="00DE52F6" w:rsidP="00DE52F6">
      <w:pPr>
        <w:numPr>
          <w:ilvl w:val="0"/>
          <w:numId w:val="5"/>
        </w:numPr>
        <w:rPr>
          <w:rFonts w:hint="eastAsia"/>
        </w:rPr>
      </w:pPr>
      <w:r w:rsidRPr="00DE52F6">
        <w:rPr>
          <w:b/>
          <w:bCs/>
        </w:rPr>
        <w:t>恢复功能</w:t>
      </w:r>
      <w:r w:rsidRPr="00DE52F6">
        <w:t>：可以选择某一备份记录点进行恢复，恢复到特定的时间节点。</w:t>
      </w:r>
    </w:p>
    <w:p w14:paraId="64763491" w14:textId="77777777" w:rsidR="00DE52F6" w:rsidRPr="00DE52F6" w:rsidRDefault="00DE52F6" w:rsidP="00DE52F6">
      <w:pPr>
        <w:numPr>
          <w:ilvl w:val="0"/>
          <w:numId w:val="5"/>
        </w:numPr>
        <w:rPr>
          <w:rFonts w:hint="eastAsia"/>
        </w:rPr>
      </w:pPr>
      <w:r w:rsidRPr="00DE52F6">
        <w:rPr>
          <w:b/>
          <w:bCs/>
        </w:rPr>
        <w:t>备份记录查询</w:t>
      </w:r>
      <w:r w:rsidRPr="00DE52F6">
        <w:t>：管理员可以查询所有备份记录，并通过</w:t>
      </w:r>
      <w:proofErr w:type="gramStart"/>
      <w:r w:rsidRPr="00DE52F6">
        <w:t>点击某</w:t>
      </w:r>
      <w:proofErr w:type="gramEnd"/>
      <w:r w:rsidRPr="00DE52F6">
        <w:t>一记录恢复数据库。</w:t>
      </w:r>
    </w:p>
    <w:p w14:paraId="25CB8C73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2.5 日志管理模块</w:t>
      </w:r>
    </w:p>
    <w:p w14:paraId="0CD7CF3A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2.5.1 功能描述</w:t>
      </w:r>
    </w:p>
    <w:p w14:paraId="4E35A76E" w14:textId="77777777" w:rsidR="00DE52F6" w:rsidRPr="00DE52F6" w:rsidRDefault="00DE52F6" w:rsidP="00DE52F6">
      <w:pPr>
        <w:rPr>
          <w:rFonts w:hint="eastAsia"/>
        </w:rPr>
      </w:pPr>
      <w:r w:rsidRPr="00DE52F6">
        <w:t>日志管理模块记录并管理后台操作的日志信息，包括管理员对数据的操作、数据库的备份与恢复记录等。该模块支持日志查询和检索功能。</w:t>
      </w:r>
    </w:p>
    <w:p w14:paraId="7B650C1C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2.5.2 主要功能</w:t>
      </w:r>
    </w:p>
    <w:p w14:paraId="6E8E969D" w14:textId="77777777" w:rsidR="00DE52F6" w:rsidRPr="00DE52F6" w:rsidRDefault="00DE52F6" w:rsidP="00DE52F6">
      <w:pPr>
        <w:numPr>
          <w:ilvl w:val="0"/>
          <w:numId w:val="6"/>
        </w:numPr>
        <w:rPr>
          <w:rFonts w:hint="eastAsia"/>
        </w:rPr>
      </w:pPr>
      <w:r w:rsidRPr="00DE52F6">
        <w:rPr>
          <w:b/>
          <w:bCs/>
        </w:rPr>
        <w:t>操作日志管理</w:t>
      </w:r>
      <w:r w:rsidRPr="00DE52F6">
        <w:t>：记录管理员对系统数据的所有操作，包括增、</w:t>
      </w:r>
      <w:proofErr w:type="gramStart"/>
      <w:r w:rsidRPr="00DE52F6">
        <w:t>删</w:t>
      </w:r>
      <w:proofErr w:type="gramEnd"/>
      <w:r w:rsidRPr="00DE52F6">
        <w:t>、改、查等操作。</w:t>
      </w:r>
    </w:p>
    <w:p w14:paraId="6F34FC65" w14:textId="77777777" w:rsidR="00DE52F6" w:rsidRPr="00DE52F6" w:rsidRDefault="00DE52F6" w:rsidP="00DE52F6">
      <w:pPr>
        <w:numPr>
          <w:ilvl w:val="0"/>
          <w:numId w:val="6"/>
        </w:numPr>
        <w:rPr>
          <w:rFonts w:hint="eastAsia"/>
        </w:rPr>
      </w:pPr>
      <w:r w:rsidRPr="00DE52F6">
        <w:rPr>
          <w:b/>
          <w:bCs/>
        </w:rPr>
        <w:t>备份与恢复日志</w:t>
      </w:r>
      <w:r w:rsidRPr="00DE52F6">
        <w:t>：记录数据库的所有备份和恢复操作，方便管理员查看操作历史。</w:t>
      </w:r>
    </w:p>
    <w:p w14:paraId="5EC3962A" w14:textId="77777777" w:rsidR="00DE52F6" w:rsidRPr="00DE52F6" w:rsidRDefault="00DE52F6" w:rsidP="00DE52F6">
      <w:pPr>
        <w:numPr>
          <w:ilvl w:val="0"/>
          <w:numId w:val="6"/>
        </w:numPr>
        <w:rPr>
          <w:rFonts w:hint="eastAsia"/>
        </w:rPr>
      </w:pPr>
      <w:r w:rsidRPr="00DE52F6">
        <w:rPr>
          <w:b/>
          <w:bCs/>
        </w:rPr>
        <w:t>日志检索</w:t>
      </w:r>
      <w:r w:rsidRPr="00DE52F6">
        <w:t>：管理员可以根据时间、操作类型等条件，快速检索操作日志。</w:t>
      </w:r>
    </w:p>
    <w:p w14:paraId="1064C39E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3. 系统架构设计</w:t>
      </w:r>
    </w:p>
    <w:p w14:paraId="04B14FA1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3.1 技术架构</w:t>
      </w:r>
    </w:p>
    <w:p w14:paraId="2148950E" w14:textId="77777777" w:rsidR="00DE52F6" w:rsidRPr="00DE52F6" w:rsidRDefault="00DE52F6" w:rsidP="00DE52F6">
      <w:pPr>
        <w:rPr>
          <w:rFonts w:hint="eastAsia"/>
        </w:rPr>
      </w:pPr>
      <w:r w:rsidRPr="00DE52F6">
        <w:t>后台管理子系统采用</w:t>
      </w:r>
      <w:r w:rsidRPr="00DE52F6">
        <w:rPr>
          <w:b/>
          <w:bCs/>
        </w:rPr>
        <w:t>B/S架构</w:t>
      </w:r>
      <w:r w:rsidRPr="00DE52F6">
        <w:t>（浏览器/服务器），管理员通过浏览器访问后台管理系统。系统由前端和后端两部分组成，前端使用Vue.js或React等现代化前端框架，后端采用Spring Boot等技术</w:t>
      </w:r>
      <w:proofErr w:type="gramStart"/>
      <w:r w:rsidRPr="00DE52F6">
        <w:t>栈</w:t>
      </w:r>
      <w:proofErr w:type="gramEnd"/>
      <w:r w:rsidRPr="00DE52F6">
        <w:t>进行开发，数据库使用MySQL或PostgreSQL进行数据存储。</w:t>
      </w:r>
    </w:p>
    <w:p w14:paraId="788AEB16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3.2 系统组件</w:t>
      </w:r>
    </w:p>
    <w:p w14:paraId="0469A342" w14:textId="77777777" w:rsidR="00DE52F6" w:rsidRPr="00DE52F6" w:rsidRDefault="00DE52F6" w:rsidP="00DE52F6">
      <w:pPr>
        <w:numPr>
          <w:ilvl w:val="0"/>
          <w:numId w:val="7"/>
        </w:numPr>
        <w:rPr>
          <w:rFonts w:hint="eastAsia"/>
        </w:rPr>
      </w:pPr>
      <w:r w:rsidRPr="00DE52F6">
        <w:rPr>
          <w:b/>
          <w:bCs/>
        </w:rPr>
        <w:t>前端组件</w:t>
      </w:r>
      <w:r w:rsidRPr="00DE52F6">
        <w:t>：用户管理界面、内容审核界面、数据管理界面、备份恢复管理界面等。</w:t>
      </w:r>
    </w:p>
    <w:p w14:paraId="63A8BC9E" w14:textId="77777777" w:rsidR="00DE52F6" w:rsidRPr="00DE52F6" w:rsidRDefault="00DE52F6" w:rsidP="00DE52F6">
      <w:pPr>
        <w:numPr>
          <w:ilvl w:val="0"/>
          <w:numId w:val="7"/>
        </w:numPr>
        <w:rPr>
          <w:rFonts w:hint="eastAsia"/>
        </w:rPr>
      </w:pPr>
      <w:r w:rsidRPr="00DE52F6">
        <w:rPr>
          <w:b/>
          <w:bCs/>
        </w:rPr>
        <w:t>后端组件</w:t>
      </w:r>
      <w:r w:rsidRPr="00DE52F6">
        <w:t>：RESTful API服务，负责处理前端请求、管理数据库操作和业务逻辑。</w:t>
      </w:r>
    </w:p>
    <w:p w14:paraId="5B58E897" w14:textId="77777777" w:rsidR="00DE52F6" w:rsidRPr="00DE52F6" w:rsidRDefault="00DE52F6" w:rsidP="00DE52F6">
      <w:pPr>
        <w:numPr>
          <w:ilvl w:val="0"/>
          <w:numId w:val="7"/>
        </w:numPr>
        <w:rPr>
          <w:rFonts w:hint="eastAsia"/>
        </w:rPr>
      </w:pPr>
      <w:r w:rsidRPr="00DE52F6">
        <w:rPr>
          <w:b/>
          <w:bCs/>
        </w:rPr>
        <w:t>数据库</w:t>
      </w:r>
      <w:r w:rsidRPr="00DE52F6">
        <w:t>：存储用户数据、内容数据、操作日志等，确保数据安全和高效检索。</w:t>
      </w:r>
    </w:p>
    <w:p w14:paraId="7CDFD7F9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4. 安全性设计</w:t>
      </w:r>
    </w:p>
    <w:p w14:paraId="326D539C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4.1 权限控制</w:t>
      </w:r>
    </w:p>
    <w:p w14:paraId="272D4DBB" w14:textId="77777777" w:rsidR="00DE52F6" w:rsidRPr="00DE52F6" w:rsidRDefault="00DE52F6" w:rsidP="00DE52F6">
      <w:pPr>
        <w:numPr>
          <w:ilvl w:val="0"/>
          <w:numId w:val="8"/>
        </w:numPr>
        <w:rPr>
          <w:rFonts w:hint="eastAsia"/>
        </w:rPr>
      </w:pPr>
      <w:r w:rsidRPr="00DE52F6">
        <w:t>管理员系统应具备细粒度的权限控制，每个管理员可以根据角色拥有不同的权限，如内容审核权限、数据管理权限等。</w:t>
      </w:r>
    </w:p>
    <w:p w14:paraId="100BD268" w14:textId="77777777" w:rsidR="00DE52F6" w:rsidRPr="00DE52F6" w:rsidRDefault="00DE52F6" w:rsidP="00DE52F6">
      <w:pPr>
        <w:numPr>
          <w:ilvl w:val="0"/>
          <w:numId w:val="8"/>
        </w:numPr>
        <w:rPr>
          <w:rFonts w:hint="eastAsia"/>
        </w:rPr>
      </w:pPr>
      <w:r w:rsidRPr="00DE52F6">
        <w:t>系统应支持权限分配、权限检查，确保只有授权人员能够访问敏感数据和执行高风险操作。</w:t>
      </w:r>
    </w:p>
    <w:p w14:paraId="3093A098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4.2 数据安全</w:t>
      </w:r>
    </w:p>
    <w:p w14:paraId="2A84C5A1" w14:textId="77777777" w:rsidR="00DE52F6" w:rsidRPr="00DE52F6" w:rsidRDefault="00DE52F6" w:rsidP="00DE52F6">
      <w:pPr>
        <w:numPr>
          <w:ilvl w:val="0"/>
          <w:numId w:val="9"/>
        </w:numPr>
        <w:rPr>
          <w:rFonts w:hint="eastAsia"/>
        </w:rPr>
      </w:pPr>
      <w:r w:rsidRPr="00DE52F6">
        <w:t>系统应确保敏感数据的加密存储，包括用户的密码、支付信息等。</w:t>
      </w:r>
    </w:p>
    <w:p w14:paraId="429E863B" w14:textId="77777777" w:rsidR="00DE52F6" w:rsidRPr="00DE52F6" w:rsidRDefault="00DE52F6" w:rsidP="00DE52F6">
      <w:pPr>
        <w:numPr>
          <w:ilvl w:val="0"/>
          <w:numId w:val="9"/>
        </w:numPr>
        <w:rPr>
          <w:rFonts w:hint="eastAsia"/>
        </w:rPr>
      </w:pPr>
      <w:r w:rsidRPr="00DE52F6">
        <w:t>数据备份和恢复操作需有严格的权限控制，防止未经授权的恢复操作。</w:t>
      </w:r>
    </w:p>
    <w:p w14:paraId="56906FFB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4.3 日志审计</w:t>
      </w:r>
    </w:p>
    <w:p w14:paraId="7E24D542" w14:textId="77777777" w:rsidR="00DE52F6" w:rsidRPr="00DE52F6" w:rsidRDefault="00DE52F6" w:rsidP="00DE52F6">
      <w:pPr>
        <w:numPr>
          <w:ilvl w:val="0"/>
          <w:numId w:val="10"/>
        </w:numPr>
        <w:rPr>
          <w:rFonts w:hint="eastAsia"/>
        </w:rPr>
      </w:pPr>
      <w:r w:rsidRPr="00DE52F6">
        <w:t>所有系统操作都应记录日志，包括登录日志、操作日志、备份日志等，确保系统操作的可追溯性。</w:t>
      </w:r>
    </w:p>
    <w:p w14:paraId="66164673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5. 性能设计</w:t>
      </w:r>
    </w:p>
    <w:p w14:paraId="7F99A52E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5.1 高并发处理</w:t>
      </w:r>
    </w:p>
    <w:p w14:paraId="4462DC22" w14:textId="77777777" w:rsidR="00DE52F6" w:rsidRPr="00DE52F6" w:rsidRDefault="00DE52F6" w:rsidP="00DE52F6">
      <w:pPr>
        <w:rPr>
          <w:rFonts w:hint="eastAsia"/>
        </w:rPr>
      </w:pPr>
      <w:r w:rsidRPr="00DE52F6">
        <w:t>后台管理子系统可能会面临高并发的情况，因此系统需要对并发进行优化。例如，采用缓存机制（如Redis）减少数据库访问，优化数据查询效率。</w:t>
      </w:r>
    </w:p>
    <w:p w14:paraId="1FA3D919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lastRenderedPageBreak/>
        <w:t>5.2 数据存储</w:t>
      </w:r>
    </w:p>
    <w:p w14:paraId="6BCC5844" w14:textId="77777777" w:rsidR="00DE52F6" w:rsidRPr="00DE52F6" w:rsidRDefault="00DE52F6" w:rsidP="00DE52F6">
      <w:pPr>
        <w:rPr>
          <w:rFonts w:hint="eastAsia"/>
        </w:rPr>
      </w:pPr>
      <w:r w:rsidRPr="00DE52F6">
        <w:t>系统中大量的数据需要高效存储和查询，数据库应进行优化，支持高效的索引查询，确保数据管理模块的响应速度。</w:t>
      </w:r>
    </w:p>
    <w:p w14:paraId="19630DC9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6. 项目计划</w:t>
      </w:r>
    </w:p>
    <w:p w14:paraId="51D93803" w14:textId="77777777" w:rsidR="0070209E" w:rsidRPr="0070209E" w:rsidRDefault="0070209E" w:rsidP="0070209E">
      <w:pPr>
        <w:rPr>
          <w:rFonts w:hint="eastAsia"/>
          <w:b/>
          <w:bCs/>
        </w:rPr>
      </w:pPr>
      <w:r w:rsidRPr="0070209E">
        <w:rPr>
          <w:rFonts w:hint="eastAsia"/>
          <w:b/>
          <w:bCs/>
        </w:rPr>
        <w:t>6.1 项目里程碑</w:t>
      </w:r>
    </w:p>
    <w:p w14:paraId="1546B185" w14:textId="1A7BB24C" w:rsidR="0070209E" w:rsidRPr="0070209E" w:rsidRDefault="0070209E" w:rsidP="0070209E">
      <w:pPr>
        <w:rPr>
          <w:rFonts w:hint="eastAsia"/>
          <w:b/>
          <w:bCs/>
        </w:rPr>
      </w:pPr>
      <w:r w:rsidRPr="0070209E">
        <w:rPr>
          <w:rFonts w:hint="eastAsia"/>
          <w:b/>
          <w:bCs/>
        </w:rPr>
        <w:t>需求分析阶段：</w:t>
      </w:r>
      <w:r w:rsidR="00F04114">
        <w:rPr>
          <w:rFonts w:hint="eastAsia"/>
          <w:b/>
          <w:bCs/>
        </w:rPr>
        <w:t>1</w:t>
      </w:r>
      <w:r w:rsidRPr="0070209E">
        <w:rPr>
          <w:rFonts w:hint="eastAsia"/>
          <w:b/>
          <w:bCs/>
        </w:rPr>
        <w:t>周</w:t>
      </w:r>
    </w:p>
    <w:p w14:paraId="5414FA68" w14:textId="77777777" w:rsidR="0070209E" w:rsidRPr="0070209E" w:rsidRDefault="0070209E" w:rsidP="0070209E">
      <w:pPr>
        <w:rPr>
          <w:rFonts w:hint="eastAsia"/>
          <w:b/>
          <w:bCs/>
        </w:rPr>
      </w:pPr>
      <w:r w:rsidRPr="0070209E">
        <w:rPr>
          <w:rFonts w:hint="eastAsia"/>
          <w:b/>
          <w:bCs/>
        </w:rPr>
        <w:t>第8周：撰写需求规格说明书初稿，开始程序编写。</w:t>
      </w:r>
    </w:p>
    <w:p w14:paraId="43D73F5F" w14:textId="71E898FB" w:rsidR="0070209E" w:rsidRPr="0070209E" w:rsidRDefault="0070209E" w:rsidP="0070209E">
      <w:pPr>
        <w:rPr>
          <w:rFonts w:hint="eastAsia"/>
          <w:b/>
          <w:bCs/>
        </w:rPr>
      </w:pPr>
      <w:r w:rsidRPr="0070209E">
        <w:rPr>
          <w:rFonts w:hint="eastAsia"/>
          <w:b/>
          <w:bCs/>
        </w:rPr>
        <w:t>系统设计阶段：</w:t>
      </w:r>
      <w:r w:rsidR="00F04114">
        <w:rPr>
          <w:rFonts w:hint="eastAsia"/>
          <w:b/>
          <w:bCs/>
        </w:rPr>
        <w:t>2</w:t>
      </w:r>
      <w:r w:rsidRPr="0070209E">
        <w:rPr>
          <w:rFonts w:hint="eastAsia"/>
          <w:b/>
          <w:bCs/>
        </w:rPr>
        <w:t>周</w:t>
      </w:r>
    </w:p>
    <w:p w14:paraId="33A70650" w14:textId="77777777" w:rsidR="0070209E" w:rsidRPr="0070209E" w:rsidRDefault="0070209E" w:rsidP="0070209E">
      <w:pPr>
        <w:rPr>
          <w:rFonts w:hint="eastAsia"/>
          <w:b/>
          <w:bCs/>
        </w:rPr>
      </w:pPr>
      <w:r w:rsidRPr="0070209E">
        <w:rPr>
          <w:rFonts w:hint="eastAsia"/>
          <w:b/>
          <w:bCs/>
        </w:rPr>
        <w:t>第9周：发布需求规格说明书，撰写设计报告初稿，继续编写程序。</w:t>
      </w:r>
    </w:p>
    <w:p w14:paraId="29AA0CFF" w14:textId="77777777" w:rsidR="0070209E" w:rsidRPr="0070209E" w:rsidRDefault="0070209E" w:rsidP="0070209E">
      <w:pPr>
        <w:rPr>
          <w:rFonts w:hint="eastAsia"/>
          <w:b/>
          <w:bCs/>
        </w:rPr>
      </w:pPr>
      <w:r w:rsidRPr="0070209E">
        <w:rPr>
          <w:rFonts w:hint="eastAsia"/>
          <w:b/>
          <w:bCs/>
        </w:rPr>
        <w:t>第10周：发布设计报告，继续编写程序。</w:t>
      </w:r>
    </w:p>
    <w:p w14:paraId="7BC1559F" w14:textId="0D4B43D2" w:rsidR="0070209E" w:rsidRPr="0070209E" w:rsidRDefault="0070209E" w:rsidP="0070209E">
      <w:pPr>
        <w:rPr>
          <w:rFonts w:hint="eastAsia"/>
          <w:b/>
          <w:bCs/>
        </w:rPr>
      </w:pPr>
      <w:r w:rsidRPr="0070209E">
        <w:rPr>
          <w:rFonts w:hint="eastAsia"/>
          <w:b/>
          <w:bCs/>
        </w:rPr>
        <w:t>开发阶段：</w:t>
      </w:r>
      <w:r w:rsidR="00F04114">
        <w:rPr>
          <w:rFonts w:hint="eastAsia"/>
          <w:b/>
          <w:bCs/>
        </w:rPr>
        <w:t>4</w:t>
      </w:r>
      <w:r w:rsidRPr="0070209E">
        <w:rPr>
          <w:rFonts w:hint="eastAsia"/>
          <w:b/>
          <w:bCs/>
        </w:rPr>
        <w:t>周</w:t>
      </w:r>
    </w:p>
    <w:p w14:paraId="42FE9D70" w14:textId="77777777" w:rsidR="0070209E" w:rsidRPr="0070209E" w:rsidRDefault="0070209E" w:rsidP="0070209E">
      <w:pPr>
        <w:rPr>
          <w:rFonts w:hint="eastAsia"/>
          <w:b/>
          <w:bCs/>
        </w:rPr>
      </w:pPr>
      <w:r w:rsidRPr="0070209E">
        <w:rPr>
          <w:rFonts w:hint="eastAsia"/>
          <w:b/>
          <w:bCs/>
        </w:rPr>
        <w:t>第11-12周：继续编写程序，增加每周会议频率（小组汇报进展）。</w:t>
      </w:r>
    </w:p>
    <w:p w14:paraId="3CEAA216" w14:textId="77777777" w:rsidR="0070209E" w:rsidRPr="0070209E" w:rsidRDefault="0070209E" w:rsidP="0070209E">
      <w:pPr>
        <w:rPr>
          <w:rFonts w:hint="eastAsia"/>
          <w:b/>
          <w:bCs/>
        </w:rPr>
      </w:pPr>
      <w:r w:rsidRPr="0070209E">
        <w:rPr>
          <w:rFonts w:hint="eastAsia"/>
          <w:b/>
          <w:bCs/>
        </w:rPr>
        <w:t>第13周：进行子系统运行检查，准备总结汇报演讲。</w:t>
      </w:r>
    </w:p>
    <w:p w14:paraId="1058FC03" w14:textId="77777777" w:rsidR="0070209E" w:rsidRPr="0070209E" w:rsidRDefault="0070209E" w:rsidP="0070209E">
      <w:pPr>
        <w:rPr>
          <w:rFonts w:hint="eastAsia"/>
          <w:b/>
          <w:bCs/>
        </w:rPr>
      </w:pPr>
      <w:r w:rsidRPr="0070209E">
        <w:rPr>
          <w:rFonts w:hint="eastAsia"/>
          <w:b/>
          <w:bCs/>
        </w:rPr>
        <w:t>第14周：团队展示与文档提交（按抽签顺序展示）。</w:t>
      </w:r>
    </w:p>
    <w:p w14:paraId="40C8C6A6" w14:textId="05042EEF" w:rsidR="0070209E" w:rsidRPr="0070209E" w:rsidRDefault="0070209E" w:rsidP="0070209E">
      <w:pPr>
        <w:rPr>
          <w:rFonts w:hint="eastAsia"/>
          <w:b/>
          <w:bCs/>
        </w:rPr>
      </w:pPr>
      <w:r w:rsidRPr="0070209E">
        <w:rPr>
          <w:rFonts w:hint="eastAsia"/>
          <w:b/>
          <w:bCs/>
        </w:rPr>
        <w:t>测试阶段：</w:t>
      </w:r>
      <w:r w:rsidR="00F04114">
        <w:rPr>
          <w:rFonts w:hint="eastAsia"/>
          <w:b/>
          <w:bCs/>
        </w:rPr>
        <w:t>4</w:t>
      </w:r>
      <w:r w:rsidRPr="0070209E">
        <w:rPr>
          <w:rFonts w:hint="eastAsia"/>
          <w:b/>
          <w:bCs/>
        </w:rPr>
        <w:t>周</w:t>
      </w:r>
    </w:p>
    <w:p w14:paraId="717993B0" w14:textId="77777777" w:rsidR="0070209E" w:rsidRPr="0070209E" w:rsidRDefault="0070209E" w:rsidP="0070209E">
      <w:pPr>
        <w:rPr>
          <w:rFonts w:hint="eastAsia"/>
          <w:b/>
          <w:bCs/>
        </w:rPr>
      </w:pPr>
      <w:r w:rsidRPr="0070209E">
        <w:rPr>
          <w:rFonts w:hint="eastAsia"/>
          <w:b/>
          <w:bCs/>
        </w:rPr>
        <w:t>第9周：开始进行初步测试，编写测试用例。</w:t>
      </w:r>
    </w:p>
    <w:p w14:paraId="6023A86B" w14:textId="77777777" w:rsidR="0070209E" w:rsidRPr="0070209E" w:rsidRDefault="0070209E" w:rsidP="0070209E">
      <w:pPr>
        <w:rPr>
          <w:rFonts w:hint="eastAsia"/>
          <w:b/>
          <w:bCs/>
        </w:rPr>
      </w:pPr>
      <w:r w:rsidRPr="0070209E">
        <w:rPr>
          <w:rFonts w:hint="eastAsia"/>
          <w:b/>
          <w:bCs/>
        </w:rPr>
        <w:t>第11-12周：进行系统的全面测试，确保程序功能完整。</w:t>
      </w:r>
    </w:p>
    <w:p w14:paraId="5300F6D9" w14:textId="77777777" w:rsidR="0070209E" w:rsidRPr="0070209E" w:rsidRDefault="0070209E" w:rsidP="0070209E">
      <w:pPr>
        <w:rPr>
          <w:rFonts w:hint="eastAsia"/>
          <w:b/>
          <w:bCs/>
        </w:rPr>
      </w:pPr>
      <w:r w:rsidRPr="0070209E">
        <w:rPr>
          <w:rFonts w:hint="eastAsia"/>
          <w:b/>
          <w:bCs/>
        </w:rPr>
        <w:t>第13周：进行系统集成测试，确保系统的稳定性和完整性。</w:t>
      </w:r>
    </w:p>
    <w:p w14:paraId="670AC4D6" w14:textId="77777777" w:rsidR="0070209E" w:rsidRPr="0070209E" w:rsidRDefault="0070209E" w:rsidP="0070209E">
      <w:pPr>
        <w:rPr>
          <w:rFonts w:hint="eastAsia"/>
          <w:b/>
          <w:bCs/>
        </w:rPr>
      </w:pPr>
      <w:r w:rsidRPr="0070209E">
        <w:rPr>
          <w:rFonts w:hint="eastAsia"/>
          <w:b/>
          <w:bCs/>
        </w:rPr>
        <w:t>上线部署阶段：1周</w:t>
      </w:r>
    </w:p>
    <w:p w14:paraId="232E3610" w14:textId="77777777" w:rsidR="0070209E" w:rsidRPr="0070209E" w:rsidRDefault="0070209E" w:rsidP="0070209E">
      <w:pPr>
        <w:rPr>
          <w:rFonts w:hint="eastAsia"/>
          <w:b/>
          <w:bCs/>
        </w:rPr>
      </w:pPr>
      <w:r w:rsidRPr="0070209E">
        <w:rPr>
          <w:rFonts w:hint="eastAsia"/>
          <w:b/>
          <w:bCs/>
        </w:rPr>
        <w:t>第15周：系统集成后的运行检查，确保系统无故障，提交最终报告与代码。</w:t>
      </w:r>
    </w:p>
    <w:p w14:paraId="3D28F9FD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7. 风险管理</w:t>
      </w:r>
    </w:p>
    <w:p w14:paraId="680B24F7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7.1 技术风险</w:t>
      </w:r>
    </w:p>
    <w:p w14:paraId="0E961191" w14:textId="77777777" w:rsidR="00DE52F6" w:rsidRPr="00DE52F6" w:rsidRDefault="00DE52F6" w:rsidP="00DE52F6">
      <w:pPr>
        <w:numPr>
          <w:ilvl w:val="0"/>
          <w:numId w:val="13"/>
        </w:numPr>
        <w:rPr>
          <w:rFonts w:hint="eastAsia"/>
        </w:rPr>
      </w:pPr>
      <w:r w:rsidRPr="00DE52F6">
        <w:t>系统可能会面临性能瓶颈，特别是在数据量大和并发高时。为此，开发过程中需要进行性能测试，确保系统能承受高并发请求。</w:t>
      </w:r>
    </w:p>
    <w:p w14:paraId="2E2CA87D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7.2 安全风险</w:t>
      </w:r>
    </w:p>
    <w:p w14:paraId="0248A1D3" w14:textId="77777777" w:rsidR="00DE52F6" w:rsidRPr="00DE52F6" w:rsidRDefault="00DE52F6" w:rsidP="00DE52F6">
      <w:pPr>
        <w:numPr>
          <w:ilvl w:val="0"/>
          <w:numId w:val="14"/>
        </w:numPr>
        <w:rPr>
          <w:rFonts w:hint="eastAsia"/>
        </w:rPr>
      </w:pPr>
      <w:r w:rsidRPr="00DE52F6">
        <w:t>数据泄露、权限越权等安全问题。解决方案是加强系统权限控制和数据加密。</w:t>
      </w:r>
    </w:p>
    <w:p w14:paraId="3774CA09" w14:textId="77777777" w:rsidR="00DE52F6" w:rsidRPr="00DE52F6" w:rsidRDefault="00DE52F6" w:rsidP="00DE52F6">
      <w:pPr>
        <w:rPr>
          <w:rFonts w:hint="eastAsia"/>
          <w:b/>
          <w:bCs/>
        </w:rPr>
      </w:pPr>
      <w:r w:rsidRPr="00DE52F6">
        <w:rPr>
          <w:b/>
          <w:bCs/>
        </w:rPr>
        <w:t>7.3 项目管理风险</w:t>
      </w:r>
    </w:p>
    <w:p w14:paraId="16777F76" w14:textId="77777777" w:rsidR="00DE52F6" w:rsidRPr="00DE52F6" w:rsidRDefault="00DE52F6" w:rsidP="00DE52F6">
      <w:pPr>
        <w:numPr>
          <w:ilvl w:val="0"/>
          <w:numId w:val="15"/>
        </w:numPr>
        <w:rPr>
          <w:rFonts w:hint="eastAsia"/>
        </w:rPr>
      </w:pPr>
      <w:r w:rsidRPr="00DE52F6">
        <w:t>开发过程可能因需求变更或人员调整导致进度延误。因此，项目进度需定期审查并及时调整</w:t>
      </w:r>
    </w:p>
    <w:p w14:paraId="6C0ADA9D" w14:textId="77777777" w:rsidR="0002307E" w:rsidRPr="00DE52F6" w:rsidRDefault="0002307E">
      <w:pPr>
        <w:rPr>
          <w:rFonts w:hint="eastAsia"/>
        </w:rPr>
      </w:pPr>
    </w:p>
    <w:sectPr w:rsidR="0002307E" w:rsidRPr="00DE52F6" w:rsidSect="00DE52F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55116" w14:textId="77777777" w:rsidR="00897855" w:rsidRDefault="00897855" w:rsidP="0070209E">
      <w:pPr>
        <w:rPr>
          <w:rFonts w:hint="eastAsia"/>
        </w:rPr>
      </w:pPr>
      <w:r>
        <w:separator/>
      </w:r>
    </w:p>
  </w:endnote>
  <w:endnote w:type="continuationSeparator" w:id="0">
    <w:p w14:paraId="53D23D47" w14:textId="77777777" w:rsidR="00897855" w:rsidRDefault="00897855" w:rsidP="007020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EF1A0" w14:textId="77777777" w:rsidR="00897855" w:rsidRDefault="00897855" w:rsidP="0070209E">
      <w:pPr>
        <w:rPr>
          <w:rFonts w:hint="eastAsia"/>
        </w:rPr>
      </w:pPr>
      <w:r>
        <w:separator/>
      </w:r>
    </w:p>
  </w:footnote>
  <w:footnote w:type="continuationSeparator" w:id="0">
    <w:p w14:paraId="7FD2B75B" w14:textId="77777777" w:rsidR="00897855" w:rsidRDefault="00897855" w:rsidP="0070209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511"/>
    <w:multiLevelType w:val="multilevel"/>
    <w:tmpl w:val="C62E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B59D1"/>
    <w:multiLevelType w:val="multilevel"/>
    <w:tmpl w:val="C64A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173733"/>
    <w:multiLevelType w:val="multilevel"/>
    <w:tmpl w:val="AE70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C460B"/>
    <w:multiLevelType w:val="multilevel"/>
    <w:tmpl w:val="C9B4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593CBD"/>
    <w:multiLevelType w:val="multilevel"/>
    <w:tmpl w:val="CE8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7C748E"/>
    <w:multiLevelType w:val="multilevel"/>
    <w:tmpl w:val="79F4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141923"/>
    <w:multiLevelType w:val="multilevel"/>
    <w:tmpl w:val="FD84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EB189D"/>
    <w:multiLevelType w:val="multilevel"/>
    <w:tmpl w:val="04A8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8121EA"/>
    <w:multiLevelType w:val="multilevel"/>
    <w:tmpl w:val="82D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79731C"/>
    <w:multiLevelType w:val="multilevel"/>
    <w:tmpl w:val="99F2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5D04E7"/>
    <w:multiLevelType w:val="multilevel"/>
    <w:tmpl w:val="7FCC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142CB3"/>
    <w:multiLevelType w:val="multilevel"/>
    <w:tmpl w:val="1682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323E12"/>
    <w:multiLevelType w:val="multilevel"/>
    <w:tmpl w:val="F0A4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6426C1"/>
    <w:multiLevelType w:val="multilevel"/>
    <w:tmpl w:val="E314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157CF8"/>
    <w:multiLevelType w:val="multilevel"/>
    <w:tmpl w:val="2020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4879517">
    <w:abstractNumId w:val="12"/>
  </w:num>
  <w:num w:numId="2" w16cid:durableId="2071997346">
    <w:abstractNumId w:val="0"/>
  </w:num>
  <w:num w:numId="3" w16cid:durableId="1131169242">
    <w:abstractNumId w:val="8"/>
  </w:num>
  <w:num w:numId="4" w16cid:durableId="1929384658">
    <w:abstractNumId w:val="13"/>
  </w:num>
  <w:num w:numId="5" w16cid:durableId="292710491">
    <w:abstractNumId w:val="6"/>
  </w:num>
  <w:num w:numId="6" w16cid:durableId="845243110">
    <w:abstractNumId w:val="10"/>
  </w:num>
  <w:num w:numId="7" w16cid:durableId="1577015981">
    <w:abstractNumId w:val="11"/>
  </w:num>
  <w:num w:numId="8" w16cid:durableId="1732541158">
    <w:abstractNumId w:val="14"/>
  </w:num>
  <w:num w:numId="9" w16cid:durableId="85196803">
    <w:abstractNumId w:val="4"/>
  </w:num>
  <w:num w:numId="10" w16cid:durableId="100994549">
    <w:abstractNumId w:val="5"/>
  </w:num>
  <w:num w:numId="11" w16cid:durableId="822426731">
    <w:abstractNumId w:val="3"/>
  </w:num>
  <w:num w:numId="12" w16cid:durableId="494418081">
    <w:abstractNumId w:val="2"/>
  </w:num>
  <w:num w:numId="13" w16cid:durableId="858735014">
    <w:abstractNumId w:val="7"/>
  </w:num>
  <w:num w:numId="14" w16cid:durableId="659116841">
    <w:abstractNumId w:val="9"/>
  </w:num>
  <w:num w:numId="15" w16cid:durableId="1460345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F6"/>
    <w:rsid w:val="0002307E"/>
    <w:rsid w:val="005059BE"/>
    <w:rsid w:val="0070209E"/>
    <w:rsid w:val="00897855"/>
    <w:rsid w:val="009341B1"/>
    <w:rsid w:val="00AF5C46"/>
    <w:rsid w:val="00B218BD"/>
    <w:rsid w:val="00DE52F6"/>
    <w:rsid w:val="00E5162C"/>
    <w:rsid w:val="00F0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B8616E"/>
  <w15:chartTrackingRefBased/>
  <w15:docId w15:val="{B7207DA0-5670-4F94-A8F6-99C4C9E8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52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2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2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2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2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2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2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2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52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5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5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52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52F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E52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52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52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52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52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5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2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52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52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52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52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52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5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52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52F6"/>
    <w:rPr>
      <w:b/>
      <w:bCs/>
      <w:smallCaps/>
      <w:color w:val="0F4761" w:themeColor="accent1" w:themeShade="BF"/>
      <w:spacing w:val="5"/>
    </w:rPr>
  </w:style>
  <w:style w:type="paragraph" w:styleId="ae">
    <w:name w:val="No Spacing"/>
    <w:link w:val="af"/>
    <w:uiPriority w:val="1"/>
    <w:qFormat/>
    <w:rsid w:val="00DE52F6"/>
    <w:rPr>
      <w:kern w:val="0"/>
      <w:sz w:val="22"/>
    </w:rPr>
  </w:style>
  <w:style w:type="character" w:customStyle="1" w:styleId="af">
    <w:name w:val="无间隔 字符"/>
    <w:basedOn w:val="a0"/>
    <w:link w:val="ae"/>
    <w:uiPriority w:val="1"/>
    <w:rsid w:val="00DE52F6"/>
    <w:rPr>
      <w:kern w:val="0"/>
      <w:sz w:val="22"/>
    </w:rPr>
  </w:style>
  <w:style w:type="paragraph" w:styleId="af0">
    <w:name w:val="header"/>
    <w:basedOn w:val="a"/>
    <w:link w:val="af1"/>
    <w:uiPriority w:val="99"/>
    <w:unhideWhenUsed/>
    <w:rsid w:val="007020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0209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702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702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358FA27DDC417CB26F704F71CAEF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06959-86FC-4CE2-B410-5098245BFEAA}"/>
      </w:docPartPr>
      <w:docPartBody>
        <w:p w:rsidR="00EF4CD0" w:rsidRDefault="00731467" w:rsidP="00731467">
          <w:pPr>
            <w:pStyle w:val="B6358FA27DDC417CB26F704F71CAEF33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B583D2AE73D4B4BBD1552512117C7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6C8E05-1D82-4B99-BAE9-957A615532C6}"/>
      </w:docPartPr>
      <w:docPartBody>
        <w:p w:rsidR="00EF4CD0" w:rsidRDefault="00731467" w:rsidP="00731467">
          <w:pPr>
            <w:pStyle w:val="8B583D2AE73D4B4BBD1552512117C70B"/>
            <w:rPr>
              <w:rFonts w:hint="eastAsia"/>
            </w:rPr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67"/>
    <w:rsid w:val="00731467"/>
    <w:rsid w:val="00A36CE7"/>
    <w:rsid w:val="00B207F1"/>
    <w:rsid w:val="00B218BD"/>
    <w:rsid w:val="00B67069"/>
    <w:rsid w:val="00E5162C"/>
    <w:rsid w:val="00EF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358FA27DDC417CB26F704F71CAEF33">
    <w:name w:val="B6358FA27DDC417CB26F704F71CAEF33"/>
    <w:rsid w:val="00731467"/>
    <w:pPr>
      <w:widowControl w:val="0"/>
    </w:pPr>
  </w:style>
  <w:style w:type="paragraph" w:customStyle="1" w:styleId="8B583D2AE73D4B4BBD1552512117C70B">
    <w:name w:val="8B583D2AE73D4B4BBD1552512117C70B"/>
    <w:rsid w:val="0073146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1235</Words>
  <Characters>1323</Characters>
  <Application>Microsoft Office Word</Application>
  <DocSecurity>0</DocSecurity>
  <Lines>69</Lines>
  <Paragraphs>98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后台管理子系统项目规划书</dc:title>
  <dc:subject/>
  <dc:creator>敢</dc:creator>
  <cp:keywords/>
  <dc:description/>
  <cp:lastModifiedBy>Elis Trump</cp:lastModifiedBy>
  <cp:revision>3</cp:revision>
  <dcterms:created xsi:type="dcterms:W3CDTF">2025-04-20T07:32:00Z</dcterms:created>
  <dcterms:modified xsi:type="dcterms:W3CDTF">2025-04-20T07:48:00Z</dcterms:modified>
</cp:coreProperties>
</file>