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/proyecto-soma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/backend                 # Lógica de negocio y conexión a BD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/config              # Configuraciones (conexión a DB, variables de entorno)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/controllers         # Controladores (procesan las peticiones que llegan)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/models              # Modelos de datos (Cliente, Membresia, Pago, etc.)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/routes              # Definición de las URLs/Endpoints de la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/services            # Reglas de negocio complejas (ej. alertas de inactividad)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└── app.js / main.py     # Archivo principal que levanta el servidor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/frontend                # Interfaz de usuario (Vistas)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/public              # Archivos estáticos (ícono, index.html base)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/src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/assets          # Imágenes, logos, tipografías y estilos globales CSS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/components      # Piezas de interfaz reutilizables (botones, tarjetas, navbar)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/pages           # Vistas completas (PanelAdmin, CheckInDigital, MuroNoticias)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/services        # Archivos que se conectan con tu API del backend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└── App.js / main.js # Archivo principal que levanta la interfaz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 /database                # Scripts e historial de la base de datos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├── /migrations          # Cambios de estructura en la BD a lo largo del tiempo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└── init_schema.sql      # El script DDL original de GimnasioDB y sus tablas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