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640"/>
        <w:tblW w:w="8458" w:type="dxa"/>
        <w:tblLook w:val="04A0" w:firstRow="1" w:lastRow="0" w:firstColumn="1" w:lastColumn="0" w:noHBand="0" w:noVBand="1"/>
      </w:tblPr>
      <w:tblGrid>
        <w:gridCol w:w="4225"/>
        <w:gridCol w:w="4233"/>
      </w:tblGrid>
      <w:tr w:rsidR="00B53D09" w14:paraId="4EDB85A3" w14:textId="77777777" w:rsidTr="003B7E81">
        <w:trPr>
          <w:trHeight w:val="530"/>
        </w:trPr>
        <w:tc>
          <w:tcPr>
            <w:tcW w:w="4225" w:type="dxa"/>
          </w:tcPr>
          <w:p w14:paraId="57975C50" w14:textId="6C25CD54" w:rsidR="00B53D09" w:rsidRDefault="00B53D09" w:rsidP="003B7E81">
            <w:r>
              <w:t>else-if ladder</w:t>
            </w:r>
          </w:p>
        </w:tc>
        <w:tc>
          <w:tcPr>
            <w:tcW w:w="4233" w:type="dxa"/>
          </w:tcPr>
          <w:p w14:paraId="64BD57BB" w14:textId="5CCBD729" w:rsidR="00B53D09" w:rsidRDefault="00B53D09" w:rsidP="003B7E81">
            <w:pPr>
              <w:tabs>
                <w:tab w:val="left" w:pos="1410"/>
              </w:tabs>
            </w:pPr>
            <w:r>
              <w:tab/>
              <w:t>switch</w:t>
            </w:r>
          </w:p>
        </w:tc>
      </w:tr>
      <w:tr w:rsidR="00B53D09" w14:paraId="2FCCBEDF" w14:textId="77777777" w:rsidTr="003B7E81">
        <w:trPr>
          <w:trHeight w:val="5236"/>
        </w:trPr>
        <w:tc>
          <w:tcPr>
            <w:tcW w:w="4225" w:type="dxa"/>
          </w:tcPr>
          <w:p w14:paraId="501BDEBE" w14:textId="77777777" w:rsidR="00B53D09" w:rsidRPr="00EE120C" w:rsidRDefault="00B53D09" w:rsidP="003B7E81"/>
          <w:p w14:paraId="0C0C6623" w14:textId="0F47F391" w:rsidR="00B53D09" w:rsidRPr="00EE120C" w:rsidRDefault="00B53D09" w:rsidP="003B7E81">
            <w:pPr>
              <w:tabs>
                <w:tab w:val="left" w:pos="1120"/>
              </w:tabs>
            </w:pPr>
            <w:r w:rsidRPr="00EE120C">
              <w:t>1.It becomes complicated for multiple selections</w:t>
            </w:r>
            <w:r w:rsidR="003B7E81" w:rsidRPr="00EE120C">
              <w:t>.</w:t>
            </w:r>
          </w:p>
          <w:p w14:paraId="4F98201B" w14:textId="77777777" w:rsidR="00B53D09" w:rsidRPr="00EE120C" w:rsidRDefault="00B53D09" w:rsidP="003B7E81">
            <w:pPr>
              <w:tabs>
                <w:tab w:val="left" w:pos="1120"/>
              </w:tabs>
            </w:pPr>
          </w:p>
          <w:p w14:paraId="755DB2E0" w14:textId="1D277F36" w:rsidR="00B53D09" w:rsidRPr="00EE120C" w:rsidRDefault="00B53D09" w:rsidP="003B7E81">
            <w:pPr>
              <w:tabs>
                <w:tab w:val="left" w:pos="1120"/>
              </w:tabs>
            </w:pPr>
            <w:r w:rsidRPr="00EE120C">
              <w:t>2.It uses an independent expression for each case</w:t>
            </w:r>
            <w:r w:rsidR="003B7E81" w:rsidRPr="00EE120C">
              <w:t>.</w:t>
            </w:r>
          </w:p>
          <w:p w14:paraId="036C4717" w14:textId="77777777" w:rsidR="00B53D09" w:rsidRPr="00EE120C" w:rsidRDefault="00B53D09" w:rsidP="003B7E81">
            <w:pPr>
              <w:tabs>
                <w:tab w:val="left" w:pos="1120"/>
              </w:tabs>
            </w:pPr>
          </w:p>
          <w:p w14:paraId="3F8C143C" w14:textId="55B1B2DC" w:rsidR="00B53D09" w:rsidRPr="00EE120C" w:rsidRDefault="00B53D09" w:rsidP="003B7E81">
            <w:pPr>
              <w:tabs>
                <w:tab w:val="left" w:pos="1120"/>
              </w:tabs>
            </w:pPr>
            <w:r w:rsidRPr="00EE120C">
              <w:t xml:space="preserve">3.Same conditions may be repeated for      </w:t>
            </w:r>
            <w:proofErr w:type="spellStart"/>
            <w:proofErr w:type="gramStart"/>
            <w:r w:rsidRPr="00EE120C">
              <w:t>no.of</w:t>
            </w:r>
            <w:proofErr w:type="spellEnd"/>
            <w:proofErr w:type="gramEnd"/>
            <w:r w:rsidRPr="00EE120C">
              <w:t xml:space="preserve"> times</w:t>
            </w:r>
            <w:r w:rsidR="003B7E81" w:rsidRPr="00EE120C">
              <w:t>.</w:t>
            </w:r>
          </w:p>
          <w:p w14:paraId="6D7E79B6" w14:textId="77777777" w:rsidR="00B53D09" w:rsidRPr="00EE120C" w:rsidRDefault="00B53D09" w:rsidP="003B7E81">
            <w:pPr>
              <w:tabs>
                <w:tab w:val="left" w:pos="1120"/>
              </w:tabs>
            </w:pPr>
          </w:p>
          <w:p w14:paraId="56A29CD9" w14:textId="199635BE" w:rsidR="00B53D09" w:rsidRPr="00EE120C" w:rsidRDefault="00A75382" w:rsidP="003B7E81">
            <w:pPr>
              <w:tabs>
                <w:tab w:val="left" w:pos="1120"/>
              </w:tabs>
              <w:rPr>
                <w:sz w:val="20"/>
                <w:szCs w:val="20"/>
              </w:rPr>
            </w:pPr>
            <w:r w:rsidRPr="00EE120C">
              <w:rPr>
                <w:sz w:val="20"/>
                <w:szCs w:val="20"/>
              </w:rPr>
              <w:t>4</w:t>
            </w:r>
            <w:r w:rsidRPr="00EE120C">
              <w:rPr>
                <w:color w:val="0D0D0D" w:themeColor="text1" w:themeTint="F2"/>
                <w:sz w:val="20"/>
                <w:szCs w:val="20"/>
              </w:rPr>
              <w:t>.</w:t>
            </w:r>
            <w:r w:rsidRPr="00EE120C">
              <w:rPr>
                <w:rFonts w:ascii="Arial" w:hAnsi="Arial" w:cs="Arial"/>
                <w:color w:val="0D0D0D" w:themeColor="text1" w:themeTint="F2"/>
                <w:sz w:val="20"/>
                <w:szCs w:val="20"/>
                <w:shd w:val="clear" w:color="auto" w:fill="F1EDFF"/>
              </w:rPr>
              <w:t>It is tough to edit if-else statements.</w:t>
            </w:r>
          </w:p>
        </w:tc>
        <w:tc>
          <w:tcPr>
            <w:tcW w:w="4233" w:type="dxa"/>
          </w:tcPr>
          <w:p w14:paraId="0D59BD3C" w14:textId="77777777" w:rsidR="00B53D09" w:rsidRPr="00EE120C" w:rsidRDefault="00B53D09" w:rsidP="003B7E81"/>
          <w:p w14:paraId="20BA6DE1" w14:textId="5657B6F3" w:rsidR="00B53D09" w:rsidRPr="00EE120C" w:rsidRDefault="00B53D09" w:rsidP="003B7E81">
            <w:r w:rsidRPr="00EE120C">
              <w:t>1.it is easy to understand for multiple selections</w:t>
            </w:r>
            <w:r w:rsidR="003B7E81" w:rsidRPr="00EE120C">
              <w:t>.</w:t>
            </w:r>
          </w:p>
          <w:p w14:paraId="084A7108" w14:textId="77777777" w:rsidR="00B53D09" w:rsidRPr="00EE120C" w:rsidRDefault="00B53D09" w:rsidP="003B7E81"/>
          <w:p w14:paraId="6748F543" w14:textId="77777777" w:rsidR="00B53D09" w:rsidRPr="00EE120C" w:rsidRDefault="00B53D09" w:rsidP="003B7E81">
            <w:r w:rsidRPr="00EE120C">
              <w:t xml:space="preserve">2.Only </w:t>
            </w:r>
            <w:r w:rsidR="003B7E81" w:rsidRPr="00EE120C">
              <w:t>one expression for all cases, but case must have a constant value of integer / character type.</w:t>
            </w:r>
          </w:p>
          <w:p w14:paraId="00BD27C0" w14:textId="77777777" w:rsidR="003B7E81" w:rsidRPr="00EE120C" w:rsidRDefault="003B7E81" w:rsidP="003B7E81"/>
          <w:p w14:paraId="13F19BFF" w14:textId="77777777" w:rsidR="003B7E81" w:rsidRPr="00EE120C" w:rsidRDefault="003B7E81" w:rsidP="003B7E81">
            <w:r w:rsidRPr="00EE120C">
              <w:t>3. No two case statements can have identical constants in same switch case.</w:t>
            </w:r>
          </w:p>
          <w:p w14:paraId="3B703C8C" w14:textId="77777777" w:rsidR="00A75382" w:rsidRPr="00EE120C" w:rsidRDefault="00A75382" w:rsidP="003B7E81"/>
          <w:p w14:paraId="37681A7B" w14:textId="6B5FABD6" w:rsidR="00A75382" w:rsidRPr="00EE120C" w:rsidRDefault="00A75382" w:rsidP="003B7E81">
            <w:pPr>
              <w:rPr>
                <w:sz w:val="20"/>
                <w:szCs w:val="20"/>
              </w:rPr>
            </w:pPr>
            <w:r w:rsidRPr="00EE120C">
              <w:rPr>
                <w:color w:val="0D0D0D" w:themeColor="text1" w:themeTint="F2"/>
                <w:sz w:val="20"/>
                <w:szCs w:val="20"/>
              </w:rPr>
              <w:t>4.</w:t>
            </w:r>
            <w:r w:rsidR="00EE120C" w:rsidRPr="00EE120C">
              <w:rPr>
                <w:rFonts w:ascii="Poppins" w:hAnsi="Poppins" w:cs="Poppins"/>
                <w:color w:val="0D0D0D" w:themeColor="text1" w:themeTint="F2"/>
                <w:sz w:val="20"/>
                <w:szCs w:val="20"/>
                <w:shd w:val="clear" w:color="auto" w:fill="F1EDFF"/>
              </w:rPr>
              <w:t>It is easy to modify the switch case.</w:t>
            </w:r>
          </w:p>
        </w:tc>
      </w:tr>
    </w:tbl>
    <w:p w14:paraId="100BEDD3" w14:textId="14D6C7E9" w:rsidR="00183439" w:rsidRDefault="00760D2B" w:rsidP="00760D2B">
      <w:pPr>
        <w:pStyle w:val="ListParagraph"/>
        <w:numPr>
          <w:ilvl w:val="0"/>
          <w:numId w:val="1"/>
        </w:numPr>
      </w:pPr>
      <w:r>
        <w:t>Differences between else-if ladder and switch conditional constructs.</w:t>
      </w:r>
    </w:p>
    <w:sectPr w:rsidR="0018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7ED27" w14:textId="77777777" w:rsidR="00607591" w:rsidRDefault="00607591" w:rsidP="003B7E81">
      <w:pPr>
        <w:spacing w:after="0" w:line="240" w:lineRule="auto"/>
      </w:pPr>
      <w:r>
        <w:separator/>
      </w:r>
    </w:p>
  </w:endnote>
  <w:endnote w:type="continuationSeparator" w:id="0">
    <w:p w14:paraId="72A6AAA5" w14:textId="77777777" w:rsidR="00607591" w:rsidRDefault="00607591" w:rsidP="003B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3A99" w14:textId="77777777" w:rsidR="00607591" w:rsidRDefault="00607591" w:rsidP="003B7E81">
      <w:pPr>
        <w:spacing w:after="0" w:line="240" w:lineRule="auto"/>
      </w:pPr>
      <w:r>
        <w:separator/>
      </w:r>
    </w:p>
  </w:footnote>
  <w:footnote w:type="continuationSeparator" w:id="0">
    <w:p w14:paraId="2D79BC1E" w14:textId="77777777" w:rsidR="00607591" w:rsidRDefault="00607591" w:rsidP="003B7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5631"/>
    <w:multiLevelType w:val="hybridMultilevel"/>
    <w:tmpl w:val="A7528E44"/>
    <w:lvl w:ilvl="0" w:tplc="033090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14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09"/>
    <w:rsid w:val="00183439"/>
    <w:rsid w:val="001E1E6B"/>
    <w:rsid w:val="003B7E81"/>
    <w:rsid w:val="00607591"/>
    <w:rsid w:val="00760D2B"/>
    <w:rsid w:val="00A42C18"/>
    <w:rsid w:val="00A75382"/>
    <w:rsid w:val="00B53D09"/>
    <w:rsid w:val="00EE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5C40"/>
  <w15:chartTrackingRefBased/>
  <w15:docId w15:val="{1870799E-828B-4D3C-B235-A8DF32C8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E81"/>
  </w:style>
  <w:style w:type="paragraph" w:styleId="Footer">
    <w:name w:val="footer"/>
    <w:basedOn w:val="Normal"/>
    <w:link w:val="FooterChar"/>
    <w:uiPriority w:val="99"/>
    <w:unhideWhenUsed/>
    <w:rsid w:val="003B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E81"/>
  </w:style>
  <w:style w:type="paragraph" w:styleId="ListParagraph">
    <w:name w:val="List Paragraph"/>
    <w:basedOn w:val="Normal"/>
    <w:uiPriority w:val="34"/>
    <w:qFormat/>
    <w:rsid w:val="0076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3A04EF272E846AF59C7CCE9DB4298" ma:contentTypeVersion="3" ma:contentTypeDescription="Create a new document." ma:contentTypeScope="" ma:versionID="5f4f86449a32c34dc6b46f1d0ac6f00f">
  <xsd:schema xmlns:xsd="http://www.w3.org/2001/XMLSchema" xmlns:xs="http://www.w3.org/2001/XMLSchema" xmlns:p="http://schemas.microsoft.com/office/2006/metadata/properties" xmlns:ns3="7d6f2c7f-3dd4-408a-9003-1f8dd94727dd" targetNamespace="http://schemas.microsoft.com/office/2006/metadata/properties" ma:root="true" ma:fieldsID="379f0e4d17281f09d899a676d9df47ea" ns3:_="">
    <xsd:import namespace="7d6f2c7f-3dd4-408a-9003-1f8dd94727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f2c7f-3dd4-408a-9003-1f8dd9472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37CAC6-FBA2-4DDE-B1FF-3D51FAF07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f2c7f-3dd4-408a-9003-1f8dd94727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C69DA3-BFC8-4C28-8C45-CF47C2390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CC823-4437-49E0-A36F-D8A6D3166B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RISHI</dc:creator>
  <cp:keywords/>
  <dc:description/>
  <cp:lastModifiedBy>THARUN RISHI</cp:lastModifiedBy>
  <cp:revision>3</cp:revision>
  <dcterms:created xsi:type="dcterms:W3CDTF">2023-07-07T06:14:00Z</dcterms:created>
  <dcterms:modified xsi:type="dcterms:W3CDTF">2023-07-07T06:15:00Z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2023-07-07T06:03:08Z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2cf8af91-f5aa-4725-add2-1b3f95aa8b44</vt:lpwstr>
  </property>
  <property fmtid="{D5CDD505-2E9C-101B-9397-08002B2CF9AE}" pid="7" name="MSIP_Label_defa4170-0d19-0005-0004-bc88714345d2_ActionId">
    <vt:lpwstr>4dd4ced4-c6f7-4670-bd4c-7663ec9c2d07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0x01010061C3A04EF272E846AF59C7CCE9DB4298</vt:lpwstr>
  </property>
</Properties>
</file>