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5286375</wp:posOffset>
            </wp:positionH>
            <wp:positionV relativeFrom="paragraph">
              <wp:posOffset>123825</wp:posOffset>
            </wp:positionV>
            <wp:extent cx="661023" cy="614363"/>
            <wp:effectExtent b="0" l="0" r="0" t="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61023" cy="614363"/>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Cheffy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Justin Fanning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Justin Fanning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9/18/21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Kyle Mabry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Kyle Mabry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9/18/21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Andrew 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Andrew 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9/18/21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Jean Shalenkova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 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Jean Shalenkova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9/18/21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Yanru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Yanru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9/18/21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Aidan Duffy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shd w:fill="auto" w:val="clear"/>
                <w:vertAlign w:val="baseline"/>
              </w:rPr>
            </w:pPr>
            <w:r w:rsidDel="00000000" w:rsidR="00000000" w:rsidRPr="00000000">
              <w:rPr>
                <w:i w:val="1"/>
                <w:sz w:val="24"/>
                <w:szCs w:val="24"/>
                <w:rtl w:val="0"/>
              </w:rPr>
              <w:t xml:space="preserve">Aidan Duffy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9/18/21</w:t>
            </w:r>
            <w:r w:rsidDel="00000000" w:rsidR="00000000" w:rsidRPr="00000000">
              <w:rPr>
                <w:rtl w:val="0"/>
              </w:rPr>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9/27/2021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First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heading=h.gjdgxs">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17dp8vu">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3znysh7">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tyjcwt">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3dy6vkm">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4d34og8">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2s8eyo1">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In this section, give an overview of this document, and also address the design goals of your software system.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document is used to describe the high-level design goals of the cheffy web application. The backend system of cheffy will use Python, Flask, Flask-related libraries and the frontend will use HTML5 and Jinja templates. SQLite will be used to build the database, which will be the storage of user data. The Spoonacular API will be used as our source of recipes.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Two of our main design goals are </w:t>
      </w:r>
      <w:r w:rsidDel="00000000" w:rsidR="00000000" w:rsidRPr="00000000">
        <w:rPr>
          <w:highlight w:val="white"/>
          <w:rtl w:val="0"/>
        </w:rPr>
        <w:t xml:space="preserve">maintainability and reusability, which can be achieved by using the MVC architecture (discussed in the next item), because the front-end templates are separated from the backend business logic, keeping everything easier to be maintained, and the model is separated from views and controllers, making it easier to be used with other controllers if we want. </w:t>
      </w:r>
      <w:r w:rsidDel="00000000" w:rsidR="00000000" w:rsidRPr="00000000">
        <w:rPr>
          <w:rtl w:val="0"/>
        </w:rPr>
      </w:r>
    </w:p>
    <w:p w:rsidR="00000000" w:rsidDel="00000000" w:rsidP="00000000" w:rsidRDefault="00000000" w:rsidRPr="00000000" w14:paraId="0000004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Softw</w:t>
      </w:r>
      <w:r w:rsidDel="00000000" w:rsidR="00000000" w:rsidRPr="00000000">
        <w:rPr>
          <w:rtl w:val="0"/>
        </w:rPr>
        <w:t xml:space="preserve">are Architecture</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In this section, you will describe the decomposition of your software system, which includes each component (which may be in terms of package or folder) and the relationship between components. You shall have a diagram to show the whole architecture, and class diagrams for each component. The interface of each component and dependency between components should also be described. If any framework is used, it shall be defined here too. Database design should also be described if used.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Cheffy is using a MVC architecture that decomposes the system into three main logical components: the model, the view, and the controller.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view contains </w:t>
      </w:r>
      <w:r w:rsidDel="00000000" w:rsidR="00000000" w:rsidRPr="00000000">
        <w:rPr>
          <w:rtl w:val="0"/>
        </w:rPr>
        <w:t xml:space="preserve">an </w:t>
      </w:r>
      <w:hyperlink r:id="rId8">
        <w:r w:rsidDel="00000000" w:rsidR="00000000" w:rsidRPr="00000000">
          <w:rPr>
            <w:color w:val="1155cc"/>
            <w:u w:val="single"/>
            <w:rtl w:val="0"/>
          </w:rPr>
          <w:t xml:space="preserve">index.html</w:t>
        </w:r>
      </w:hyperlink>
      <w:r w:rsidDel="00000000" w:rsidR="00000000" w:rsidRPr="00000000">
        <w:rPr>
          <w:rtl w:val="0"/>
        </w:rPr>
        <w:t xml:space="preserve"> page which serves as the homepage and the user will be directed to the </w:t>
      </w:r>
      <w:hyperlink r:id="rId9">
        <w:r w:rsidDel="00000000" w:rsidR="00000000" w:rsidRPr="00000000">
          <w:rPr>
            <w:color w:val="1155cc"/>
            <w:u w:val="single"/>
            <w:rtl w:val="0"/>
          </w:rPr>
          <w:t xml:space="preserve">recipe.html</w:t>
        </w:r>
      </w:hyperlink>
      <w:r w:rsidDel="00000000" w:rsidR="00000000" w:rsidRPr="00000000">
        <w:rPr>
          <w:rtl w:val="0"/>
        </w:rPr>
        <w:t xml:space="preserve"> </w:t>
      </w:r>
      <w:r w:rsidDel="00000000" w:rsidR="00000000" w:rsidRPr="00000000">
        <w:rPr>
          <w:rtl w:val="0"/>
        </w:rPr>
        <w:t xml:space="preserve">page once clicks on the “search” button. There are some other front-end pages which are included in the </w:t>
      </w:r>
      <w:hyperlink r:id="rId10">
        <w:r w:rsidDel="00000000" w:rsidR="00000000" w:rsidRPr="00000000">
          <w:rPr>
            <w:color w:val="1155cc"/>
            <w:u w:val="single"/>
            <w:rtl w:val="0"/>
          </w:rPr>
          <w:t xml:space="preserve">templates</w:t>
        </w:r>
      </w:hyperlink>
      <w:r w:rsidDel="00000000" w:rsidR="00000000" w:rsidRPr="00000000">
        <w:rPr>
          <w:rtl w:val="0"/>
        </w:rPr>
        <w:t xml:space="preserve"> folder.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w:t>
      </w:r>
      <w:hyperlink r:id="rId11">
        <w:r w:rsidDel="00000000" w:rsidR="00000000" w:rsidRPr="00000000">
          <w:rPr>
            <w:color w:val="1155cc"/>
            <w:u w:val="single"/>
            <w:rtl w:val="0"/>
          </w:rPr>
          <w:t xml:space="preserve">routes.py</w:t>
        </w:r>
      </w:hyperlink>
      <w:r w:rsidDel="00000000" w:rsidR="00000000" w:rsidRPr="00000000">
        <w:rPr>
          <w:i w:val="1"/>
          <w:rtl w:val="0"/>
        </w:rPr>
        <w:t xml:space="preserve"> </w:t>
      </w:r>
      <w:r w:rsidDel="00000000" w:rsidR="00000000" w:rsidRPr="00000000">
        <w:rPr>
          <w:rtl w:val="0"/>
        </w:rPr>
        <w:t xml:space="preserve">is the controller that serve</w:t>
      </w:r>
      <w:r w:rsidDel="00000000" w:rsidR="00000000" w:rsidRPr="00000000">
        <w:rPr>
          <w:rtl w:val="0"/>
        </w:rPr>
        <w:t xml:space="preserve">s as a bridge between the view and model. The APIs built by the team for cheffy are defined in routes.py by using @app.route("/XYZ") serving as the API interface and def XYZ() being the implementation.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model is being built using SQLite which is located under </w:t>
      </w:r>
      <w:hyperlink r:id="rId12">
        <w:r w:rsidDel="00000000" w:rsidR="00000000" w:rsidRPr="00000000">
          <w:rPr>
            <w:color w:val="1155cc"/>
            <w:u w:val="single"/>
            <w:rtl w:val="0"/>
          </w:rPr>
          <w:t xml:space="preserve">config.py</w:t>
        </w:r>
      </w:hyperlink>
      <w:r w:rsidDel="00000000" w:rsidR="00000000" w:rsidRPr="00000000">
        <w:rPr>
          <w:rtl w:val="0"/>
        </w:rPr>
        <w:t xml:space="preserve">, some features are making use of the database for example the pantry feature, which is created to be </w:t>
      </w:r>
      <w:hyperlink r:id="rId13">
        <w:r w:rsidDel="00000000" w:rsidR="00000000" w:rsidRPr="00000000">
          <w:rPr>
            <w:color w:val="1155cc"/>
            <w:u w:val="single"/>
            <w:rtl w:val="0"/>
          </w:rPr>
          <w:t xml:space="preserve">a Pantry class</w:t>
        </w:r>
      </w:hyperlink>
      <w:r w:rsidDel="00000000" w:rsidR="00000000" w:rsidRPr="00000000">
        <w:rPr>
          <w:rtl w:val="0"/>
        </w:rPr>
        <w:t xml:space="preserve"> using the database.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an example scenario of how these three components interact: The user clicks on the “save it” button in the recipe page (View) -&gt; run.py gets that user action (Controller) -&gt; run.py asks the Database to store that recipe into the user’s account (Model) -&gt; Database (Model) notifies run.py (Controller) the recipe is saved successfully -&gt; run.py (Controller) updates the recipe page (View) by notifying the user the success of saving the recipe.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D">
      <w:pPr>
        <w:widowControl w:val="0"/>
        <w:ind w:left="720" w:firstLine="0"/>
        <w:rPr>
          <w:b w:val="1"/>
        </w:rPr>
      </w:pPr>
      <w:r w:rsidDel="00000000" w:rsidR="00000000" w:rsidRPr="00000000">
        <w:rPr>
          <w:rtl w:val="0"/>
        </w:rPr>
        <w:t xml:space="preserve">The APIs defined in routes.py are mostly calling a third-party API called “</w:t>
      </w:r>
      <w:hyperlink r:id="rId14">
        <w:r w:rsidDel="00000000" w:rsidR="00000000" w:rsidRPr="00000000">
          <w:rPr>
            <w:color w:val="1155cc"/>
            <w:u w:val="single"/>
            <w:rtl w:val="0"/>
          </w:rPr>
          <w:t xml:space="preserve">spoonacular</w:t>
        </w:r>
      </w:hyperlink>
      <w:r w:rsidDel="00000000" w:rsidR="00000000" w:rsidRPr="00000000">
        <w:rPr>
          <w:rtl w:val="0"/>
        </w:rPr>
        <w:t xml:space="preserve">” to get recipes and that is how the whole app is built upon. An API key is used to get different functions of the recipe work, for example to get recipe results with ingredients entered, or get similar recipes based on a recipe ID. The calling of this third-party API is created under </w:t>
      </w:r>
      <w:hyperlink r:id="rId15">
        <w:r w:rsidDel="00000000" w:rsidR="00000000" w:rsidRPr="00000000">
          <w:rPr>
            <w:color w:val="1155cc"/>
            <w:u w:val="single"/>
            <w:rtl w:val="0"/>
          </w:rPr>
          <w:t xml:space="preserve">spoon.py</w:t>
        </w:r>
      </w:hyperlink>
      <w:r w:rsidDel="00000000" w:rsidR="00000000" w:rsidRPr="00000000">
        <w:rPr>
          <w:b w:val="1"/>
          <w:rtl w:val="0"/>
        </w:rPr>
        <w:t xml:space="preserve">. </w:t>
      </w:r>
    </w:p>
    <w:p w:rsidR="00000000" w:rsidDel="00000000" w:rsidP="00000000" w:rsidRDefault="00000000" w:rsidRPr="00000000" w14:paraId="0000004E">
      <w:pPr>
        <w:widowControl w:val="0"/>
        <w:ind w:left="720" w:firstLine="0"/>
        <w:rPr>
          <w:b w:val="1"/>
        </w:rPr>
      </w:pPr>
      <w:r w:rsidDel="00000000" w:rsidR="00000000" w:rsidRPr="00000000">
        <w:rPr>
          <w:rtl w:val="0"/>
        </w:rPr>
      </w:r>
    </w:p>
    <w:p w:rsidR="00000000" w:rsidDel="00000000" w:rsidP="00000000" w:rsidRDefault="00000000" w:rsidRPr="00000000" w14:paraId="0000004F">
      <w:pPr>
        <w:widowControl w:val="0"/>
        <w:ind w:left="720" w:firstLine="0"/>
        <w:rPr>
          <w:b w:val="1"/>
        </w:rPr>
      </w:pPr>
      <w:r w:rsidDel="00000000" w:rsidR="00000000" w:rsidRPr="00000000">
        <w:rPr>
          <w:b w:val="1"/>
        </w:rPr>
        <w:drawing>
          <wp:inline distB="114300" distT="114300" distL="114300" distR="114300">
            <wp:extent cx="5243513" cy="3321247"/>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243513" cy="332124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ind w:left="720" w:firstLine="0"/>
        <w:rPr>
          <w:b w:val="1"/>
        </w:rPr>
      </w:pPr>
      <w:r w:rsidDel="00000000" w:rsidR="00000000" w:rsidRPr="00000000">
        <w:rPr>
          <w:rtl w:val="0"/>
        </w:rPr>
      </w:r>
    </w:p>
    <w:p w:rsidR="00000000" w:rsidDel="00000000" w:rsidP="00000000" w:rsidRDefault="00000000" w:rsidRPr="00000000" w14:paraId="00000051">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Database Design (if applied)</w:t>
      </w:r>
      <w:r w:rsidDel="00000000" w:rsidR="00000000" w:rsidRPr="00000000">
        <w:rPr>
          <w:rtl w:val="0"/>
        </w:rPr>
      </w:r>
    </w:p>
    <w:p w:rsidR="00000000" w:rsidDel="00000000" w:rsidP="00000000" w:rsidRDefault="00000000" w:rsidRPr="00000000" w14:paraId="00000052">
      <w:pPr>
        <w:widowControl w:val="0"/>
        <w:ind w:left="720" w:firstLine="0"/>
        <w:rPr>
          <w:i w:val="1"/>
        </w:rPr>
      </w:pPr>
      <w:r w:rsidDel="00000000" w:rsidR="00000000" w:rsidRPr="00000000">
        <w:rPr>
          <w:i w:val="1"/>
          <w:rtl w:val="0"/>
        </w:rPr>
        <w:t xml:space="preserve">In this section, you shall describe any database if used in your software system.</w:t>
      </w:r>
    </w:p>
    <w:p w:rsidR="00000000" w:rsidDel="00000000" w:rsidP="00000000" w:rsidRDefault="00000000" w:rsidRPr="00000000" w14:paraId="00000053">
      <w:pPr>
        <w:widowControl w:val="0"/>
        <w:ind w:left="720" w:firstLine="0"/>
        <w:rPr/>
      </w:pPr>
      <w:r w:rsidDel="00000000" w:rsidR="00000000" w:rsidRPr="00000000">
        <w:rPr>
          <w:rtl w:val="0"/>
        </w:rPr>
      </w:r>
    </w:p>
    <w:p w:rsidR="00000000" w:rsidDel="00000000" w:rsidP="00000000" w:rsidRDefault="00000000" w:rsidRPr="00000000" w14:paraId="00000054">
      <w:pPr>
        <w:widowControl w:val="0"/>
        <w:ind w:left="720" w:firstLine="0"/>
        <w:rPr/>
      </w:pPr>
      <w:r w:rsidDel="00000000" w:rsidR="00000000" w:rsidRPr="00000000">
        <w:rPr>
          <w:rtl w:val="0"/>
        </w:rPr>
        <w:t xml:space="preserve">Cheffy will implement a SQLite database. A database has been created to track the contents of a user’s pantry. It connects a user ID with information about each item in the pantry. This information includes the ingredient name, the ingredient ID for use with our recipe API Spoontacular, and a image name again to be used with our recipe API.</w:t>
      </w:r>
    </w:p>
    <w:p w:rsidR="00000000" w:rsidDel="00000000" w:rsidP="00000000" w:rsidRDefault="00000000" w:rsidRPr="00000000" w14:paraId="00000055">
      <w:pPr>
        <w:widowControl w:val="0"/>
        <w:ind w:left="720" w:firstLine="0"/>
        <w:rPr/>
      </w:pPr>
      <w:r w:rsidDel="00000000" w:rsidR="00000000" w:rsidRPr="00000000">
        <w:rPr>
          <w:rtl w:val="0"/>
        </w:rPr>
        <w:t xml:space="preserve">Database Sample Entry:</w:t>
      </w:r>
    </w:p>
    <w:p w:rsidR="00000000" w:rsidDel="00000000" w:rsidP="00000000" w:rsidRDefault="00000000" w:rsidRPr="00000000" w14:paraId="00000056">
      <w:pPr>
        <w:widowControl w:val="0"/>
        <w:ind w:left="720" w:firstLine="0"/>
        <w:jc w:val="center"/>
        <w:rPr/>
      </w:pPr>
      <w:r w:rsidDel="00000000" w:rsidR="00000000" w:rsidRPr="00000000">
        <w:rPr/>
        <w:drawing>
          <wp:inline distB="114300" distT="114300" distL="114300" distR="114300">
            <wp:extent cx="4967288" cy="1114456"/>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967288" cy="111445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keepNext w:val="0"/>
        <w:keepLines w:val="0"/>
        <w:widowControl w:val="0"/>
        <w:numPr>
          <w:ilvl w:val="0"/>
          <w:numId w:val="1"/>
        </w:numPr>
        <w:ind w:left="720" w:hanging="360"/>
        <w:rPr/>
      </w:pPr>
      <w:bookmarkStart w:colFirst="0" w:colLast="0" w:name="_heading=h.3znysh7" w:id="3"/>
      <w:bookmarkEnd w:id="3"/>
      <w:r w:rsidDel="00000000" w:rsidR="00000000" w:rsidRPr="00000000">
        <w:rPr>
          <w:rtl w:val="0"/>
        </w:rPr>
        <w:t xml:space="preserve">Security Design</w:t>
      </w:r>
      <w:r w:rsidDel="00000000" w:rsidR="00000000" w:rsidRPr="00000000">
        <w:rPr>
          <w:rtl w:val="0"/>
        </w:rPr>
      </w:r>
    </w:p>
    <w:p w:rsidR="00000000" w:rsidDel="00000000" w:rsidP="00000000" w:rsidRDefault="00000000" w:rsidRPr="00000000" w14:paraId="00000058">
      <w:pPr>
        <w:ind w:left="720" w:firstLine="0"/>
        <w:rPr>
          <w:i w:val="1"/>
        </w:rPr>
      </w:pPr>
      <w:r w:rsidDel="00000000" w:rsidR="00000000" w:rsidRPr="00000000">
        <w:rPr>
          <w:i w:val="1"/>
          <w:rtl w:val="0"/>
        </w:rPr>
        <w:t xml:space="preserve">In this section, you shall describe any security design in your software system.</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color w:val="cc0000"/>
        </w:rPr>
      </w:pPr>
      <w:r w:rsidDel="00000000" w:rsidR="00000000" w:rsidRPr="00000000">
        <w:rPr>
          <w:rtl w:val="0"/>
        </w:rPr>
        <w:t xml:space="preserve">In terms of security, Cheffy will utilize the API Auth0 for page authentication, for account creation and verification, as well as user login data storage. This relieves much of the security weight off of our databases as user passwords will not be stored on our machines. Auth0 will help in generating access tokens and signatures. In terms of storing Cheffy-specific user information, such as a user’s pantry or recipes, we will tie a user’s data to their userID, supplied by Auth0. When stored on our databases, we will use PBKDF2 hashing to obfuscate a user’s authentication information. Finally, we need to integrate requiring authorization via tokens into our design for the purpose of verifying who can access specific pages (ex: a pantry), whether or not the session stores any data, etc. This information will also be done through the Auth0 API paired with the Flask-login package. Additionally, as all recipe queries will be done through Spoonacular, that API handles all input sanitization to avoid SQL injections. </w:t>
      </w:r>
      <w:r w:rsidDel="00000000" w:rsidR="00000000" w:rsidRPr="00000000">
        <w:rPr>
          <w:rtl w:val="0"/>
        </w:rPr>
      </w:r>
    </w:p>
    <w:p w:rsidR="00000000" w:rsidDel="00000000" w:rsidP="00000000" w:rsidRDefault="00000000" w:rsidRPr="00000000" w14:paraId="0000005B">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tl w:val="0"/>
        </w:rPr>
        <w:t xml:space="preserve">Design Patterns </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i w:val="1"/>
          <w:rtl w:val="0"/>
        </w:rPr>
        <w:t xml:space="preserve">In this section, you shall describe any design patterns used in your software system.</w:t>
      </w:r>
      <w:r w:rsidDel="00000000" w:rsidR="00000000" w:rsidRPr="00000000">
        <w:rPr>
          <w:rtl w:val="0"/>
        </w:rPr>
        <w:t xml:space="preserve"> </w:t>
      </w:r>
      <w:r w:rsidDel="00000000" w:rsidR="00000000" w:rsidRPr="00000000">
        <w:rPr>
          <w:b w:val="1"/>
          <w:rtl w:val="0"/>
        </w:rPr>
        <w:t xml:space="preserve">[LATER]</w:t>
      </w:r>
    </w:p>
    <w:p w:rsidR="00000000" w:rsidDel="00000000" w:rsidP="00000000" w:rsidRDefault="00000000" w:rsidRPr="00000000" w14:paraId="0000005D">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5"/>
      <w:bookmarkEnd w:id="5"/>
      <w:r w:rsidDel="00000000" w:rsidR="00000000" w:rsidRPr="00000000">
        <w:rPr>
          <w:rtl w:val="0"/>
        </w:rPr>
        <w:t xml:space="preserve">Key Algorithms </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left="810" w:firstLine="0"/>
        <w:rPr>
          <w:b w:val="1"/>
        </w:rPr>
      </w:pPr>
      <w:r w:rsidDel="00000000" w:rsidR="00000000" w:rsidRPr="00000000">
        <w:rPr>
          <w:i w:val="1"/>
          <w:rtl w:val="0"/>
        </w:rPr>
        <w:t xml:space="preserve">In this section, you shall describe any key algorithms used in your software system, either in terms of pseudocode or flowchart. </w:t>
      </w:r>
      <w:r w:rsidDel="00000000" w:rsidR="00000000" w:rsidRPr="00000000">
        <w:rPr>
          <w:b w:val="1"/>
          <w:rtl w:val="0"/>
        </w:rPr>
        <w:t xml:space="preserve">[LATER]</w:t>
      </w:r>
    </w:p>
    <w:p w:rsidR="00000000" w:rsidDel="00000000" w:rsidP="00000000" w:rsidRDefault="00000000" w:rsidRPr="00000000" w14:paraId="0000005F">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dy6vkm" w:id="6"/>
      <w:bookmarkEnd w:id="6"/>
      <w:r w:rsidDel="00000000" w:rsidR="00000000" w:rsidRPr="00000000">
        <w:rPr>
          <w:rtl w:val="0"/>
        </w:rPr>
        <w:t xml:space="preserve">UI Design</w:t>
      </w:r>
      <w:r w:rsidDel="00000000" w:rsidR="00000000" w:rsidRPr="00000000">
        <w:rPr>
          <w:rtl w:val="0"/>
        </w:rPr>
      </w:r>
    </w:p>
    <w:p w:rsidR="00000000" w:rsidDel="00000000" w:rsidP="00000000" w:rsidRDefault="00000000" w:rsidRPr="00000000" w14:paraId="00000060">
      <w:pPr>
        <w:ind w:left="720" w:firstLine="0"/>
        <w:rPr>
          <w:i w:val="1"/>
        </w:rPr>
      </w:pPr>
      <w:r w:rsidDel="00000000" w:rsidR="00000000" w:rsidRPr="00000000">
        <w:rPr>
          <w:i w:val="1"/>
          <w:rtl w:val="0"/>
        </w:rPr>
        <w:t xml:space="preserve">In this section, you can describe your UI design. </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i w:val="1"/>
        </w:rPr>
      </w:pPr>
      <w:r w:rsidDel="00000000" w:rsidR="00000000" w:rsidRPr="00000000">
        <w:rPr>
          <w:rtl w:val="0"/>
        </w:rPr>
        <w:t xml:space="preserve">Below is the UI wireframe of cheffy. To take a look at it in a larger view please click </w:t>
      </w:r>
      <w:hyperlink r:id="rId18">
        <w:r w:rsidDel="00000000" w:rsidR="00000000" w:rsidRPr="00000000">
          <w:rPr>
            <w:color w:val="1155cc"/>
            <w:u w:val="single"/>
            <w:rtl w:val="0"/>
          </w:rPr>
          <w:t xml:space="preserve">here</w:t>
        </w:r>
      </w:hyperlink>
      <w:r w:rsidDel="00000000" w:rsidR="00000000" w:rsidRPr="00000000">
        <w:rPr>
          <w:rtl w:val="0"/>
        </w:rPr>
        <w:t xml:space="preserve">. Basically all of the pages will have a navigation bar that includes items home, about, login/register/accountname (if logged in), and logout. There will be an index/home page that has the search bar. Then the pages will be divided into two main sections based on if the user clicks on the login/register button or the search button: 1. Account-related pages: Account registration/login and account information, which will include the saved favorite recipes and personal pantry. 2. Recipe-related pages: The recipe list and a specific recipe page. </w:t>
      </w:r>
      <w:r w:rsidDel="00000000" w:rsidR="00000000" w:rsidRPr="00000000">
        <w:rPr>
          <w:rtl w:val="0"/>
        </w:rPr>
      </w:r>
    </w:p>
    <w:p w:rsidR="00000000" w:rsidDel="00000000" w:rsidP="00000000" w:rsidRDefault="00000000" w:rsidRPr="00000000" w14:paraId="00000063">
      <w:pPr>
        <w:ind w:left="720" w:firstLine="0"/>
        <w:rPr>
          <w:i w:val="1"/>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drawing>
          <wp:inline distB="114300" distT="114300" distL="114300" distR="114300">
            <wp:extent cx="5619750" cy="4214813"/>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619750"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t3h5sf" w:id="7"/>
      <w:bookmarkEnd w:id="7"/>
      <w:r w:rsidDel="00000000" w:rsidR="00000000" w:rsidRPr="00000000">
        <w:rPr>
          <w:rtl w:val="0"/>
        </w:rPr>
        <w:t xml:space="preserve">Classes and Methods</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i w:val="1"/>
          <w:rtl w:val="0"/>
        </w:rPr>
        <w:t xml:space="preserve">Please provide a link to your application API document which should be automatically generated.</w:t>
      </w:r>
      <w:r w:rsidDel="00000000" w:rsidR="00000000" w:rsidRPr="00000000">
        <w:rPr>
          <w:rtl w:val="0"/>
        </w:rPr>
        <w:t xml:space="preserve">  </w:t>
      </w:r>
      <w:r w:rsidDel="00000000" w:rsidR="00000000" w:rsidRPr="00000000">
        <w:rPr>
          <w:b w:val="1"/>
          <w:rtl w:val="0"/>
        </w:rPr>
        <w:t xml:space="preserve">[LATER]</w:t>
      </w:r>
      <w:r w:rsidDel="00000000" w:rsidR="00000000" w:rsidRPr="00000000">
        <w:rPr>
          <w:rtl w:val="0"/>
        </w:rPr>
      </w:r>
    </w:p>
    <w:p w:rsidR="00000000" w:rsidDel="00000000" w:rsidP="00000000" w:rsidRDefault="00000000" w:rsidRPr="00000000" w14:paraId="00000068">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4d34og8" w:id="8"/>
      <w:bookmarkEnd w:id="8"/>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-https://spectralops.io/resources/how-to-choose-a-secret-scanning-solution-to-protect-credentials-in-your-code/</w:t>
      </w:r>
    </w:p>
    <w:p w:rsidR="00000000" w:rsidDel="00000000" w:rsidP="00000000" w:rsidRDefault="00000000" w:rsidRPr="00000000" w14:paraId="0000006A">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s8eyo1" w:id="9"/>
      <w:bookmarkEnd w:id="9"/>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sectPr>
      <w:head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github.com/BUMETCS673/BUMETCS673OLF21P1/blob/main/src/routes.py" TargetMode="External"/><Relationship Id="rId10" Type="http://schemas.openxmlformats.org/officeDocument/2006/relationships/hyperlink" Target="https://github.com/BUMETCS673/BUMETCS673OLF21P1/tree/main/src/templates" TargetMode="External"/><Relationship Id="rId13" Type="http://schemas.openxmlformats.org/officeDocument/2006/relationships/hyperlink" Target="https://github.com/BUMETCS673/BUMETCS673OLF21P1/blob/main/src/models.py" TargetMode="External"/><Relationship Id="rId12" Type="http://schemas.openxmlformats.org/officeDocument/2006/relationships/hyperlink" Target="https://github.com/BUMETCS673/BUMETCS673OLF21P1/blob/main/src/config.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UMETCS673/BUMETCS673OLF21P1/blob/main/src/templates/recipe.html" TargetMode="External"/><Relationship Id="rId15" Type="http://schemas.openxmlformats.org/officeDocument/2006/relationships/hyperlink" Target="https://github.com/BUMETCS673/BUMETCS673OLF21P1/blob/main/src/spoon.py" TargetMode="External"/><Relationship Id="rId14" Type="http://schemas.openxmlformats.org/officeDocument/2006/relationships/hyperlink" Target="https://spoonacular.com/" TargetMode="External"/><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hyperlink" Target="https://lucid.app/lucidchart/e43bb18e-998e-412d-8a71-ebcdbb20a884/edit?viewport_loc=-830%2C-463%2C3465%2C1799%2C0_0&amp;invitationId=inv_3a0b20f5-932b-495a-878b-23f26f5b59da" TargetMode="External"/><Relationship Id="rId7" Type="http://schemas.openxmlformats.org/officeDocument/2006/relationships/image" Target="media/image2.jpg"/><Relationship Id="rId8" Type="http://schemas.openxmlformats.org/officeDocument/2006/relationships/hyperlink" Target="https://github.com/BUMETCS673/BUMETCS673OLF21P1/blob/main/src/templat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0TyvQ7gT+dgCuiKFPJqQDiFq5g==">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