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bCs w:val="1"/>
          <w:sz w:val="24"/>
          <w:szCs w:val="24"/>
          <w:u w:val="single"/>
        </w:rPr>
      </w:pPr>
      <w:r w:rsidDel="00000000" w:rsidR="00000000" w:rsidRPr="00000000">
        <w:rPr>
          <w:b w:val="1"/>
          <w:bCs w:val="1"/>
          <w:sz w:val="24"/>
          <w:szCs w:val="24"/>
          <w:u w:val="single"/>
          <w:rtl w:val="0"/>
        </w:rPr>
        <w:t xml:space="preserve">CS673 Software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Team 2 - “Cadence” Learning/Study Application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Project Proposal and Planning</w:t>
      </w:r>
      <w:r w:rsidDel="00000000" w:rsidR="00000000" w:rsidRPr="00000000">
        <w:rPr>
          <w:b w:val="1"/>
          <w:bCs w:val="1"/>
          <w:sz w:val="24"/>
          <w:szCs w:val="24"/>
          <w:u w:val="singl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tbl>
      <w:tblPr>
        <w:tblStyle w:val="Table1"/>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3975"/>
        <w:gridCol w:w="2070"/>
        <w:gridCol w:w="1860"/>
        <w:tblGridChange w:id="0">
          <w:tblGrid>
            <w:gridCol w:w="1785"/>
            <w:gridCol w:w="3975"/>
            <w:gridCol w:w="2070"/>
            <w:gridCol w:w="186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24"/>
                <w:szCs w:val="24"/>
              </w:rPr>
            </w:pPr>
            <w:r w:rsidDel="00000000" w:rsidR="00000000" w:rsidRPr="00000000">
              <w:rPr>
                <w:b w:val="1"/>
                <w:bCs w:val="1"/>
                <w:sz w:val="24"/>
                <w:szCs w:val="24"/>
                <w:rtl w:val="0"/>
              </w:rPr>
              <w:t xml:space="preserve">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Leader, 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Miles Cameron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9/8/26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24"/>
                <w:szCs w:val="24"/>
              </w:rPr>
            </w:pPr>
            <w:r w:rsidDel="00000000" w:rsidR="00000000" w:rsidRPr="00000000">
              <w:rPr>
                <w:b w:val="1"/>
                <w:bCs w:val="1"/>
                <w:sz w:val="24"/>
                <w:szCs w:val="24"/>
                <w:rtl w:val="0"/>
              </w:rPr>
              <w:t xml:space="preserve">Nurzat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Requirements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Nurzat Mukhamedali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9/8/26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24"/>
                <w:szCs w:val="24"/>
              </w:rPr>
            </w:pPr>
            <w:r w:rsidDel="00000000" w:rsidR="00000000" w:rsidRPr="00000000">
              <w:rPr>
                <w:b w:val="1"/>
                <w:bCs w:val="1"/>
                <w:sz w:val="24"/>
                <w:szCs w:val="24"/>
                <w:rtl w:val="0"/>
              </w:rPr>
              <w:t xml:space="preserve">Duc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Config/DevOps Leader, Design and Implementation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Duc Anh Nguyen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9/8/26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24"/>
                <w:szCs w:val="24"/>
              </w:rPr>
            </w:pPr>
            <w:r w:rsidDel="00000000" w:rsidR="00000000" w:rsidRPr="00000000">
              <w:rPr>
                <w:b w:val="1"/>
                <w:bCs w:val="1"/>
                <w:sz w:val="24"/>
                <w:szCs w:val="24"/>
                <w:rtl w:val="0"/>
              </w:rPr>
              <w:t xml:space="preserve">Osasenaga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QA Leader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i w:val="1"/>
                <w:iCs w:val="1"/>
                <w:sz w:val="24"/>
                <w:szCs w:val="24"/>
                <w:u w:val="single"/>
                <w:rtl w:val="0"/>
              </w:rPr>
              <w:t xml:space="preserve">Osasenaga Von Okunbor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sz w:val="24"/>
                <w:szCs w:val="24"/>
                <w:u w:val="single"/>
                <w:rtl w:val="0"/>
              </w:rPr>
              <w:t xml:space="preserve">9/8/26</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355"/>
        <w:gridCol w:w="1275"/>
        <w:gridCol w:w="4245"/>
        <w:tblGridChange w:id="0">
          <w:tblGrid>
            <w:gridCol w:w="1485"/>
            <w:gridCol w:w="2355"/>
            <w:gridCol w:w="1275"/>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Initial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Miles Cameron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sz w:val="20"/>
                <w:szCs w:val="20"/>
                <w:rtl w:val="0"/>
              </w:rPr>
              <w:t xml:space="preserve">Revision accompanying Iteration 1 delivery and instructor feedback. Team reduced from six members to four, with roles and scope reassigned. Nonfunctional requirements expanded, including a new subsection covering the external LLM dependency. Functional requirements re-tiered and reduced. Configuration and quality-assurance plans corrected to describe the tooling actually in use. Timeline updated with Iteration 1 actuals. Risk register updated with target dates and the realized personnel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sz w:val="24"/>
                <w:szCs w:val="24"/>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sz w:val="24"/>
                <w:szCs w:val="24"/>
                <w:rtl w:val="0"/>
              </w:rPr>
              <w:t xml:space="preserve">Duc Anh Nguyen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sz w:val="24"/>
                <w:szCs w:val="24"/>
                <w:rtl w:val="0"/>
              </w:rPr>
              <w:t xml:space="preserve">10/06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shd w:fill="auto" w:val="clear"/>
                <w:vertAlign w:val="baseline"/>
              </w:rPr>
            </w:pPr>
            <w:r w:rsidDel="00000000" w:rsidR="00000000" w:rsidRPr="00000000">
              <w:rPr>
                <w:sz w:val="20"/>
                <w:szCs w:val="20"/>
                <w:rtl w:val="0"/>
              </w:rPr>
              <w:t xml:space="preserve">Revision accompanying Iteration 2 delivery and Iteration 1 feedback. Jira replaces GitHub Issues as the project tracker throughout. Timeline updated with Iteration 2 actuals: study mode delivered end to end, and AI deck generation moved to Iteration 3. Scheduling described as Anki’s default algorithm. Configuration management, CI/CD, testing tools, and QA metrics updated to match the pipeline in use (Vitest and React Testing Library, 90% coverage gates on backend and frontend, image scanning). Risk register updated with two realized risks. AI usage log updated.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sz w:val="24"/>
                <w:szCs w:val="24"/>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sz w:val="24"/>
                <w:szCs w:val="24"/>
                <w:rtl w:val="0"/>
              </w:rPr>
              <w:t xml:space="preserve">Duc Anh Nguyen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sz w:val="24"/>
                <w:szCs w:val="24"/>
                <w:rtl w:val="0"/>
              </w:rPr>
              <w:t xml:space="preserve">10/12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shd w:fill="auto" w:val="clear"/>
                <w:vertAlign w:val="baseline"/>
              </w:rPr>
            </w:pPr>
            <w:r w:rsidDel="00000000" w:rsidR="00000000" w:rsidRPr="00000000">
              <w:rPr>
                <w:sz w:val="20"/>
                <w:szCs w:val="20"/>
                <w:rtl w:val="0"/>
              </w:rPr>
              <w:t xml:space="preserve">Revision accompanying Iteration 3 delivery. AI card generation from a prompt, a file, or the deck’s own cards, with every suggestion reviewed before saving and a permanent AI-generated label; typed-answer study mode delivered. Google Gemini’s free tier named as the AI provider, with billing never enabled. AI nonfunctional requirements revised to the limits built into the application. Deployment to Render described. Timeline, risks, QA metrics, coding standard and testing timeline updated with Iteration 3 actuals. AI usage log updated.</w:t>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817101935"/>
        <w:docPartObj>
          <w:docPartGallery w:val="Table of Contents"/>
          <w:docPartUnique w:val="1"/>
        </w:docPartObj>
      </w:sdtPr>
      <w:sdtContent>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sdt>
      <w:sdtPr>
        <w:id w:val="1190844044"/>
        <w:docPartObj>
          <w:docPartGallery w:val="Table of Contents"/>
          <w:docPartUnique w:val="1"/>
        </w:docPartObj>
      </w:sdtPr>
      <w:sdtContent>
        <w:p w:rsidR="00000000" w:rsidDel="00000000" w:rsidP="00000000" w:rsidRDefault="00000000" w:rsidRPr="00000000" w14:paraId="00000033">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g6igqliy7r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Overview</w:t>
            </w:r>
          </w:hyperlink>
          <w:r w:rsidDel="00000000" w:rsidR="00000000" w:rsidRPr="00000000">
            <w:rPr>
              <w:rtl w:val="0"/>
            </w:rPr>
          </w:r>
        </w:p>
        <w:p w:rsidR="00000000" w:rsidDel="00000000" w:rsidP="00000000" w:rsidRDefault="00000000" w:rsidRPr="00000000" w14:paraId="00000034">
          <w:pPr>
            <w:widowControl w:val="0"/>
            <w:spacing w:before="60" w:line="240" w:lineRule="auto"/>
            <w:rPr>
              <w:b w:val="0"/>
              <w:bCs w:val="0"/>
              <w:color w:val="1155cc"/>
              <w:u w:val="single"/>
            </w:rPr>
          </w:pPr>
          <w:hyperlink w:anchor="_bf21eadgjj2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Related Work</w:t>
            </w:r>
          </w:hyperlink>
          <w:r w:rsidDel="00000000" w:rsidR="00000000" w:rsidRPr="00000000">
            <w:rPr>
              <w:rtl w:val="0"/>
            </w:rPr>
          </w:r>
        </w:p>
        <w:p w:rsidR="00000000" w:rsidDel="00000000" w:rsidP="00000000" w:rsidRDefault="00000000" w:rsidRPr="00000000" w14:paraId="00000035">
          <w:pPr>
            <w:widowControl w:val="0"/>
            <w:spacing w:before="60" w:line="240" w:lineRule="auto"/>
            <w:rPr>
              <w:b w:val="0"/>
              <w:bCs w:val="0"/>
              <w:color w:val="1155cc"/>
              <w:u w:val="single"/>
            </w:rPr>
          </w:pPr>
          <w:hyperlink w:anchor="_rgyo4hi9stm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Proposed High level Requirements</w:t>
            </w:r>
          </w:hyperlink>
          <w:r w:rsidDel="00000000" w:rsidR="00000000" w:rsidRPr="00000000">
            <w:rPr>
              <w:rtl w:val="0"/>
            </w:rPr>
          </w:r>
        </w:p>
        <w:p w:rsidR="00000000" w:rsidDel="00000000" w:rsidP="00000000" w:rsidRDefault="00000000" w:rsidRPr="00000000" w14:paraId="00000036">
          <w:pPr>
            <w:widowControl w:val="0"/>
            <w:spacing w:before="60" w:line="240" w:lineRule="auto"/>
            <w:rPr>
              <w:b w:val="0"/>
              <w:bCs w:val="0"/>
              <w:color w:val="1155cc"/>
              <w:u w:val="single"/>
            </w:rPr>
          </w:pPr>
          <w:hyperlink w:anchor="_ts358bsdtbc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Management Plan</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360" w:firstLine="0"/>
            <w:rPr>
              <w:color w:val="1155cc"/>
              <w:u w:val="single"/>
            </w:rPr>
          </w:pPr>
          <w:hyperlink w:anchor="_nxeeppkjxgn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Objectives and Priorities</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360" w:firstLine="0"/>
            <w:rPr>
              <w:color w:val="1155cc"/>
              <w:u w:val="single"/>
            </w:rPr>
          </w:pPr>
          <w:hyperlink w:anchor="_tk7yixobah8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 Risk Management (need to be updated constantly)</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360" w:firstLine="0"/>
            <w:rPr>
              <w:color w:val="1155cc"/>
              <w:u w:val="single"/>
            </w:rPr>
          </w:pPr>
          <w:hyperlink w:anchor="_iksrndohvx2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Timeline (this section should be filled in iteration 0 and updated at the end of each later iteration)</w:t>
            </w:r>
          </w:hyperlink>
          <w:r w:rsidDel="00000000" w:rsidR="00000000" w:rsidRPr="00000000">
            <w:rPr>
              <w:rtl w:val="0"/>
            </w:rPr>
          </w:r>
        </w:p>
        <w:p w:rsidR="00000000" w:rsidDel="00000000" w:rsidP="00000000" w:rsidRDefault="00000000" w:rsidRPr="00000000" w14:paraId="0000003A">
          <w:pPr>
            <w:widowControl w:val="0"/>
            <w:spacing w:before="60" w:line="240" w:lineRule="auto"/>
            <w:rPr>
              <w:b w:val="0"/>
              <w:bCs w:val="0"/>
              <w:color w:val="1155cc"/>
              <w:u w:val="single"/>
            </w:rPr>
          </w:pPr>
          <w:hyperlink w:anchor="_j5uvivmxqcs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Configuration Management Plan</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color w:val="1155cc"/>
              <w:u w:val="single"/>
            </w:rPr>
          </w:pPr>
          <w:hyperlink w:anchor="_dzly5b9kz98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Tools</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360" w:firstLine="0"/>
            <w:rPr>
              <w:color w:val="1155cc"/>
              <w:u w:val="single"/>
            </w:rPr>
          </w:pPr>
          <w:hyperlink w:anchor="_sd8zu6r3jis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CI/CD Plan</w:t>
            </w:r>
          </w:hyperlink>
          <w:r w:rsidDel="00000000" w:rsidR="00000000" w:rsidRPr="00000000">
            <w:rPr>
              <w:rtl w:val="0"/>
            </w:rPr>
          </w:r>
        </w:p>
        <w:p w:rsidR="00000000" w:rsidDel="00000000" w:rsidP="00000000" w:rsidRDefault="00000000" w:rsidRPr="00000000" w14:paraId="0000003D">
          <w:pPr>
            <w:widowControl w:val="0"/>
            <w:spacing w:before="60" w:line="240" w:lineRule="auto"/>
            <w:rPr>
              <w:b w:val="0"/>
              <w:bCs w:val="0"/>
              <w:color w:val="1155cc"/>
              <w:u w:val="single"/>
            </w:rPr>
          </w:pPr>
          <w:hyperlink w:anchor="_vra5ptwu59q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Quality Assurance Plan</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360" w:firstLine="0"/>
            <w:rPr>
              <w:color w:val="1155cc"/>
              <w:u w:val="single"/>
            </w:rPr>
          </w:pPr>
          <w:hyperlink w:anchor="_vwjduhc9wu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Metrics</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color w:val="1155cc"/>
              <w:u w:val="single"/>
            </w:rPr>
          </w:pPr>
          <w:hyperlink w:anchor="_hx3eaiwb8v3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Code Review Process</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360" w:firstLine="0"/>
            <w:rPr>
              <w:color w:val="1155cc"/>
              <w:u w:val="single"/>
            </w:rPr>
          </w:pPr>
          <w:hyperlink w:anchor="_l9xnpmd6hh0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 Testing</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360" w:firstLine="0"/>
            <w:rPr>
              <w:color w:val="1155cc"/>
              <w:u w:val="single"/>
            </w:rPr>
          </w:pPr>
          <w:hyperlink w:anchor="_5amsh8h9f0c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 Defect Management</w:t>
            </w:r>
          </w:hyperlink>
          <w:r w:rsidDel="00000000" w:rsidR="00000000" w:rsidRPr="00000000">
            <w:rPr>
              <w:rtl w:val="0"/>
            </w:rPr>
          </w:r>
        </w:p>
        <w:p w:rsidR="00000000" w:rsidDel="00000000" w:rsidP="00000000" w:rsidRDefault="00000000" w:rsidRPr="00000000" w14:paraId="00000042">
          <w:pPr>
            <w:widowControl w:val="0"/>
            <w:spacing w:before="60" w:line="240" w:lineRule="auto"/>
            <w:rPr>
              <w:b w:val="0"/>
              <w:bCs w:val="0"/>
              <w:color w:val="1155cc"/>
              <w:u w:val="single"/>
            </w:rPr>
          </w:pPr>
          <w:hyperlink w:anchor="_161vmjht87fy">
            <w:r w:rsidDel="00000000" w:rsidR="00000000" w:rsidRPr="00000000">
              <w:rPr>
                <w:b w:val="0"/>
                <w:bCs w:val="0"/>
                <w:color w:val="1155cc"/>
                <w:u w:val="single"/>
                <w:rtl w:val="0"/>
              </w:rPr>
              <w:t xml:space="preserve">7. AI usage Log</w:t>
            </w:r>
          </w:hyperlink>
          <w:r w:rsidDel="00000000" w:rsidR="00000000" w:rsidRPr="00000000">
            <w:rPr>
              <w:rtl w:val="0"/>
            </w:rPr>
          </w:r>
        </w:p>
        <w:p w:rsidR="00000000" w:rsidDel="00000000" w:rsidP="00000000" w:rsidRDefault="00000000" w:rsidRPr="00000000" w14:paraId="00000043">
          <w:pPr>
            <w:widowControl w:val="0"/>
            <w:spacing w:before="60" w:line="240" w:lineRule="auto"/>
            <w:rPr>
              <w:b w:val="0"/>
              <w:bCs w:val="0"/>
              <w:color w:val="1155cc"/>
              <w:u w:val="single"/>
            </w:rPr>
          </w:pPr>
          <w:hyperlink w:anchor="_7dox6n9hugb0">
            <w:r w:rsidDel="00000000" w:rsidR="00000000" w:rsidRPr="00000000">
              <w:rPr>
                <w:b w:val="0"/>
                <w:bCs w:val="0"/>
                <w:color w:val="1155cc"/>
                <w:u w:val="single"/>
                <w:rtl w:val="0"/>
              </w:rPr>
              <w:t xml:space="preserve">8. Project Links</w:t>
            </w:r>
          </w:hyperlink>
          <w:r w:rsidDel="00000000" w:rsidR="00000000" w:rsidRPr="00000000">
            <w:rPr>
              <w:rtl w:val="0"/>
            </w:rPr>
          </w:r>
        </w:p>
        <w:p w:rsidR="00000000" w:rsidDel="00000000" w:rsidP="00000000" w:rsidRDefault="00000000" w:rsidRPr="00000000" w14:paraId="00000044">
          <w:pPr>
            <w:widowControl w:val="0"/>
            <w:spacing w:before="60" w:line="240" w:lineRule="auto"/>
            <w:rPr>
              <w:b w:val="0"/>
              <w:bCs w:val="0"/>
              <w:color w:val="1155cc"/>
              <w:u w:val="single"/>
            </w:rPr>
          </w:pPr>
          <w:hyperlink w:anchor="_pd9euov6m4d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References</w:t>
            </w:r>
          </w:hyperlink>
          <w:r w:rsidDel="00000000" w:rsidR="00000000" w:rsidRPr="00000000">
            <w:rPr>
              <w:rtl w:val="0"/>
            </w:rPr>
          </w:r>
        </w:p>
        <w:p w:rsidR="00000000" w:rsidDel="00000000" w:rsidP="00000000" w:rsidRDefault="00000000" w:rsidRPr="00000000" w14:paraId="00000045">
          <w:pPr>
            <w:widowControl w:val="0"/>
            <w:spacing w:before="60" w:line="240" w:lineRule="auto"/>
            <w:rPr>
              <w:b w:val="0"/>
              <w:bCs w:val="0"/>
              <w:color w:val="1155cc"/>
              <w:u w:val="single"/>
            </w:rPr>
          </w:pPr>
          <w:hyperlink w:anchor="_ty3i2nqffht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p w:rsidR="00000000" w:rsidDel="00000000" w:rsidP="00000000" w:rsidRDefault="00000000" w:rsidRPr="00000000" w14:paraId="00000047">
      <w:pPr>
        <w:pStyle w:val="Heading1"/>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pPr>
      <w:bookmarkStart w:colFirst="0" w:colLast="0" w:name="_g6igqliy7rm" w:id="0"/>
      <w:bookmarkEnd w:id="0"/>
      <w:r w:rsidDel="00000000" w:rsidR="00000000" w:rsidRPr="00000000">
        <w:rPr>
          <w:rtl w:val="0"/>
        </w:rPr>
        <w:t xml:space="preserve">Overview</w:t>
      </w:r>
    </w:p>
    <w:p w:rsidR="00000000" w:rsidDel="00000000" w:rsidP="00000000" w:rsidRDefault="00000000" w:rsidRPr="00000000" w14:paraId="00000048">
      <w:pPr>
        <w:pageBreakBefore w:val="0"/>
        <w:ind w:left="720" w:firstLine="0"/>
        <w:rPr/>
      </w:pPr>
      <w:r w:rsidDel="00000000" w:rsidR="00000000" w:rsidRPr="00000000">
        <w:rPr>
          <w:rtl w:val="0"/>
        </w:rPr>
        <w:t xml:space="preserve">This project is proposed as a web-based spaced-repetition learning platform that uses generative AI to author flashcards and checks the answers learners type. The spaced-repetition functionality is based in concept on the open source app Anki, and we plan to preserve Anki's basic scheduling model while addressing two limitations that keep learners from getting value out of it.</w:t>
        <w:br w:type="textWrapping"/>
        <w:br w:type="textWrapping"/>
        <w:t xml:space="preserve">The first is the hurdle of building decks of digital flashcards. Building a deck in Anki typically means writing cards individually by hand or sourcing an existing deck from an online source like Reddit or other forums, which may not exactly suit the user’s needs. While the spaced repetition model is highly effective, the hurdle of sourcing your own learning content is prohibitive for some users. The second main limitation is review format. Anki offers rigid manually configured interaction types, the default being reveal-and-self-grade, which suits some material poorly and puts the burden of honest assessment on the learner. Cadence addresses both. It generates cards from a learner’s prompt, notes or existing deck, and it offers a typed-answer mode that checks each answer and suggests a rating.</w:t>
      </w:r>
    </w:p>
    <w:p w:rsidR="00000000" w:rsidDel="00000000" w:rsidP="00000000" w:rsidRDefault="00000000" w:rsidRPr="00000000" w14:paraId="00000049">
      <w:pPr>
        <w:pageBreakBefore w:val="0"/>
        <w:ind w:left="720" w:firstLine="0"/>
        <w:rPr/>
      </w:pPr>
      <w:r w:rsidDel="00000000" w:rsidR="00000000" w:rsidRPr="00000000">
        <w:rPr>
          <w:rtl w:val="0"/>
        </w:rPr>
      </w:r>
    </w:p>
    <w:p w:rsidR="00000000" w:rsidDel="00000000" w:rsidP="00000000" w:rsidRDefault="00000000" w:rsidRPr="00000000" w14:paraId="0000004A">
      <w:pPr>
        <w:pageBreakBefore w:val="0"/>
        <w:ind w:left="720" w:firstLine="0"/>
        <w:rPr/>
      </w:pPr>
      <w:r w:rsidDel="00000000" w:rsidR="00000000" w:rsidRPr="00000000">
        <w:rPr>
          <w:rtl w:val="0"/>
        </w:rPr>
        <w:t xml:space="preserve">The potential users are learners who need to retain a large volume of discrete facts: students in fact-dense fields such as medicine, law, and the sciences; language learners; and professionals preparing for certification exams.</w:t>
      </w:r>
    </w:p>
    <w:p w:rsidR="00000000" w:rsidDel="00000000" w:rsidP="00000000" w:rsidRDefault="00000000" w:rsidRPr="00000000" w14:paraId="0000004B">
      <w:pPr>
        <w:pageBreakBefore w:val="0"/>
        <w:ind w:left="720" w:firstLine="0"/>
        <w:rPr/>
      </w:pPr>
      <w:r w:rsidDel="00000000" w:rsidR="00000000" w:rsidRPr="00000000">
        <w:rPr>
          <w:rtl w:val="0"/>
        </w:rPr>
      </w:r>
    </w:p>
    <w:p w:rsidR="00000000" w:rsidDel="00000000" w:rsidP="00000000" w:rsidRDefault="00000000" w:rsidRPr="00000000" w14:paraId="0000004C">
      <w:pPr>
        <w:spacing w:after="240" w:lineRule="auto"/>
        <w:ind w:left="720" w:firstLine="0"/>
        <w:rPr/>
      </w:pPr>
      <w:r w:rsidDel="00000000" w:rsidR="00000000" w:rsidRPr="00000000">
        <w:rPr>
          <w:rtl w:val="0"/>
        </w:rPr>
        <w:t xml:space="preserve">The proposed functionality covers these areas:</w:t>
      </w:r>
    </w:p>
    <w:p w:rsidR="00000000" w:rsidDel="00000000" w:rsidP="00000000" w:rsidRDefault="00000000" w:rsidRPr="00000000" w14:paraId="0000004D">
      <w:pPr>
        <w:numPr>
          <w:ilvl w:val="0"/>
          <w:numId w:val="25"/>
        </w:numPr>
        <w:spacing w:after="0" w:afterAutospacing="0" w:before="240" w:lineRule="auto"/>
        <w:ind w:left="1440" w:hanging="360"/>
      </w:pPr>
      <w:r w:rsidDel="00000000" w:rsidR="00000000" w:rsidRPr="00000000">
        <w:rPr>
          <w:b w:val="1"/>
          <w:bCs w:val="1"/>
          <w:rtl w:val="0"/>
        </w:rPr>
        <w:t xml:space="preserve">Deck and card management:</w:t>
      </w:r>
      <w:r w:rsidDel="00000000" w:rsidR="00000000" w:rsidRPr="00000000">
        <w:rPr>
          <w:rtl w:val="0"/>
        </w:rPr>
        <w:t xml:space="preserve"> Users can create, organize, edit, and delete decks and the cards inside them at any time.</w:t>
      </w:r>
    </w:p>
    <w:p w:rsidR="00000000" w:rsidDel="00000000" w:rsidP="00000000" w:rsidRDefault="00000000" w:rsidRPr="00000000" w14:paraId="0000004E">
      <w:pPr>
        <w:numPr>
          <w:ilvl w:val="0"/>
          <w:numId w:val="25"/>
        </w:numPr>
        <w:spacing w:after="0" w:afterAutospacing="0" w:before="0" w:beforeAutospacing="0" w:lineRule="auto"/>
        <w:ind w:left="1440" w:hanging="360"/>
      </w:pPr>
      <w:r w:rsidDel="00000000" w:rsidR="00000000" w:rsidRPr="00000000">
        <w:rPr>
          <w:b w:val="1"/>
          <w:bCs w:val="1"/>
          <w:rtl w:val="0"/>
        </w:rPr>
        <w:t xml:space="preserve">AI-assisted card generation:</w:t>
      </w:r>
      <w:r w:rsidDel="00000000" w:rsidR="00000000" w:rsidRPr="00000000">
        <w:rPr>
          <w:rtl w:val="0"/>
        </w:rPr>
        <w:t xml:space="preserve"> From any deck, the user describes a topic, uploads a PDF, TXT or Markdown file, or asks for more cards like the deck’s own. The system proposes candidate cards. The user accepts or rejects each one, and only accepted cards join the deck, permanently marked as AI-generated.</w:t>
      </w:r>
    </w:p>
    <w:p w:rsidR="00000000" w:rsidDel="00000000" w:rsidP="00000000" w:rsidRDefault="00000000" w:rsidRPr="00000000" w14:paraId="0000004F">
      <w:pPr>
        <w:numPr>
          <w:ilvl w:val="0"/>
          <w:numId w:val="25"/>
        </w:numPr>
        <w:spacing w:after="0" w:afterAutospacing="0" w:before="0" w:beforeAutospacing="0" w:lineRule="auto"/>
        <w:ind w:left="1440" w:hanging="360"/>
      </w:pPr>
      <w:r w:rsidDel="00000000" w:rsidR="00000000" w:rsidRPr="00000000">
        <w:rPr>
          <w:b w:val="1"/>
          <w:bCs w:val="1"/>
          <w:rtl w:val="0"/>
        </w:rPr>
        <w:t xml:space="preserve">Review interface:</w:t>
      </w:r>
      <w:r w:rsidDel="00000000" w:rsidR="00000000" w:rsidRPr="00000000">
        <w:rPr>
          <w:rtl w:val="0"/>
        </w:rPr>
        <w:t xml:space="preserve"> Users can enter a review session and study the cards their schedule has made due, guided by the application.</w:t>
      </w:r>
    </w:p>
    <w:p w:rsidR="00000000" w:rsidDel="00000000" w:rsidP="00000000" w:rsidRDefault="00000000" w:rsidRPr="00000000" w14:paraId="00000050">
      <w:pPr>
        <w:numPr>
          <w:ilvl w:val="0"/>
          <w:numId w:val="25"/>
        </w:numPr>
        <w:spacing w:after="0" w:afterAutospacing="0" w:before="0" w:beforeAutospacing="0" w:lineRule="auto"/>
        <w:ind w:left="1440" w:hanging="360"/>
      </w:pPr>
      <w:r w:rsidDel="00000000" w:rsidR="00000000" w:rsidRPr="00000000">
        <w:rPr>
          <w:b w:val="1"/>
          <w:bCs w:val="1"/>
          <w:rtl w:val="0"/>
        </w:rPr>
        <w:t xml:space="preserve">Spaced repetition scheduling:</w:t>
      </w:r>
      <w:r w:rsidDel="00000000" w:rsidR="00000000" w:rsidRPr="00000000">
        <w:rPr>
          <w:rtl w:val="0"/>
        </w:rPr>
        <w:t xml:space="preserve"> The system tracks per-card performance and schedules each card’s next review using Anki’s default scheduling algorithm, which is derived from SM-2, so material is revisited at the interval where reinforcement is most valuable.</w:t>
      </w:r>
    </w:p>
    <w:p w:rsidR="00000000" w:rsidDel="00000000" w:rsidP="00000000" w:rsidRDefault="00000000" w:rsidRPr="00000000" w14:paraId="00000051">
      <w:pPr>
        <w:numPr>
          <w:ilvl w:val="0"/>
          <w:numId w:val="25"/>
        </w:numPr>
        <w:spacing w:after="240" w:before="0" w:beforeAutospacing="0" w:lineRule="auto"/>
        <w:ind w:left="1440" w:hanging="360"/>
      </w:pPr>
      <w:r w:rsidDel="00000000" w:rsidR="00000000" w:rsidRPr="00000000">
        <w:rPr>
          <w:b w:val="1"/>
          <w:bCs w:val="1"/>
          <w:rtl w:val="0"/>
        </w:rPr>
        <w:t xml:space="preserve">Assisted grading:</w:t>
      </w:r>
      <w:r w:rsidDel="00000000" w:rsidR="00000000" w:rsidRPr="00000000">
        <w:rPr>
          <w:rtl w:val="0"/>
        </w:rPr>
        <w:t xml:space="preserve"> Besides reveal-and-self-grade, the user can switch to typed answers at any time. The system checks the typed answer, forgiving capitalization, extra spaces and punctuation at the ends but not spelling or accents, and suggests a rating that the user can accept or change.</w:t>
      </w:r>
    </w:p>
    <w:p w:rsidR="00000000" w:rsidDel="00000000" w:rsidP="00000000" w:rsidRDefault="00000000" w:rsidRPr="00000000" w14:paraId="00000052">
      <w:pPr>
        <w:pageBreakBefore w:val="0"/>
        <w:ind w:left="720" w:firstLine="0"/>
        <w:rPr/>
      </w:pPr>
      <w:r w:rsidDel="00000000" w:rsidR="00000000" w:rsidRPr="00000000">
        <w:rPr>
          <w:rtl w:val="0"/>
        </w:rPr>
      </w:r>
    </w:p>
    <w:p w:rsidR="00000000" w:rsidDel="00000000" w:rsidP="00000000" w:rsidRDefault="00000000" w:rsidRPr="00000000" w14:paraId="00000053">
      <w:pPr>
        <w:pageBreakBefore w:val="0"/>
        <w:ind w:left="720" w:firstLine="0"/>
        <w:rPr/>
      </w:pPr>
      <w:r w:rsidDel="00000000" w:rsidR="00000000" w:rsidRPr="00000000">
        <w:rPr>
          <w:rtl w:val="0"/>
        </w:rPr>
        <w:t xml:space="preserve">The team chose a web application over a native mobile application to reduce implementation complexity and concentrate effort on core functionality within the project schedule. Three decisions left open in the initial proposal have since been settled. First, the team implements its scheduling logic independently rather than building on Anki’s codebase: Anki is distributed under the AGPL-3.0 license, which would extend to our project, and writing our own scheduling keeps the licensing choice ours. Second, the technology stack is confirmed and running: a React frontend built with Vite, a Python backend built on Flask with SQLAlchemy and Flask-Login, a PostgreSQL database, nginx serving the production frontend, Docker Compose for local orchestration, and Render for free-tier hosting. Third, the AI provider is Google’s Gemini API on its free tier, called only from the backend through the official google-genai SDK, with billing never enabled on the Google project.</w:t>
      </w:r>
      <w:r w:rsidDel="00000000" w:rsidR="00000000" w:rsidRPr="00000000">
        <w:rPr>
          <w:rtl w:val="0"/>
        </w:rPr>
      </w:r>
    </w:p>
    <w:p w:rsidR="00000000" w:rsidDel="00000000" w:rsidP="00000000" w:rsidRDefault="00000000" w:rsidRPr="00000000" w14:paraId="00000054">
      <w:pPr>
        <w:pStyle w:val="Heading1"/>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pPr>
      <w:bookmarkStart w:colFirst="0" w:colLast="0" w:name="_bf21eadgjj29" w:id="1"/>
      <w:bookmarkEnd w:id="1"/>
      <w:r w:rsidDel="00000000" w:rsidR="00000000" w:rsidRPr="00000000">
        <w:rPr>
          <w:rtl w:val="0"/>
        </w:rPr>
        <w:t xml:space="preserve">Related Work</w:t>
      </w:r>
    </w:p>
    <w:p w:rsidR="00000000" w:rsidDel="00000000" w:rsidP="00000000" w:rsidRDefault="00000000" w:rsidRPr="00000000" w14:paraId="0000005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bookmarkStart w:colFirst="0" w:colLast="0" w:name="_ilq3a73a3gf8" w:id="2"/>
      <w:bookmarkEnd w:id="2"/>
      <w:r w:rsidDel="00000000" w:rsidR="00000000" w:rsidRPr="00000000">
        <w:rPr>
          <w:rtl w:val="0"/>
        </w:rPr>
        <w:tab/>
      </w:r>
    </w:p>
    <w:p w:rsidR="00000000" w:rsidDel="00000000" w:rsidP="00000000" w:rsidRDefault="00000000" w:rsidRPr="00000000" w14:paraId="00000056">
      <w:pPr>
        <w:ind w:left="720" w:firstLine="0"/>
        <w:rPr/>
      </w:pPr>
      <w:r w:rsidDel="00000000" w:rsidR="00000000" w:rsidRPr="00000000">
        <w:rPr>
          <w:rtl w:val="0"/>
        </w:rPr>
        <w:t xml:space="preserve">RemNote</w:t>
      </w:r>
    </w:p>
    <w:p w:rsidR="00000000" w:rsidDel="00000000" w:rsidP="00000000" w:rsidRDefault="00000000" w:rsidRPr="00000000" w14:paraId="00000057">
      <w:pPr>
        <w:numPr>
          <w:ilvl w:val="1"/>
          <w:numId w:val="28"/>
        </w:numPr>
        <w:ind w:left="1440" w:hanging="360"/>
      </w:pPr>
      <w:r w:rsidDel="00000000" w:rsidR="00000000" w:rsidRPr="00000000">
        <w:rPr>
          <w:rtl w:val="0"/>
        </w:rPr>
        <w:t xml:space="preserve">Description: RemNote is a note-taking application that turns your notes into flashcards, either manually with keyboard shortcuts or automatically with AI. It offers content summaries, quizzes, an AI tutor chat, and spaced repetition practice.</w:t>
      </w:r>
    </w:p>
    <w:p w:rsidR="00000000" w:rsidDel="00000000" w:rsidP="00000000" w:rsidRDefault="00000000" w:rsidRPr="00000000" w14:paraId="00000058">
      <w:pPr>
        <w:numPr>
          <w:ilvl w:val="1"/>
          <w:numId w:val="28"/>
        </w:numPr>
        <w:ind w:left="1440" w:hanging="360"/>
      </w:pPr>
      <w:r w:rsidDel="00000000" w:rsidR="00000000" w:rsidRPr="00000000">
        <w:rPr>
          <w:rtl w:val="0"/>
        </w:rPr>
        <w:t xml:space="preserve">Differences to our proposed product: RemNote is designed to digest notes first and foremost. This likely works well for many academic course applications where lectures and slides are available, but it serves a narrower use case than our product will strive to offer. An independent learner seeking guidance on what to learn next within a topic, a language being the clearest example, would benefit from the open-ended, prompt-based content generation of our proposed product.</w:t>
      </w:r>
    </w:p>
    <w:p w:rsidR="00000000" w:rsidDel="00000000" w:rsidP="00000000" w:rsidRDefault="00000000" w:rsidRPr="00000000" w14:paraId="00000059">
      <w:pPr>
        <w:ind w:left="720" w:firstLine="0"/>
        <w:rPr/>
      </w:pPr>
      <w:r w:rsidDel="00000000" w:rsidR="00000000" w:rsidRPr="00000000">
        <w:rPr>
          <w:rtl w:val="0"/>
        </w:rPr>
        <w:t xml:space="preserve">Quizlet</w:t>
      </w:r>
    </w:p>
    <w:p w:rsidR="00000000" w:rsidDel="00000000" w:rsidP="00000000" w:rsidRDefault="00000000" w:rsidRPr="00000000" w14:paraId="0000005A">
      <w:pPr>
        <w:numPr>
          <w:ilvl w:val="1"/>
          <w:numId w:val="28"/>
        </w:numPr>
        <w:ind w:left="1440" w:hanging="360"/>
      </w:pPr>
      <w:r w:rsidDel="00000000" w:rsidR="00000000" w:rsidRPr="00000000">
        <w:rPr>
          <w:rtl w:val="0"/>
        </w:rPr>
        <w:t xml:space="preserve">Description: Quizlet is a widely used flashcard study and sharing web app. It offers a variety of learn and test modes, with premium features offered for AI "Magic Notes" generation and scheduling-based study modes.</w:t>
      </w:r>
    </w:p>
    <w:p w:rsidR="00000000" w:rsidDel="00000000" w:rsidP="00000000" w:rsidRDefault="00000000" w:rsidRPr="00000000" w14:paraId="0000005B">
      <w:pPr>
        <w:numPr>
          <w:ilvl w:val="1"/>
          <w:numId w:val="28"/>
        </w:numPr>
        <w:ind w:left="1440" w:hanging="360"/>
      </w:pPr>
      <w:r w:rsidDel="00000000" w:rsidR="00000000" w:rsidRPr="00000000">
        <w:rPr>
          <w:rtl w:val="0"/>
        </w:rPr>
        <w:t xml:space="preserve">Differences to our proposed product: Quizlet offers scheduling and generative capabilities as add-ons on the periphery of its manual deck creation and sharing functionality, where our app's core functionality is the evidence-based approach of spaced repetition to cement knowledge, paired with the ability to continuously generate added cards from a user's prompt or source material.</w:t>
      </w:r>
    </w:p>
    <w:p w:rsidR="00000000" w:rsidDel="00000000" w:rsidP="00000000" w:rsidRDefault="00000000" w:rsidRPr="00000000" w14:paraId="0000005C">
      <w:pPr>
        <w:ind w:left="720" w:firstLine="0"/>
        <w:rPr/>
      </w:pPr>
      <w:r w:rsidDel="00000000" w:rsidR="00000000" w:rsidRPr="00000000">
        <w:rPr>
          <w:rtl w:val="0"/>
        </w:rPr>
        <w:t xml:space="preserve">Knowt</w:t>
      </w:r>
    </w:p>
    <w:p w:rsidR="00000000" w:rsidDel="00000000" w:rsidP="00000000" w:rsidRDefault="00000000" w:rsidRPr="00000000" w14:paraId="0000005D">
      <w:pPr>
        <w:numPr>
          <w:ilvl w:val="1"/>
          <w:numId w:val="28"/>
        </w:numPr>
        <w:ind w:left="1440" w:hanging="360"/>
      </w:pPr>
      <w:r w:rsidDel="00000000" w:rsidR="00000000" w:rsidRPr="00000000">
        <w:rPr>
          <w:rtl w:val="0"/>
        </w:rPr>
        <w:t xml:space="preserve">Description: Knowt markets itself as a direct competitor to Quizlet, generating a variety of types of content such as summaries, notes, and flashcards from user input via AI. It integrates directly with classroom management applications like Canvas which has made it popular in schools.</w:t>
      </w:r>
    </w:p>
    <w:p w:rsidR="00000000" w:rsidDel="00000000" w:rsidP="00000000" w:rsidRDefault="00000000" w:rsidRPr="00000000" w14:paraId="0000005E">
      <w:pPr>
        <w:numPr>
          <w:ilvl w:val="1"/>
          <w:numId w:val="28"/>
        </w:numPr>
        <w:ind w:left="1440" w:hanging="360"/>
      </w:pPr>
      <w:r w:rsidDel="00000000" w:rsidR="00000000" w:rsidRPr="00000000">
        <w:rPr>
          <w:rtl w:val="0"/>
        </w:rPr>
        <w:t xml:space="preserve">Differences to our proposed product: Knowt is built around the course-material workflow, where a student uploads a document they have already been given and receives study material derived from it. Our product serves both learners: one with course material can upload it, and one without can start from an open-ended prompt or ask for more cards like an existing deck’s. Either way, the spaced-repetition schedule, not the document, is the center of the product.</w:t>
      </w:r>
    </w:p>
    <w:p w:rsidR="00000000" w:rsidDel="00000000" w:rsidP="00000000" w:rsidRDefault="00000000" w:rsidRPr="00000000" w14:paraId="0000005F">
      <w:pPr>
        <w:pageBreakBefore w:val="0"/>
        <w:widowControl w:val="0"/>
        <w:ind w:left="630" w:firstLine="0"/>
        <w:rPr/>
      </w:pPr>
      <w:r w:rsidDel="00000000" w:rsidR="00000000" w:rsidRPr="00000000">
        <w:rPr>
          <w:rtl w:val="0"/>
        </w:rPr>
      </w:r>
    </w:p>
    <w:p w:rsidR="00000000" w:rsidDel="00000000" w:rsidP="00000000" w:rsidRDefault="00000000" w:rsidRPr="00000000" w14:paraId="00000060">
      <w:pPr>
        <w:pStyle w:val="Heading1"/>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pPr>
      <w:bookmarkStart w:colFirst="0" w:colLast="0" w:name="_rgyo4hi9stmq" w:id="3"/>
      <w:bookmarkEnd w:id="3"/>
      <w:r w:rsidDel="00000000" w:rsidR="00000000" w:rsidRPr="00000000">
        <w:rPr>
          <w:rtl w:val="0"/>
        </w:rPr>
        <w:t xml:space="preserve">Proposed High level Requirements</w:t>
      </w:r>
      <w:r w:rsidDel="00000000" w:rsidR="00000000" w:rsidRPr="00000000">
        <w:rPr>
          <w:rtl w:val="0"/>
        </w:rPr>
      </w:r>
    </w:p>
    <w:p w:rsidR="00000000" w:rsidDel="00000000" w:rsidP="00000000" w:rsidRDefault="00000000" w:rsidRPr="00000000" w14:paraId="00000061">
      <w:pPr>
        <w:pageBreakBefore w:val="0"/>
        <w:numPr>
          <w:ilvl w:val="1"/>
          <w:numId w:val="2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Functional Requirements</w:t>
      </w:r>
      <w:r w:rsidDel="00000000" w:rsidR="00000000" w:rsidRPr="00000000">
        <w:rPr>
          <w:rtl w:val="0"/>
        </w:rPr>
      </w:r>
    </w:p>
    <w:p w:rsidR="00000000" w:rsidDel="00000000" w:rsidP="00000000" w:rsidRDefault="00000000" w:rsidRPr="00000000" w14:paraId="00000062">
      <w:pPr>
        <w:pageBreakBefore w:val="0"/>
        <w:numPr>
          <w:ilvl w:val="2"/>
          <w:numId w:val="28"/>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Essential Features:</w:t>
      </w:r>
    </w:p>
    <w:p w:rsidR="00000000" w:rsidDel="00000000" w:rsidP="00000000" w:rsidRDefault="00000000" w:rsidRPr="00000000" w14:paraId="00000063">
      <w:pPr>
        <w:numPr>
          <w:ilvl w:val="0"/>
          <w:numId w:val="34"/>
        </w:numPr>
        <w:ind w:left="2880" w:hanging="360"/>
        <w:rPr>
          <w:u w:val="none"/>
        </w:rPr>
      </w:pPr>
      <w:r w:rsidDel="00000000" w:rsidR="00000000" w:rsidRPr="00000000">
        <w:rPr>
          <w:b w:val="1"/>
          <w:bCs w:val="1"/>
          <w:rtl w:val="0"/>
        </w:rPr>
        <w:t xml:space="preserve">Deck &amp; Card Management</w:t>
        <w:br w:type="textWrapping"/>
      </w:r>
      <w:r w:rsidDel="00000000" w:rsidR="00000000" w:rsidRPr="00000000">
        <w:rPr>
          <w:rtl w:val="0"/>
        </w:rPr>
        <w:t xml:space="preserve">As a learner, I want to create, view, edit, and delete flashcard decks and individual cards, so that I can organize my study topics effectively.</w:t>
        <w:br w:type="textWrapping"/>
      </w:r>
      <w:r w:rsidDel="00000000" w:rsidR="00000000" w:rsidRPr="00000000">
        <w:rPr>
          <w:i w:val="1"/>
          <w:iCs w:val="1"/>
          <w:rtl w:val="0"/>
        </w:rPr>
        <w:t xml:space="preserve">Estimation:</w:t>
      </w:r>
      <w:r w:rsidDel="00000000" w:rsidR="00000000" w:rsidRPr="00000000">
        <w:rPr>
          <w:rtl w:val="0"/>
        </w:rPr>
        <w:t xml:space="preserve"> 15–20 person-hours</w:t>
        <w:br w:type="textWrapping"/>
        <w:t xml:space="preserve">Status: delivered in Iteration 1.</w:t>
      </w:r>
    </w:p>
    <w:p w:rsidR="00000000" w:rsidDel="00000000" w:rsidP="00000000" w:rsidRDefault="00000000" w:rsidRPr="00000000" w14:paraId="00000064">
      <w:pPr>
        <w:numPr>
          <w:ilvl w:val="0"/>
          <w:numId w:val="34"/>
        </w:numPr>
        <w:ind w:left="2880" w:hanging="360"/>
        <w:rPr>
          <w:u w:val="none"/>
        </w:rPr>
      </w:pPr>
      <w:r w:rsidDel="00000000" w:rsidR="00000000" w:rsidRPr="00000000">
        <w:rPr>
          <w:b w:val="1"/>
          <w:bCs w:val="1"/>
          <w:rtl w:val="0"/>
        </w:rPr>
        <w:t xml:space="preserve">Interactive Study Interface</w:t>
        <w:br w:type="textWrapping"/>
      </w:r>
      <w:r w:rsidDel="00000000" w:rsidR="00000000" w:rsidRPr="00000000">
        <w:rPr>
          <w:rtl w:val="0"/>
        </w:rPr>
        <w:t xml:space="preserve">As a learner, I want to view flashcards one at a time, reveal answers, and rate my performance, so that I can review material actively.</w:t>
        <w:br w:type="textWrapping"/>
      </w:r>
      <w:r w:rsidDel="00000000" w:rsidR="00000000" w:rsidRPr="00000000">
        <w:rPr>
          <w:i w:val="1"/>
          <w:iCs w:val="1"/>
          <w:rtl w:val="0"/>
        </w:rPr>
        <w:t xml:space="preserve">Estimation:</w:t>
      </w:r>
      <w:r w:rsidDel="00000000" w:rsidR="00000000" w:rsidRPr="00000000">
        <w:rPr>
          <w:rtl w:val="0"/>
        </w:rPr>
        <w:t xml:space="preserve"> 10–15 person-hours</w:t>
        <w:br w:type="textWrapping"/>
        <w:t xml:space="preserve">Status: delivered in Iteration 2.</w:t>
      </w:r>
    </w:p>
    <w:p w:rsidR="00000000" w:rsidDel="00000000" w:rsidP="00000000" w:rsidRDefault="00000000" w:rsidRPr="00000000" w14:paraId="00000065">
      <w:pPr>
        <w:numPr>
          <w:ilvl w:val="0"/>
          <w:numId w:val="34"/>
        </w:numPr>
        <w:ind w:left="2880" w:hanging="360"/>
        <w:rPr>
          <w:u w:val="none"/>
        </w:rPr>
      </w:pPr>
      <w:r w:rsidDel="00000000" w:rsidR="00000000" w:rsidRPr="00000000">
        <w:rPr>
          <w:b w:val="1"/>
          <w:bCs w:val="1"/>
          <w:rtl w:val="0"/>
        </w:rPr>
        <w:t xml:space="preserve">Spaced Repetition System (SRS)</w:t>
        <w:br w:type="textWrapping"/>
      </w:r>
      <w:r w:rsidDel="00000000" w:rsidR="00000000" w:rsidRPr="00000000">
        <w:rPr>
          <w:rtl w:val="0"/>
        </w:rPr>
        <w:t xml:space="preserve">As a learner, I want the system to schedule card reviews based on my previous performance, so that I can optimize my retention and study efficiency.</w:t>
        <w:br w:type="textWrapping"/>
      </w:r>
      <w:r w:rsidDel="00000000" w:rsidR="00000000" w:rsidRPr="00000000">
        <w:rPr>
          <w:i w:val="1"/>
          <w:iCs w:val="1"/>
          <w:rtl w:val="0"/>
        </w:rPr>
        <w:t xml:space="preserve">Estimation:</w:t>
      </w:r>
      <w:r w:rsidDel="00000000" w:rsidR="00000000" w:rsidRPr="00000000">
        <w:rPr>
          <w:rtl w:val="0"/>
        </w:rPr>
        <w:t xml:space="preserve"> 20–25 person-hours</w:t>
        <w:br w:type="textWrapping"/>
        <w:t xml:space="preserve">Status: delivered in Iteration 2.</w:t>
      </w:r>
    </w:p>
    <w:p w:rsidR="00000000" w:rsidDel="00000000" w:rsidP="00000000" w:rsidRDefault="00000000" w:rsidRPr="00000000" w14:paraId="00000066">
      <w:pPr>
        <w:numPr>
          <w:ilvl w:val="0"/>
          <w:numId w:val="34"/>
        </w:numPr>
        <w:ind w:left="2880" w:hanging="360"/>
        <w:rPr>
          <w:u w:val="none"/>
        </w:rPr>
      </w:pPr>
      <w:r w:rsidDel="00000000" w:rsidR="00000000" w:rsidRPr="00000000">
        <w:rPr>
          <w:b w:val="1"/>
          <w:bCs w:val="1"/>
          <w:rtl w:val="0"/>
        </w:rPr>
        <w:t xml:space="preserve">Data Persistence</w:t>
        <w:br w:type="textWrapping"/>
      </w:r>
      <w:r w:rsidDel="00000000" w:rsidR="00000000" w:rsidRPr="00000000">
        <w:rPr>
          <w:rtl w:val="0"/>
        </w:rPr>
        <w:t xml:space="preserve">As a user, I want my decks, cards, and study progress saved to a database, so that my learning history remains intact across sessions.</w:t>
        <w:br w:type="textWrapping"/>
      </w:r>
      <w:r w:rsidDel="00000000" w:rsidR="00000000" w:rsidRPr="00000000">
        <w:rPr>
          <w:i w:val="1"/>
          <w:iCs w:val="1"/>
          <w:rtl w:val="0"/>
        </w:rPr>
        <w:t xml:space="preserve">Estimation:</w:t>
      </w:r>
      <w:r w:rsidDel="00000000" w:rsidR="00000000" w:rsidRPr="00000000">
        <w:rPr>
          <w:rtl w:val="0"/>
        </w:rPr>
        <w:t xml:space="preserve"> 12–18 person-hours</w:t>
        <w:br w:type="textWrapping"/>
        <w:t xml:space="preserve">Status: delivered in Iteration 1; extended in Iterations 2 and 3.</w:t>
      </w:r>
    </w:p>
    <w:p w:rsidR="00000000" w:rsidDel="00000000" w:rsidP="00000000" w:rsidRDefault="00000000" w:rsidRPr="00000000" w14:paraId="00000067">
      <w:pPr>
        <w:numPr>
          <w:ilvl w:val="0"/>
          <w:numId w:val="34"/>
        </w:numPr>
        <w:ind w:left="2880" w:hanging="360"/>
        <w:rPr>
          <w:u w:val="none"/>
        </w:rPr>
      </w:pPr>
      <w:r w:rsidDel="00000000" w:rsidR="00000000" w:rsidRPr="00000000">
        <w:rPr>
          <w:b w:val="1"/>
          <w:bCs w:val="1"/>
          <w:rtl w:val="0"/>
        </w:rPr>
        <w:t xml:space="preserve">AI Card Generation</w:t>
        <w:br w:type="textWrapping"/>
      </w:r>
      <w:r w:rsidDel="00000000" w:rsidR="00000000" w:rsidRPr="00000000">
        <w:rPr>
          <w:rtl w:val="0"/>
        </w:rPr>
        <w:t xml:space="preserve">As a learner, I want to generate cards for a deck from a topic, my own notes, or the cards already in it, so that I can save time creating study materials manually.</w:t>
        <w:br w:type="textWrapping"/>
      </w:r>
      <w:r w:rsidDel="00000000" w:rsidR="00000000" w:rsidRPr="00000000">
        <w:rPr>
          <w:i w:val="1"/>
          <w:iCs w:val="1"/>
          <w:rtl w:val="0"/>
        </w:rPr>
        <w:t xml:space="preserve">Estimation:</w:t>
      </w:r>
      <w:r w:rsidDel="00000000" w:rsidR="00000000" w:rsidRPr="00000000">
        <w:rPr>
          <w:rtl w:val="0"/>
        </w:rPr>
        <w:t xml:space="preserve"> 15–20 person-hours</w:t>
        <w:br w:type="textWrapping"/>
        <w:t xml:space="preserve">Status: delivered in Iteration 3.</w:t>
      </w:r>
    </w:p>
    <w:p w:rsidR="00000000" w:rsidDel="00000000" w:rsidP="00000000" w:rsidRDefault="00000000" w:rsidRPr="00000000" w14:paraId="00000068">
      <w:pPr>
        <w:numPr>
          <w:ilvl w:val="0"/>
          <w:numId w:val="34"/>
        </w:numPr>
        <w:ind w:left="2880" w:hanging="360"/>
        <w:rPr>
          <w:u w:val="none"/>
        </w:rPr>
      </w:pPr>
      <w:r w:rsidDel="00000000" w:rsidR="00000000" w:rsidRPr="00000000">
        <w:rPr>
          <w:b w:val="1"/>
          <w:bCs w:val="1"/>
          <w:rtl w:val="0"/>
        </w:rPr>
        <w:t xml:space="preserve">AI Card Review</w:t>
        <w:br w:type="textWrapping"/>
      </w:r>
      <w:r w:rsidDel="00000000" w:rsidR="00000000" w:rsidRPr="00000000">
        <w:rPr>
          <w:rtl w:val="0"/>
        </w:rPr>
        <w:t xml:space="preserve">As a learner, I want to accept or reject each AI-generated card before it’s saved, and edit any card I accepted, so that I can keep out inaccuracies and fix phrasing.</w:t>
        <w:br w:type="textWrapping"/>
      </w:r>
      <w:r w:rsidDel="00000000" w:rsidR="00000000" w:rsidRPr="00000000">
        <w:rPr>
          <w:i w:val="1"/>
          <w:iCs w:val="1"/>
          <w:rtl w:val="0"/>
        </w:rPr>
        <w:t xml:space="preserve">Estimation:</w:t>
      </w:r>
      <w:r w:rsidDel="00000000" w:rsidR="00000000" w:rsidRPr="00000000">
        <w:rPr>
          <w:rtl w:val="0"/>
        </w:rPr>
        <w:t xml:space="preserve"> 8–12 person-hours</w:t>
        <w:br w:type="textWrapping"/>
        <w:t xml:space="preserve">Status: delivered in Iteration 3. Suggestions are accepted or rejected as they are; an accepted card is edited like any other card.</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2160" w:firstLine="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ind w:left="2160" w:firstLine="0"/>
        <w:rPr/>
      </w:pPr>
      <w:r w:rsidDel="00000000" w:rsidR="00000000" w:rsidRPr="00000000">
        <w:rPr>
          <w:rtl w:val="0"/>
        </w:rPr>
      </w:r>
    </w:p>
    <w:p w:rsidR="00000000" w:rsidDel="00000000" w:rsidP="00000000" w:rsidRDefault="00000000" w:rsidRPr="00000000" w14:paraId="0000006B">
      <w:pPr>
        <w:pageBreakBefore w:val="0"/>
        <w:numPr>
          <w:ilvl w:val="2"/>
          <w:numId w:val="28"/>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Desirable Features:</w:t>
      </w:r>
    </w:p>
    <w:p w:rsidR="00000000" w:rsidDel="00000000" w:rsidP="00000000" w:rsidRDefault="00000000" w:rsidRPr="00000000" w14:paraId="0000006C">
      <w:pPr>
        <w:numPr>
          <w:ilvl w:val="0"/>
          <w:numId w:val="39"/>
        </w:numPr>
        <w:ind w:left="2880" w:hanging="360"/>
        <w:rPr>
          <w:u w:val="none"/>
        </w:rPr>
      </w:pPr>
      <w:r w:rsidDel="00000000" w:rsidR="00000000" w:rsidRPr="00000000">
        <w:rPr>
          <w:b w:val="1"/>
          <w:bCs w:val="1"/>
          <w:rtl w:val="0"/>
        </w:rPr>
        <w:t xml:space="preserve">Typed-Answer Study Mode &amp; Basic Evaluation</w:t>
        <w:br w:type="textWrapping"/>
      </w:r>
      <w:r w:rsidDel="00000000" w:rsidR="00000000" w:rsidRPr="00000000">
        <w:rPr>
          <w:rtl w:val="0"/>
        </w:rPr>
        <w:t xml:space="preserve">As a learner, I want to type out my answer and have the app check it as an exact match after ignoring case, extra spaces and punctuation at the ends, so that I can test my precise recall.</w:t>
        <w:br w:type="textWrapping"/>
        <w:t xml:space="preserve">Status: delivered in Iteration 3.</w:t>
      </w:r>
    </w:p>
    <w:p w:rsidR="00000000" w:rsidDel="00000000" w:rsidP="00000000" w:rsidRDefault="00000000" w:rsidRPr="00000000" w14:paraId="0000006D">
      <w:pPr>
        <w:numPr>
          <w:ilvl w:val="0"/>
          <w:numId w:val="39"/>
        </w:numPr>
        <w:ind w:left="2880" w:hanging="360"/>
        <w:rPr>
          <w:u w:val="none"/>
        </w:rPr>
      </w:pPr>
      <w:r w:rsidDel="00000000" w:rsidR="00000000" w:rsidRPr="00000000">
        <w:rPr>
          <w:b w:val="1"/>
          <w:bCs w:val="1"/>
          <w:rtl w:val="0"/>
        </w:rPr>
        <w:t xml:space="preserve">Duplicate Card Detection</w:t>
        <w:br w:type="textWrapping"/>
      </w:r>
      <w:r w:rsidDel="00000000" w:rsidR="00000000" w:rsidRPr="00000000">
        <w:rPr>
          <w:rtl w:val="0"/>
        </w:rPr>
        <w:t xml:space="preserve">As a user, I want the system to flag potential duplicate cards during AI generation, so that my decks stay concise and non-redundant.</w:t>
        <w:br w:type="textWrapping"/>
        <w:t xml:space="preserve">Status: partly delivered in Iteration 3. Generated cards whose question matches an existing card’s, after normalizing case, spacing and end punctuation, are dropped automatically rather than flagged. Manually written cards are not checked.</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ind w:left="2160" w:firstLine="0"/>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70">
      <w:pPr>
        <w:pageBreakBefore w:val="0"/>
        <w:numPr>
          <w:ilvl w:val="2"/>
          <w:numId w:val="28"/>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Optional Features:</w:t>
      </w:r>
    </w:p>
    <w:p w:rsidR="00000000" w:rsidDel="00000000" w:rsidP="00000000" w:rsidRDefault="00000000" w:rsidRPr="00000000" w14:paraId="00000071">
      <w:pPr>
        <w:pageBreakBefore w:val="0"/>
        <w:numPr>
          <w:ilvl w:val="0"/>
          <w:numId w:val="35"/>
        </w:numPr>
        <w:pBdr>
          <w:top w:space="0" w:sz="0" w:val="nil"/>
          <w:left w:space="0" w:sz="0" w:val="nil"/>
          <w:bottom w:space="0" w:sz="0" w:val="nil"/>
          <w:right w:space="0" w:sz="0" w:val="nil"/>
          <w:between w:space="0" w:sz="0" w:val="nil"/>
        </w:pBdr>
        <w:shd w:fill="auto" w:val="clear"/>
        <w:ind w:left="2880" w:hanging="360"/>
        <w:rPr>
          <w:b w:val="1"/>
          <w:bCs w:val="1"/>
          <w:u w:val="none"/>
        </w:rPr>
      </w:pPr>
      <w:r w:rsidDel="00000000" w:rsidR="00000000" w:rsidRPr="00000000">
        <w:rPr>
          <w:b w:val="1"/>
          <w:bCs w:val="1"/>
          <w:rtl w:val="0"/>
        </w:rPr>
        <w:t xml:space="preserve">Document / Source File Upload</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As a student, I want to upload text files or notes so the AI can extract key concepts into cards tailored directly to my course material.</w:t>
        <w:br w:type="textWrapping"/>
        <w:t xml:space="preserve">Status: delivered in Iteration 3, for PDF, TXT and Markdown files up to 4 MB.</w:t>
      </w:r>
    </w:p>
    <w:p w:rsidR="00000000" w:rsidDel="00000000" w:rsidP="00000000" w:rsidRDefault="00000000" w:rsidRPr="00000000" w14:paraId="00000073">
      <w:pPr>
        <w:pageBreakBefore w:val="0"/>
        <w:numPr>
          <w:ilvl w:val="0"/>
          <w:numId w:val="35"/>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Voice Support / Text-to-Speech</w:t>
        <w:br w:type="textWrapping"/>
      </w:r>
      <w:r w:rsidDel="00000000" w:rsidR="00000000" w:rsidRPr="00000000">
        <w:rPr>
          <w:i w:val="1"/>
          <w:iCs w:val="1"/>
          <w:rtl w:val="0"/>
        </w:rPr>
        <w:t xml:space="preserve">User Story:</w:t>
      </w:r>
      <w:r w:rsidDel="00000000" w:rsidR="00000000" w:rsidRPr="00000000">
        <w:rPr>
          <w:rtl w:val="0"/>
        </w:rPr>
        <w:t xml:space="preserve"> As a learner, I want the option to listen to card audio and speak my answers using voice recognition, so that I can practice listening comprehension and pronunciation hands-free.</w:t>
        <w:br w:type="textWrapping"/>
        <w:t xml:space="preserve">Status: not planned.</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ind w:left="2160" w:firstLine="0"/>
        <w:rPr/>
      </w:pPr>
      <w:r w:rsidDel="00000000" w:rsidR="00000000" w:rsidRPr="00000000">
        <w:rPr>
          <w:rtl w:val="0"/>
        </w:rPr>
      </w:r>
    </w:p>
    <w:p w:rsidR="00000000" w:rsidDel="00000000" w:rsidP="00000000" w:rsidRDefault="00000000" w:rsidRPr="00000000" w14:paraId="00000075">
      <w:pPr>
        <w:pageBreakBefore w:val="0"/>
        <w:numPr>
          <w:ilvl w:val="1"/>
          <w:numId w:val="28"/>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Nonfunctional Requirements</w:t>
      </w:r>
    </w:p>
    <w:p w:rsidR="00000000" w:rsidDel="00000000" w:rsidP="00000000" w:rsidRDefault="00000000" w:rsidRPr="00000000" w14:paraId="00000076">
      <w:pPr>
        <w:spacing w:after="240" w:before="240" w:lineRule="auto"/>
        <w:ind w:left="720" w:firstLine="0"/>
        <w:rPr/>
      </w:pPr>
      <w:r w:rsidDel="00000000" w:rsidR="00000000" w:rsidRPr="00000000">
        <w:rPr>
          <w:rtl w:val="0"/>
        </w:rPr>
        <w:t xml:space="preserve">The following requirements define the expected quality of Cadence, including performance, availability, security, reliability, scalability, compatibility, maintainability, and usability. Particular attention is given to the external AI service because its response time, availability, and usage limits are outside the team’s control.</w:t>
      </w:r>
    </w:p>
    <w:p w:rsidR="00000000" w:rsidDel="00000000" w:rsidP="00000000" w:rsidRDefault="00000000" w:rsidRPr="00000000" w14:paraId="00000077">
      <w:pPr>
        <w:spacing w:after="240" w:before="240" w:lineRule="auto"/>
        <w:ind w:left="720" w:firstLine="0"/>
        <w:rPr/>
      </w:pPr>
      <w:r w:rsidDel="00000000" w:rsidR="00000000" w:rsidRPr="00000000">
        <w:rPr>
          <w:rtl w:val="0"/>
        </w:rPr>
        <w:t xml:space="preserve">These requirements are acceptance targets for the completed application, not claims that all targets have already been achieved. Verification results will be recorded in the Software Test Document (STD). The AI targets (PERF-4, AVAIL-2 and AI-1 to AI-3) are set to fit the AI provider’s free tier.</w:t>
      </w:r>
    </w:p>
    <w:p w:rsidR="00000000" w:rsidDel="00000000" w:rsidP="00000000" w:rsidRDefault="00000000" w:rsidRPr="00000000" w14:paraId="00000078">
      <w:pPr>
        <w:spacing w:after="240" w:before="240" w:lineRule="auto"/>
        <w:ind w:left="720" w:firstLine="0"/>
        <w:rPr/>
      </w:pPr>
      <w:r w:rsidDel="00000000" w:rsidR="00000000" w:rsidRPr="00000000">
        <w:rPr>
          <w:b w:val="1"/>
          <w:bCs w:val="1"/>
          <w:rtl w:val="0"/>
        </w:rPr>
        <w:t xml:space="preserve">Test environment:</w:t>
      </w:r>
      <w:r w:rsidDel="00000000" w:rsidR="00000000" w:rsidRPr="00000000">
        <w:rPr>
          <w:rtl w:val="0"/>
        </w:rPr>
        <w:t xml:space="preserve"> Unless otherwise stated, performance testing will use the production application build running through Docker Compose, with a test account containing 100 decks and 5,000 cards. The test report will record hardware specifications, software versions, and test conditions. API timing measurements will use at least 100 requests per tested operation. External AI response times will be measured separately, on the live deployment with the real model.</w:t>
      </w:r>
    </w:p>
    <w:p w:rsidR="00000000" w:rsidDel="00000000" w:rsidP="00000000" w:rsidRDefault="00000000" w:rsidRPr="00000000" w14:paraId="00000079">
      <w:pPr>
        <w:pStyle w:val="Heading4"/>
        <w:keepNext w:val="0"/>
        <w:keepLines w:val="0"/>
        <w:spacing w:after="40" w:before="240" w:lineRule="auto"/>
        <w:ind w:left="1890" w:firstLine="0"/>
        <w:rPr>
          <w:rFonts w:ascii="Arial" w:cs="Arial" w:eastAsia="Arial" w:hAnsi="Arial"/>
          <w:b w:val="1"/>
          <w:bCs w:val="1"/>
          <w:color w:val="000000"/>
          <w:u w:val="none"/>
        </w:rPr>
      </w:pPr>
      <w:bookmarkStart w:colFirst="0" w:colLast="0" w:name="_n9y76ssfot0i" w:id="4"/>
      <w:bookmarkEnd w:id="4"/>
      <w:r w:rsidDel="00000000" w:rsidR="00000000" w:rsidRPr="00000000">
        <w:rPr>
          <w:rFonts w:ascii="Arial" w:cs="Arial" w:eastAsia="Arial" w:hAnsi="Arial"/>
          <w:b w:val="1"/>
          <w:bCs w:val="1"/>
          <w:color w:val="000000"/>
          <w:u w:val="none"/>
          <w:rtl w:val="0"/>
        </w:rPr>
        <w:t xml:space="preserve">i. Performance</w:t>
      </w:r>
    </w:p>
    <w:p w:rsidR="00000000" w:rsidDel="00000000" w:rsidP="00000000" w:rsidRDefault="00000000" w:rsidRPr="00000000" w14:paraId="0000007A">
      <w:pPr>
        <w:numPr>
          <w:ilvl w:val="0"/>
          <w:numId w:val="20"/>
        </w:numPr>
        <w:spacing w:after="0" w:afterAutospacing="0" w:before="240" w:lineRule="auto"/>
        <w:ind w:left="2880" w:hanging="360"/>
      </w:pPr>
      <w:r w:rsidDel="00000000" w:rsidR="00000000" w:rsidRPr="00000000">
        <w:rPr>
          <w:b w:val="1"/>
          <w:bCs w:val="1"/>
          <w:rtl w:val="0"/>
        </w:rPr>
        <w:t xml:space="preserve">PERF-1 — Standard API response time:</w:t>
      </w:r>
      <w:r w:rsidDel="00000000" w:rsidR="00000000" w:rsidRPr="00000000">
        <w:rPr>
          <w:rtl w:val="0"/>
        </w:rPr>
        <w:t xml:space="preserve"> Authentication, deck management, and card management requests shall complete within 500 milliseconds for at least 95% of requests in the reference test environment.</w:t>
        <w:br w:type="textWrapping"/>
      </w:r>
      <w:r w:rsidDel="00000000" w:rsidR="00000000" w:rsidRPr="00000000">
        <w:rPr>
          <w:b w:val="1"/>
          <w:bCs w:val="1"/>
          <w:rtl w:val="0"/>
        </w:rPr>
        <w:t xml:space="preserve">Verification:</w:t>
      </w:r>
      <w:r w:rsidDel="00000000" w:rsidR="00000000" w:rsidRPr="00000000">
        <w:rPr>
          <w:rtl w:val="0"/>
        </w:rPr>
        <w:t xml:space="preserve"> Scripted API timing tests.</w:t>
      </w:r>
    </w:p>
    <w:p w:rsidR="00000000" w:rsidDel="00000000" w:rsidP="00000000" w:rsidRDefault="00000000" w:rsidRPr="00000000" w14:paraId="0000007B">
      <w:pPr>
        <w:numPr>
          <w:ilvl w:val="0"/>
          <w:numId w:val="20"/>
        </w:numPr>
        <w:spacing w:after="0" w:afterAutospacing="0" w:before="0" w:beforeAutospacing="0" w:lineRule="auto"/>
        <w:ind w:left="2880" w:hanging="360"/>
      </w:pPr>
      <w:r w:rsidDel="00000000" w:rsidR="00000000" w:rsidRPr="00000000">
        <w:rPr>
          <w:b w:val="1"/>
          <w:bCs w:val="1"/>
          <w:rtl w:val="0"/>
        </w:rPr>
        <w:t xml:space="preserve">PERF-2 — Study response time:</w:t>
      </w:r>
      <w:r w:rsidDel="00000000" w:rsidR="00000000" w:rsidRPr="00000000">
        <w:rPr>
          <w:rtl w:val="0"/>
        </w:rPr>
        <w:t xml:space="preserve"> Retrieving due cards and submitting a recall rating, including updating the review schedule, shall each complete within 300 milliseconds for at least 95% of requests.</w:t>
        <w:br w:type="textWrapping"/>
      </w:r>
      <w:r w:rsidDel="00000000" w:rsidR="00000000" w:rsidRPr="00000000">
        <w:rPr>
          <w:b w:val="1"/>
          <w:bCs w:val="1"/>
          <w:rtl w:val="0"/>
        </w:rPr>
        <w:t xml:space="preserve">Verification:</w:t>
      </w:r>
      <w:r w:rsidDel="00000000" w:rsidR="00000000" w:rsidRPr="00000000">
        <w:rPr>
          <w:rtl w:val="0"/>
        </w:rPr>
        <w:t xml:space="preserve"> Scripted timing tests after the study workflow is implemented.</w:t>
      </w:r>
    </w:p>
    <w:p w:rsidR="00000000" w:rsidDel="00000000" w:rsidP="00000000" w:rsidRDefault="00000000" w:rsidRPr="00000000" w14:paraId="0000007C">
      <w:pPr>
        <w:numPr>
          <w:ilvl w:val="0"/>
          <w:numId w:val="20"/>
        </w:numPr>
        <w:spacing w:after="0" w:afterAutospacing="0" w:before="0" w:beforeAutospacing="0" w:lineRule="auto"/>
        <w:ind w:left="2880" w:hanging="360"/>
      </w:pPr>
      <w:r w:rsidDel="00000000" w:rsidR="00000000" w:rsidRPr="00000000">
        <w:rPr>
          <w:b w:val="1"/>
          <w:bCs w:val="1"/>
          <w:rtl w:val="0"/>
        </w:rPr>
        <w:t xml:space="preserve">PERF-3 — Initial page load:</w:t>
      </w:r>
      <w:r w:rsidDel="00000000" w:rsidR="00000000" w:rsidRPr="00000000">
        <w:rPr>
          <w:rtl w:val="0"/>
        </w:rPr>
        <w:t xml:space="preserve"> The production frontend shall display a usable initial screen within three seconds in the reference environment with an empty browser cache.</w:t>
        <w:br w:type="textWrapping"/>
      </w:r>
      <w:r w:rsidDel="00000000" w:rsidR="00000000" w:rsidRPr="00000000">
        <w:rPr>
          <w:b w:val="1"/>
          <w:bCs w:val="1"/>
          <w:rtl w:val="0"/>
        </w:rPr>
        <w:t xml:space="preserve">Verification:</w:t>
      </w:r>
      <w:r w:rsidDel="00000000" w:rsidR="00000000" w:rsidRPr="00000000">
        <w:rPr>
          <w:rtl w:val="0"/>
        </w:rPr>
        <w:t xml:space="preserve"> Three browser timing runs, with results recorded in the STD.</w:t>
      </w:r>
    </w:p>
    <w:p w:rsidR="00000000" w:rsidDel="00000000" w:rsidP="00000000" w:rsidRDefault="00000000" w:rsidRPr="00000000" w14:paraId="0000007D">
      <w:pPr>
        <w:numPr>
          <w:ilvl w:val="0"/>
          <w:numId w:val="20"/>
        </w:numPr>
        <w:spacing w:after="240" w:before="0" w:beforeAutospacing="0" w:lineRule="auto"/>
        <w:ind w:left="2880" w:hanging="360"/>
      </w:pPr>
      <w:r w:rsidDel="00000000" w:rsidR="00000000" w:rsidRPr="00000000">
        <w:rPr>
          <w:b w:val="1"/>
          <w:bCs w:val="1"/>
          <w:rtl w:val="0"/>
        </w:rPr>
        <w:t xml:space="preserve">PERF-4 — AI generation response time:</w:t>
      </w:r>
      <w:r w:rsidDel="00000000" w:rsidR="00000000" w:rsidRPr="00000000">
        <w:rPr>
          <w:rtl w:val="0"/>
        </w:rPr>
        <w:t xml:space="preserve"> The interface shall show a progress message immediately after a generation request is submitted. The server shall stop waiting for the model after 45 seconds, inside the frontend proxy’s 60-second limit, and the interface shall then show a failure message that invites the user to try again. The target median time for generating ten cards shall be no more than 20 seconds.</w:t>
        <w:br w:type="textWrapping"/>
      </w:r>
      <w:r w:rsidDel="00000000" w:rsidR="00000000" w:rsidRPr="00000000">
        <w:rPr>
          <w:b w:val="1"/>
          <w:bCs w:val="1"/>
          <w:rtl w:val="0"/>
        </w:rPr>
        <w:t xml:space="preserve">Verification:</w:t>
      </w:r>
      <w:r w:rsidDel="00000000" w:rsidR="00000000" w:rsidRPr="00000000">
        <w:rPr>
          <w:rtl w:val="0"/>
        </w:rPr>
        <w:t xml:space="preserve"> Automated timeout tests using a simulated client, and live generation timings recorded in the STD.</w:t>
      </w:r>
    </w:p>
    <w:p w:rsidR="00000000" w:rsidDel="00000000" w:rsidP="00000000" w:rsidRDefault="00000000" w:rsidRPr="00000000" w14:paraId="0000007E">
      <w:pPr>
        <w:pStyle w:val="Heading4"/>
        <w:keepNext w:val="0"/>
        <w:keepLines w:val="0"/>
        <w:spacing w:after="40" w:before="240" w:lineRule="auto"/>
        <w:ind w:left="2160" w:hanging="360"/>
        <w:rPr>
          <w:rFonts w:ascii="Arial" w:cs="Arial" w:eastAsia="Arial" w:hAnsi="Arial"/>
          <w:b w:val="1"/>
          <w:bCs w:val="1"/>
          <w:color w:val="000000"/>
          <w:u w:val="none"/>
        </w:rPr>
      </w:pPr>
      <w:bookmarkStart w:colFirst="0" w:colLast="0" w:name="_ak9l9mrq190m" w:id="5"/>
      <w:bookmarkEnd w:id="5"/>
      <w:r w:rsidDel="00000000" w:rsidR="00000000" w:rsidRPr="00000000">
        <w:rPr>
          <w:rFonts w:ascii="Arial" w:cs="Arial" w:eastAsia="Arial" w:hAnsi="Arial"/>
          <w:b w:val="1"/>
          <w:bCs w:val="1"/>
          <w:color w:val="000000"/>
          <w:u w:val="none"/>
          <w:rtl w:val="0"/>
        </w:rPr>
        <w:t xml:space="preserve">ii. Availability and External Service Failures</w:t>
      </w:r>
    </w:p>
    <w:p w:rsidR="00000000" w:rsidDel="00000000" w:rsidP="00000000" w:rsidRDefault="00000000" w:rsidRPr="00000000" w14:paraId="0000007F">
      <w:pPr>
        <w:numPr>
          <w:ilvl w:val="0"/>
          <w:numId w:val="11"/>
        </w:numPr>
        <w:spacing w:after="0" w:afterAutospacing="0" w:before="240" w:lineRule="auto"/>
        <w:ind w:left="2880" w:hanging="360"/>
      </w:pPr>
      <w:r w:rsidDel="00000000" w:rsidR="00000000" w:rsidRPr="00000000">
        <w:rPr>
          <w:b w:val="1"/>
          <w:bCs w:val="1"/>
          <w:rtl w:val="0"/>
        </w:rPr>
        <w:t xml:space="preserve">AVAIL-1 — Independence from AI availability:</w:t>
      </w:r>
      <w:r w:rsidDel="00000000" w:rsidR="00000000" w:rsidRPr="00000000">
        <w:rPr>
          <w:rtl w:val="0"/>
        </w:rPr>
        <w:t xml:space="preserve"> Authentication, manual deck and card management, and study features shall remain usable when the external AI service is unavailable.</w:t>
        <w:br w:type="textWrapping"/>
      </w:r>
      <w:r w:rsidDel="00000000" w:rsidR="00000000" w:rsidRPr="00000000">
        <w:rPr>
          <w:b w:val="1"/>
          <w:bCs w:val="1"/>
          <w:rtl w:val="0"/>
        </w:rPr>
        <w:t xml:space="preserve">Verification:</w:t>
      </w:r>
      <w:r w:rsidDel="00000000" w:rsidR="00000000" w:rsidRPr="00000000">
        <w:rPr>
          <w:rtl w:val="0"/>
        </w:rPr>
        <w:t xml:space="preserve"> Run non-AI workflows while simulating provider connection failures, timeouts, and rejected requests.</w:t>
      </w:r>
    </w:p>
    <w:p w:rsidR="00000000" w:rsidDel="00000000" w:rsidP="00000000" w:rsidRDefault="00000000" w:rsidRPr="00000000" w14:paraId="00000080">
      <w:pPr>
        <w:numPr>
          <w:ilvl w:val="0"/>
          <w:numId w:val="11"/>
        </w:numPr>
        <w:spacing w:after="0" w:afterAutospacing="0" w:before="0" w:beforeAutospacing="0" w:lineRule="auto"/>
        <w:ind w:left="2880" w:hanging="360"/>
      </w:pPr>
      <w:r w:rsidDel="00000000" w:rsidR="00000000" w:rsidRPr="00000000">
        <w:rPr>
          <w:b w:val="1"/>
          <w:bCs w:val="1"/>
          <w:rtl w:val="0"/>
        </w:rPr>
        <w:t xml:space="preserve">AVAIL-2 — No automatic retries:</w:t>
      </w:r>
      <w:r w:rsidDel="00000000" w:rsidR="00000000" w:rsidRPr="00000000">
        <w:rPr>
          <w:rtl w:val="0"/>
        </w:rPr>
        <w:t xml:space="preserve"> A generation request shall make at most one call to the AI provider. Rate-limit and temporary failures shall return a clear message and save nothing.</w:t>
        <w:br w:type="textWrapping"/>
      </w:r>
      <w:r w:rsidDel="00000000" w:rsidR="00000000" w:rsidRPr="00000000">
        <w:rPr>
          <w:b w:val="1"/>
          <w:bCs w:val="1"/>
          <w:rtl w:val="0"/>
        </w:rPr>
        <w:t xml:space="preserve">Verification:</w:t>
      </w:r>
      <w:r w:rsidDel="00000000" w:rsidR="00000000" w:rsidRPr="00000000">
        <w:rPr>
          <w:rtl w:val="0"/>
        </w:rPr>
        <w:t xml:space="preserve"> Provider and endpoint tests simulating rate limits, timeouts and outages.</w:t>
      </w:r>
    </w:p>
    <w:p w:rsidR="00000000" w:rsidDel="00000000" w:rsidP="00000000" w:rsidRDefault="00000000" w:rsidRPr="00000000" w14:paraId="00000081">
      <w:pPr>
        <w:numPr>
          <w:ilvl w:val="0"/>
          <w:numId w:val="11"/>
        </w:numPr>
        <w:spacing w:after="0" w:afterAutospacing="0" w:before="0" w:beforeAutospacing="0" w:lineRule="auto"/>
        <w:ind w:left="2880" w:hanging="360"/>
      </w:pPr>
      <w:r w:rsidDel="00000000" w:rsidR="00000000" w:rsidRPr="00000000">
        <w:rPr>
          <w:b w:val="1"/>
          <w:bCs w:val="1"/>
          <w:rtl w:val="0"/>
        </w:rPr>
        <w:t xml:space="preserve">AVAIL-3 — Database interruption:</w:t>
      </w:r>
      <w:r w:rsidDel="00000000" w:rsidR="00000000" w:rsidRPr="00000000">
        <w:rPr>
          <w:rtl w:val="0"/>
        </w:rPr>
        <w:t xml:space="preserve"> When the database is unavailable, the application shall return a controlled error without reporting unsaved changes as successful. Normal operations shall resume after database connectivity is restored without requiring a backend restart.</w:t>
        <w:br w:type="textWrapping"/>
      </w:r>
      <w:r w:rsidDel="00000000" w:rsidR="00000000" w:rsidRPr="00000000">
        <w:rPr>
          <w:b w:val="1"/>
          <w:bCs w:val="1"/>
          <w:rtl w:val="0"/>
        </w:rPr>
        <w:t xml:space="preserve">Verification:</w:t>
      </w:r>
      <w:r w:rsidDel="00000000" w:rsidR="00000000" w:rsidRPr="00000000">
        <w:rPr>
          <w:rtl w:val="0"/>
        </w:rPr>
        <w:t xml:space="preserve"> Stop and restart the database during an integration test.</w:t>
      </w:r>
    </w:p>
    <w:p w:rsidR="00000000" w:rsidDel="00000000" w:rsidP="00000000" w:rsidRDefault="00000000" w:rsidRPr="00000000" w14:paraId="00000082">
      <w:pPr>
        <w:numPr>
          <w:ilvl w:val="0"/>
          <w:numId w:val="11"/>
        </w:numPr>
        <w:spacing w:after="240" w:before="0" w:beforeAutospacing="0" w:lineRule="auto"/>
        <w:ind w:left="2880" w:hanging="360"/>
      </w:pPr>
      <w:r w:rsidDel="00000000" w:rsidR="00000000" w:rsidRPr="00000000">
        <w:rPr>
          <w:b w:val="1"/>
          <w:bCs w:val="1"/>
          <w:rtl w:val="0"/>
        </w:rPr>
        <w:t xml:space="preserve">AVAIL-4 — Health reporting:</w:t>
      </w:r>
      <w:r w:rsidDel="00000000" w:rsidR="00000000" w:rsidRPr="00000000">
        <w:rPr>
          <w:rtl w:val="0"/>
        </w:rPr>
        <w:t xml:space="preserve"> A backend health endpoint shall report whether the application can connect to its database without exposing credentials or internal configuration.</w:t>
        <w:br w:type="textWrapping"/>
      </w:r>
      <w:r w:rsidDel="00000000" w:rsidR="00000000" w:rsidRPr="00000000">
        <w:rPr>
          <w:b w:val="1"/>
          <w:bCs w:val="1"/>
          <w:rtl w:val="0"/>
        </w:rPr>
        <w:t xml:space="preserve">Verification:</w:t>
      </w:r>
      <w:r w:rsidDel="00000000" w:rsidR="00000000" w:rsidRPr="00000000">
        <w:rPr>
          <w:rtl w:val="0"/>
        </w:rPr>
        <w:t xml:space="preserve"> Check responses with the database available and unavailable.</w:t>
      </w:r>
    </w:p>
    <w:p w:rsidR="00000000" w:rsidDel="00000000" w:rsidP="00000000" w:rsidRDefault="00000000" w:rsidRPr="00000000" w14:paraId="00000083">
      <w:pPr>
        <w:spacing w:after="240" w:before="240" w:lineRule="auto"/>
        <w:ind w:left="2880" w:firstLine="0"/>
        <w:rPr/>
      </w:pPr>
      <w:r w:rsidDel="00000000" w:rsidR="00000000" w:rsidRPr="00000000">
        <w:rPr>
          <w:rtl w:val="0"/>
        </w:rPr>
        <w:t xml:space="preserve">Availability will initially be evaluated through these failure-and-recovery scenarios. A hosted uptime commitment will require an agreed hosting environment and monitoring period.</w:t>
      </w:r>
    </w:p>
    <w:p w:rsidR="00000000" w:rsidDel="00000000" w:rsidP="00000000" w:rsidRDefault="00000000" w:rsidRPr="00000000" w14:paraId="00000084">
      <w:pPr>
        <w:pStyle w:val="Heading4"/>
        <w:keepNext w:val="0"/>
        <w:keepLines w:val="0"/>
        <w:spacing w:after="40" w:before="240" w:lineRule="auto"/>
        <w:ind w:left="2880" w:hanging="1080"/>
        <w:rPr>
          <w:rFonts w:ascii="Arial" w:cs="Arial" w:eastAsia="Arial" w:hAnsi="Arial"/>
          <w:b w:val="1"/>
          <w:bCs w:val="1"/>
          <w:color w:val="000000"/>
          <w:u w:val="none"/>
        </w:rPr>
      </w:pPr>
      <w:bookmarkStart w:colFirst="0" w:colLast="0" w:name="_gi7wqlc7z72z" w:id="6"/>
      <w:bookmarkEnd w:id="6"/>
      <w:r w:rsidDel="00000000" w:rsidR="00000000" w:rsidRPr="00000000">
        <w:rPr>
          <w:rFonts w:ascii="Arial" w:cs="Arial" w:eastAsia="Arial" w:hAnsi="Arial"/>
          <w:b w:val="1"/>
          <w:bCs w:val="1"/>
          <w:color w:val="000000"/>
          <w:u w:val="none"/>
          <w:rtl w:val="0"/>
        </w:rPr>
        <w:t xml:space="preserve">iii. AI Service Limits, Privacy, and Output Quality</w:t>
      </w:r>
    </w:p>
    <w:p w:rsidR="00000000" w:rsidDel="00000000" w:rsidP="00000000" w:rsidRDefault="00000000" w:rsidRPr="00000000" w14:paraId="00000085">
      <w:pPr>
        <w:numPr>
          <w:ilvl w:val="0"/>
          <w:numId w:val="38"/>
        </w:numPr>
        <w:spacing w:after="0" w:afterAutospacing="0" w:before="240" w:lineRule="auto"/>
        <w:ind w:left="2880" w:hanging="360"/>
      </w:pPr>
      <w:r w:rsidDel="00000000" w:rsidR="00000000" w:rsidRPr="00000000">
        <w:rPr>
          <w:b w:val="1"/>
          <w:bCs w:val="1"/>
          <w:rtl w:val="0"/>
        </w:rPr>
        <w:t xml:space="preserve">AI-1 — Request limits:</w:t>
      </w:r>
      <w:r w:rsidDel="00000000" w:rsidR="00000000" w:rsidRPr="00000000">
        <w:rPr>
          <w:rtl w:val="0"/>
        </w:rPr>
        <w:t xml:space="preserve"> Generation shall accept prompts of up to 2,000 characters, focus notes of up to 500, files of up to 4 MB (text files up to 100,000 characters), and requests for 1 to 25 cards, with a default of ten. The interface shall send only one generation request at a time.</w:t>
        <w:br w:type="textWrapping"/>
      </w:r>
      <w:r w:rsidDel="00000000" w:rsidR="00000000" w:rsidRPr="00000000">
        <w:rPr>
          <w:b w:val="1"/>
          <w:bCs w:val="1"/>
          <w:rtl w:val="0"/>
        </w:rPr>
        <w:t xml:space="preserve">Verification:</w:t>
      </w:r>
      <w:r w:rsidDel="00000000" w:rsidR="00000000" w:rsidRPr="00000000">
        <w:rPr>
          <w:rtl w:val="0"/>
        </w:rPr>
        <w:t xml:space="preserve"> Boundary-value tests, and a test that a second request is not sent while one is in progress.</w:t>
      </w:r>
    </w:p>
    <w:p w:rsidR="00000000" w:rsidDel="00000000" w:rsidP="00000000" w:rsidRDefault="00000000" w:rsidRPr="00000000" w14:paraId="00000086">
      <w:pPr>
        <w:numPr>
          <w:ilvl w:val="0"/>
          <w:numId w:val="38"/>
        </w:numPr>
        <w:spacing w:after="0" w:afterAutospacing="0" w:before="0" w:beforeAutospacing="0" w:lineRule="auto"/>
        <w:ind w:left="2880" w:hanging="360"/>
      </w:pPr>
      <w:r w:rsidDel="00000000" w:rsidR="00000000" w:rsidRPr="00000000">
        <w:rPr>
          <w:b w:val="1"/>
          <w:bCs w:val="1"/>
          <w:rtl w:val="0"/>
        </w:rPr>
        <w:t xml:space="preserve">AI-2 — Usage and cost control:</w:t>
      </w:r>
      <w:r w:rsidDel="00000000" w:rsidR="00000000" w:rsidRPr="00000000">
        <w:rPr>
          <w:rtl w:val="0"/>
        </w:rPr>
        <w:t xml:space="preserve"> Each user shall be limited to 10 generations, and the whole site to 18, in any rolling 24-hour period, counted from saved generation records; failed requests do not count. Generation records shall remain when the cards they produced are deleted. Billing shall never be enabled on the AI provider’s project, so generation cannot incur cost.</w:t>
        <w:br w:type="textWrapping"/>
      </w:r>
      <w:r w:rsidDel="00000000" w:rsidR="00000000" w:rsidRPr="00000000">
        <w:rPr>
          <w:b w:val="1"/>
          <w:bCs w:val="1"/>
          <w:rtl w:val="0"/>
        </w:rPr>
        <w:t xml:space="preserve">Verification:</w:t>
      </w:r>
      <w:r w:rsidDel="00000000" w:rsidR="00000000" w:rsidRPr="00000000">
        <w:rPr>
          <w:rtl w:val="0"/>
        </w:rPr>
        <w:t xml:space="preserve"> Quota tests, including the site-wide cap and a record older than 24 hours.</w:t>
      </w:r>
    </w:p>
    <w:p w:rsidR="00000000" w:rsidDel="00000000" w:rsidP="00000000" w:rsidRDefault="00000000" w:rsidRPr="00000000" w14:paraId="00000087">
      <w:pPr>
        <w:numPr>
          <w:ilvl w:val="0"/>
          <w:numId w:val="38"/>
        </w:numPr>
        <w:spacing w:after="0" w:afterAutospacing="0" w:before="0" w:beforeAutospacing="0" w:lineRule="auto"/>
        <w:ind w:left="2880" w:hanging="360"/>
      </w:pPr>
      <w:r w:rsidDel="00000000" w:rsidR="00000000" w:rsidRPr="00000000">
        <w:rPr>
          <w:b w:val="1"/>
          <w:bCs w:val="1"/>
          <w:rtl w:val="0"/>
        </w:rPr>
        <w:t xml:space="preserve">AI-3 — Output validation:</w:t>
      </w:r>
      <w:r w:rsidDel="00000000" w:rsidR="00000000" w:rsidRPr="00000000">
        <w:rPr>
          <w:rtl w:val="0"/>
        </w:rPr>
        <w:t xml:space="preserve"> The model shall be asked to answer in a defined JSON schema. Before suggestions are shown, the server shall drop malformed, empty, overlong (more than 2,000 characters), self-answering and duplicate cards, and shall reject a reply that is not a list of cards without saving anything. No card shall be created until the user accepts it, and accepted cards shall be created in one transaction. Structural validation shall not be treated as proof of factual accuracy.</w:t>
        <w:br w:type="textWrapping"/>
      </w:r>
      <w:r w:rsidDel="00000000" w:rsidR="00000000" w:rsidRPr="00000000">
        <w:rPr>
          <w:b w:val="1"/>
          <w:bCs w:val="1"/>
          <w:rtl w:val="0"/>
        </w:rPr>
        <w:t xml:space="preserve">Verification:</w:t>
      </w:r>
      <w:r w:rsidDel="00000000" w:rsidR="00000000" w:rsidRPr="00000000">
        <w:rPr>
          <w:rtl w:val="0"/>
        </w:rPr>
        <w:t xml:space="preserve"> Tests with malformed, incomplete, truncated and duplicate output.</w:t>
      </w:r>
    </w:p>
    <w:p w:rsidR="00000000" w:rsidDel="00000000" w:rsidP="00000000" w:rsidRDefault="00000000" w:rsidRPr="00000000" w14:paraId="00000088">
      <w:pPr>
        <w:numPr>
          <w:ilvl w:val="0"/>
          <w:numId w:val="38"/>
        </w:numPr>
        <w:spacing w:after="0" w:afterAutospacing="0" w:before="0" w:beforeAutospacing="0" w:lineRule="auto"/>
        <w:ind w:left="2880" w:hanging="360"/>
      </w:pPr>
      <w:r w:rsidDel="00000000" w:rsidR="00000000" w:rsidRPr="00000000">
        <w:rPr>
          <w:b w:val="1"/>
          <w:bCs w:val="1"/>
          <w:rtl w:val="0"/>
        </w:rPr>
        <w:t xml:space="preserve">AI-4 — User awareness and control:</w:t>
      </w:r>
      <w:r w:rsidDel="00000000" w:rsidR="00000000" w:rsidRPr="00000000">
        <w:rPr>
          <w:rtl w:val="0"/>
        </w:rPr>
        <w:t xml:space="preserve"> Before submission, the interface shall disclose that the prompt is sent to an external AI provider and that generated material may contain inaccurate or biased content. Generated cards shall be identifiable as AI-generated, and users shall be able to edit or delete them.</w:t>
        <w:br w:type="textWrapping"/>
      </w:r>
      <w:r w:rsidDel="00000000" w:rsidR="00000000" w:rsidRPr="00000000">
        <w:rPr>
          <w:b w:val="1"/>
          <w:bCs w:val="1"/>
          <w:rtl w:val="0"/>
        </w:rPr>
        <w:t xml:space="preserve">Verification:</w:t>
      </w:r>
      <w:r w:rsidDel="00000000" w:rsidR="00000000" w:rsidRPr="00000000">
        <w:rPr>
          <w:rtl w:val="0"/>
        </w:rPr>
        <w:t xml:space="preserve"> Interface walkthrough and persistence tests for AI labels.</w:t>
      </w:r>
    </w:p>
    <w:p w:rsidR="00000000" w:rsidDel="00000000" w:rsidP="00000000" w:rsidRDefault="00000000" w:rsidRPr="00000000" w14:paraId="00000089">
      <w:pPr>
        <w:numPr>
          <w:ilvl w:val="0"/>
          <w:numId w:val="38"/>
        </w:numPr>
        <w:spacing w:after="0" w:afterAutospacing="0" w:before="0" w:beforeAutospacing="0" w:lineRule="auto"/>
        <w:ind w:left="2880" w:hanging="360"/>
      </w:pPr>
      <w:r w:rsidDel="00000000" w:rsidR="00000000" w:rsidRPr="00000000">
        <w:rPr>
          <w:b w:val="1"/>
          <w:bCs w:val="1"/>
          <w:rtl w:val="0"/>
        </w:rPr>
        <w:t xml:space="preserve">AI-5 — Data minimization:</w:t>
      </w:r>
      <w:r w:rsidDel="00000000" w:rsidR="00000000" w:rsidRPr="00000000">
        <w:rPr>
          <w:rtl w:val="0"/>
        </w:rPr>
        <w:t xml:space="preserve"> Provider requests shall include only the information needed for generation: the deck’s name and description, the prompt or file, and, for Suggest more content, up to 200 of the deck’s newest cards. Passwords, session credentials, account details, and unrelated stored study material shall not be sent. Provider credentials shall remain server-side.</w:t>
        <w:br w:type="textWrapping"/>
      </w:r>
      <w:r w:rsidDel="00000000" w:rsidR="00000000" w:rsidRPr="00000000">
        <w:rPr>
          <w:b w:val="1"/>
          <w:bCs w:val="1"/>
          <w:rtl w:val="0"/>
        </w:rPr>
        <w:t xml:space="preserve">Verification:</w:t>
      </w:r>
      <w:r w:rsidDel="00000000" w:rsidR="00000000" w:rsidRPr="00000000">
        <w:rPr>
          <w:rtl w:val="0"/>
        </w:rPr>
        <w:t xml:space="preserve"> Inspection of outbound requests, configuration, and logs using test data.</w:t>
      </w:r>
    </w:p>
    <w:p w:rsidR="00000000" w:rsidDel="00000000" w:rsidP="00000000" w:rsidRDefault="00000000" w:rsidRPr="00000000" w14:paraId="0000008A">
      <w:pPr>
        <w:numPr>
          <w:ilvl w:val="0"/>
          <w:numId w:val="38"/>
        </w:numPr>
        <w:spacing w:after="240" w:before="0" w:beforeAutospacing="0" w:lineRule="auto"/>
        <w:ind w:left="2880" w:hanging="360"/>
      </w:pPr>
      <w:r w:rsidDel="00000000" w:rsidR="00000000" w:rsidRPr="00000000">
        <w:rPr>
          <w:b w:val="1"/>
          <w:bCs w:val="1"/>
          <w:rtl w:val="0"/>
        </w:rPr>
        <w:t xml:space="preserve">AI-6 — Safe handling and traceability:</w:t>
      </w:r>
      <w:r w:rsidDel="00000000" w:rsidR="00000000" w:rsidRPr="00000000">
        <w:rPr>
          <w:rtl w:val="0"/>
        </w:rPr>
        <w:t xml:space="preserve"> Generated content shall be treated as untrusted text and shall not execute as HTML or JavaScript. The model identifier shall be recorded with generation metadata to support investigation of output quality issues.</w:t>
        <w:br w:type="textWrapping"/>
      </w:r>
      <w:r w:rsidDel="00000000" w:rsidR="00000000" w:rsidRPr="00000000">
        <w:rPr>
          <w:b w:val="1"/>
          <w:bCs w:val="1"/>
          <w:rtl w:val="0"/>
        </w:rPr>
        <w:t xml:space="preserve">Verification:</w:t>
      </w:r>
      <w:r w:rsidDel="00000000" w:rsidR="00000000" w:rsidRPr="00000000">
        <w:rPr>
          <w:rtl w:val="0"/>
        </w:rPr>
        <w:t xml:space="preserve"> Rendering tests with script-like content and inspection of stored metadata.</w:t>
      </w:r>
    </w:p>
    <w:p w:rsidR="00000000" w:rsidDel="00000000" w:rsidP="00000000" w:rsidRDefault="00000000" w:rsidRPr="00000000" w14:paraId="0000008B">
      <w:pPr>
        <w:pStyle w:val="Heading4"/>
        <w:keepNext w:val="0"/>
        <w:keepLines w:val="0"/>
        <w:spacing w:after="40" w:before="240" w:lineRule="auto"/>
        <w:ind w:left="2880" w:hanging="990"/>
        <w:rPr>
          <w:rFonts w:ascii="Arial" w:cs="Arial" w:eastAsia="Arial" w:hAnsi="Arial"/>
          <w:b w:val="1"/>
          <w:bCs w:val="1"/>
          <w:color w:val="000000"/>
          <w:u w:val="none"/>
        </w:rPr>
      </w:pPr>
      <w:bookmarkStart w:colFirst="0" w:colLast="0" w:name="_elxrm1ssxn0p" w:id="7"/>
      <w:bookmarkEnd w:id="7"/>
      <w:r w:rsidDel="00000000" w:rsidR="00000000" w:rsidRPr="00000000">
        <w:rPr>
          <w:rFonts w:ascii="Arial" w:cs="Arial" w:eastAsia="Arial" w:hAnsi="Arial"/>
          <w:b w:val="1"/>
          <w:bCs w:val="1"/>
          <w:color w:val="000000"/>
          <w:u w:val="none"/>
          <w:rtl w:val="0"/>
        </w:rPr>
        <w:t xml:space="preserve">iv. Security</w:t>
      </w:r>
    </w:p>
    <w:p w:rsidR="00000000" w:rsidDel="00000000" w:rsidP="00000000" w:rsidRDefault="00000000" w:rsidRPr="00000000" w14:paraId="0000008C">
      <w:pPr>
        <w:numPr>
          <w:ilvl w:val="0"/>
          <w:numId w:val="22"/>
        </w:numPr>
        <w:spacing w:after="0" w:afterAutospacing="0" w:before="240" w:lineRule="auto"/>
        <w:ind w:left="2880" w:hanging="360"/>
      </w:pPr>
      <w:r w:rsidDel="00000000" w:rsidR="00000000" w:rsidRPr="00000000">
        <w:rPr>
          <w:b w:val="1"/>
          <w:bCs w:val="1"/>
          <w:rtl w:val="0"/>
        </w:rPr>
        <w:t xml:space="preserve">SEC-1 — Password and secret protection:</w:t>
      </w:r>
      <w:r w:rsidDel="00000000" w:rsidR="00000000" w:rsidRPr="00000000">
        <w:rPr>
          <w:rtl w:val="0"/>
        </w:rPr>
        <w:t xml:space="preserve"> Passwords shall be stored only as salted hashes using a maintained password-hashing library. Plaintext passwords, session credentials, and API keys shall not appear in logs, API responses, or committed source files.</w:t>
        <w:br w:type="textWrapping"/>
      </w:r>
      <w:r w:rsidDel="00000000" w:rsidR="00000000" w:rsidRPr="00000000">
        <w:rPr>
          <w:b w:val="1"/>
          <w:bCs w:val="1"/>
          <w:rtl w:val="0"/>
        </w:rPr>
        <w:t xml:space="preserve">Verification:</w:t>
      </w:r>
      <w:r w:rsidDel="00000000" w:rsidR="00000000" w:rsidRPr="00000000">
        <w:rPr>
          <w:rtl w:val="0"/>
        </w:rPr>
        <w:t xml:space="preserve"> Code, configuration, and log review.</w:t>
      </w:r>
    </w:p>
    <w:p w:rsidR="00000000" w:rsidDel="00000000" w:rsidP="00000000" w:rsidRDefault="00000000" w:rsidRPr="00000000" w14:paraId="0000008D">
      <w:pPr>
        <w:numPr>
          <w:ilvl w:val="0"/>
          <w:numId w:val="22"/>
        </w:numPr>
        <w:spacing w:after="0" w:afterAutospacing="0" w:before="0" w:beforeAutospacing="0" w:lineRule="auto"/>
        <w:ind w:left="2880" w:hanging="360"/>
      </w:pPr>
      <w:r w:rsidDel="00000000" w:rsidR="00000000" w:rsidRPr="00000000">
        <w:rPr>
          <w:b w:val="1"/>
          <w:bCs w:val="1"/>
          <w:rtl w:val="0"/>
        </w:rPr>
        <w:t xml:space="preserve">SEC-2 — Authentication and data isolation:</w:t>
      </w:r>
      <w:r w:rsidDel="00000000" w:rsidR="00000000" w:rsidRPr="00000000">
        <w:rPr>
          <w:rtl w:val="0"/>
        </w:rPr>
        <w:t xml:space="preserve"> Protected operations shall require authentication and verify resource ownership. A user shall not be able to view or modify another user’s decks, cards, or study records. Unauthorized resource requests shall not reveal whether another user’s resource exists.</w:t>
        <w:br w:type="textWrapping"/>
      </w:r>
      <w:r w:rsidDel="00000000" w:rsidR="00000000" w:rsidRPr="00000000">
        <w:rPr>
          <w:b w:val="1"/>
          <w:bCs w:val="1"/>
          <w:rtl w:val="0"/>
        </w:rPr>
        <w:t xml:space="preserve">Verification:</w:t>
      </w:r>
      <w:r w:rsidDel="00000000" w:rsidR="00000000" w:rsidRPr="00000000">
        <w:rPr>
          <w:rtl w:val="0"/>
        </w:rPr>
        <w:t xml:space="preserve"> Automated unauthenticated and cross-user access tests.</w:t>
      </w:r>
    </w:p>
    <w:p w:rsidR="00000000" w:rsidDel="00000000" w:rsidP="00000000" w:rsidRDefault="00000000" w:rsidRPr="00000000" w14:paraId="0000008E">
      <w:pPr>
        <w:numPr>
          <w:ilvl w:val="0"/>
          <w:numId w:val="22"/>
        </w:numPr>
        <w:spacing w:after="0" w:afterAutospacing="0" w:before="0" w:beforeAutospacing="0" w:lineRule="auto"/>
        <w:ind w:left="2880" w:hanging="360"/>
      </w:pPr>
      <w:r w:rsidDel="00000000" w:rsidR="00000000" w:rsidRPr="00000000">
        <w:rPr>
          <w:b w:val="1"/>
          <w:bCs w:val="1"/>
          <w:rtl w:val="0"/>
        </w:rPr>
        <w:t xml:space="preserve">SEC-3 — Session protection:</w:t>
      </w:r>
      <w:r w:rsidDel="00000000" w:rsidR="00000000" w:rsidRPr="00000000">
        <w:rPr>
          <w:rtl w:val="0"/>
        </w:rPr>
        <w:t xml:space="preserve"> Session cookies shall use HttpOnly and an appropriate SameSite setting, with Secure enabled for HTTPS deployments. Expired sessions shall return users to sign-in without displaying protected data. State-changing operations shall include protection against cross-site request forgery.</w:t>
        <w:br w:type="textWrapping"/>
      </w:r>
      <w:r w:rsidDel="00000000" w:rsidR="00000000" w:rsidRPr="00000000">
        <w:rPr>
          <w:b w:val="1"/>
          <w:bCs w:val="1"/>
          <w:rtl w:val="0"/>
        </w:rPr>
        <w:t xml:space="preserve">Verification:</w:t>
      </w:r>
      <w:r w:rsidDel="00000000" w:rsidR="00000000" w:rsidRPr="00000000">
        <w:rPr>
          <w:rtl w:val="0"/>
        </w:rPr>
        <w:t xml:space="preserve"> Cookie inspection, expired-session tests, and cross-origin request tests.</w:t>
      </w:r>
    </w:p>
    <w:p w:rsidR="00000000" w:rsidDel="00000000" w:rsidP="00000000" w:rsidRDefault="00000000" w:rsidRPr="00000000" w14:paraId="0000008F">
      <w:pPr>
        <w:numPr>
          <w:ilvl w:val="0"/>
          <w:numId w:val="22"/>
        </w:numPr>
        <w:spacing w:after="240" w:before="0" w:beforeAutospacing="0" w:lineRule="auto"/>
        <w:ind w:left="2880" w:hanging="360"/>
      </w:pPr>
      <w:r w:rsidDel="00000000" w:rsidR="00000000" w:rsidRPr="00000000">
        <w:rPr>
          <w:b w:val="1"/>
          <w:bCs w:val="1"/>
          <w:rtl w:val="0"/>
        </w:rPr>
        <w:t xml:space="preserve">SEC-4 — Input and error handling:</w:t>
      </w:r>
      <w:r w:rsidDel="00000000" w:rsidR="00000000" w:rsidRPr="00000000">
        <w:rPr>
          <w:rtl w:val="0"/>
        </w:rPr>
        <w:t xml:space="preserve"> The backend shall enforce documented field-length and request-size limits independently of frontend validation. Database queries shall use parameterized operations. User-facing errors shall not expose stack traces, secrets, or database internals.</w:t>
        <w:br w:type="textWrapping"/>
      </w:r>
      <w:r w:rsidDel="00000000" w:rsidR="00000000" w:rsidRPr="00000000">
        <w:rPr>
          <w:b w:val="1"/>
          <w:bCs w:val="1"/>
          <w:rtl w:val="0"/>
        </w:rPr>
        <w:t xml:space="preserve">Verification:</w:t>
      </w:r>
      <w:r w:rsidDel="00000000" w:rsidR="00000000" w:rsidRPr="00000000">
        <w:rPr>
          <w:rtl w:val="0"/>
        </w:rPr>
        <w:t xml:space="preserve"> Invalid-input, oversized-request, and error-response tests.</w:t>
      </w:r>
    </w:p>
    <w:p w:rsidR="00000000" w:rsidDel="00000000" w:rsidP="00000000" w:rsidRDefault="00000000" w:rsidRPr="00000000" w14:paraId="00000090">
      <w:pPr>
        <w:pStyle w:val="Heading4"/>
        <w:keepNext w:val="0"/>
        <w:keepLines w:val="0"/>
        <w:spacing w:after="40" w:before="240" w:lineRule="auto"/>
        <w:ind w:left="1980" w:firstLine="0"/>
        <w:rPr>
          <w:rFonts w:ascii="Arial" w:cs="Arial" w:eastAsia="Arial" w:hAnsi="Arial"/>
          <w:b w:val="1"/>
          <w:bCs w:val="1"/>
          <w:color w:val="000000"/>
          <w:u w:val="none"/>
        </w:rPr>
      </w:pPr>
      <w:bookmarkStart w:colFirst="0" w:colLast="0" w:name="_mvsevm7l8a05" w:id="8"/>
      <w:bookmarkEnd w:id="8"/>
      <w:r w:rsidDel="00000000" w:rsidR="00000000" w:rsidRPr="00000000">
        <w:rPr>
          <w:rFonts w:ascii="Arial" w:cs="Arial" w:eastAsia="Arial" w:hAnsi="Arial"/>
          <w:b w:val="1"/>
          <w:bCs w:val="1"/>
          <w:color w:val="000000"/>
          <w:u w:val="none"/>
          <w:rtl w:val="0"/>
        </w:rPr>
        <w:t xml:space="preserve">v. Reliability</w:t>
      </w:r>
    </w:p>
    <w:p w:rsidR="00000000" w:rsidDel="00000000" w:rsidP="00000000" w:rsidRDefault="00000000" w:rsidRPr="00000000" w14:paraId="00000091">
      <w:pPr>
        <w:numPr>
          <w:ilvl w:val="0"/>
          <w:numId w:val="4"/>
        </w:numPr>
        <w:spacing w:after="0" w:afterAutospacing="0" w:before="240" w:lineRule="auto"/>
        <w:ind w:left="2880" w:hanging="360"/>
      </w:pPr>
      <w:r w:rsidDel="00000000" w:rsidR="00000000" w:rsidRPr="00000000">
        <w:rPr>
          <w:b w:val="1"/>
          <w:bCs w:val="1"/>
          <w:rtl w:val="0"/>
        </w:rPr>
        <w:t xml:space="preserve">REL-1 — Persistent data:</w:t>
      </w:r>
      <w:r w:rsidDel="00000000" w:rsidR="00000000" w:rsidRPr="00000000">
        <w:rPr>
          <w:rtl w:val="0"/>
        </w:rPr>
        <w:t xml:space="preserve"> Saved decks and cards shall survive sign-out, sign-in, and application or database container restarts using the persistent database volume. Saved scheduling state shall meet the same requirement once implemented.</w:t>
        <w:br w:type="textWrapping"/>
      </w:r>
      <w:r w:rsidDel="00000000" w:rsidR="00000000" w:rsidRPr="00000000">
        <w:rPr>
          <w:b w:val="1"/>
          <w:bCs w:val="1"/>
          <w:rtl w:val="0"/>
        </w:rPr>
        <w:t xml:space="preserve">Verification:</w:t>
      </w:r>
      <w:r w:rsidDel="00000000" w:rsidR="00000000" w:rsidRPr="00000000">
        <w:rPr>
          <w:rtl w:val="0"/>
        </w:rPr>
        <w:t xml:space="preserve"> Save and retrieve data before and after each event.</w:t>
      </w:r>
    </w:p>
    <w:p w:rsidR="00000000" w:rsidDel="00000000" w:rsidP="00000000" w:rsidRDefault="00000000" w:rsidRPr="00000000" w14:paraId="00000092">
      <w:pPr>
        <w:numPr>
          <w:ilvl w:val="0"/>
          <w:numId w:val="4"/>
        </w:numPr>
        <w:spacing w:after="0" w:afterAutospacing="0" w:before="0" w:beforeAutospacing="0" w:lineRule="auto"/>
        <w:ind w:left="2880" w:hanging="360"/>
      </w:pPr>
      <w:r w:rsidDel="00000000" w:rsidR="00000000" w:rsidRPr="00000000">
        <w:rPr>
          <w:b w:val="1"/>
          <w:bCs w:val="1"/>
          <w:rtl w:val="0"/>
        </w:rPr>
        <w:t xml:space="preserve">REL-2 — Atomic updates:</w:t>
      </w:r>
      <w:r w:rsidDel="00000000" w:rsidR="00000000" w:rsidRPr="00000000">
        <w:rPr>
          <w:rtl w:val="0"/>
        </w:rPr>
        <w:t xml:space="preserve"> Related database changes shall complete together or be rolled back together. This includes generated-card batches and updates to study scheduling state.</w:t>
        <w:br w:type="textWrapping"/>
      </w:r>
      <w:r w:rsidDel="00000000" w:rsidR="00000000" w:rsidRPr="00000000">
        <w:rPr>
          <w:b w:val="1"/>
          <w:bCs w:val="1"/>
          <w:rtl w:val="0"/>
        </w:rPr>
        <w:t xml:space="preserve">Verification:</w:t>
      </w:r>
      <w:r w:rsidDel="00000000" w:rsidR="00000000" w:rsidRPr="00000000">
        <w:rPr>
          <w:rtl w:val="0"/>
        </w:rPr>
        <w:t xml:space="preserve"> Simulated failures during database operations.</w:t>
      </w:r>
    </w:p>
    <w:p w:rsidR="00000000" w:rsidDel="00000000" w:rsidP="00000000" w:rsidRDefault="00000000" w:rsidRPr="00000000" w14:paraId="00000093">
      <w:pPr>
        <w:numPr>
          <w:ilvl w:val="0"/>
          <w:numId w:val="4"/>
        </w:numPr>
        <w:spacing w:after="240" w:before="0" w:beforeAutospacing="0" w:lineRule="auto"/>
        <w:ind w:left="2880" w:hanging="360"/>
      </w:pPr>
      <w:r w:rsidDel="00000000" w:rsidR="00000000" w:rsidRPr="00000000">
        <w:rPr>
          <w:b w:val="1"/>
          <w:bCs w:val="1"/>
          <w:rtl w:val="0"/>
        </w:rPr>
        <w:t xml:space="preserve">REL-3 — Data integrity:</w:t>
      </w:r>
      <w:r w:rsidDel="00000000" w:rsidR="00000000" w:rsidRPr="00000000">
        <w:rPr>
          <w:rtl w:val="0"/>
        </w:rPr>
        <w:t xml:space="preserve"> Deleting a deck shall remove its associated cards without leaving orphaned records. Scheduling calculations shall produce consistent results for identical inputs.</w:t>
        <w:br w:type="textWrapping"/>
      </w:r>
      <w:r w:rsidDel="00000000" w:rsidR="00000000" w:rsidRPr="00000000">
        <w:rPr>
          <w:b w:val="1"/>
          <w:bCs w:val="1"/>
          <w:rtl w:val="0"/>
        </w:rPr>
        <w:t xml:space="preserve">Verification:</w:t>
      </w:r>
      <w:r w:rsidDel="00000000" w:rsidR="00000000" w:rsidRPr="00000000">
        <w:rPr>
          <w:rtl w:val="0"/>
        </w:rPr>
        <w:t xml:space="preserve"> Database integrity tests and scheduling unit tests.</w:t>
      </w:r>
    </w:p>
    <w:p w:rsidR="00000000" w:rsidDel="00000000" w:rsidP="00000000" w:rsidRDefault="00000000" w:rsidRPr="00000000" w14:paraId="00000094">
      <w:pPr>
        <w:pStyle w:val="Heading4"/>
        <w:keepNext w:val="0"/>
        <w:keepLines w:val="0"/>
        <w:spacing w:after="40" w:before="240" w:lineRule="auto"/>
        <w:ind w:left="2880" w:hanging="900"/>
        <w:rPr>
          <w:rFonts w:ascii="Arial" w:cs="Arial" w:eastAsia="Arial" w:hAnsi="Arial"/>
          <w:b w:val="1"/>
          <w:bCs w:val="1"/>
          <w:color w:val="000000"/>
          <w:u w:val="none"/>
        </w:rPr>
      </w:pPr>
      <w:bookmarkStart w:colFirst="0" w:colLast="0" w:name="_pdd78zwmulvu" w:id="9"/>
      <w:bookmarkEnd w:id="9"/>
      <w:r w:rsidDel="00000000" w:rsidR="00000000" w:rsidRPr="00000000">
        <w:rPr>
          <w:rFonts w:ascii="Arial" w:cs="Arial" w:eastAsia="Arial" w:hAnsi="Arial"/>
          <w:b w:val="1"/>
          <w:bCs w:val="1"/>
          <w:color w:val="000000"/>
          <w:u w:val="none"/>
          <w:rtl w:val="0"/>
        </w:rPr>
        <w:t xml:space="preserve">vi. Scalability</w:t>
      </w:r>
    </w:p>
    <w:p w:rsidR="00000000" w:rsidDel="00000000" w:rsidP="00000000" w:rsidRDefault="00000000" w:rsidRPr="00000000" w14:paraId="00000095">
      <w:pPr>
        <w:numPr>
          <w:ilvl w:val="0"/>
          <w:numId w:val="41"/>
        </w:numPr>
        <w:spacing w:after="0" w:afterAutospacing="0" w:before="240" w:lineRule="auto"/>
        <w:ind w:left="2880" w:hanging="360"/>
      </w:pPr>
      <w:r w:rsidDel="00000000" w:rsidR="00000000" w:rsidRPr="00000000">
        <w:rPr>
          <w:b w:val="1"/>
          <w:bCs w:val="1"/>
          <w:rtl w:val="0"/>
        </w:rPr>
        <w:t xml:space="preserve">SCAL-1 — Expected data volume:</w:t>
      </w:r>
      <w:r w:rsidDel="00000000" w:rsidR="00000000" w:rsidRPr="00000000">
        <w:rPr>
          <w:rtl w:val="0"/>
        </w:rPr>
        <w:t xml:space="preserve"> Standard operations shall meet PERF-1 and PERF-2 with 100 decks and 5,000 cards belonging to a test user.</w:t>
        <w:br w:type="textWrapping"/>
      </w:r>
      <w:r w:rsidDel="00000000" w:rsidR="00000000" w:rsidRPr="00000000">
        <w:rPr>
          <w:b w:val="1"/>
          <w:bCs w:val="1"/>
          <w:rtl w:val="0"/>
        </w:rPr>
        <w:t xml:space="preserve">Verification:</w:t>
      </w:r>
      <w:r w:rsidDel="00000000" w:rsidR="00000000" w:rsidRPr="00000000">
        <w:rPr>
          <w:rtl w:val="0"/>
        </w:rPr>
        <w:t xml:space="preserve"> Performance tests using the reference dataset.</w:t>
      </w:r>
    </w:p>
    <w:p w:rsidR="00000000" w:rsidDel="00000000" w:rsidP="00000000" w:rsidRDefault="00000000" w:rsidRPr="00000000" w14:paraId="00000096">
      <w:pPr>
        <w:numPr>
          <w:ilvl w:val="0"/>
          <w:numId w:val="41"/>
        </w:numPr>
        <w:spacing w:after="0" w:afterAutospacing="0" w:before="0" w:beforeAutospacing="0" w:lineRule="auto"/>
        <w:ind w:left="2880" w:hanging="360"/>
      </w:pPr>
      <w:r w:rsidDel="00000000" w:rsidR="00000000" w:rsidRPr="00000000">
        <w:rPr>
          <w:b w:val="1"/>
          <w:bCs w:val="1"/>
          <w:rtl w:val="0"/>
        </w:rPr>
        <w:t xml:space="preserve">SCAL-2 — Concurrent users:</w:t>
      </w:r>
      <w:r w:rsidDel="00000000" w:rsidR="00000000" w:rsidRPr="00000000">
        <w:rPr>
          <w:rtl w:val="0"/>
        </w:rPr>
        <w:t xml:space="preserve"> The application shall support 20 simulated users performing study operations concurrently while meeting PERF-2, without lost updates or unexpected server errors.</w:t>
        <w:br w:type="textWrapping"/>
      </w:r>
      <w:r w:rsidDel="00000000" w:rsidR="00000000" w:rsidRPr="00000000">
        <w:rPr>
          <w:b w:val="1"/>
          <w:bCs w:val="1"/>
          <w:rtl w:val="0"/>
        </w:rPr>
        <w:t xml:space="preserve">Verification:</w:t>
      </w:r>
      <w:r w:rsidDel="00000000" w:rsidR="00000000" w:rsidRPr="00000000">
        <w:rPr>
          <w:rtl w:val="0"/>
        </w:rPr>
        <w:t xml:space="preserve"> Concurrent workload tests.</w:t>
      </w:r>
    </w:p>
    <w:p w:rsidR="00000000" w:rsidDel="00000000" w:rsidP="00000000" w:rsidRDefault="00000000" w:rsidRPr="00000000" w14:paraId="00000097">
      <w:pPr>
        <w:numPr>
          <w:ilvl w:val="0"/>
          <w:numId w:val="41"/>
        </w:numPr>
        <w:spacing w:after="240" w:before="0" w:beforeAutospacing="0" w:lineRule="auto"/>
        <w:ind w:left="2880" w:hanging="360"/>
      </w:pPr>
      <w:r w:rsidDel="00000000" w:rsidR="00000000" w:rsidRPr="00000000">
        <w:rPr>
          <w:b w:val="1"/>
          <w:bCs w:val="1"/>
          <w:rtl w:val="0"/>
        </w:rPr>
        <w:t xml:space="preserve">SCAL-3 — Efficient retrieval:</w:t>
      </w:r>
      <w:r w:rsidDel="00000000" w:rsidR="00000000" w:rsidRPr="00000000">
        <w:rPr>
          <w:rtl w:val="0"/>
        </w:rPr>
        <w:t xml:space="preserve"> Deck listing shall not load every card solely to calculate card counts. Due-card retrieval shall use database filtering and suitable indexes.</w:t>
        <w:br w:type="textWrapping"/>
      </w:r>
      <w:r w:rsidDel="00000000" w:rsidR="00000000" w:rsidRPr="00000000">
        <w:rPr>
          <w:b w:val="1"/>
          <w:bCs w:val="1"/>
          <w:rtl w:val="0"/>
        </w:rPr>
        <w:t xml:space="preserve">Verification:</w:t>
      </w:r>
      <w:r w:rsidDel="00000000" w:rsidR="00000000" w:rsidRPr="00000000">
        <w:rPr>
          <w:rtl w:val="0"/>
        </w:rPr>
        <w:t xml:space="preserve"> Query inspection and performance tests as dataset size increases.</w:t>
      </w:r>
    </w:p>
    <w:p w:rsidR="00000000" w:rsidDel="00000000" w:rsidP="00000000" w:rsidRDefault="00000000" w:rsidRPr="00000000" w14:paraId="00000098">
      <w:pPr>
        <w:pStyle w:val="Heading4"/>
        <w:keepNext w:val="0"/>
        <w:keepLines w:val="0"/>
        <w:spacing w:after="40" w:before="240" w:lineRule="auto"/>
        <w:ind w:left="2880" w:hanging="900"/>
        <w:rPr>
          <w:rFonts w:ascii="Arial" w:cs="Arial" w:eastAsia="Arial" w:hAnsi="Arial"/>
          <w:b w:val="1"/>
          <w:bCs w:val="1"/>
          <w:color w:val="000000"/>
          <w:u w:val="none"/>
        </w:rPr>
      </w:pPr>
      <w:bookmarkStart w:colFirst="0" w:colLast="0" w:name="_jk15iviegscs" w:id="10"/>
      <w:bookmarkEnd w:id="10"/>
      <w:r w:rsidDel="00000000" w:rsidR="00000000" w:rsidRPr="00000000">
        <w:rPr>
          <w:rFonts w:ascii="Arial" w:cs="Arial" w:eastAsia="Arial" w:hAnsi="Arial"/>
          <w:b w:val="1"/>
          <w:bCs w:val="1"/>
          <w:color w:val="000000"/>
          <w:u w:val="none"/>
          <w:rtl w:val="0"/>
        </w:rPr>
        <w:t xml:space="preserve">vii. Compatibility</w:t>
      </w:r>
    </w:p>
    <w:p w:rsidR="00000000" w:rsidDel="00000000" w:rsidP="00000000" w:rsidRDefault="00000000" w:rsidRPr="00000000" w14:paraId="00000099">
      <w:pPr>
        <w:numPr>
          <w:ilvl w:val="0"/>
          <w:numId w:val="1"/>
        </w:numPr>
        <w:spacing w:after="0" w:afterAutospacing="0" w:before="240" w:lineRule="auto"/>
        <w:ind w:left="2880" w:hanging="360"/>
      </w:pPr>
      <w:r w:rsidDel="00000000" w:rsidR="00000000" w:rsidRPr="00000000">
        <w:rPr>
          <w:b w:val="1"/>
          <w:bCs w:val="1"/>
          <w:rtl w:val="0"/>
        </w:rPr>
        <w:t xml:space="preserve">COMP-1 — Browser support:</w:t>
      </w:r>
      <w:r w:rsidDel="00000000" w:rsidR="00000000" w:rsidRPr="00000000">
        <w:rPr>
          <w:rtl w:val="0"/>
        </w:rPr>
        <w:t xml:space="preserve"> Core workflows shall operate in the current stable desktop versions of Chrome, Firefox, and Safari at release time.</w:t>
        <w:br w:type="textWrapping"/>
      </w:r>
      <w:r w:rsidDel="00000000" w:rsidR="00000000" w:rsidRPr="00000000">
        <w:rPr>
          <w:b w:val="1"/>
          <w:bCs w:val="1"/>
          <w:rtl w:val="0"/>
        </w:rPr>
        <w:t xml:space="preserve">Verification:</w:t>
      </w:r>
      <w:r w:rsidDel="00000000" w:rsidR="00000000" w:rsidRPr="00000000">
        <w:rPr>
          <w:rtl w:val="0"/>
        </w:rPr>
        <w:t xml:space="preserve"> Repeat the acceptance walkthrough in each browser and record tested versions.</w:t>
      </w:r>
    </w:p>
    <w:p w:rsidR="00000000" w:rsidDel="00000000" w:rsidP="00000000" w:rsidRDefault="00000000" w:rsidRPr="00000000" w14:paraId="0000009A">
      <w:pPr>
        <w:numPr>
          <w:ilvl w:val="0"/>
          <w:numId w:val="1"/>
        </w:numPr>
        <w:spacing w:after="240" w:before="0" w:beforeAutospacing="0" w:lineRule="auto"/>
        <w:ind w:left="2880" w:hanging="360"/>
      </w:pPr>
      <w:r w:rsidDel="00000000" w:rsidR="00000000" w:rsidRPr="00000000">
        <w:rPr>
          <w:b w:val="1"/>
          <w:bCs w:val="1"/>
          <w:rtl w:val="0"/>
        </w:rPr>
        <w:t xml:space="preserve">COMP-2 — Reproducible setup:</w:t>
      </w:r>
      <w:r w:rsidDel="00000000" w:rsidR="00000000" w:rsidRPr="00000000">
        <w:rPr>
          <w:rtl w:val="0"/>
        </w:rPr>
        <w:t xml:space="preserve"> The documented Docker Compose setup shall allow a teammate to build and run the application from a clean clone, using the supplied configuration example and without undocumented manual changes.</w:t>
        <w:br w:type="textWrapping"/>
      </w:r>
      <w:r w:rsidDel="00000000" w:rsidR="00000000" w:rsidRPr="00000000">
        <w:rPr>
          <w:b w:val="1"/>
          <w:bCs w:val="1"/>
          <w:rtl w:val="0"/>
        </w:rPr>
        <w:t xml:space="preserve">Verification:</w:t>
      </w:r>
      <w:r w:rsidDel="00000000" w:rsidR="00000000" w:rsidRPr="00000000">
        <w:rPr>
          <w:rtl w:val="0"/>
        </w:rPr>
        <w:t xml:space="preserve"> Clean-clone setup walkthrough.</w:t>
      </w:r>
    </w:p>
    <w:p w:rsidR="00000000" w:rsidDel="00000000" w:rsidP="00000000" w:rsidRDefault="00000000" w:rsidRPr="00000000" w14:paraId="0000009B">
      <w:pPr>
        <w:pStyle w:val="Heading4"/>
        <w:keepNext w:val="0"/>
        <w:keepLines w:val="0"/>
        <w:spacing w:after="40" w:before="240" w:lineRule="auto"/>
        <w:ind w:left="2880" w:hanging="810"/>
        <w:rPr>
          <w:rFonts w:ascii="Arial" w:cs="Arial" w:eastAsia="Arial" w:hAnsi="Arial"/>
          <w:b w:val="1"/>
          <w:bCs w:val="1"/>
          <w:color w:val="000000"/>
          <w:u w:val="none"/>
        </w:rPr>
      </w:pPr>
      <w:bookmarkStart w:colFirst="0" w:colLast="0" w:name="_hymeyecy6zlj" w:id="11"/>
      <w:bookmarkEnd w:id="11"/>
      <w:r w:rsidDel="00000000" w:rsidR="00000000" w:rsidRPr="00000000">
        <w:rPr>
          <w:rFonts w:ascii="Arial" w:cs="Arial" w:eastAsia="Arial" w:hAnsi="Arial"/>
          <w:b w:val="1"/>
          <w:bCs w:val="1"/>
          <w:color w:val="000000"/>
          <w:u w:val="none"/>
          <w:rtl w:val="0"/>
        </w:rPr>
        <w:t xml:space="preserve">viii. Maintainability</w:t>
      </w:r>
    </w:p>
    <w:p w:rsidR="00000000" w:rsidDel="00000000" w:rsidP="00000000" w:rsidRDefault="00000000" w:rsidRPr="00000000" w14:paraId="0000009C">
      <w:pPr>
        <w:numPr>
          <w:ilvl w:val="0"/>
          <w:numId w:val="33"/>
        </w:numPr>
        <w:spacing w:after="0" w:afterAutospacing="0" w:before="240" w:lineRule="auto"/>
        <w:ind w:left="2880" w:hanging="360"/>
      </w:pPr>
      <w:r w:rsidDel="00000000" w:rsidR="00000000" w:rsidRPr="00000000">
        <w:rPr>
          <w:b w:val="1"/>
          <w:bCs w:val="1"/>
          <w:rtl w:val="0"/>
        </w:rPr>
        <w:t xml:space="preserve">MAINT-1 — Review and automated checks:</w:t>
      </w:r>
      <w:r w:rsidDel="00000000" w:rsidR="00000000" w:rsidRPr="00000000">
        <w:rPr>
          <w:rtl w:val="0"/>
        </w:rPr>
        <w:t xml:space="preserve"> Changes to the integration branch shall pass required automated checks and receive peer approval through a pull request before merging.</w:t>
        <w:br w:type="textWrapping"/>
      </w:r>
      <w:r w:rsidDel="00000000" w:rsidR="00000000" w:rsidRPr="00000000">
        <w:rPr>
          <w:b w:val="1"/>
          <w:bCs w:val="1"/>
          <w:rtl w:val="0"/>
        </w:rPr>
        <w:t xml:space="preserve">Verification:</w:t>
      </w:r>
      <w:r w:rsidDel="00000000" w:rsidR="00000000" w:rsidRPr="00000000">
        <w:rPr>
          <w:rtl w:val="0"/>
        </w:rPr>
        <w:t xml:space="preserve"> Repository rules and pull request history.</w:t>
      </w:r>
    </w:p>
    <w:p w:rsidR="00000000" w:rsidDel="00000000" w:rsidP="00000000" w:rsidRDefault="00000000" w:rsidRPr="00000000" w14:paraId="0000009D">
      <w:pPr>
        <w:numPr>
          <w:ilvl w:val="0"/>
          <w:numId w:val="33"/>
        </w:numPr>
        <w:spacing w:after="0" w:afterAutospacing="0" w:before="0" w:beforeAutospacing="0" w:lineRule="auto"/>
        <w:ind w:left="2880" w:hanging="360"/>
      </w:pPr>
      <w:r w:rsidDel="00000000" w:rsidR="00000000" w:rsidRPr="00000000">
        <w:rPr>
          <w:b w:val="1"/>
          <w:bCs w:val="1"/>
          <w:rtl w:val="0"/>
        </w:rPr>
        <w:t xml:space="preserve">MAINT-2 — Testing and code quality:</w:t>
      </w:r>
      <w:r w:rsidDel="00000000" w:rsidR="00000000" w:rsidRPr="00000000">
        <w:rPr>
          <w:rtl w:val="0"/>
        </w:rPr>
        <w:t xml:space="preserve"> Continuous integration shall run backend tests against SQLite and PostgreSQL, frontend tests and build checks, and configured Python and JavaScript lint checks. Backend statement coverage shall remain at or above 90%.</w:t>
        <w:br w:type="textWrapping"/>
      </w:r>
      <w:r w:rsidDel="00000000" w:rsidR="00000000" w:rsidRPr="00000000">
        <w:rPr>
          <w:b w:val="1"/>
          <w:bCs w:val="1"/>
          <w:rtl w:val="0"/>
        </w:rPr>
        <w:t xml:space="preserve">Verification:</w:t>
      </w:r>
      <w:r w:rsidDel="00000000" w:rsidR="00000000" w:rsidRPr="00000000">
        <w:rPr>
          <w:rtl w:val="0"/>
        </w:rPr>
        <w:t xml:space="preserve"> CI results and coverage reports.</w:t>
      </w:r>
    </w:p>
    <w:p w:rsidR="00000000" w:rsidDel="00000000" w:rsidP="00000000" w:rsidRDefault="00000000" w:rsidRPr="00000000" w14:paraId="0000009E">
      <w:pPr>
        <w:numPr>
          <w:ilvl w:val="0"/>
          <w:numId w:val="33"/>
        </w:numPr>
        <w:spacing w:after="240" w:before="0" w:beforeAutospacing="0" w:lineRule="auto"/>
        <w:ind w:left="2880" w:hanging="360"/>
      </w:pPr>
      <w:r w:rsidDel="00000000" w:rsidR="00000000" w:rsidRPr="00000000">
        <w:rPr>
          <w:b w:val="1"/>
          <w:bCs w:val="1"/>
          <w:rtl w:val="0"/>
        </w:rPr>
        <w:t xml:space="preserve">MAINT-3 — Separation of responsibilities:</w:t>
      </w:r>
      <w:r w:rsidDel="00000000" w:rsidR="00000000" w:rsidRPr="00000000">
        <w:rPr>
          <w:rtl w:val="0"/>
        </w:rPr>
        <w:t xml:space="preserve"> Frontend presentation, API communication, backend business logic, and database models shall remain separated. AI-provider-specific integration shall be isolated behind a service interface to reduce the impact of provider changes.</w:t>
        <w:br w:type="textWrapping"/>
      </w:r>
      <w:r w:rsidDel="00000000" w:rsidR="00000000" w:rsidRPr="00000000">
        <w:rPr>
          <w:b w:val="1"/>
          <w:bCs w:val="1"/>
          <w:rtl w:val="0"/>
        </w:rPr>
        <w:t xml:space="preserve">Verification:</w:t>
      </w:r>
      <w:r w:rsidDel="00000000" w:rsidR="00000000" w:rsidRPr="00000000">
        <w:rPr>
          <w:rtl w:val="0"/>
        </w:rPr>
        <w:t xml:space="preserve"> Architecture and code review.</w:t>
      </w:r>
    </w:p>
    <w:p w:rsidR="00000000" w:rsidDel="00000000" w:rsidP="00000000" w:rsidRDefault="00000000" w:rsidRPr="00000000" w14:paraId="0000009F">
      <w:pPr>
        <w:pStyle w:val="Heading4"/>
        <w:keepNext w:val="0"/>
        <w:keepLines w:val="0"/>
        <w:spacing w:after="40" w:before="240" w:lineRule="auto"/>
        <w:ind w:left="2880" w:hanging="720"/>
        <w:rPr>
          <w:rFonts w:ascii="Arial" w:cs="Arial" w:eastAsia="Arial" w:hAnsi="Arial"/>
          <w:b w:val="1"/>
          <w:bCs w:val="1"/>
          <w:color w:val="000000"/>
          <w:u w:val="none"/>
        </w:rPr>
      </w:pPr>
      <w:bookmarkStart w:colFirst="0" w:colLast="0" w:name="_hy9s769wv88n" w:id="12"/>
      <w:bookmarkEnd w:id="12"/>
      <w:r w:rsidDel="00000000" w:rsidR="00000000" w:rsidRPr="00000000">
        <w:rPr>
          <w:rFonts w:ascii="Arial" w:cs="Arial" w:eastAsia="Arial" w:hAnsi="Arial"/>
          <w:b w:val="1"/>
          <w:bCs w:val="1"/>
          <w:color w:val="000000"/>
          <w:u w:val="none"/>
          <w:rtl w:val="0"/>
        </w:rPr>
        <w:t xml:space="preserve">ix. Usability</w:t>
      </w:r>
    </w:p>
    <w:p w:rsidR="00000000" w:rsidDel="00000000" w:rsidP="00000000" w:rsidRDefault="00000000" w:rsidRPr="00000000" w14:paraId="000000A0">
      <w:pPr>
        <w:numPr>
          <w:ilvl w:val="0"/>
          <w:numId w:val="8"/>
        </w:numPr>
        <w:spacing w:after="0" w:afterAutospacing="0" w:before="240" w:lineRule="auto"/>
        <w:ind w:left="2880" w:hanging="360"/>
      </w:pPr>
      <w:r w:rsidDel="00000000" w:rsidR="00000000" w:rsidRPr="00000000">
        <w:rPr>
          <w:b w:val="1"/>
          <w:bCs w:val="1"/>
          <w:rtl w:val="0"/>
        </w:rPr>
        <w:t xml:space="preserve">USE-1 — Clear interface states:</w:t>
      </w:r>
      <w:r w:rsidDel="00000000" w:rsidR="00000000" w:rsidRPr="00000000">
        <w:rPr>
          <w:rtl w:val="0"/>
        </w:rPr>
        <w:t xml:space="preserve"> Data-driven screens shall provide appropriate loading, error, and empty states. Users shall receive visible confirmation or updated content after successful actions.</w:t>
        <w:br w:type="textWrapping"/>
      </w:r>
      <w:r w:rsidDel="00000000" w:rsidR="00000000" w:rsidRPr="00000000">
        <w:rPr>
          <w:b w:val="1"/>
          <w:bCs w:val="1"/>
          <w:rtl w:val="0"/>
        </w:rPr>
        <w:t xml:space="preserve">Verification:</w:t>
      </w:r>
      <w:r w:rsidDel="00000000" w:rsidR="00000000" w:rsidRPr="00000000">
        <w:rPr>
          <w:rtl w:val="0"/>
        </w:rPr>
        <w:t xml:space="preserve"> Walkthrough of successful, empty, loading, and failed requests.</w:t>
      </w:r>
    </w:p>
    <w:p w:rsidR="00000000" w:rsidDel="00000000" w:rsidP="00000000" w:rsidRDefault="00000000" w:rsidRPr="00000000" w14:paraId="000000A1">
      <w:pPr>
        <w:numPr>
          <w:ilvl w:val="0"/>
          <w:numId w:val="8"/>
        </w:numPr>
        <w:spacing w:after="0" w:afterAutospacing="0" w:before="0" w:beforeAutospacing="0" w:lineRule="auto"/>
        <w:ind w:left="2880" w:hanging="360"/>
      </w:pPr>
      <w:r w:rsidDel="00000000" w:rsidR="00000000" w:rsidRPr="00000000">
        <w:rPr>
          <w:b w:val="1"/>
          <w:bCs w:val="1"/>
          <w:rtl w:val="0"/>
        </w:rPr>
        <w:t xml:space="preserve">USE-2 — Helpful validation:</w:t>
      </w:r>
      <w:r w:rsidDel="00000000" w:rsidR="00000000" w:rsidRPr="00000000">
        <w:rPr>
          <w:rtl w:val="0"/>
        </w:rPr>
        <w:t xml:space="preserve"> Validation messages shall identify the affected field and explain how to correct the input. Recoverable errors shall preserve entered data where practical.</w:t>
        <w:br w:type="textWrapping"/>
      </w:r>
      <w:r w:rsidDel="00000000" w:rsidR="00000000" w:rsidRPr="00000000">
        <w:rPr>
          <w:b w:val="1"/>
          <w:bCs w:val="1"/>
          <w:rtl w:val="0"/>
        </w:rPr>
        <w:t xml:space="preserve">Verification:</w:t>
      </w:r>
      <w:r w:rsidDel="00000000" w:rsidR="00000000" w:rsidRPr="00000000">
        <w:rPr>
          <w:rtl w:val="0"/>
        </w:rPr>
        <w:t xml:space="preserve"> Form validation tests and manual walkthrough.</w:t>
      </w:r>
    </w:p>
    <w:p w:rsidR="00000000" w:rsidDel="00000000" w:rsidP="00000000" w:rsidRDefault="00000000" w:rsidRPr="00000000" w14:paraId="000000A2">
      <w:pPr>
        <w:numPr>
          <w:ilvl w:val="0"/>
          <w:numId w:val="8"/>
        </w:numPr>
        <w:spacing w:after="0" w:afterAutospacing="0" w:before="0" w:beforeAutospacing="0" w:lineRule="auto"/>
        <w:ind w:left="2880" w:hanging="360"/>
      </w:pPr>
      <w:r w:rsidDel="00000000" w:rsidR="00000000" w:rsidRPr="00000000">
        <w:rPr>
          <w:b w:val="1"/>
          <w:bCs w:val="1"/>
          <w:rtl w:val="0"/>
        </w:rPr>
        <w:t xml:space="preserve">USE-3 — Keyboard access:</w:t>
      </w:r>
      <w:r w:rsidDel="00000000" w:rsidR="00000000" w:rsidRPr="00000000">
        <w:rPr>
          <w:rtl w:val="0"/>
        </w:rPr>
        <w:t xml:space="preserve"> Core forms and study controls shall be accessible using a keyboard, with visible focus indicators and descriptive labels.</w:t>
        <w:br w:type="textWrapping"/>
      </w:r>
      <w:r w:rsidDel="00000000" w:rsidR="00000000" w:rsidRPr="00000000">
        <w:rPr>
          <w:b w:val="1"/>
          <w:bCs w:val="1"/>
          <w:rtl w:val="0"/>
        </w:rPr>
        <w:t xml:space="preserve">Verification:</w:t>
      </w:r>
      <w:r w:rsidDel="00000000" w:rsidR="00000000" w:rsidRPr="00000000">
        <w:rPr>
          <w:rtl w:val="0"/>
        </w:rPr>
        <w:t xml:space="preserve"> Keyboard-only walkthrough.</w:t>
      </w:r>
    </w:p>
    <w:p w:rsidR="00000000" w:rsidDel="00000000" w:rsidP="00000000" w:rsidRDefault="00000000" w:rsidRPr="00000000" w14:paraId="000000A3">
      <w:pPr>
        <w:numPr>
          <w:ilvl w:val="0"/>
          <w:numId w:val="8"/>
        </w:numPr>
        <w:spacing w:after="240" w:before="0" w:beforeAutospacing="0" w:lineRule="auto"/>
        <w:ind w:left="2880" w:hanging="360"/>
      </w:pPr>
      <w:r w:rsidDel="00000000" w:rsidR="00000000" w:rsidRPr="00000000">
        <w:rPr>
          <w:b w:val="1"/>
          <w:bCs w:val="1"/>
          <w:rtl w:val="0"/>
        </w:rPr>
        <w:t xml:space="preserve">USE-4 — Consistent navigation:</w:t>
      </w:r>
      <w:r w:rsidDel="00000000" w:rsidR="00000000" w:rsidRPr="00000000">
        <w:rPr>
          <w:rtl w:val="0"/>
        </w:rPr>
        <w:t xml:space="preserve"> Canceling card entry shall return users to the existing deck without creating a card. Finishing initial deck setup shall return users to their deck library.</w:t>
        <w:br w:type="textWrapping"/>
      </w:r>
      <w:r w:rsidDel="00000000" w:rsidR="00000000" w:rsidRPr="00000000">
        <w:rPr>
          <w:b w:val="1"/>
          <w:bCs w:val="1"/>
          <w:rtl w:val="0"/>
        </w:rPr>
        <w:t xml:space="preserve">Verification:</w:t>
      </w:r>
      <w:r w:rsidDel="00000000" w:rsidR="00000000" w:rsidRPr="00000000">
        <w:rPr>
          <w:rtl w:val="0"/>
        </w:rPr>
        <w:t xml:space="preserve"> Acceptance tests for both new-deck setup and subsequent card entry.</w:t>
      </w:r>
    </w:p>
    <w:p w:rsidR="00000000" w:rsidDel="00000000" w:rsidP="00000000" w:rsidRDefault="00000000" w:rsidRPr="00000000" w14:paraId="000000A4">
      <w:pPr>
        <w:ind w:left="2880" w:firstLine="0"/>
        <w:rPr/>
      </w:pPr>
      <w:r w:rsidDel="00000000" w:rsidR="00000000" w:rsidRPr="00000000">
        <w:rPr>
          <w:rtl w:val="0"/>
        </w:rPr>
      </w:r>
    </w:p>
    <w:p w:rsidR="00000000" w:rsidDel="00000000" w:rsidP="00000000" w:rsidRDefault="00000000" w:rsidRPr="00000000" w14:paraId="000000A5">
      <w:pPr>
        <w:pStyle w:val="Heading1"/>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pPr>
      <w:bookmarkStart w:colFirst="0" w:colLast="0" w:name="_ts358bsdtbcv" w:id="13"/>
      <w:bookmarkEnd w:id="13"/>
      <w:r w:rsidDel="00000000" w:rsidR="00000000" w:rsidRPr="00000000">
        <w:rPr>
          <w:rtl w:val="0"/>
        </w:rPr>
        <w:t xml:space="preserve">Management Plan</w:t>
      </w:r>
    </w:p>
    <w:p w:rsidR="00000000" w:rsidDel="00000000" w:rsidP="00000000" w:rsidRDefault="00000000" w:rsidRPr="00000000" w14:paraId="000000A6">
      <w:pPr>
        <w:pStyle w:val="Heading2"/>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nxeeppkjxgn4" w:id="14"/>
      <w:bookmarkEnd w:id="14"/>
      <w:r w:rsidDel="00000000" w:rsidR="00000000" w:rsidRPr="00000000">
        <w:rPr>
          <w:b w:val="0"/>
          <w:bCs w:val="0"/>
          <w:rtl w:val="0"/>
        </w:rPr>
        <w:t xml:space="preserve">Objectives and Priorities</w:t>
      </w:r>
      <w:r w:rsidDel="00000000" w:rsidR="00000000" w:rsidRPr="00000000">
        <w:rPr>
          <w:rtl w:val="0"/>
        </w:rPr>
      </w:r>
    </w:p>
    <w:p w:rsidR="00000000" w:rsidDel="00000000" w:rsidP="00000000" w:rsidRDefault="00000000" w:rsidRPr="00000000" w14:paraId="000000A7">
      <w:pPr>
        <w:pageBreakBefore w:val="0"/>
        <w:ind w:left="1440" w:firstLine="0"/>
        <w:rPr/>
      </w:pPr>
      <w:r w:rsidDel="00000000" w:rsidR="00000000" w:rsidRPr="00000000">
        <w:rPr>
          <w:rtl w:val="0"/>
        </w:rPr>
      </w:r>
    </w:p>
    <w:p w:rsidR="00000000" w:rsidDel="00000000" w:rsidP="00000000" w:rsidRDefault="00000000" w:rsidRPr="00000000" w14:paraId="000000A8">
      <w:pPr>
        <w:numPr>
          <w:ilvl w:val="0"/>
          <w:numId w:val="13"/>
        </w:numPr>
        <w:ind w:left="2160" w:hanging="360"/>
      </w:pPr>
      <w:r w:rsidDel="00000000" w:rsidR="00000000" w:rsidRPr="00000000">
        <w:rPr>
          <w:b w:val="1"/>
          <w:bCs w:val="1"/>
          <w:rtl w:val="0"/>
        </w:rPr>
        <w:t xml:space="preserve">Complete all essential features.</w:t>
      </w:r>
      <w:r w:rsidDel="00000000" w:rsidR="00000000" w:rsidRPr="00000000">
        <w:rPr>
          <w:rtl w:val="0"/>
        </w:rPr>
        <w:t xml:space="preserve"> Implement and integrate every feature classified as essential in §3a, producing a working AI-assisted spaced-repetition flashcard application.</w:t>
      </w:r>
    </w:p>
    <w:p w:rsidR="00000000" w:rsidDel="00000000" w:rsidP="00000000" w:rsidRDefault="00000000" w:rsidRPr="00000000" w14:paraId="000000A9">
      <w:pPr>
        <w:numPr>
          <w:ilvl w:val="0"/>
          <w:numId w:val="13"/>
        </w:numPr>
        <w:ind w:left="2160" w:hanging="360"/>
      </w:pPr>
      <w:r w:rsidDel="00000000" w:rsidR="00000000" w:rsidRPr="00000000">
        <w:rPr>
          <w:b w:val="1"/>
          <w:bCs w:val="1"/>
          <w:rtl w:val="0"/>
        </w:rPr>
        <w:t xml:space="preserve">Deliver a reliable and usable application.</w:t>
      </w:r>
      <w:r w:rsidDel="00000000" w:rsidR="00000000" w:rsidRPr="00000000">
        <w:rPr>
          <w:rtl w:val="0"/>
        </w:rPr>
        <w:t xml:space="preserve"> Ensure the essential features work together as a coherent whole, with no known critical or high-impact defects remaining in the final release.</w:t>
      </w:r>
    </w:p>
    <w:p w:rsidR="00000000" w:rsidDel="00000000" w:rsidP="00000000" w:rsidRDefault="00000000" w:rsidRPr="00000000" w14:paraId="000000AA">
      <w:pPr>
        <w:numPr>
          <w:ilvl w:val="0"/>
          <w:numId w:val="13"/>
        </w:numPr>
        <w:ind w:left="2160" w:hanging="360"/>
      </w:pPr>
      <w:r w:rsidDel="00000000" w:rsidR="00000000" w:rsidRPr="00000000">
        <w:rPr>
          <w:b w:val="1"/>
          <w:bCs w:val="1"/>
          <w:rtl w:val="0"/>
        </w:rPr>
        <w:t xml:space="preserve">Maintain scope discipline.</w:t>
      </w:r>
      <w:r w:rsidDel="00000000" w:rsidR="00000000" w:rsidRPr="00000000">
        <w:rPr>
          <w:rtl w:val="0"/>
        </w:rPr>
        <w:t xml:space="preserve"> Following the reduction in team size, the priority is a smaller set of features completed properly rather than a larger set left partially working. Proposed additions are evaluated against the remaining schedule before being accepted, and are deferred to desirable or optional scope when they threaten essential work.</w:t>
      </w:r>
    </w:p>
    <w:p w:rsidR="00000000" w:rsidDel="00000000" w:rsidP="00000000" w:rsidRDefault="00000000" w:rsidRPr="00000000" w14:paraId="000000AB">
      <w:pPr>
        <w:numPr>
          <w:ilvl w:val="0"/>
          <w:numId w:val="13"/>
        </w:numPr>
        <w:ind w:left="2160" w:hanging="360"/>
      </w:pPr>
      <w:r w:rsidDel="00000000" w:rsidR="00000000" w:rsidRPr="00000000">
        <w:rPr>
          <w:b w:val="1"/>
          <w:bCs w:val="1"/>
          <w:rtl w:val="0"/>
        </w:rPr>
        <w:t xml:space="preserve">Maintain software quality.</w:t>
      </w:r>
      <w:r w:rsidDel="00000000" w:rsidR="00000000" w:rsidRPr="00000000">
        <w:rPr>
          <w:rtl w:val="0"/>
        </w:rPr>
        <w:t xml:space="preserve"> Apply the coding standards, automated checks, code review process, and defect management described in §6 throughout development.</w:t>
      </w:r>
    </w:p>
    <w:p w:rsidR="00000000" w:rsidDel="00000000" w:rsidP="00000000" w:rsidRDefault="00000000" w:rsidRPr="00000000" w14:paraId="000000AC">
      <w:pPr>
        <w:numPr>
          <w:ilvl w:val="0"/>
          <w:numId w:val="13"/>
        </w:numPr>
        <w:ind w:left="2160" w:hanging="360"/>
      </w:pPr>
      <w:r w:rsidDel="00000000" w:rsidR="00000000" w:rsidRPr="00000000">
        <w:rPr>
          <w:b w:val="1"/>
          <w:bCs w:val="1"/>
          <w:rtl w:val="0"/>
        </w:rPr>
        <w:t xml:space="preserve">Maintain a reproducible development process.</w:t>
      </w:r>
      <w:r w:rsidDel="00000000" w:rsidR="00000000" w:rsidRPr="00000000">
        <w:rPr>
          <w:rtl w:val="0"/>
        </w:rPr>
        <w:t xml:space="preserve"> Use version control, containerized environments, and continuous integration so that every team member and the CI pipeline build and test the same way.</w:t>
      </w:r>
    </w:p>
    <w:p w:rsidR="00000000" w:rsidDel="00000000" w:rsidP="00000000" w:rsidRDefault="00000000" w:rsidRPr="00000000" w14:paraId="000000AD">
      <w:pPr>
        <w:numPr>
          <w:ilvl w:val="0"/>
          <w:numId w:val="13"/>
        </w:numPr>
        <w:ind w:left="2160" w:hanging="360"/>
      </w:pPr>
      <w:r w:rsidDel="00000000" w:rsidR="00000000" w:rsidRPr="00000000">
        <w:rPr>
          <w:b w:val="1"/>
          <w:bCs w:val="1"/>
          <w:rtl w:val="0"/>
        </w:rPr>
        <w:t xml:space="preserve">Distribute work and knowledge across the team.</w:t>
      </w:r>
      <w:r w:rsidDel="00000000" w:rsidR="00000000" w:rsidRPr="00000000">
        <w:rPr>
          <w:rtl w:val="0"/>
        </w:rPr>
        <w:t xml:space="preserve"> Assign responsibilities so that every member contributes to implementation and no single member is the sole point of knowledge for any subsystem — a requirement reinforced by the loss of two members during the project.</w:t>
      </w:r>
    </w:p>
    <w:p w:rsidR="00000000" w:rsidDel="00000000" w:rsidP="00000000" w:rsidRDefault="00000000" w:rsidRPr="00000000" w14:paraId="000000AE">
      <w:pPr>
        <w:numPr>
          <w:ilvl w:val="0"/>
          <w:numId w:val="13"/>
        </w:numPr>
        <w:ind w:left="2160" w:hanging="360"/>
      </w:pPr>
      <w:r w:rsidDel="00000000" w:rsidR="00000000" w:rsidRPr="00000000">
        <w:rPr>
          <w:b w:val="1"/>
          <w:bCs w:val="1"/>
          <w:rtl w:val="0"/>
        </w:rPr>
        <w:t xml:space="preserve">Complete desirable features as capacity allows,</w:t>
      </w:r>
      <w:r w:rsidDel="00000000" w:rsidR="00000000" w:rsidRPr="00000000">
        <w:rPr>
          <w:rtl w:val="0"/>
        </w:rPr>
        <w:t xml:space="preserve"> once essential functionality is stable, and optional features only after that.</w:t>
      </w:r>
    </w:p>
    <w:p w:rsidR="00000000" w:rsidDel="00000000" w:rsidP="00000000" w:rsidRDefault="00000000" w:rsidRPr="00000000" w14:paraId="000000AF">
      <w:pPr>
        <w:pStyle w:val="Heading2"/>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tk7yixobah8p" w:id="15"/>
      <w:bookmarkEnd w:id="15"/>
      <w:r w:rsidDel="00000000" w:rsidR="00000000" w:rsidRPr="00000000">
        <w:rPr>
          <w:b w:val="0"/>
          <w:bCs w:val="0"/>
          <w:rtl w:val="0"/>
        </w:rPr>
        <w:t xml:space="preserve">Risk Management</w:t>
      </w:r>
    </w:p>
    <w:p w:rsidR="00000000" w:rsidDel="00000000" w:rsidP="00000000" w:rsidRDefault="00000000" w:rsidRPr="00000000" w14:paraId="000000B0">
      <w:pPr>
        <w:pageBreakBefore w:val="0"/>
        <w:ind w:left="1440" w:firstLine="0"/>
        <w:rPr/>
      </w:pPr>
      <w:r w:rsidDel="00000000" w:rsidR="00000000" w:rsidRPr="00000000">
        <w:rPr>
          <w:rtl w:val="0"/>
        </w:rPr>
      </w:r>
    </w:p>
    <w:p w:rsidR="00000000" w:rsidDel="00000000" w:rsidP="00000000" w:rsidRDefault="00000000" w:rsidRPr="00000000" w14:paraId="000000B1">
      <w:pPr>
        <w:spacing w:after="240" w:lineRule="auto"/>
        <w:ind w:left="1440" w:firstLine="0"/>
        <w:rPr/>
      </w:pPr>
      <w:r w:rsidDel="00000000" w:rsidR="00000000" w:rsidRPr="00000000">
        <w:rPr>
          <w:rtl w:val="0"/>
        </w:rPr>
        <w:t xml:space="preserve">The principal risks identified for this project are scope creep, inadequate planning, insufficient testing, integration and deployment delays, AI-generated content quality, external API availability and cost, and team coordination and availability. The team manages these by prioritizing essential features, monitoring progress and workload each iteration, defining interfaces before implementation, integrating and testing throughout rather than at the end, and using code review and automated checks to catch regressions before they merge.</w:t>
      </w:r>
    </w:p>
    <w:p w:rsidR="00000000" w:rsidDel="00000000" w:rsidP="00000000" w:rsidRDefault="00000000" w:rsidRPr="00000000" w14:paraId="000000B2">
      <w:pPr>
        <w:spacing w:after="240" w:before="240" w:lineRule="auto"/>
        <w:ind w:left="1440" w:firstLine="0"/>
        <w:rPr/>
      </w:pPr>
      <w:r w:rsidDel="00000000" w:rsidR="00000000" w:rsidRPr="00000000">
        <w:rPr>
          <w:rtl w:val="0"/>
        </w:rPr>
        <w:t xml:space="preserve">Risks specific to the external LLM dependency are mitigated by the controls specified in §3b(ii)–(iii) and MAINT-3: isolation of all provider access behind a single module, with a stand-in for tests; bounded prompt length, file size and card counts; per-user and site-wide daily limits; schema validation and cleanup of model output; suggestions held for review before any card is saved; permanent provenance labelling; and user control over editing and deletion.</w:t>
      </w:r>
    </w:p>
    <w:p w:rsidR="00000000" w:rsidDel="00000000" w:rsidP="00000000" w:rsidRDefault="00000000" w:rsidRPr="00000000" w14:paraId="000000B3">
      <w:pPr>
        <w:spacing w:after="240" w:before="240" w:lineRule="auto"/>
        <w:ind w:left="1440" w:firstLine="0"/>
        <w:rPr/>
      </w:pPr>
      <w:r w:rsidDel="00000000" w:rsidR="00000000" w:rsidRPr="00000000">
        <w:rPr>
          <w:b w:val="1"/>
          <w:bCs w:val="1"/>
          <w:rtl w:val="0"/>
        </w:rPr>
        <w:t xml:space="preserve">One identified risk has been realized.</w:t>
      </w:r>
      <w:r w:rsidDel="00000000" w:rsidR="00000000" w:rsidRPr="00000000">
        <w:rPr>
          <w:rtl w:val="0"/>
        </w:rPr>
        <w:t xml:space="preserve"> The personnel risk recorded in the register as “Loss team members” occurred on 9/12 when two of six members left the course. The mitigation recorded in the register — redefine scope and redistribute tasks — was executed: roles were reassigned as shown on the cover page, and project scope was reduced as recorded in §3a, which removed five features from scope and moved two others to a lower tier. The register entry has been reopened and rescored to reflect the remaining exposure, since the loss of further members would now have a greater impact on a four-person team than it would have on six.</w:t>
      </w:r>
    </w:p>
    <w:p w:rsidR="00000000" w:rsidDel="00000000" w:rsidP="00000000" w:rsidRDefault="00000000" w:rsidRPr="00000000" w14:paraId="000000B4">
      <w:pPr>
        <w:spacing w:after="240" w:before="240" w:lineRule="auto"/>
        <w:ind w:left="1440" w:firstLine="0"/>
        <w:rPr/>
      </w:pPr>
      <w:r w:rsidDel="00000000" w:rsidR="00000000" w:rsidRPr="00000000">
        <w:rPr>
          <w:rtl w:val="0"/>
        </w:rPr>
        <w:t xml:space="preserve">In Iteration 2, two further risks were realized and handled. Improper planning: AI deck generation, planned for Iteration 2, was moved to Iteration 3 so that study mode could be delivered complete. Third-party dependencies: a new SQLAlchemy release broke every PostgreSQL connection, and newly published OpenSSL vulnerabilities failed the image scan on develop. The first was fixed by pinning the dependency and the second by always rebuilding the image layer that applies OS updates. Both are recorded in the register.</w:t>
      </w:r>
    </w:p>
    <w:p w:rsidR="00000000" w:rsidDel="00000000" w:rsidP="00000000" w:rsidRDefault="00000000" w:rsidRPr="00000000" w14:paraId="000000B5">
      <w:pPr>
        <w:spacing w:after="240" w:before="240" w:lineRule="auto"/>
        <w:ind w:left="1440" w:firstLine="0"/>
        <w:rPr/>
      </w:pPr>
      <w:r w:rsidDel="00000000" w:rsidR="00000000" w:rsidRPr="00000000">
        <w:rPr>
          <w:rtl w:val="0"/>
        </w:rPr>
        <w:t xml:space="preserve">In Iteration 3, three more risks were realized. Integration and deployment: Render’s free tier does not allow a pre-deploy command, so database migrations run as the backend starts, and its free services cannot receive private-network traffic, so the frontend reaches the backend through its public address. External AI service limits: Gemini’s free tier allows 20 requests a day for the chosen model, and the service was intermittently overloaded during testing, so the application caps generations per user and site-wide, development and CI use a stand-in provider, and a lighter model is the fallback. Third-party dependencies: Docker Hub’s anonymous pull limit failed CI jobs; re-running them fixed it.</w:t>
      </w:r>
    </w:p>
    <w:p w:rsidR="00000000" w:rsidDel="00000000" w:rsidP="00000000" w:rsidRDefault="00000000" w:rsidRPr="00000000" w14:paraId="000000B6">
      <w:pPr>
        <w:pageBreakBefore w:val="0"/>
        <w:ind w:left="1440" w:firstLine="0"/>
        <w:rPr/>
      </w:pPr>
      <w:r w:rsidDel="00000000" w:rsidR="00000000" w:rsidRPr="00000000">
        <w:rPr>
          <w:rtl w:val="0"/>
        </w:rPr>
      </w:r>
    </w:p>
    <w:p w:rsidR="00000000" w:rsidDel="00000000" w:rsidP="00000000" w:rsidRDefault="00000000" w:rsidRPr="00000000" w14:paraId="000000B7">
      <w:pPr>
        <w:pageBreakBefore w:val="0"/>
        <w:ind w:left="1440" w:firstLine="0"/>
        <w:rPr/>
      </w:pPr>
      <w:r w:rsidDel="00000000" w:rsidR="00000000" w:rsidRPr="00000000">
        <w:rPr>
          <w:rtl w:val="0"/>
        </w:rPr>
      </w:r>
    </w:p>
    <w:p w:rsidR="00000000" w:rsidDel="00000000" w:rsidP="00000000" w:rsidRDefault="00000000" w:rsidRPr="00000000" w14:paraId="000000B8">
      <w:pPr>
        <w:pageBreakBefore w:val="0"/>
        <w:ind w:left="1440" w:firstLine="0"/>
        <w:rPr>
          <w:b w:val="1"/>
          <w:bCs w:val="1"/>
          <w:u w:val="single"/>
        </w:rPr>
      </w:pPr>
      <w:r w:rsidDel="00000000" w:rsidR="00000000" w:rsidRPr="00000000">
        <w:rPr>
          <w:b w:val="1"/>
          <w:bCs w:val="1"/>
          <w:u w:val="single"/>
          <w:rtl w:val="0"/>
        </w:rPr>
        <w:t xml:space="preserve">Risk Management Sheet Link: </w:t>
      </w:r>
      <w:hyperlink r:id="rId6">
        <w:r w:rsidDel="00000000" w:rsidR="00000000" w:rsidRPr="00000000">
          <w:rPr>
            <w:b w:val="1"/>
            <w:bCs w:val="1"/>
            <w:color w:val="0000ee"/>
            <w:u w:val="single"/>
            <w:rtl w:val="0"/>
          </w:rPr>
          <w:t xml:space="preserve">CS673_SPPP_RiskManagement_team2</w:t>
        </w:r>
      </w:hyperlink>
      <w:r w:rsidDel="00000000" w:rsidR="00000000" w:rsidRPr="00000000">
        <w:rPr>
          <w:rtl w:val="0"/>
        </w:rPr>
      </w:r>
    </w:p>
    <w:p w:rsidR="00000000" w:rsidDel="00000000" w:rsidP="00000000" w:rsidRDefault="00000000" w:rsidRPr="00000000" w14:paraId="000000B9">
      <w:pPr>
        <w:pageBreakBefore w:val="0"/>
        <w:ind w:left="1440" w:firstLine="0"/>
        <w:rPr/>
      </w:pPr>
      <w:r w:rsidDel="00000000" w:rsidR="00000000" w:rsidRPr="00000000">
        <w:rPr>
          <w:rtl w:val="0"/>
        </w:rPr>
      </w:r>
    </w:p>
    <w:p w:rsidR="00000000" w:rsidDel="00000000" w:rsidP="00000000" w:rsidRDefault="00000000" w:rsidRPr="00000000" w14:paraId="000000BA">
      <w:pPr>
        <w:pStyle w:val="Heading2"/>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iksrndohvx29" w:id="16"/>
      <w:bookmarkEnd w:id="16"/>
      <w:r w:rsidDel="00000000" w:rsidR="00000000" w:rsidRPr="00000000">
        <w:rPr>
          <w:b w:val="0"/>
          <w:bCs w:val="0"/>
          <w:rtl w:val="0"/>
        </w:rPr>
        <w:t xml:space="preserve">Timeline </w:t>
      </w:r>
      <w:r w:rsidDel="00000000" w:rsidR="00000000" w:rsidRPr="00000000">
        <w:rPr>
          <w:rtl w:val="0"/>
        </w:rPr>
      </w:r>
    </w:p>
    <w:tbl>
      <w:tblPr>
        <w:tblStyle w:val="Table3"/>
        <w:tblW w:w="861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3.5236768802229"/>
        <w:gridCol w:w="2122.5208913649026"/>
        <w:gridCol w:w="2122.5208913649026"/>
        <w:gridCol w:w="1822.7298050139277"/>
        <w:gridCol w:w="1858.7047353760445"/>
        <w:tblGridChange w:id="0">
          <w:tblGrid>
            <w:gridCol w:w="683.5236768802229"/>
            <w:gridCol w:w="2122.5208913649026"/>
            <w:gridCol w:w="2122.5208913649026"/>
            <w:gridCol w:w="1822.7298050139277"/>
            <w:gridCol w:w="1858.7047353760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rPr/>
            </w:pPr>
            <w:r w:rsidDel="00000000" w:rsidR="00000000" w:rsidRPr="00000000">
              <w:rPr>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pPr>
            <w:r w:rsidDel="00000000" w:rsidR="00000000" w:rsidRPr="00000000">
              <w:rPr>
                <w:rtl w:val="0"/>
              </w:rPr>
              <w:t xml:space="preserve">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line="240" w:lineRule="auto"/>
              <w:rPr/>
            </w:pPr>
            <w:r w:rsidDel="00000000" w:rsidR="00000000" w:rsidRPr="00000000">
              <w:rPr>
                <w:rtl w:val="0"/>
              </w:rPr>
              <w:t xml:space="preserve">Functional Requirements(Essential/Desirable/Optional)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line="240" w:lineRule="auto"/>
              <w:rPr/>
            </w:pPr>
            <w:r w:rsidDel="00000000" w:rsidR="00000000" w:rsidRPr="00000000">
              <w:rPr>
                <w:rtl w:val="0"/>
              </w:rPr>
              <w:t xml:space="preserve">Tasks (Cross requirements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line="240" w:lineRule="auto"/>
              <w:rPr/>
            </w:pPr>
            <w:r w:rsidDel="00000000" w:rsidR="00000000" w:rsidRPr="00000000">
              <w:rPr>
                <w:rtl w:val="0"/>
              </w:rPr>
              <w:t xml:space="preserve">Estimated/real total person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240" w:line="240" w:lineRule="auto"/>
              <w:rPr>
                <w:b w:val="1"/>
                <w:bCs w:val="1"/>
              </w:rPr>
            </w:pPr>
            <w:r w:rsidDel="00000000" w:rsidR="00000000" w:rsidRPr="00000000">
              <w:rPr>
                <w:rFonts w:ascii="Arial Unicode MS" w:cs="Arial Unicode MS" w:eastAsia="Arial Unicode MS" w:hAnsi="Arial Unicode MS"/>
                <w:b w:val="1"/>
                <w:bCs w:val="1"/>
                <w:rtl w:val="0"/>
              </w:rPr>
              <w:t xml:space="preserve">2026-09-17 → 2026-09-21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240" w:line="240" w:lineRule="auto"/>
              <w:rPr/>
            </w:pPr>
            <w:r w:rsidDel="00000000" w:rsidR="00000000" w:rsidRPr="00000000">
              <w:rPr>
                <w:b w:val="1"/>
                <w:bCs w:val="1"/>
                <w:rtl w:val="0"/>
              </w:rPr>
              <w:t xml:space="preserve">Essential, delivered:</w:t>
            </w:r>
            <w:r w:rsidDel="00000000" w:rsidR="00000000" w:rsidRPr="00000000">
              <w:rPr>
                <w:rtl w:val="0"/>
              </w:rPr>
              <w:t xml:space="preserve"> deck and card management; data persistence; user accounts and per-user data isolation</w:t>
            </w:r>
          </w:p>
          <w:p w:rsidR="00000000" w:rsidDel="00000000" w:rsidP="00000000" w:rsidRDefault="00000000" w:rsidRPr="00000000" w14:paraId="000000C3">
            <w:pPr>
              <w:widowControl w:val="0"/>
              <w:spacing w:after="240"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240" w:line="240" w:lineRule="auto"/>
              <w:rPr/>
            </w:pPr>
            <w:r w:rsidDel="00000000" w:rsidR="00000000" w:rsidRPr="00000000">
              <w:rPr>
                <w:rtl w:val="0"/>
              </w:rPr>
              <w:t xml:space="preserve">Finalized architecture and stack; designed and implemented the database schema; established the frontend and backend project structure; defined and published the API contract; established the Docker development environment; established the automated test framework; configured the CI pipeline; enabled CodeQL analysis and Dependabot; configured branch protection; added lint and coverage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spacing w:line="240" w:lineRule="auto"/>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240" w:line="240" w:lineRule="auto"/>
              <w:rPr>
                <w:b w:val="1"/>
                <w:bCs w:val="1"/>
              </w:rPr>
            </w:pPr>
            <w:r w:rsidDel="00000000" w:rsidR="00000000" w:rsidRPr="00000000">
              <w:rPr>
                <w:rFonts w:ascii="Arial Unicode MS" w:cs="Arial Unicode MS" w:eastAsia="Arial Unicode MS" w:hAnsi="Arial Unicode MS"/>
                <w:b w:val="1"/>
                <w:bCs w:val="1"/>
                <w:rtl w:val="0"/>
              </w:rPr>
              <w:t xml:space="preserve">2026-09-21 → 2026-10-06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240" w:line="240" w:lineRule="auto"/>
              <w:rPr/>
            </w:pPr>
            <w:r w:rsidDel="00000000" w:rsidR="00000000" w:rsidRPr="00000000">
              <w:rPr>
                <w:b w:val="1"/>
                <w:bCs w:val="1"/>
                <w:rtl w:val="0"/>
              </w:rPr>
              <w:t xml:space="preserve">Essential, delivered: interactive study interface (one card at a time, reveal, four rating buttons that show when each rating brings the card back, keyboard shortcuts, session summary); spaced-repetition scheduling with Anki’s default algorithm; due counts on each deck and a schedule badge on each card. Moved to Iteration 3: AI deck generation and AI deck review, so that study mode could be finished end to end with four members.</w:t>
            </w:r>
            <w:r w:rsidDel="00000000" w:rsidR="00000000" w:rsidRPr="00000000">
              <w:rPr>
                <w:rtl w:val="0"/>
              </w:rPr>
            </w:r>
          </w:p>
          <w:p w:rsidR="00000000" w:rsidDel="00000000" w:rsidP="00000000" w:rsidRDefault="00000000" w:rsidRPr="00000000" w14:paraId="000000C9">
            <w:pPr>
              <w:widowControl w:val="0"/>
              <w:spacing w:after="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240" w:line="240" w:lineRule="auto"/>
              <w:rPr/>
            </w:pPr>
            <w:r w:rsidDel="00000000" w:rsidR="00000000" w:rsidRPr="00000000">
              <w:rPr>
                <w:rtl w:val="0"/>
              </w:rPr>
              <w:t xml:space="preserve">Added scheduling columns to the card model (migration 0002); added the due-cards and review endpoints; built the study page on a tested session reducer; gave every page one design system; added demo data with cards in every state (flask seed --reset, flask time-travel); moved frontend tests to Vitest and React Testing Library and covered every page; added a 90% frontend coverage gate; fixed a CI failure caused by OS package vulnerabilities in the frontend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line="240" w:lineRule="auto"/>
              <w:rPr/>
            </w:pPr>
            <w:r w:rsidDel="00000000" w:rsidR="00000000" w:rsidRPr="00000000">
              <w:rPr>
                <w:rtl w:val="0"/>
              </w:rPr>
              <w:t xml:space="preserve">60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240" w:line="240" w:lineRule="auto"/>
              <w:rPr>
                <w:b w:val="1"/>
                <w:bCs w:val="1"/>
              </w:rPr>
            </w:pPr>
            <w:r w:rsidDel="00000000" w:rsidR="00000000" w:rsidRPr="00000000">
              <w:rPr>
                <w:rFonts w:ascii="Arial Unicode MS" w:cs="Arial Unicode MS" w:eastAsia="Arial Unicode MS" w:hAnsi="Arial Unicode MS"/>
                <w:b w:val="1"/>
                <w:bCs w:val="1"/>
                <w:rtl w:val="0"/>
              </w:rPr>
              <w:t xml:space="preserve">2026-10-06 → 2026-10-13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240" w:line="240" w:lineRule="auto"/>
              <w:rPr/>
            </w:pPr>
            <w:r w:rsidDel="00000000" w:rsidR="00000000" w:rsidRPr="00000000">
              <w:rPr>
                <w:b w:val="1"/>
                <w:bCs w:val="1"/>
                <w:rtl w:val="0"/>
              </w:rPr>
              <w:t xml:space="preserve">Essential, delivered: AI card generation from a prompt, a PDF, TXT or Markdown file, or the deck’s own cards, with every suggestion reviewed before saving and a permanent AI-generated label. Desirable, delivered: typed-answer study mode with assisted grading. Optional, delivered: source-file upload.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240" w:line="240" w:lineRule="auto"/>
              <w:rPr/>
            </w:pPr>
            <w:r w:rsidDel="00000000" w:rsidR="00000000" w:rsidRPr="00000000">
              <w:rPr>
                <w:rtl w:val="0"/>
              </w:rPr>
              <w:t xml:space="preserve">Added the AI generations table and each card’s origin (migration 0003); isolated Gemini behind one provider module with a stand-in for tests; built the generate, accept and reject endpoints with per-user and site-wide daily caps; built the generate page and review list; added typed-answer mode to the study page; set up the Render free-tier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line="240" w:lineRule="auto"/>
              <w:rPr/>
            </w:pPr>
            <w:r w:rsidDel="00000000" w:rsidR="00000000" w:rsidRPr="00000000">
              <w:rPr>
                <w:rtl w:val="0"/>
              </w:rPr>
              <w:t xml:space="preserve">35 / —</w:t>
            </w:r>
          </w:p>
        </w:tc>
      </w:tr>
    </w:tbl>
    <w:p w:rsidR="00000000" w:rsidDel="00000000" w:rsidP="00000000" w:rsidRDefault="00000000" w:rsidRPr="00000000" w14:paraId="000000D1">
      <w:pPr>
        <w:pageBreakBefore w:val="0"/>
        <w:ind w:left="0" w:firstLine="0"/>
        <w:rPr/>
      </w:pPr>
      <w:r w:rsidDel="00000000" w:rsidR="00000000" w:rsidRPr="00000000">
        <w:rPr>
          <w:rtl w:val="0"/>
        </w:rPr>
      </w:r>
    </w:p>
    <w:p w:rsidR="00000000" w:rsidDel="00000000" w:rsidP="00000000" w:rsidRDefault="00000000" w:rsidRPr="00000000" w14:paraId="000000D2">
      <w:pPr>
        <w:pStyle w:val="Heading1"/>
        <w:keepNext w:val="0"/>
        <w:keepLines w:val="0"/>
        <w:widowControl w:val="0"/>
        <w:numPr>
          <w:ilvl w:val="0"/>
          <w:numId w:val="28"/>
        </w:numPr>
        <w:ind w:left="720" w:hanging="360"/>
      </w:pPr>
      <w:bookmarkStart w:colFirst="0" w:colLast="0" w:name="_j5uvivmxqcsp" w:id="17"/>
      <w:bookmarkEnd w:id="17"/>
      <w:r w:rsidDel="00000000" w:rsidR="00000000" w:rsidRPr="00000000">
        <w:rPr>
          <w:rtl w:val="0"/>
        </w:rPr>
        <w:t xml:space="preserve">Configuration Management Plan</w:t>
      </w:r>
    </w:p>
    <w:p w:rsidR="00000000" w:rsidDel="00000000" w:rsidP="00000000" w:rsidRDefault="00000000" w:rsidRPr="00000000" w14:paraId="000000D3">
      <w:pPr>
        <w:rPr/>
      </w:pPr>
      <w:r w:rsidDel="00000000" w:rsidR="00000000" w:rsidRPr="00000000">
        <w:rPr>
          <w:rtl w:val="0"/>
        </w:rPr>
        <w:tab/>
      </w:r>
    </w:p>
    <w:p w:rsidR="00000000" w:rsidDel="00000000" w:rsidP="00000000" w:rsidRDefault="00000000" w:rsidRPr="00000000" w14:paraId="000000D4">
      <w:pPr>
        <w:pStyle w:val="Heading2"/>
        <w:keepNext w:val="0"/>
        <w:keepLines w:val="0"/>
        <w:widowControl w:val="0"/>
        <w:numPr>
          <w:ilvl w:val="1"/>
          <w:numId w:val="28"/>
        </w:numPr>
        <w:ind w:left="1440" w:hanging="360"/>
        <w:rPr>
          <w:sz w:val="26"/>
          <w:szCs w:val="26"/>
        </w:rPr>
      </w:pPr>
      <w:bookmarkStart w:colFirst="0" w:colLast="0" w:name="_dzly5b9kz982" w:id="18"/>
      <w:bookmarkEnd w:id="18"/>
      <w:r w:rsidDel="00000000" w:rsidR="00000000" w:rsidRPr="00000000">
        <w:rPr>
          <w:b w:val="0"/>
          <w:bCs w:val="0"/>
          <w:rtl w:val="0"/>
        </w:rPr>
        <w:t xml:space="preserve">Tools</w:t>
      </w:r>
      <w:r w:rsidDel="00000000" w:rsidR="00000000" w:rsidRPr="00000000">
        <w:rPr>
          <w:rtl w:val="0"/>
        </w:rPr>
      </w:r>
    </w:p>
    <w:p w:rsidR="00000000" w:rsidDel="00000000" w:rsidP="00000000" w:rsidRDefault="00000000" w:rsidRPr="00000000" w14:paraId="000000D5">
      <w:pPr>
        <w:ind w:left="1440" w:firstLine="0"/>
        <w:rPr/>
      </w:pPr>
      <w:r w:rsidDel="00000000" w:rsidR="00000000" w:rsidRPr="00000000">
        <w:rPr>
          <w:rtl w:val="0"/>
        </w:rPr>
      </w:r>
    </w:p>
    <w:p w:rsidR="00000000" w:rsidDel="00000000" w:rsidP="00000000" w:rsidRDefault="00000000" w:rsidRPr="00000000" w14:paraId="000000D6">
      <w:pPr>
        <w:spacing w:after="240" w:lineRule="auto"/>
        <w:ind w:left="1440" w:firstLine="0"/>
        <w:rPr>
          <w:b w:val="1"/>
          <w:bCs w:val="1"/>
        </w:rPr>
      </w:pPr>
      <w:r w:rsidDel="00000000" w:rsidR="00000000" w:rsidRPr="00000000">
        <w:rPr>
          <w:b w:val="1"/>
          <w:bCs w:val="1"/>
          <w:rtl w:val="0"/>
        </w:rPr>
        <w:t xml:space="preserve">Version Control</w:t>
      </w:r>
    </w:p>
    <w:p w:rsidR="00000000" w:rsidDel="00000000" w:rsidP="00000000" w:rsidRDefault="00000000" w:rsidRPr="00000000" w14:paraId="000000D7">
      <w:pPr>
        <w:numPr>
          <w:ilvl w:val="0"/>
          <w:numId w:val="15"/>
        </w:numPr>
        <w:spacing w:after="0" w:afterAutospacing="0" w:before="240" w:lineRule="auto"/>
        <w:ind w:left="2160" w:hanging="360"/>
      </w:pPr>
      <w:r w:rsidDel="00000000" w:rsidR="00000000" w:rsidRPr="00000000">
        <w:rPr>
          <w:b w:val="1"/>
          <w:bCs w:val="1"/>
          <w:rtl w:val="0"/>
        </w:rPr>
        <w:t xml:space="preserve">Git</w:t>
      </w:r>
      <w:r w:rsidDel="00000000" w:rsidR="00000000" w:rsidRPr="00000000">
        <w:rPr>
          <w:rtl w:val="0"/>
        </w:rPr>
        <w:t xml:space="preserve"> — distributed version control for tracking source changes and managing branches.</w:t>
      </w:r>
    </w:p>
    <w:p w:rsidR="00000000" w:rsidDel="00000000" w:rsidP="00000000" w:rsidRDefault="00000000" w:rsidRPr="00000000" w14:paraId="000000D8">
      <w:pPr>
        <w:numPr>
          <w:ilvl w:val="0"/>
          <w:numId w:val="15"/>
        </w:numPr>
        <w:spacing w:after="240" w:before="0" w:beforeAutospacing="0" w:lineRule="auto"/>
        <w:ind w:left="2160" w:hanging="360"/>
      </w:pPr>
      <w:r w:rsidDel="00000000" w:rsidR="00000000" w:rsidRPr="00000000">
        <w:rPr>
          <w:b w:val="1"/>
          <w:bCs w:val="1"/>
          <w:rtl w:val="0"/>
        </w:rPr>
        <w:t xml:space="preserve">GitHub</w:t>
      </w:r>
      <w:r w:rsidDel="00000000" w:rsidR="00000000" w:rsidRPr="00000000">
        <w:rPr>
          <w:rtl w:val="0"/>
        </w:rPr>
        <w:t xml:space="preserve"> — remote repository hosting, pull requests, code review, and collaboration.</w:t>
      </w:r>
    </w:p>
    <w:p w:rsidR="00000000" w:rsidDel="00000000" w:rsidP="00000000" w:rsidRDefault="00000000" w:rsidRPr="00000000" w14:paraId="000000D9">
      <w:pPr>
        <w:spacing w:after="240" w:before="240" w:lineRule="auto"/>
        <w:ind w:left="1440" w:firstLine="0"/>
        <w:rPr>
          <w:b w:val="1"/>
          <w:bCs w:val="1"/>
        </w:rPr>
      </w:pPr>
      <w:r w:rsidDel="00000000" w:rsidR="00000000" w:rsidRPr="00000000">
        <w:rPr>
          <w:b w:val="1"/>
          <w:bCs w:val="1"/>
          <w:rtl w:val="0"/>
        </w:rPr>
        <w:t xml:space="preserve">Development Environment</w:t>
      </w:r>
    </w:p>
    <w:p w:rsidR="00000000" w:rsidDel="00000000" w:rsidP="00000000" w:rsidRDefault="00000000" w:rsidRPr="00000000" w14:paraId="000000DA">
      <w:pPr>
        <w:numPr>
          <w:ilvl w:val="0"/>
          <w:numId w:val="18"/>
        </w:numPr>
        <w:spacing w:after="0" w:afterAutospacing="0" w:before="240" w:lineRule="auto"/>
        <w:ind w:left="2160" w:hanging="360"/>
      </w:pPr>
      <w:r w:rsidDel="00000000" w:rsidR="00000000" w:rsidRPr="00000000">
        <w:rPr>
          <w:b w:val="1"/>
          <w:bCs w:val="1"/>
          <w:rtl w:val="0"/>
        </w:rPr>
        <w:t xml:space="preserve">Docker and Docker Compose</w:t>
      </w:r>
      <w:r w:rsidDel="00000000" w:rsidR="00000000" w:rsidRPr="00000000">
        <w:rPr>
          <w:rtl w:val="0"/>
        </w:rPr>
        <w:t xml:space="preserve"> — package the application and its dependencies into containers so that development, testing, and demonstration run identically across machines. The Compose stack provides PostgreSQL, the Flask backend, and the Vite development server; nginx serves the production build.</w:t>
      </w:r>
    </w:p>
    <w:p w:rsidR="00000000" w:rsidDel="00000000" w:rsidP="00000000" w:rsidRDefault="00000000" w:rsidRPr="00000000" w14:paraId="000000DB">
      <w:pPr>
        <w:numPr>
          <w:ilvl w:val="0"/>
          <w:numId w:val="18"/>
        </w:numPr>
        <w:spacing w:after="0" w:afterAutospacing="0" w:before="0" w:beforeAutospacing="0" w:lineRule="auto"/>
        <w:ind w:left="2160" w:hanging="360"/>
      </w:pPr>
      <w:r w:rsidDel="00000000" w:rsidR="00000000" w:rsidRPr="00000000">
        <w:rPr>
          <w:b w:val="1"/>
          <w:bCs w:val="1"/>
          <w:rtl w:val="0"/>
        </w:rPr>
        <w:t xml:space="preserve">PostgreSQL 18</w:t>
      </w:r>
      <w:r w:rsidDel="00000000" w:rsidR="00000000" w:rsidRPr="00000000">
        <w:rPr>
          <w:rtl w:val="0"/>
        </w:rPr>
        <w:t xml:space="preserve"> — the application database.</w:t>
      </w:r>
    </w:p>
    <w:p w:rsidR="00000000" w:rsidDel="00000000" w:rsidP="00000000" w:rsidRDefault="00000000" w:rsidRPr="00000000" w14:paraId="000000DC">
      <w:pPr>
        <w:numPr>
          <w:ilvl w:val="0"/>
          <w:numId w:val="18"/>
        </w:numPr>
        <w:spacing w:after="0" w:afterAutospacing="0" w:before="0" w:beforeAutospacing="0" w:lineRule="auto"/>
        <w:ind w:left="2160" w:hanging="360"/>
      </w:pPr>
      <w:r w:rsidDel="00000000" w:rsidR="00000000" w:rsidRPr="00000000">
        <w:rPr>
          <w:b w:val="1"/>
          <w:bCs w:val="1"/>
          <w:rtl w:val="0"/>
        </w:rPr>
        <w:t xml:space="preserve">Visual Studio Code / PyCharm</w:t>
      </w:r>
      <w:r w:rsidDel="00000000" w:rsidR="00000000" w:rsidRPr="00000000">
        <w:rPr>
          <w:rtl w:val="0"/>
        </w:rPr>
        <w:t xml:space="preserve"> — editors; choice is left to individual preference.</w:t>
      </w:r>
    </w:p>
    <w:p w:rsidR="00000000" w:rsidDel="00000000" w:rsidP="00000000" w:rsidRDefault="00000000" w:rsidRPr="00000000" w14:paraId="000000DD">
      <w:pPr>
        <w:numPr>
          <w:ilvl w:val="0"/>
          <w:numId w:val="18"/>
        </w:numPr>
        <w:spacing w:after="240" w:before="0" w:beforeAutospacing="0" w:lineRule="auto"/>
        <w:ind w:left="2160" w:hanging="360"/>
      </w:pPr>
      <w:r w:rsidDel="00000000" w:rsidR="00000000" w:rsidRPr="00000000">
        <w:rPr>
          <w:b w:val="1"/>
          <w:bCs w:val="1"/>
          <w:rtl w:val="0"/>
        </w:rPr>
        <w:t xml:space="preserve">curl and pytest</w:t>
      </w:r>
      <w:r w:rsidDel="00000000" w:rsidR="00000000" w:rsidRPr="00000000">
        <w:rPr>
          <w:rtl w:val="0"/>
        </w:rPr>
        <w:t xml:space="preserve"> — used to exercise and verify API endpoints during development.</w:t>
      </w:r>
    </w:p>
    <w:p w:rsidR="00000000" w:rsidDel="00000000" w:rsidP="00000000" w:rsidRDefault="00000000" w:rsidRPr="00000000" w14:paraId="000000DE">
      <w:pPr>
        <w:spacing w:after="240" w:before="240" w:lineRule="auto"/>
        <w:ind w:left="1440" w:firstLine="0"/>
        <w:rPr>
          <w:b w:val="1"/>
          <w:bCs w:val="1"/>
        </w:rPr>
      </w:pPr>
      <w:r w:rsidDel="00000000" w:rsidR="00000000" w:rsidRPr="00000000">
        <w:rPr>
          <w:b w:val="1"/>
          <w:bCs w:val="1"/>
          <w:rtl w:val="0"/>
        </w:rPr>
        <w:t xml:space="preserve">Continuous Integration</w:t>
      </w:r>
    </w:p>
    <w:p w:rsidR="00000000" w:rsidDel="00000000" w:rsidP="00000000" w:rsidRDefault="00000000" w:rsidRPr="00000000" w14:paraId="000000DF">
      <w:pPr>
        <w:numPr>
          <w:ilvl w:val="0"/>
          <w:numId w:val="37"/>
        </w:numPr>
        <w:spacing w:after="240" w:before="240" w:lineRule="auto"/>
        <w:ind w:left="2160" w:hanging="360"/>
      </w:pPr>
      <w:r w:rsidDel="00000000" w:rsidR="00000000" w:rsidRPr="00000000">
        <w:rPr>
          <w:b w:val="1"/>
          <w:bCs w:val="1"/>
          <w:rtl w:val="0"/>
        </w:rPr>
        <w:t xml:space="preserve">GitHub Actions — the CI/CD platform. Every push to develop or main and every pull request runs linting, the backend tests on SQLite and PostgreSQL, a migration check, the frontend tests and production build, and a Docker build with an image scan and a smoke test of the full stack (§5.2).</w:t>
      </w:r>
      <w:r w:rsidDel="00000000" w:rsidR="00000000" w:rsidRPr="00000000">
        <w:rPr>
          <w:rtl w:val="0"/>
        </w:rPr>
      </w:r>
    </w:p>
    <w:p w:rsidR="00000000" w:rsidDel="00000000" w:rsidP="00000000" w:rsidRDefault="00000000" w:rsidRPr="00000000" w14:paraId="000000E0">
      <w:pPr>
        <w:spacing w:after="240" w:before="240" w:lineRule="auto"/>
        <w:ind w:left="1440" w:firstLine="0"/>
        <w:rPr>
          <w:b w:val="1"/>
          <w:bCs w:val="1"/>
        </w:rPr>
      </w:pPr>
      <w:r w:rsidDel="00000000" w:rsidR="00000000" w:rsidRPr="00000000">
        <w:rPr>
          <w:b w:val="1"/>
          <w:bCs w:val="1"/>
          <w:rtl w:val="0"/>
        </w:rPr>
        <w:t xml:space="preserve">Code Quality</w:t>
      </w:r>
    </w:p>
    <w:p w:rsidR="00000000" w:rsidDel="00000000" w:rsidP="00000000" w:rsidRDefault="00000000" w:rsidRPr="00000000" w14:paraId="000000E1">
      <w:pPr>
        <w:numPr>
          <w:ilvl w:val="0"/>
          <w:numId w:val="26"/>
        </w:numPr>
        <w:spacing w:after="0" w:afterAutospacing="0" w:before="240" w:lineRule="auto"/>
        <w:ind w:left="2160" w:hanging="360"/>
      </w:pPr>
      <w:r w:rsidDel="00000000" w:rsidR="00000000" w:rsidRPr="00000000">
        <w:rPr>
          <w:b w:val="1"/>
          <w:bCs w:val="1"/>
          <w:rtl w:val="0"/>
        </w:rPr>
        <w:t xml:space="preserve">Ruff</w:t>
      </w:r>
      <w:r w:rsidDel="00000000" w:rsidR="00000000" w:rsidRPr="00000000">
        <w:rPr>
          <w:rtl w:val="0"/>
        </w:rPr>
        <w:t xml:space="preserve"> — Python linting and PEP 8 enforcement, run as a dedicated CI job.</w:t>
      </w:r>
    </w:p>
    <w:p w:rsidR="00000000" w:rsidDel="00000000" w:rsidP="00000000" w:rsidRDefault="00000000" w:rsidRPr="00000000" w14:paraId="000000E2">
      <w:pPr>
        <w:numPr>
          <w:ilvl w:val="0"/>
          <w:numId w:val="26"/>
        </w:numPr>
        <w:spacing w:after="0" w:afterAutospacing="0" w:before="0" w:beforeAutospacing="0" w:lineRule="auto"/>
        <w:ind w:left="2160" w:hanging="360"/>
      </w:pPr>
      <w:r w:rsidDel="00000000" w:rsidR="00000000" w:rsidRPr="00000000">
        <w:rPr>
          <w:b w:val="1"/>
          <w:bCs w:val="1"/>
          <w:rtl w:val="0"/>
        </w:rPr>
        <w:t xml:space="preserve">pytest and pytest-cov</w:t>
      </w:r>
      <w:r w:rsidDel="00000000" w:rsidR="00000000" w:rsidRPr="00000000">
        <w:rPr>
          <w:rtl w:val="0"/>
        </w:rPr>
        <w:t xml:space="preserve"> — the automated test suite and its statement-coverage measurement, reported on every CI run.</w:t>
      </w:r>
    </w:p>
    <w:p w:rsidR="00000000" w:rsidDel="00000000" w:rsidP="00000000" w:rsidRDefault="00000000" w:rsidRPr="00000000" w14:paraId="000000E3">
      <w:pPr>
        <w:numPr>
          <w:ilvl w:val="0"/>
          <w:numId w:val="26"/>
        </w:numPr>
        <w:spacing w:after="0" w:afterAutospacing="0" w:before="0" w:beforeAutospacing="0" w:lineRule="auto"/>
        <w:ind w:left="2160" w:hanging="360"/>
      </w:pPr>
      <w:r w:rsidDel="00000000" w:rsidR="00000000" w:rsidRPr="00000000">
        <w:rPr>
          <w:rtl w:val="0"/>
        </w:rPr>
        <w:t xml:space="preserve">ESLint — JavaScript and JSX linting, run in CI.</w:t>
      </w:r>
    </w:p>
    <w:p w:rsidR="00000000" w:rsidDel="00000000" w:rsidP="00000000" w:rsidRDefault="00000000" w:rsidRPr="00000000" w14:paraId="000000E4">
      <w:pPr>
        <w:numPr>
          <w:ilvl w:val="0"/>
          <w:numId w:val="26"/>
        </w:numPr>
        <w:spacing w:after="240" w:before="0" w:beforeAutospacing="0" w:lineRule="auto"/>
        <w:ind w:left="2160" w:hanging="360"/>
      </w:pPr>
      <w:r w:rsidDel="00000000" w:rsidR="00000000" w:rsidRPr="00000000">
        <w:rPr>
          <w:rtl w:val="0"/>
        </w:rPr>
        <w:t xml:space="preserve">Vitest and React Testing Library — frontend unit and component tests, with statement coverage measured by @vitest/coverage-v8.</w:t>
      </w:r>
    </w:p>
    <w:p w:rsidR="00000000" w:rsidDel="00000000" w:rsidP="00000000" w:rsidRDefault="00000000" w:rsidRPr="00000000" w14:paraId="000000E5">
      <w:pPr>
        <w:spacing w:after="240" w:before="240" w:lineRule="auto"/>
        <w:ind w:left="1440" w:firstLine="0"/>
        <w:rPr>
          <w:b w:val="1"/>
          <w:bCs w:val="1"/>
        </w:rPr>
      </w:pPr>
      <w:r w:rsidDel="00000000" w:rsidR="00000000" w:rsidRPr="00000000">
        <w:rPr>
          <w:b w:val="1"/>
          <w:bCs w:val="1"/>
          <w:rtl w:val="0"/>
        </w:rPr>
        <w:t xml:space="preserve">Security</w:t>
      </w:r>
    </w:p>
    <w:p w:rsidR="00000000" w:rsidDel="00000000" w:rsidP="00000000" w:rsidRDefault="00000000" w:rsidRPr="00000000" w14:paraId="000000E6">
      <w:pPr>
        <w:numPr>
          <w:ilvl w:val="0"/>
          <w:numId w:val="12"/>
        </w:numPr>
        <w:spacing w:after="0" w:afterAutospacing="0" w:before="240" w:lineRule="auto"/>
        <w:ind w:left="2160" w:hanging="360"/>
      </w:pPr>
      <w:r w:rsidDel="00000000" w:rsidR="00000000" w:rsidRPr="00000000">
        <w:rPr>
          <w:b w:val="1"/>
          <w:bCs w:val="1"/>
          <w:rtl w:val="0"/>
        </w:rPr>
        <w:t xml:space="preserve">GitHub CodeQL</w:t>
      </w:r>
      <w:r w:rsidDel="00000000" w:rsidR="00000000" w:rsidRPr="00000000">
        <w:rPr>
          <w:rtl w:val="0"/>
        </w:rPr>
        <w:t xml:space="preserve"> — static application security testing over both the Python and JavaScript sources, using the combined security-and-quality query suite. Findings appear in the repository’s Security tab and as review comments on pull requests.</w:t>
      </w:r>
    </w:p>
    <w:p w:rsidR="00000000" w:rsidDel="00000000" w:rsidP="00000000" w:rsidRDefault="00000000" w:rsidRPr="00000000" w14:paraId="000000E7">
      <w:pPr>
        <w:numPr>
          <w:ilvl w:val="0"/>
          <w:numId w:val="12"/>
        </w:numPr>
        <w:spacing w:after="0" w:afterAutospacing="0" w:before="0" w:beforeAutospacing="0" w:lineRule="auto"/>
        <w:ind w:left="2160" w:hanging="360"/>
      </w:pPr>
      <w:r w:rsidDel="00000000" w:rsidR="00000000" w:rsidRPr="00000000">
        <w:rPr>
          <w:b w:val="1"/>
          <w:bCs w:val="1"/>
          <w:rtl w:val="0"/>
        </w:rPr>
        <w:t xml:space="preserve">Dependabot</w:t>
      </w:r>
      <w:r w:rsidDel="00000000" w:rsidR="00000000" w:rsidRPr="00000000">
        <w:rPr>
          <w:rtl w:val="0"/>
        </w:rPr>
        <w:t xml:space="preserve"> — monitors dependencies in both ecosystems for known vulnerabilities and opens update pull requests.</w:t>
      </w:r>
    </w:p>
    <w:p w:rsidR="00000000" w:rsidDel="00000000" w:rsidP="00000000" w:rsidRDefault="00000000" w:rsidRPr="00000000" w14:paraId="000000E8">
      <w:pPr>
        <w:numPr>
          <w:ilvl w:val="0"/>
          <w:numId w:val="12"/>
        </w:numPr>
        <w:spacing w:after="240" w:before="0" w:beforeAutospacing="0" w:lineRule="auto"/>
        <w:ind w:left="2160" w:hanging="360"/>
      </w:pPr>
      <w:r w:rsidDel="00000000" w:rsidR="00000000" w:rsidRPr="00000000">
        <w:rPr>
          <w:rtl w:val="0"/>
        </w:rPr>
        <w:t xml:space="preserve">Trivy — scans both Docker images on every CI run and fails the build on any HIGH or CRITICAL vulnerability that has a fix available.</w:t>
      </w:r>
    </w:p>
    <w:p w:rsidR="00000000" w:rsidDel="00000000" w:rsidP="00000000" w:rsidRDefault="00000000" w:rsidRPr="00000000" w14:paraId="000000E9">
      <w:pPr>
        <w:spacing w:after="240" w:before="240" w:lineRule="auto"/>
        <w:ind w:left="1440" w:firstLine="0"/>
        <w:rPr>
          <w:b w:val="1"/>
          <w:bCs w:val="1"/>
        </w:rPr>
      </w:pPr>
      <w:r w:rsidDel="00000000" w:rsidR="00000000" w:rsidRPr="00000000">
        <w:rPr>
          <w:b w:val="1"/>
          <w:bCs w:val="1"/>
          <w:rtl w:val="0"/>
        </w:rPr>
        <w:t xml:space="preserve">Hosting and external services</w:t>
      </w:r>
    </w:p>
    <w:p w:rsidR="00000000" w:rsidDel="00000000" w:rsidP="00000000" w:rsidRDefault="00000000" w:rsidRPr="00000000" w14:paraId="000000EA">
      <w:pPr>
        <w:numPr>
          <w:ilvl w:val="0"/>
          <w:numId w:val="12"/>
        </w:numPr>
        <w:spacing w:after="0" w:afterAutospacing="0" w:before="240" w:lineRule="auto"/>
        <w:ind w:left="2160" w:hanging="360"/>
      </w:pPr>
      <w:r w:rsidDel="00000000" w:rsidR="00000000" w:rsidRPr="00000000">
        <w:rPr>
          <w:rtl w:val="0"/>
        </w:rPr>
        <w:t xml:space="preserve">Render — free-tier hosting for the database, backend and frontend, defined in render.yaml.</w:t>
      </w:r>
    </w:p>
    <w:p w:rsidR="00000000" w:rsidDel="00000000" w:rsidP="00000000" w:rsidRDefault="00000000" w:rsidRPr="00000000" w14:paraId="000000EB">
      <w:pPr>
        <w:numPr>
          <w:ilvl w:val="0"/>
          <w:numId w:val="12"/>
        </w:numPr>
        <w:spacing w:after="0" w:afterAutospacing="0" w:before="0" w:beforeAutospacing="0" w:lineRule="auto"/>
        <w:ind w:left="2160" w:hanging="360"/>
      </w:pPr>
      <w:r w:rsidDel="00000000" w:rsidR="00000000" w:rsidRPr="00000000">
        <w:rPr>
          <w:rtl w:val="0"/>
        </w:rPr>
        <w:t xml:space="preserve">Google Gemini API — card generation through the google-genai SDK (2.29.0), on the free tier, with billing never enabled.</w:t>
      </w:r>
    </w:p>
    <w:p w:rsidR="00000000" w:rsidDel="00000000" w:rsidP="00000000" w:rsidRDefault="00000000" w:rsidRPr="00000000" w14:paraId="000000EC">
      <w:pPr>
        <w:numPr>
          <w:ilvl w:val="0"/>
          <w:numId w:val="12"/>
        </w:numPr>
        <w:spacing w:after="240" w:before="0" w:beforeAutospacing="0" w:lineRule="auto"/>
        <w:ind w:left="2160" w:hanging="360"/>
      </w:pPr>
      <w:r w:rsidDel="00000000" w:rsidR="00000000" w:rsidRPr="00000000">
        <w:rPr>
          <w:rtl w:val="0"/>
        </w:rPr>
        <w:t xml:space="preserve">GitHub Container Registry — stores the SHA-tagged images that CD publishes.</w:t>
      </w:r>
    </w:p>
    <w:p w:rsidR="00000000" w:rsidDel="00000000" w:rsidP="00000000" w:rsidRDefault="00000000" w:rsidRPr="00000000" w14:paraId="000000ED">
      <w:pPr>
        <w:spacing w:after="240" w:before="240" w:lineRule="auto"/>
        <w:ind w:left="1440" w:firstLine="0"/>
        <w:rPr>
          <w:b w:val="1"/>
          <w:bCs w:val="1"/>
        </w:rPr>
      </w:pPr>
      <w:r w:rsidDel="00000000" w:rsidR="00000000" w:rsidRPr="00000000">
        <w:rPr>
          <w:b w:val="1"/>
          <w:bCs w:val="1"/>
          <w:rtl w:val="0"/>
        </w:rPr>
        <w:t xml:space="preserve">AI-Assisted Development</w:t>
      </w:r>
    </w:p>
    <w:p w:rsidR="00000000" w:rsidDel="00000000" w:rsidP="00000000" w:rsidRDefault="00000000" w:rsidRPr="00000000" w14:paraId="000000EE">
      <w:pPr>
        <w:numPr>
          <w:ilvl w:val="0"/>
          <w:numId w:val="14"/>
        </w:numPr>
        <w:spacing w:after="0" w:afterAutospacing="0" w:before="240" w:lineRule="auto"/>
        <w:ind w:left="2160" w:hanging="360"/>
      </w:pPr>
      <w:r w:rsidDel="00000000" w:rsidR="00000000" w:rsidRPr="00000000">
        <w:rPr>
          <w:b w:val="1"/>
          <w:bCs w:val="1"/>
          <w:rtl w:val="0"/>
        </w:rPr>
        <w:t xml:space="preserve">Claude Code</w:t>
      </w:r>
      <w:r w:rsidDel="00000000" w:rsidR="00000000" w:rsidRPr="00000000">
        <w:rPr>
          <w:rtl w:val="0"/>
        </w:rPr>
        <w:t xml:space="preserve"> — AI coding assistant used for implementation, refactoring, debugging, test authoring, and documentation.</w:t>
      </w:r>
    </w:p>
    <w:p w:rsidR="00000000" w:rsidDel="00000000" w:rsidP="00000000" w:rsidRDefault="00000000" w:rsidRPr="00000000" w14:paraId="000000EF">
      <w:pPr>
        <w:numPr>
          <w:ilvl w:val="0"/>
          <w:numId w:val="14"/>
        </w:numPr>
        <w:spacing w:after="0" w:afterAutospacing="0" w:before="0" w:beforeAutospacing="0" w:lineRule="auto"/>
        <w:ind w:left="2160" w:hanging="360"/>
      </w:pPr>
      <w:r w:rsidDel="00000000" w:rsidR="00000000" w:rsidRPr="00000000">
        <w:rPr>
          <w:b w:val="1"/>
          <w:bCs w:val="1"/>
          <w:rtl w:val="0"/>
        </w:rPr>
        <w:t xml:space="preserve">GitHub Copilot</w:t>
      </w:r>
      <w:r w:rsidDel="00000000" w:rsidR="00000000" w:rsidRPr="00000000">
        <w:rPr>
          <w:rtl w:val="0"/>
        </w:rPr>
        <w:t xml:space="preserve"> — AI-assisted code completion and generation.</w:t>
      </w:r>
    </w:p>
    <w:p w:rsidR="00000000" w:rsidDel="00000000" w:rsidP="00000000" w:rsidRDefault="00000000" w:rsidRPr="00000000" w14:paraId="000000F0">
      <w:pPr>
        <w:numPr>
          <w:ilvl w:val="0"/>
          <w:numId w:val="14"/>
        </w:numPr>
        <w:spacing w:after="240" w:before="0" w:beforeAutospacing="0" w:lineRule="auto"/>
        <w:ind w:left="2160" w:hanging="360"/>
      </w:pPr>
      <w:r w:rsidDel="00000000" w:rsidR="00000000" w:rsidRPr="00000000">
        <w:rPr>
          <w:b w:val="1"/>
          <w:bCs w:val="1"/>
          <w:rtl w:val="0"/>
        </w:rPr>
        <w:t xml:space="preserve">ChatGPT</w:t>
      </w:r>
      <w:r w:rsidDel="00000000" w:rsidR="00000000" w:rsidRPr="00000000">
        <w:rPr>
          <w:rtl w:val="0"/>
        </w:rPr>
        <w:t xml:space="preserve"> — used for design discussion, troubleshooting, and drafting.</w:t>
      </w:r>
    </w:p>
    <w:p w:rsidR="00000000" w:rsidDel="00000000" w:rsidP="00000000" w:rsidRDefault="00000000" w:rsidRPr="00000000" w14:paraId="000000F1">
      <w:pPr>
        <w:spacing w:after="240" w:before="240" w:lineRule="auto"/>
        <w:ind w:left="1440" w:firstLine="0"/>
        <w:rPr/>
      </w:pPr>
      <w:r w:rsidDel="00000000" w:rsidR="00000000" w:rsidRPr="00000000">
        <w:rPr>
          <w:rtl w:val="0"/>
        </w:rPr>
        <w:t xml:space="preserve">All AI contributions to this document are recorded in §7.</w:t>
      </w:r>
    </w:p>
    <w:p w:rsidR="00000000" w:rsidDel="00000000" w:rsidP="00000000" w:rsidRDefault="00000000" w:rsidRPr="00000000" w14:paraId="000000F2">
      <w:pPr>
        <w:spacing w:after="240" w:before="240" w:lineRule="auto"/>
        <w:ind w:left="1440" w:firstLine="0"/>
        <w:rPr>
          <w:b w:val="1"/>
          <w:bCs w:val="1"/>
        </w:rPr>
      </w:pPr>
      <w:r w:rsidDel="00000000" w:rsidR="00000000" w:rsidRPr="00000000">
        <w:rPr>
          <w:b w:val="1"/>
          <w:bCs w:val="1"/>
          <w:rtl w:val="0"/>
        </w:rPr>
        <w:t xml:space="preserve">Project Management and Collaboration</w:t>
      </w:r>
    </w:p>
    <w:p w:rsidR="00000000" w:rsidDel="00000000" w:rsidP="00000000" w:rsidRDefault="00000000" w:rsidRPr="00000000" w14:paraId="000000F3">
      <w:pPr>
        <w:numPr>
          <w:ilvl w:val="0"/>
          <w:numId w:val="2"/>
        </w:numPr>
        <w:spacing w:after="0" w:afterAutospacing="0" w:before="240" w:lineRule="auto"/>
        <w:ind w:left="2160" w:hanging="360"/>
      </w:pPr>
      <w:r w:rsidDel="00000000" w:rsidR="00000000" w:rsidRPr="00000000">
        <w:rPr>
          <w:rFonts w:ascii="Arial Unicode MS" w:cs="Arial Unicode MS" w:eastAsia="Arial Unicode MS" w:hAnsi="Arial Unicode MS"/>
          <w:b w:val="1"/>
          <w:bCs w:val="1"/>
          <w:rtl w:val="0"/>
        </w:rPr>
        <w:t xml:space="preserve">Jira — tracks user stories, subtasks, and defects. Each iteration is a Jira sprint. Stories carry story points, an owner, and Given/When/Then acceptance tests, and move To Do → In Progress → In Review → Done. A story is Done when its pull request has merged and it has passed acceptance testing.</w:t>
      </w:r>
      <w:r w:rsidDel="00000000" w:rsidR="00000000" w:rsidRPr="00000000">
        <w:rPr>
          <w:rtl w:val="0"/>
        </w:rPr>
      </w:r>
    </w:p>
    <w:p w:rsidR="00000000" w:rsidDel="00000000" w:rsidP="00000000" w:rsidRDefault="00000000" w:rsidRPr="00000000" w14:paraId="000000F4">
      <w:pPr>
        <w:numPr>
          <w:ilvl w:val="0"/>
          <w:numId w:val="2"/>
        </w:numPr>
        <w:spacing w:after="0" w:afterAutospacing="0" w:before="0" w:beforeAutospacing="0" w:lineRule="auto"/>
        <w:ind w:left="2160" w:hanging="360"/>
      </w:pPr>
      <w:r w:rsidDel="00000000" w:rsidR="00000000" w:rsidRPr="00000000">
        <w:rPr>
          <w:b w:val="1"/>
          <w:bCs w:val="1"/>
          <w:rtl w:val="0"/>
        </w:rPr>
        <w:t xml:space="preserve">GitHub Pull Requests</w:t>
      </w:r>
      <w:r w:rsidDel="00000000" w:rsidR="00000000" w:rsidRPr="00000000">
        <w:rPr>
          <w:rtl w:val="0"/>
        </w:rPr>
        <w:t xml:space="preserve"> — code review, discussion, automated validation, and controlled integration.</w:t>
      </w:r>
    </w:p>
    <w:p w:rsidR="00000000" w:rsidDel="00000000" w:rsidP="00000000" w:rsidRDefault="00000000" w:rsidRPr="00000000" w14:paraId="000000F5">
      <w:pPr>
        <w:numPr>
          <w:ilvl w:val="0"/>
          <w:numId w:val="2"/>
        </w:numPr>
        <w:spacing w:after="240" w:before="0" w:beforeAutospacing="0" w:lineRule="auto"/>
        <w:ind w:left="2160" w:hanging="360"/>
      </w:pPr>
      <w:r w:rsidDel="00000000" w:rsidR="00000000" w:rsidRPr="00000000">
        <w:rPr>
          <w:b w:val="1"/>
          <w:bCs w:val="1"/>
          <w:rtl w:val="0"/>
        </w:rPr>
        <w:t xml:space="preserve">Discord</w:t>
      </w:r>
      <w:r w:rsidDel="00000000" w:rsidR="00000000" w:rsidRPr="00000000">
        <w:rPr>
          <w:rtl w:val="0"/>
        </w:rPr>
        <w:t xml:space="preserve"> — day-to-day coordination and scheduling. Decisions that affect the codebase or the shared API contract are recorded in the repository rather than left in chat.</w:t>
      </w: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keepNext w:val="0"/>
        <w:keepLines w:val="0"/>
        <w:widowControl w:val="0"/>
        <w:numPr>
          <w:ilvl w:val="1"/>
          <w:numId w:val="28"/>
        </w:numPr>
        <w:ind w:left="1440" w:hanging="360"/>
        <w:rPr/>
      </w:pPr>
      <w:r w:rsidDel="00000000" w:rsidR="00000000" w:rsidRPr="00000000">
        <w:rPr>
          <w:rtl w:val="0"/>
        </w:rPr>
        <w:t xml:space="preserve">Code Commit Guideline and Git Branching Strategy</w:t>
      </w:r>
      <w:r w:rsidDel="00000000" w:rsidR="00000000" w:rsidRPr="00000000">
        <w:rPr>
          <w:rtl w:val="0"/>
        </w:rPr>
      </w:r>
    </w:p>
    <w:p w:rsidR="00000000" w:rsidDel="00000000" w:rsidP="00000000" w:rsidRDefault="00000000" w:rsidRPr="00000000" w14:paraId="000000F8">
      <w:pPr>
        <w:keepNext w:val="0"/>
        <w:keepLines w:val="0"/>
        <w:widowControl w:val="0"/>
        <w:ind w:left="1440" w:firstLine="0"/>
        <w:rPr/>
      </w:pPr>
      <w:r w:rsidDel="00000000" w:rsidR="00000000" w:rsidRPr="00000000">
        <w:rPr>
          <w:rtl w:val="0"/>
        </w:rPr>
      </w:r>
    </w:p>
    <w:p w:rsidR="00000000" w:rsidDel="00000000" w:rsidP="00000000" w:rsidRDefault="00000000" w:rsidRPr="00000000" w14:paraId="000000F9">
      <w:pPr>
        <w:widowControl w:val="0"/>
        <w:ind w:left="1440" w:firstLine="0"/>
        <w:rPr/>
      </w:pPr>
      <w:r w:rsidDel="00000000" w:rsidR="00000000" w:rsidRPr="00000000">
        <w:rPr>
          <w:i w:val="1"/>
          <w:iCs w:val="1"/>
          <w:u w:val="single"/>
          <w:rtl w:val="0"/>
        </w:rPr>
        <w:t xml:space="preserve">main branch</w:t>
      </w:r>
      <w:r w:rsidDel="00000000" w:rsidR="00000000" w:rsidRPr="00000000">
        <w:rPr>
          <w:rtl w:val="0"/>
        </w:rPr>
        <w:t xml:space="preserve"> – Represents the production-ready code. Changes to this branch will only be made through an approved Pull Request from the develop branch after testing and review have been completed.</w:t>
      </w:r>
    </w:p>
    <w:p w:rsidR="00000000" w:rsidDel="00000000" w:rsidP="00000000" w:rsidRDefault="00000000" w:rsidRPr="00000000" w14:paraId="000000FA">
      <w:pPr>
        <w:widowControl w:val="0"/>
        <w:ind w:left="1440" w:firstLine="0"/>
        <w:rPr/>
      </w:pPr>
      <w:r w:rsidDel="00000000" w:rsidR="00000000" w:rsidRPr="00000000">
        <w:rPr>
          <w:rtl w:val="0"/>
        </w:rPr>
      </w:r>
    </w:p>
    <w:p w:rsidR="00000000" w:rsidDel="00000000" w:rsidP="00000000" w:rsidRDefault="00000000" w:rsidRPr="00000000" w14:paraId="000000FB">
      <w:pPr>
        <w:widowControl w:val="0"/>
        <w:ind w:left="1440" w:firstLine="0"/>
        <w:rPr/>
      </w:pPr>
      <w:r w:rsidDel="00000000" w:rsidR="00000000" w:rsidRPr="00000000">
        <w:rPr>
          <w:i w:val="1"/>
          <w:iCs w:val="1"/>
          <w:u w:val="single"/>
          <w:rtl w:val="0"/>
        </w:rPr>
        <w:t xml:space="preserve">develop branch</w:t>
      </w:r>
      <w:r w:rsidDel="00000000" w:rsidR="00000000" w:rsidRPr="00000000">
        <w:rPr>
          <w:rtl w:val="0"/>
        </w:rPr>
        <w:t xml:space="preserve"> – Represents the latest integrated development version. It will be used for integration testing before changes are promoted to production.</w:t>
      </w:r>
    </w:p>
    <w:p w:rsidR="00000000" w:rsidDel="00000000" w:rsidP="00000000" w:rsidRDefault="00000000" w:rsidRPr="00000000" w14:paraId="000000FC">
      <w:pPr>
        <w:widowControl w:val="0"/>
        <w:ind w:left="1440" w:firstLine="0"/>
        <w:rPr/>
      </w:pPr>
      <w:r w:rsidDel="00000000" w:rsidR="00000000" w:rsidRPr="00000000">
        <w:rPr>
          <w:rtl w:val="0"/>
        </w:rPr>
      </w:r>
    </w:p>
    <w:p w:rsidR="00000000" w:rsidDel="00000000" w:rsidP="00000000" w:rsidRDefault="00000000" w:rsidRPr="00000000" w14:paraId="000000FD">
      <w:pPr>
        <w:widowControl w:val="0"/>
        <w:ind w:left="1440" w:firstLine="0"/>
        <w:rPr/>
      </w:pPr>
      <w:r w:rsidDel="00000000" w:rsidR="00000000" w:rsidRPr="00000000">
        <w:rPr>
          <w:i w:val="1"/>
          <w:iCs w:val="1"/>
          <w:u w:val="single"/>
          <w:rtl w:val="0"/>
        </w:rPr>
        <w:t xml:space="preserve">Short-lived branches</w:t>
      </w:r>
      <w:r w:rsidDel="00000000" w:rsidR="00000000" w:rsidRPr="00000000">
        <w:rPr>
          <w:rtl w:val="0"/>
        </w:rPr>
        <w:t xml:space="preserve"> – New features, fixes and other changes are developed in branches created from develop and named by type: feat/, fix/, test/, ci/, chore/ or doc/ (for example, feat/it3-b3-generate-route). Developers will commit their work to these branches rather than directly to develop or main.</w:t>
      </w:r>
    </w:p>
    <w:p w:rsidR="00000000" w:rsidDel="00000000" w:rsidP="00000000" w:rsidRDefault="00000000" w:rsidRPr="00000000" w14:paraId="000000FE">
      <w:pPr>
        <w:widowControl w:val="0"/>
        <w:ind w:left="1440" w:firstLine="0"/>
        <w:rPr/>
      </w:pPr>
      <w:r w:rsidDel="00000000" w:rsidR="00000000" w:rsidRPr="00000000">
        <w:rPr>
          <w:rtl w:val="0"/>
        </w:rPr>
      </w:r>
    </w:p>
    <w:p w:rsidR="00000000" w:rsidDel="00000000" w:rsidP="00000000" w:rsidRDefault="00000000" w:rsidRPr="00000000" w14:paraId="000000FF">
      <w:pPr>
        <w:widowControl w:val="0"/>
        <w:ind w:left="1440" w:firstLine="0"/>
        <w:rPr/>
      </w:pPr>
      <w:r w:rsidDel="00000000" w:rsidR="00000000" w:rsidRPr="00000000">
        <w:rPr>
          <w:i w:val="1"/>
          <w:iCs w:val="1"/>
          <w:u w:val="single"/>
          <w:rtl w:val="0"/>
        </w:rPr>
        <w:t xml:space="preserve">Pull Requests (PRs)</w:t>
      </w:r>
      <w:r w:rsidDel="00000000" w:rsidR="00000000" w:rsidRPr="00000000">
        <w:rPr>
          <w:rtl w:val="0"/>
        </w:rPr>
        <w:t xml:space="preserve"> – When a feature is complete, a Pull Request will be opened from the feature branch into develop. The PR will require code review and successful automated tests/CI checks before it can be merged.</w:t>
      </w:r>
    </w:p>
    <w:p w:rsidR="00000000" w:rsidDel="00000000" w:rsidP="00000000" w:rsidRDefault="00000000" w:rsidRPr="00000000" w14:paraId="00000100">
      <w:pPr>
        <w:widowControl w:val="0"/>
        <w:ind w:left="1440" w:firstLine="0"/>
        <w:rPr/>
      </w:pPr>
      <w:r w:rsidDel="00000000" w:rsidR="00000000" w:rsidRPr="00000000">
        <w:rPr>
          <w:rtl w:val="0"/>
        </w:rPr>
      </w:r>
    </w:p>
    <w:p w:rsidR="00000000" w:rsidDel="00000000" w:rsidP="00000000" w:rsidRDefault="00000000" w:rsidRPr="00000000" w14:paraId="00000101">
      <w:pPr>
        <w:widowControl w:val="0"/>
        <w:ind w:left="1440" w:firstLine="0"/>
        <w:rPr/>
      </w:pPr>
      <w:r w:rsidDel="00000000" w:rsidR="00000000" w:rsidRPr="00000000">
        <w:rPr>
          <w:i w:val="1"/>
          <w:iCs w:val="1"/>
          <w:u w:val="single"/>
          <w:rtl w:val="0"/>
        </w:rPr>
        <w:t xml:space="preserve">Commit criteria</w:t>
      </w:r>
      <w:r w:rsidDel="00000000" w:rsidR="00000000" w:rsidRPr="00000000">
        <w:rPr>
          <w:rtl w:val="0"/>
        </w:rPr>
        <w:t xml:space="preserve"> – Commits should be small, focused, and related to a single logical change. Commit messages should clearly describe the change. Developers should ensure that code builds successfully and relevant tests pass before committing and submitting a Pull Request.</w:t>
      </w:r>
    </w:p>
    <w:p w:rsidR="00000000" w:rsidDel="00000000" w:rsidP="00000000" w:rsidRDefault="00000000" w:rsidRPr="00000000" w14:paraId="00000102">
      <w:pPr>
        <w:widowControl w:val="0"/>
        <w:ind w:left="1440" w:firstLine="0"/>
        <w:rPr/>
      </w:pPr>
      <w:r w:rsidDel="00000000" w:rsidR="00000000" w:rsidRPr="00000000">
        <w:rPr>
          <w:rtl w:val="0"/>
        </w:rPr>
      </w:r>
    </w:p>
    <w:p w:rsidR="00000000" w:rsidDel="00000000" w:rsidP="00000000" w:rsidRDefault="00000000" w:rsidRPr="00000000" w14:paraId="00000103">
      <w:pPr>
        <w:widowControl w:val="0"/>
        <w:ind w:left="1440" w:firstLine="0"/>
        <w:rPr/>
      </w:pPr>
      <w:r w:rsidDel="00000000" w:rsidR="00000000" w:rsidRPr="00000000">
        <w:rPr>
          <w:i w:val="1"/>
          <w:iCs w:val="1"/>
          <w:u w:val="single"/>
          <w:rtl w:val="0"/>
        </w:rPr>
        <w:t xml:space="preserve">Enforcement – </w:t>
      </w:r>
      <w:r w:rsidDel="00000000" w:rsidR="00000000" w:rsidRPr="00000000">
        <w:rPr>
          <w:rtl w:val="0"/>
        </w:rPr>
        <w:t xml:space="preserve">This workflow is enforced by a GitHub repository ruleset rather than by convention alone. Pull requests require at least one approving review before they can merge; approvals are dismissed when new commits are pushed; the “CI passed” check, which succeeds only when every CI job has passed, is required; and the protected branches cannot be force-pushed or deleted.</w:t>
      </w:r>
    </w:p>
    <w:p w:rsidR="00000000" w:rsidDel="00000000" w:rsidP="00000000" w:rsidRDefault="00000000" w:rsidRPr="00000000" w14:paraId="00000104">
      <w:pPr>
        <w:pStyle w:val="Heading2"/>
        <w:keepNext w:val="0"/>
        <w:keepLines w:val="0"/>
        <w:widowControl w:val="0"/>
        <w:numPr>
          <w:ilvl w:val="1"/>
          <w:numId w:val="28"/>
        </w:numPr>
        <w:ind w:left="1440" w:hanging="360"/>
        <w:rPr>
          <w:sz w:val="26"/>
          <w:szCs w:val="26"/>
        </w:rPr>
      </w:pPr>
      <w:bookmarkStart w:colFirst="0" w:colLast="0" w:name="_sd8zu6r3jisd" w:id="19"/>
      <w:bookmarkEnd w:id="19"/>
      <w:r w:rsidDel="00000000" w:rsidR="00000000" w:rsidRPr="00000000">
        <w:rPr>
          <w:rtl w:val="0"/>
        </w:rPr>
        <w:t xml:space="preserve">CI/CD </w:t>
      </w:r>
      <w:r w:rsidDel="00000000" w:rsidR="00000000" w:rsidRPr="00000000">
        <w:rPr>
          <w:rFonts w:ascii="Trebuchet MS" w:cs="Trebuchet MS" w:eastAsia="Trebuchet MS" w:hAnsi="Trebuchet MS"/>
          <w:sz w:val="26"/>
          <w:szCs w:val="26"/>
          <w:rtl w:val="0"/>
        </w:rPr>
        <w:t xml:space="preserve">Plan </w:t>
      </w:r>
    </w:p>
    <w:p w:rsidR="00000000" w:rsidDel="00000000" w:rsidP="00000000" w:rsidRDefault="00000000" w:rsidRPr="00000000" w14:paraId="00000105">
      <w:pPr>
        <w:ind w:left="1440" w:firstLine="0"/>
        <w:rPr/>
      </w:pPr>
      <w:r w:rsidDel="00000000" w:rsidR="00000000" w:rsidRPr="00000000">
        <w:rPr>
          <w:rtl w:val="0"/>
        </w:rPr>
      </w:r>
    </w:p>
    <w:p w:rsidR="00000000" w:rsidDel="00000000" w:rsidP="00000000" w:rsidRDefault="00000000" w:rsidRPr="00000000" w14:paraId="00000106">
      <w:pPr>
        <w:spacing w:after="240" w:lineRule="auto"/>
        <w:ind w:left="1440" w:firstLine="0"/>
        <w:rPr/>
      </w:pPr>
      <w:r w:rsidDel="00000000" w:rsidR="00000000" w:rsidRPr="00000000">
        <w:rPr>
          <w:rtl w:val="0"/>
        </w:rPr>
        <w:t xml:space="preserve">The project uses GitHub Actions. Every push to develop or main, and every pull request, runs these jobs (.github/workflows/ci.yml):</w:t>
      </w:r>
      <w:r w:rsidDel="00000000" w:rsidR="00000000" w:rsidRPr="00000000">
        <w:rPr>
          <w:rtl w:val="0"/>
        </w:rPr>
      </w:r>
    </w:p>
    <w:p w:rsidR="00000000" w:rsidDel="00000000" w:rsidP="00000000" w:rsidRDefault="00000000" w:rsidRPr="00000000" w14:paraId="00000107">
      <w:pPr>
        <w:numPr>
          <w:ilvl w:val="0"/>
          <w:numId w:val="17"/>
        </w:numPr>
        <w:spacing w:after="0" w:afterAutospacing="0" w:before="240" w:lineRule="auto"/>
        <w:ind w:left="2160" w:hanging="360"/>
      </w:pPr>
      <w:r w:rsidDel="00000000" w:rsidR="00000000" w:rsidRPr="00000000">
        <w:rPr>
          <w:b w:val="1"/>
          <w:bCs w:val="1"/>
          <w:rtl w:val="0"/>
        </w:rPr>
        <w:t xml:space="preserve">Backend lint — Ruff.</w:t>
      </w:r>
    </w:p>
    <w:p w:rsidR="00000000" w:rsidDel="00000000" w:rsidP="00000000" w:rsidRDefault="00000000" w:rsidRPr="00000000" w14:paraId="00000108">
      <w:pPr>
        <w:numPr>
          <w:ilvl w:val="0"/>
          <w:numId w:val="17"/>
        </w:numPr>
        <w:spacing w:after="0" w:afterAutospacing="0" w:before="0" w:beforeAutospacing="0" w:lineRule="auto"/>
        <w:ind w:left="2160" w:hanging="360"/>
      </w:pPr>
      <w:r w:rsidDel="00000000" w:rsidR="00000000" w:rsidRPr="00000000">
        <w:rPr>
          <w:b w:val="1"/>
          <w:bCs w:val="1"/>
          <w:rtl w:val="0"/>
        </w:rPr>
        <w:t xml:space="preserve">Backend tests (SQLite) — the full pytest suite with a coverage report; fails below 90% statement coverage.</w:t>
      </w:r>
    </w:p>
    <w:p w:rsidR="00000000" w:rsidDel="00000000" w:rsidP="00000000" w:rsidRDefault="00000000" w:rsidRPr="00000000" w14:paraId="00000109">
      <w:pPr>
        <w:numPr>
          <w:ilvl w:val="0"/>
          <w:numId w:val="17"/>
        </w:numPr>
        <w:spacing w:after="0" w:afterAutospacing="0" w:before="0" w:beforeAutospacing="0" w:lineRule="auto"/>
        <w:ind w:left="2160" w:hanging="360"/>
      </w:pPr>
      <w:r w:rsidDel="00000000" w:rsidR="00000000" w:rsidRPr="00000000">
        <w:rPr>
          <w:b w:val="1"/>
          <w:bCs w:val="1"/>
          <w:rtl w:val="0"/>
        </w:rPr>
        <w:t xml:space="preserve">Backend tests (PostgreSQL) — the same suite against PostgreSQL 18, the production database.</w:t>
      </w:r>
    </w:p>
    <w:p w:rsidR="00000000" w:rsidDel="00000000" w:rsidP="00000000" w:rsidRDefault="00000000" w:rsidRPr="00000000" w14:paraId="0000010A">
      <w:pPr>
        <w:numPr>
          <w:ilvl w:val="0"/>
          <w:numId w:val="17"/>
        </w:numPr>
        <w:spacing w:after="0" w:afterAutospacing="0" w:before="0" w:beforeAutospacing="0" w:lineRule="auto"/>
        <w:ind w:left="2160" w:hanging="360"/>
      </w:pPr>
      <w:r w:rsidDel="00000000" w:rsidR="00000000" w:rsidRPr="00000000">
        <w:rPr>
          <w:b w:val="1"/>
          <w:bCs w:val="1"/>
          <w:rtl w:val="0"/>
        </w:rPr>
        <w:t xml:space="preserve">Migrations match the models — applies every migration to an empty database, checks that no model change lacks a migration, then downgrades to the base and upgrades again.</w:t>
      </w:r>
    </w:p>
    <w:p w:rsidR="00000000" w:rsidDel="00000000" w:rsidP="00000000" w:rsidRDefault="00000000" w:rsidRPr="00000000" w14:paraId="0000010B">
      <w:pPr>
        <w:numPr>
          <w:ilvl w:val="0"/>
          <w:numId w:val="17"/>
        </w:numPr>
        <w:spacing w:after="0" w:afterAutospacing="0" w:before="0" w:beforeAutospacing="0" w:lineRule="auto"/>
        <w:ind w:left="2160" w:hanging="360"/>
      </w:pPr>
      <w:r w:rsidDel="00000000" w:rsidR="00000000" w:rsidRPr="00000000">
        <w:rPr>
          <w:b w:val="1"/>
          <w:bCs w:val="1"/>
          <w:rtl w:val="0"/>
        </w:rPr>
        <w:t xml:space="preserve">Frontend lint, test, build — ESLint, the Vitest suite with a 90% statement and line coverage gate, and a production Vite build.</w:t>
      </w:r>
    </w:p>
    <w:p w:rsidR="00000000" w:rsidDel="00000000" w:rsidP="00000000" w:rsidRDefault="00000000" w:rsidRPr="00000000" w14:paraId="0000010C">
      <w:pPr>
        <w:numPr>
          <w:ilvl w:val="0"/>
          <w:numId w:val="17"/>
        </w:numPr>
        <w:spacing w:after="0" w:afterAutospacing="0" w:before="0" w:beforeAutospacing="0" w:lineRule="auto"/>
        <w:ind w:left="2160" w:hanging="360"/>
      </w:pPr>
      <w:r w:rsidDel="00000000" w:rsidR="00000000" w:rsidRPr="00000000">
        <w:rPr>
          <w:b w:val="1"/>
          <w:bCs w:val="1"/>
          <w:rtl w:val="0"/>
        </w:rPr>
        <w:t xml:space="preserve">Docker images and stack smoke test — builds both production images, scans them with Trivy, starts the full stack with Docker Compose, and checks that the health endpoint answers, migrations apply, and the frontend serves its page.</w:t>
      </w:r>
    </w:p>
    <w:p w:rsidR="00000000" w:rsidDel="00000000" w:rsidP="00000000" w:rsidRDefault="00000000" w:rsidRPr="00000000" w14:paraId="0000010D">
      <w:pPr>
        <w:numPr>
          <w:ilvl w:val="0"/>
          <w:numId w:val="17"/>
        </w:numPr>
        <w:spacing w:after="240" w:before="0" w:beforeAutospacing="0" w:lineRule="auto"/>
        <w:ind w:left="2160" w:hanging="360"/>
      </w:pPr>
      <w:r w:rsidDel="00000000" w:rsidR="00000000" w:rsidRPr="00000000">
        <w:rPr>
          <w:b w:val="1"/>
          <w:bCs w:val="1"/>
          <w:rtl w:val="0"/>
        </w:rPr>
        <w:t xml:space="preserve">CI passed — one required check that succeeds only when every job above has passed.</w:t>
      </w:r>
      <w:r w:rsidDel="00000000" w:rsidR="00000000" w:rsidRPr="00000000">
        <w:rPr>
          <w:rtl w:val="0"/>
        </w:rPr>
      </w:r>
    </w:p>
    <w:p w:rsidR="00000000" w:rsidDel="00000000" w:rsidP="00000000" w:rsidRDefault="00000000" w:rsidRPr="00000000" w14:paraId="0000010E">
      <w:pPr>
        <w:spacing w:after="240" w:before="240" w:lineRule="auto"/>
        <w:ind w:left="1440" w:firstLine="0"/>
        <w:rPr/>
      </w:pPr>
      <w:r w:rsidDel="00000000" w:rsidR="00000000" w:rsidRPr="00000000">
        <w:rPr>
          <w:rtl w:val="0"/>
        </w:rPr>
        <w:t xml:space="preserve">CodeQL (.github/workflows/codeql.yml) runs static analysis over the Python and JavaScript sources on pull requests and on pushes to develop and main.</w:t>
      </w:r>
    </w:p>
    <w:p w:rsidR="00000000" w:rsidDel="00000000" w:rsidP="00000000" w:rsidRDefault="00000000" w:rsidRPr="00000000" w14:paraId="0000010F">
      <w:pPr>
        <w:spacing w:after="240" w:before="240" w:lineRule="auto"/>
        <w:ind w:left="1440" w:firstLine="0"/>
        <w:rPr/>
      </w:pPr>
      <w:r w:rsidDel="00000000" w:rsidR="00000000" w:rsidRPr="00000000">
        <w:rPr>
          <w:rtl w:val="0"/>
        </w:rPr>
        <w:t xml:space="preserve">A pull request cannot merge into develop or main until “CI passed” is green and another member has approved it. Changes merge into develop for integration testing and are promoted to main by a release pull request.</w:t>
      </w:r>
      <w:r w:rsidDel="00000000" w:rsidR="00000000" w:rsidRPr="00000000">
        <w:rPr>
          <w:rtl w:val="0"/>
        </w:rPr>
      </w:r>
    </w:p>
    <w:p w:rsidR="00000000" w:rsidDel="00000000" w:rsidP="00000000" w:rsidRDefault="00000000" w:rsidRPr="00000000" w14:paraId="00000110">
      <w:pPr>
        <w:spacing w:after="240" w:before="240" w:lineRule="auto"/>
        <w:ind w:left="1440" w:firstLine="0"/>
        <w:rPr/>
      </w:pPr>
      <w:r w:rsidDel="00000000" w:rsidR="00000000" w:rsidRPr="00000000">
        <w:rPr>
          <w:b w:val="1"/>
          <w:bCs w:val="1"/>
          <w:rtl w:val="0"/>
        </w:rPr>
        <w:t xml:space="preserve">Deployment.</w:t>
      </w:r>
      <w:r w:rsidDel="00000000" w:rsidR="00000000" w:rsidRPr="00000000">
        <w:rPr>
          <w:rtl w:val="0"/>
        </w:rPr>
        <w:t xml:space="preserve"> </w:t>
      </w:r>
      <w:r w:rsidDel="00000000" w:rsidR="00000000" w:rsidRPr="00000000">
        <w:rPr>
          <w:rtl w:val="0"/>
        </w:rPr>
        <w:t xml:space="preserve">After CI passes on develop or main, the CD workflow (.github/workflows/cd.yml) publishes both images to GitHub Container Registry, tagged with the commit SHA. Cadence runs on Render’s free tier as one set of services defined in render.yaml: a PostgreSQL 18 database, the Flask backend, and the nginx frontend, which forwards /api to the backend’s public address. The Render deploy hooks are stored only in the production GitHub environment, so a green merge to main deploys and then polls the health endpoint, while the deploy step on develop skips with a warning. Migrations run as the backend starts. The Gemini key is entered by hand in Render’s environment settings and is never stored in the repository. The live site is </w:t>
      </w:r>
      <w:hyperlink r:id="rId7">
        <w:r w:rsidDel="00000000" w:rsidR="00000000" w:rsidRPr="00000000">
          <w:rPr>
            <w:color w:val="1155cc"/>
            <w:u w:val="single"/>
            <w:rtl w:val="0"/>
          </w:rPr>
          <w:t xml:space="preserve">https://cadence-frontend-jufj.onrender.com</w:t>
        </w:r>
      </w:hyperlink>
      <w:r w:rsidDel="00000000" w:rsidR="00000000" w:rsidRPr="00000000">
        <w:rPr>
          <w:rtl w:val="0"/>
        </w:rPr>
        <w:t xml:space="preserve">. Local development uses Docker Compose, where one command builds and starts the database, backend, and frontend.</w:t>
      </w:r>
      <w:r w:rsidDel="00000000" w:rsidR="00000000" w:rsidRPr="00000000">
        <w:rPr>
          <w:rtl w:val="0"/>
        </w:rPr>
      </w:r>
    </w:p>
    <w:p w:rsidR="00000000" w:rsidDel="00000000" w:rsidP="00000000" w:rsidRDefault="00000000" w:rsidRPr="00000000" w14:paraId="00000111">
      <w:pPr>
        <w:ind w:left="1440" w:firstLine="0"/>
        <w:rPr/>
      </w:pPr>
      <w:r w:rsidDel="00000000" w:rsidR="00000000" w:rsidRPr="00000000">
        <w:rPr>
          <w:rtl w:val="0"/>
        </w:rPr>
      </w:r>
    </w:p>
    <w:p w:rsidR="00000000" w:rsidDel="00000000" w:rsidP="00000000" w:rsidRDefault="00000000" w:rsidRPr="00000000" w14:paraId="00000112">
      <w:pPr>
        <w:ind w:left="0" w:firstLine="0"/>
        <w:rPr>
          <w:rFonts w:ascii="Trebuchet MS" w:cs="Trebuchet MS" w:eastAsia="Trebuchet MS" w:hAnsi="Trebuchet MS"/>
          <w:sz w:val="26"/>
          <w:szCs w:val="26"/>
        </w:rPr>
      </w:pPr>
      <w:r w:rsidDel="00000000" w:rsidR="00000000" w:rsidRPr="00000000">
        <w:rPr>
          <w:rtl w:val="0"/>
        </w:rPr>
      </w:r>
    </w:p>
    <w:p w:rsidR="00000000" w:rsidDel="00000000" w:rsidP="00000000" w:rsidRDefault="00000000" w:rsidRPr="00000000" w14:paraId="00000113">
      <w:pPr>
        <w:pStyle w:val="Heading1"/>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pPr>
      <w:bookmarkStart w:colFirst="0" w:colLast="0" w:name="_vra5ptwu59qx" w:id="20"/>
      <w:bookmarkEnd w:id="20"/>
      <w:r w:rsidDel="00000000" w:rsidR="00000000" w:rsidRPr="00000000">
        <w:rPr>
          <w:rtl w:val="0"/>
        </w:rPr>
        <w:t xml:space="preserve">Quality Assurance Plan</w:t>
      </w:r>
      <w:r w:rsidDel="00000000" w:rsidR="00000000" w:rsidRPr="00000000">
        <w:rPr>
          <w:rtl w:val="0"/>
        </w:rPr>
      </w:r>
    </w:p>
    <w:p w:rsidR="00000000" w:rsidDel="00000000" w:rsidP="00000000" w:rsidRDefault="00000000" w:rsidRPr="00000000" w14:paraId="00000114">
      <w:pPr>
        <w:pStyle w:val="Heading2"/>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vwjduhc9wuah" w:id="21"/>
      <w:bookmarkEnd w:id="21"/>
      <w:r w:rsidDel="00000000" w:rsidR="00000000" w:rsidRPr="00000000">
        <w:rPr>
          <w:b w:val="0"/>
          <w:bCs w:val="0"/>
          <w:rtl w:val="0"/>
        </w:rPr>
        <w:t xml:space="preserve">Metrics </w:t>
      </w:r>
    </w:p>
    <w:p w:rsidR="00000000" w:rsidDel="00000000" w:rsidP="00000000" w:rsidRDefault="00000000" w:rsidRPr="00000000" w14:paraId="00000115">
      <w:pPr>
        <w:ind w:left="1440" w:firstLine="0"/>
        <w:rPr/>
      </w:pPr>
      <w:r w:rsidDel="00000000" w:rsidR="00000000" w:rsidRPr="00000000">
        <w:rPr>
          <w:rtl w:val="0"/>
        </w:rPr>
      </w:r>
    </w:p>
    <w:tbl>
      <w:tblPr>
        <w:tblStyle w:val="Table4"/>
        <w:tblW w:w="76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5820"/>
        <w:tblGridChange w:id="0">
          <w:tblGrid>
            <w:gridCol w:w="1845"/>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Test Case Pass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percentage of automated unit and integration tests that execute without failure. </w:t>
            </w:r>
            <w:r w:rsidDel="00000000" w:rsidR="00000000" w:rsidRPr="00000000">
              <w:rPr>
                <w:i w:val="1"/>
                <w:iCs w:val="1"/>
                <w:rtl w:val="0"/>
              </w:rPr>
              <w:t xml:space="preserve">Pass Rate = (Passed Tests / Total Tests Executed) × 100.</w:t>
            </w:r>
            <w:r w:rsidDel="00000000" w:rsidR="00000000" w:rsidRPr="00000000">
              <w:rPr>
                <w:rtl w:val="0"/>
              </w:rPr>
              <w:t xml:space="preserve"> </w:t>
            </w:r>
            <w:r w:rsidDel="00000000" w:rsidR="00000000" w:rsidRPr="00000000">
              <w:rPr>
                <w:b w:val="1"/>
                <w:bCs w:val="1"/>
                <w:rtl w:val="0"/>
              </w:rPr>
              <w:t xml:space="preserve">Target: 100% on the integration and production branches.</w:t>
            </w:r>
            <w:r w:rsidDel="00000000" w:rsidR="00000000" w:rsidRPr="00000000">
              <w:rPr>
                <w:rtl w:val="0"/>
              </w:rPr>
              <w:t xml:space="preserve"> Enforced: the repository ruleset requires the automated test check to pass before a pull request can merge. </w:t>
            </w:r>
            <w:r w:rsidDel="00000000" w:rsidR="00000000" w:rsidRPr="00000000">
              <w:rPr>
                <w:b w:val="1"/>
                <w:bCs w:val="1"/>
                <w:rtl w:val="0"/>
              </w:rPr>
              <w:t xml:space="preserve">Current (Iteration 3): 100%: 391 backend tests on both SQLite and PostgreSQL, and 318 frontend tests.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Test Statement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percentage of application statements executed by the automated test suite. </w:t>
            </w:r>
            <w:r w:rsidDel="00000000" w:rsidR="00000000" w:rsidRPr="00000000">
              <w:rPr>
                <w:i w:val="1"/>
                <w:iCs w:val="1"/>
                <w:rtl w:val="0"/>
              </w:rPr>
              <w:t xml:space="preserve">Coverage = (Statements Executed by Tests / Total Executable Statements) × 100.</w:t>
            </w:r>
            <w:r w:rsidDel="00000000" w:rsidR="00000000" w:rsidRPr="00000000">
              <w:rPr>
                <w:rtl w:val="0"/>
              </w:rPr>
              <w:t xml:space="preserve"> </w:t>
            </w:r>
            <w:r w:rsidDel="00000000" w:rsidR="00000000" w:rsidRPr="00000000">
              <w:rPr>
                <w:b w:val="1"/>
                <w:bCs w:val="1"/>
                <w:rtl w:val="0"/>
              </w:rPr>
              <w:t xml:space="preserve">Target: at least 90%, enforced separately by CI for the backend (pytest-cov) and the frontend (Vitest). Current (Iteration 3): backend 98.50%, frontend 94.92%.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Static Analysis Findings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number of unresolved CodeQL findings against the default branch, across both the Python and JavaScript sources. </w:t>
            </w:r>
            <w:r w:rsidDel="00000000" w:rsidR="00000000" w:rsidRPr="00000000">
              <w:rPr>
                <w:b w:val="1"/>
                <w:bCs w:val="1"/>
                <w:rtl w:val="0"/>
              </w:rPr>
              <w:t xml:space="preserve">Target: zero unresolved findings at each iteration boundary. Current (Iteration 3): no open findings.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Story Acceptance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percentage of planned user stories for an iteration that pass acceptance testing and meet their definition of done. </w:t>
            </w:r>
            <w:r w:rsidDel="00000000" w:rsidR="00000000" w:rsidRPr="00000000">
              <w:rPr>
                <w:i w:val="1"/>
                <w:iCs w:val="1"/>
                <w:rtl w:val="0"/>
              </w:rPr>
              <w:t xml:space="preserve">(Completed Stories Passing Acceptance Criteria / Total Planned Stories for the Iteration) × 100.</w:t>
            </w:r>
            <w:r w:rsidDel="00000000" w:rsidR="00000000" w:rsidRPr="00000000">
              <w:rPr>
                <w:rtl w:val="0"/>
              </w:rPr>
            </w:r>
          </w:p>
        </w:tc>
      </w:tr>
    </w:tbl>
    <w:p w:rsidR="00000000" w:rsidDel="00000000" w:rsidP="00000000" w:rsidRDefault="00000000" w:rsidRPr="00000000" w14:paraId="00000120">
      <w:pPr>
        <w:ind w:left="0" w:firstLine="0"/>
        <w:rPr/>
      </w:pPr>
      <w:r w:rsidDel="00000000" w:rsidR="00000000" w:rsidRPr="00000000">
        <w:rPr>
          <w:rtl w:val="0"/>
        </w:rPr>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pageBreakBefore w:val="0"/>
        <w:numPr>
          <w:ilvl w:val="1"/>
          <w:numId w:val="28"/>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Fonts w:ascii="Trebuchet MS" w:cs="Trebuchet MS" w:eastAsia="Trebuchet MS" w:hAnsi="Trebuchet MS"/>
          <w:sz w:val="26"/>
          <w:szCs w:val="26"/>
          <w:rtl w:val="0"/>
        </w:rPr>
        <w:t xml:space="preserve">Coding Standard</w:t>
      </w:r>
    </w:p>
    <w:p w:rsidR="00000000" w:rsidDel="00000000" w:rsidP="00000000" w:rsidRDefault="00000000" w:rsidRPr="00000000" w14:paraId="00000123">
      <w:pPr>
        <w:spacing w:after="240" w:lineRule="auto"/>
        <w:ind w:left="1440" w:firstLine="0"/>
        <w:rPr>
          <w:b w:val="1"/>
          <w:bCs w:val="1"/>
        </w:rPr>
      </w:pPr>
      <w:r w:rsidDel="00000000" w:rsidR="00000000" w:rsidRPr="00000000">
        <w:rPr>
          <w:b w:val="1"/>
          <w:bCs w:val="1"/>
          <w:rtl w:val="0"/>
        </w:rPr>
        <w:t xml:space="preserve">Language-Specific Style</w:t>
      </w:r>
    </w:p>
    <w:p w:rsidR="00000000" w:rsidDel="00000000" w:rsidP="00000000" w:rsidRDefault="00000000" w:rsidRPr="00000000" w14:paraId="00000124">
      <w:pPr>
        <w:numPr>
          <w:ilvl w:val="0"/>
          <w:numId w:val="5"/>
        </w:numPr>
        <w:spacing w:after="0" w:afterAutospacing="0" w:before="240" w:lineRule="auto"/>
        <w:ind w:left="2160" w:hanging="360"/>
      </w:pPr>
      <w:r w:rsidDel="00000000" w:rsidR="00000000" w:rsidRPr="00000000">
        <w:rPr>
          <w:b w:val="1"/>
          <w:bCs w:val="1"/>
          <w:rtl w:val="0"/>
        </w:rPr>
        <w:t xml:space="preserve">Python</w:t>
      </w:r>
      <w:r w:rsidDel="00000000" w:rsidR="00000000" w:rsidRPr="00000000">
        <w:rPr>
          <w:rtl w:val="0"/>
        </w:rPr>
        <w:t xml:space="preserve"> follows PEP 8, enforced automatically by Ruff in continuous integration. Configuration lives in </w:t>
      </w:r>
      <w:r w:rsidDel="00000000" w:rsidR="00000000" w:rsidRPr="00000000">
        <w:rPr>
          <w:rFonts w:ascii="Roboto Mono" w:cs="Roboto Mono" w:eastAsia="Roboto Mono" w:hAnsi="Roboto Mono"/>
          <w:color w:val="188038"/>
          <w:rtl w:val="0"/>
        </w:rPr>
        <w:t xml:space="preserve">code/backend/pyproject.toml</w:t>
      </w:r>
      <w:r w:rsidDel="00000000" w:rsidR="00000000" w:rsidRPr="00000000">
        <w:rPr>
          <w:rtl w:val="0"/>
        </w:rPr>
        <w:t xml:space="preserve">; the enabled rule sets cover PEP 8 style, unused imports and undefined names, import ordering, common defect patterns, and comprehension usage. The line-length limit is 100 characters.</w:t>
      </w:r>
    </w:p>
    <w:p w:rsidR="00000000" w:rsidDel="00000000" w:rsidP="00000000" w:rsidRDefault="00000000" w:rsidRPr="00000000" w14:paraId="00000125">
      <w:pPr>
        <w:numPr>
          <w:ilvl w:val="0"/>
          <w:numId w:val="5"/>
        </w:numPr>
        <w:spacing w:after="240" w:before="0" w:beforeAutospacing="0" w:lineRule="auto"/>
        <w:ind w:left="2160" w:hanging="360"/>
      </w:pPr>
      <w:r w:rsidDel="00000000" w:rsidR="00000000" w:rsidRPr="00000000">
        <w:rPr>
          <w:b w:val="1"/>
          <w:bCs w:val="1"/>
          <w:rtl w:val="0"/>
        </w:rPr>
        <w:t xml:space="preserve">JavaScript</w:t>
      </w:r>
      <w:r w:rsidDel="00000000" w:rsidR="00000000" w:rsidRPr="00000000">
        <w:rPr>
          <w:rtl w:val="0"/>
        </w:rPr>
        <w:t xml:space="preserve"> is written as plain JavaScript with JSX. TypeScript is not used in this project, and introducing it is out of scope.</w:t>
      </w:r>
    </w:p>
    <w:p w:rsidR="00000000" w:rsidDel="00000000" w:rsidP="00000000" w:rsidRDefault="00000000" w:rsidRPr="00000000" w14:paraId="00000126">
      <w:pPr>
        <w:spacing w:after="240" w:before="240" w:lineRule="auto"/>
        <w:ind w:left="1440" w:firstLine="0"/>
        <w:rPr>
          <w:b w:val="1"/>
          <w:bCs w:val="1"/>
        </w:rPr>
      </w:pPr>
      <w:r w:rsidDel="00000000" w:rsidR="00000000" w:rsidRPr="00000000">
        <w:rPr>
          <w:b w:val="1"/>
          <w:bCs w:val="1"/>
          <w:rtl w:val="0"/>
        </w:rPr>
        <w:t xml:space="preserve">Naming Conventions</w:t>
      </w:r>
    </w:p>
    <w:p w:rsidR="00000000" w:rsidDel="00000000" w:rsidP="00000000" w:rsidRDefault="00000000" w:rsidRPr="00000000" w14:paraId="00000127">
      <w:pPr>
        <w:numPr>
          <w:ilvl w:val="0"/>
          <w:numId w:val="21"/>
        </w:numPr>
        <w:spacing w:after="0" w:afterAutospacing="0" w:before="240" w:lineRule="auto"/>
        <w:ind w:left="2160" w:hanging="360"/>
      </w:pPr>
      <w:r w:rsidDel="00000000" w:rsidR="00000000" w:rsidRPr="00000000">
        <w:rPr>
          <w:b w:val="1"/>
          <w:bCs w:val="1"/>
          <w:rtl w:val="0"/>
        </w:rPr>
        <w:t xml:space="preserve">Variables and functions:</w:t>
      </w:r>
      <w:r w:rsidDel="00000000" w:rsidR="00000000" w:rsidRPr="00000000">
        <w:rPr>
          <w:rtl w:val="0"/>
        </w:rPr>
        <w:t xml:space="preserve"> descriptive, full-word names — </w:t>
      </w:r>
      <w:r w:rsidDel="00000000" w:rsidR="00000000" w:rsidRPr="00000000">
        <w:rPr>
          <w:rFonts w:ascii="Roboto Mono" w:cs="Roboto Mono" w:eastAsia="Roboto Mono" w:hAnsi="Roboto Mono"/>
          <w:color w:val="188038"/>
          <w:rtl w:val="0"/>
        </w:rPr>
        <w:t xml:space="preserve">snake_case</w:t>
      </w:r>
      <w:r w:rsidDel="00000000" w:rsidR="00000000" w:rsidRPr="00000000">
        <w:rPr>
          <w:rtl w:val="0"/>
        </w:rPr>
        <w:t xml:space="preserve"> in Python, </w:t>
      </w:r>
      <w:r w:rsidDel="00000000" w:rsidR="00000000" w:rsidRPr="00000000">
        <w:rPr>
          <w:rFonts w:ascii="Roboto Mono" w:cs="Roboto Mono" w:eastAsia="Roboto Mono" w:hAnsi="Roboto Mono"/>
          <w:color w:val="188038"/>
          <w:rtl w:val="0"/>
        </w:rPr>
        <w:t xml:space="preserve">camelCase</w:t>
      </w:r>
      <w:r w:rsidDel="00000000" w:rsidR="00000000" w:rsidRPr="00000000">
        <w:rPr>
          <w:rtl w:val="0"/>
        </w:rPr>
        <w:t xml:space="preserve"> in JavaScript. For example, </w:t>
      </w:r>
      <w:r w:rsidDel="00000000" w:rsidR="00000000" w:rsidRPr="00000000">
        <w:rPr>
          <w:rFonts w:ascii="Roboto Mono" w:cs="Roboto Mono" w:eastAsia="Roboto Mono" w:hAnsi="Roboto Mono"/>
          <w:color w:val="188038"/>
          <w:rtl w:val="0"/>
        </w:rPr>
        <w:t xml:space="preserve">preview_intervals or checkTypedAnswer, not srs_calc or chkAns.</w:t>
      </w:r>
      <w:r w:rsidDel="00000000" w:rsidR="00000000" w:rsidRPr="00000000">
        <w:rPr>
          <w:rtl w:val="0"/>
        </w:rPr>
      </w:r>
    </w:p>
    <w:p w:rsidR="00000000" w:rsidDel="00000000" w:rsidP="00000000" w:rsidRDefault="00000000" w:rsidRPr="00000000" w14:paraId="00000128">
      <w:pPr>
        <w:numPr>
          <w:ilvl w:val="0"/>
          <w:numId w:val="21"/>
        </w:numPr>
        <w:spacing w:after="0" w:afterAutospacing="0" w:before="0" w:beforeAutospacing="0" w:lineRule="auto"/>
        <w:ind w:left="2160" w:hanging="360"/>
      </w:pPr>
      <w:r w:rsidDel="00000000" w:rsidR="00000000" w:rsidRPr="00000000">
        <w:rPr>
          <w:b w:val="1"/>
          <w:bCs w:val="1"/>
          <w:rtl w:val="0"/>
        </w:rPr>
        <w:t xml:space="preserve">Classes: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PascalCase</w:t>
      </w:r>
      <w:r w:rsidDel="00000000" w:rsidR="00000000" w:rsidRPr="00000000">
        <w:rPr>
          <w:rtl w:val="0"/>
        </w:rPr>
        <w:t xml:space="preserve">, for example GeminiProvider.</w:t>
      </w:r>
    </w:p>
    <w:p w:rsidR="00000000" w:rsidDel="00000000" w:rsidP="00000000" w:rsidRDefault="00000000" w:rsidRPr="00000000" w14:paraId="00000129">
      <w:pPr>
        <w:numPr>
          <w:ilvl w:val="0"/>
          <w:numId w:val="21"/>
        </w:numPr>
        <w:spacing w:after="240" w:before="0" w:beforeAutospacing="0" w:lineRule="auto"/>
        <w:ind w:left="2160" w:hanging="360"/>
      </w:pPr>
      <w:r w:rsidDel="00000000" w:rsidR="00000000" w:rsidRPr="00000000">
        <w:rPr>
          <w:b w:val="1"/>
          <w:bCs w:val="1"/>
          <w:rtl w:val="0"/>
        </w:rPr>
        <w:t xml:space="preserve">Constants: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UPPER_SNAKE_CASE</w:t>
      </w:r>
      <w:r w:rsidDel="00000000" w:rsidR="00000000" w:rsidRPr="00000000">
        <w:rPr>
          <w:rtl w:val="0"/>
        </w:rPr>
        <w:t xml:space="preserve">.</w:t>
      </w:r>
    </w:p>
    <w:p w:rsidR="00000000" w:rsidDel="00000000" w:rsidP="00000000" w:rsidRDefault="00000000" w:rsidRPr="00000000" w14:paraId="0000012A">
      <w:pPr>
        <w:spacing w:after="240" w:before="240" w:lineRule="auto"/>
        <w:ind w:left="1440" w:firstLine="0"/>
        <w:rPr>
          <w:b w:val="1"/>
          <w:bCs w:val="1"/>
        </w:rPr>
      </w:pPr>
      <w:r w:rsidDel="00000000" w:rsidR="00000000" w:rsidRPr="00000000">
        <w:rPr>
          <w:b w:val="1"/>
          <w:bCs w:val="1"/>
          <w:rtl w:val="0"/>
        </w:rPr>
        <w:t xml:space="preserve">Type Safety</w:t>
      </w:r>
    </w:p>
    <w:p w:rsidR="00000000" w:rsidDel="00000000" w:rsidP="00000000" w:rsidRDefault="00000000" w:rsidRPr="00000000" w14:paraId="0000012B">
      <w:pPr>
        <w:numPr>
          <w:ilvl w:val="0"/>
          <w:numId w:val="32"/>
        </w:numPr>
        <w:spacing w:after="240" w:before="240" w:lineRule="auto"/>
        <w:ind w:left="2160" w:hanging="360"/>
      </w:pPr>
      <w:r w:rsidDel="00000000" w:rsidR="00000000" w:rsidRPr="00000000">
        <w:rPr>
          <w:rtl w:val="0"/>
        </w:rPr>
        <w:t xml:space="preserve">Helper and domain functions include type hints, for example def answer_card(card: CardSchedule, rating: Rating, now: datetime) -&gt; CardSchedule:. Flask route handlers and CLI commands, whose arguments come from the URL or the command line, may omit them.</w:t>
      </w:r>
      <w:r w:rsidDel="00000000" w:rsidR="00000000" w:rsidRPr="00000000">
        <w:rPr>
          <w:rtl w:val="0"/>
        </w:rPr>
      </w:r>
    </w:p>
    <w:p w:rsidR="00000000" w:rsidDel="00000000" w:rsidP="00000000" w:rsidRDefault="00000000" w:rsidRPr="00000000" w14:paraId="0000012C">
      <w:pPr>
        <w:spacing w:after="240" w:before="240" w:lineRule="auto"/>
        <w:ind w:left="1440" w:firstLine="0"/>
        <w:rPr>
          <w:b w:val="1"/>
          <w:bCs w:val="1"/>
        </w:rPr>
      </w:pPr>
      <w:r w:rsidDel="00000000" w:rsidR="00000000" w:rsidRPr="00000000">
        <w:rPr>
          <w:b w:val="1"/>
          <w:bCs w:val="1"/>
          <w:rtl w:val="0"/>
        </w:rPr>
        <w:t xml:space="preserve">Structure</w:t>
      </w:r>
    </w:p>
    <w:p w:rsidR="00000000" w:rsidDel="00000000" w:rsidP="00000000" w:rsidRDefault="00000000" w:rsidRPr="00000000" w14:paraId="0000012D">
      <w:pPr>
        <w:numPr>
          <w:ilvl w:val="0"/>
          <w:numId w:val="24"/>
        </w:numPr>
        <w:spacing w:after="0" w:afterAutospacing="0" w:before="240" w:lineRule="auto"/>
        <w:ind w:left="2160" w:hanging="360"/>
      </w:pPr>
      <w:r w:rsidDel="00000000" w:rsidR="00000000" w:rsidRPr="00000000">
        <w:rPr>
          <w:rtl w:val="0"/>
        </w:rPr>
        <w:t xml:space="preserve">Functions are kept short, with 30 lines as a guide; route handlers that run a documented sequence of checks, such as the generate endpoint, may run longer.</w:t>
      </w:r>
      <w:r w:rsidDel="00000000" w:rsidR="00000000" w:rsidRPr="00000000">
        <w:rPr>
          <w:rtl w:val="0"/>
        </w:rPr>
        <w:t xml:space="preserve"> Business logic is separated from request handling so that it can be tested in isolation.</w:t>
      </w:r>
    </w:p>
    <w:p w:rsidR="00000000" w:rsidDel="00000000" w:rsidP="00000000" w:rsidRDefault="00000000" w:rsidRPr="00000000" w14:paraId="0000012E">
      <w:pPr>
        <w:numPr>
          <w:ilvl w:val="0"/>
          <w:numId w:val="24"/>
        </w:numPr>
        <w:spacing w:after="240" w:before="0" w:beforeAutospacing="0" w:lineRule="auto"/>
        <w:ind w:left="2160" w:hanging="360"/>
      </w:pPr>
      <w:r w:rsidDel="00000000" w:rsidR="00000000" w:rsidRPr="00000000">
        <w:rPr>
          <w:rtl w:val="0"/>
        </w:rPr>
        <w:t xml:space="preserve">Database access uses the ORM. Raw SQL is not written anywhere in the application.</w:t>
      </w: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30">
      <w:pPr>
        <w:pStyle w:val="Heading2"/>
        <w:widowControl w:val="0"/>
        <w:numPr>
          <w:ilvl w:val="1"/>
          <w:numId w:val="28"/>
        </w:numPr>
        <w:ind w:left="1440" w:hanging="360"/>
        <w:rPr>
          <w:b w:val="0"/>
          <w:bCs w:val="0"/>
        </w:rPr>
      </w:pPr>
      <w:bookmarkStart w:colFirst="0" w:colLast="0" w:name="_hx3eaiwb8v3m" w:id="22"/>
      <w:bookmarkEnd w:id="22"/>
      <w:r w:rsidDel="00000000" w:rsidR="00000000" w:rsidRPr="00000000">
        <w:rPr>
          <w:b w:val="0"/>
          <w:bCs w:val="0"/>
          <w:rtl w:val="0"/>
        </w:rPr>
        <w:t xml:space="preserve">Code Review Process</w:t>
      </w:r>
    </w:p>
    <w:p w:rsidR="00000000" w:rsidDel="00000000" w:rsidP="00000000" w:rsidRDefault="00000000" w:rsidRPr="00000000" w14:paraId="00000131">
      <w:pPr>
        <w:widowControl w:val="0"/>
        <w:spacing w:before="0" w:lineRule="auto"/>
        <w:ind w:left="0" w:firstLine="0"/>
        <w:rPr/>
      </w:pPr>
      <w:r w:rsidDel="00000000" w:rsidR="00000000" w:rsidRPr="00000000">
        <w:rPr>
          <w:rtl w:val="0"/>
        </w:rPr>
      </w:r>
    </w:p>
    <w:p w:rsidR="00000000" w:rsidDel="00000000" w:rsidP="00000000" w:rsidRDefault="00000000" w:rsidRPr="00000000" w14:paraId="00000132">
      <w:pPr>
        <w:widowControl w:val="0"/>
        <w:spacing w:before="0" w:lineRule="auto"/>
        <w:ind w:left="1440" w:firstLine="0"/>
        <w:rPr/>
      </w:pPr>
      <w:r w:rsidDel="00000000" w:rsidR="00000000" w:rsidRPr="00000000">
        <w:rPr>
          <w:rtl w:val="0"/>
        </w:rPr>
      </w:r>
    </w:p>
    <w:p w:rsidR="00000000" w:rsidDel="00000000" w:rsidP="00000000" w:rsidRDefault="00000000" w:rsidRPr="00000000" w14:paraId="00000133">
      <w:pPr>
        <w:spacing w:after="240" w:lineRule="auto"/>
        <w:ind w:left="2160" w:firstLine="0"/>
        <w:rPr>
          <w:b w:val="1"/>
          <w:bCs w:val="1"/>
        </w:rPr>
      </w:pPr>
      <w:r w:rsidDel="00000000" w:rsidR="00000000" w:rsidRPr="00000000">
        <w:rPr>
          <w:b w:val="1"/>
          <w:bCs w:val="1"/>
          <w:rtl w:val="0"/>
        </w:rPr>
        <w:t xml:space="preserve">Code Review Model and Roles</w:t>
      </w:r>
    </w:p>
    <w:p w:rsidR="00000000" w:rsidDel="00000000" w:rsidP="00000000" w:rsidRDefault="00000000" w:rsidRPr="00000000" w14:paraId="00000134">
      <w:pPr>
        <w:spacing w:after="240" w:before="240" w:lineRule="auto"/>
        <w:ind w:left="2160" w:firstLine="0"/>
        <w:rPr/>
      </w:pPr>
      <w:r w:rsidDel="00000000" w:rsidR="00000000" w:rsidRPr="00000000">
        <w:rPr>
          <w:rtl w:val="0"/>
        </w:rPr>
        <w:t xml:space="preserve">The team uses a peer review model with lead oversight:</w:t>
      </w:r>
    </w:p>
    <w:p w:rsidR="00000000" w:rsidDel="00000000" w:rsidP="00000000" w:rsidRDefault="00000000" w:rsidRPr="00000000" w14:paraId="00000135">
      <w:pPr>
        <w:numPr>
          <w:ilvl w:val="0"/>
          <w:numId w:val="30"/>
        </w:numPr>
        <w:spacing w:after="0" w:afterAutospacing="0" w:before="240" w:lineRule="auto"/>
        <w:ind w:left="2880" w:hanging="360"/>
      </w:pPr>
      <w:r w:rsidDel="00000000" w:rsidR="00000000" w:rsidRPr="00000000">
        <w:rPr>
          <w:b w:val="1"/>
          <w:bCs w:val="1"/>
          <w:rtl w:val="0"/>
        </w:rPr>
        <w:t xml:space="preserve">Peer review.</w:t>
      </w:r>
      <w:r w:rsidDel="00000000" w:rsidR="00000000" w:rsidRPr="00000000">
        <w:rPr>
          <w:rtl w:val="0"/>
        </w:rPr>
        <w:t xml:space="preserve"> Every developer acts as a reviewer. Any pull request must be reviewed and approved by at least one other team member before it can merge. This is enforced by the repository ruleset, not by convention.</w:t>
      </w:r>
    </w:p>
    <w:p w:rsidR="00000000" w:rsidDel="00000000" w:rsidP="00000000" w:rsidRDefault="00000000" w:rsidRPr="00000000" w14:paraId="00000136">
      <w:pPr>
        <w:numPr>
          <w:ilvl w:val="0"/>
          <w:numId w:val="30"/>
        </w:numPr>
        <w:spacing w:after="0" w:afterAutospacing="0" w:before="0" w:beforeAutospacing="0" w:lineRule="auto"/>
        <w:ind w:left="2880" w:hanging="360"/>
      </w:pPr>
      <w:r w:rsidDel="00000000" w:rsidR="00000000" w:rsidRPr="00000000">
        <w:rPr>
          <w:b w:val="1"/>
          <w:bCs w:val="1"/>
          <w:rtl w:val="0"/>
        </w:rPr>
        <w:t xml:space="preserve">Lead oversight.</w:t>
      </w:r>
      <w:r w:rsidDel="00000000" w:rsidR="00000000" w:rsidRPr="00000000">
        <w:rPr>
          <w:rtl w:val="0"/>
        </w:rPr>
        <w:t xml:space="preserve"> Pull requests promoting changes to the production branch require approval from the Team Leader or the Design &amp; Implementation Leader — whichever of the two did not author the change.</w:t>
      </w:r>
    </w:p>
    <w:p w:rsidR="00000000" w:rsidDel="00000000" w:rsidP="00000000" w:rsidRDefault="00000000" w:rsidRPr="00000000" w14:paraId="00000137">
      <w:pPr>
        <w:numPr>
          <w:ilvl w:val="0"/>
          <w:numId w:val="30"/>
        </w:numPr>
        <w:spacing w:after="240" w:before="0" w:beforeAutospacing="0" w:lineRule="auto"/>
        <w:ind w:left="2880" w:hanging="360"/>
      </w:pPr>
      <w:r w:rsidDel="00000000" w:rsidR="00000000" w:rsidRPr="00000000">
        <w:rPr>
          <w:b w:val="1"/>
          <w:bCs w:val="1"/>
          <w:rtl w:val="0"/>
        </w:rPr>
        <w:t xml:space="preserve">Automated review.</w:t>
      </w:r>
      <w:r w:rsidDel="00000000" w:rsidR="00000000" w:rsidRPr="00000000">
        <w:rPr>
          <w:rtl w:val="0"/>
        </w:rPr>
        <w:t xml:space="preserve"> CodeQL analysis runs automatically on every push to an open pull request, and its findings appear inline. Automated findings inform human review; they do not replace it, and a human approval is always required.</w:t>
      </w:r>
    </w:p>
    <w:p w:rsidR="00000000" w:rsidDel="00000000" w:rsidP="00000000" w:rsidRDefault="00000000" w:rsidRPr="00000000" w14:paraId="00000138">
      <w:pPr>
        <w:ind w:left="2160" w:firstLine="0"/>
        <w:rPr>
          <w:b w:val="1"/>
          <w:bCs w:val="1"/>
        </w:rPr>
      </w:pPr>
      <w:r w:rsidDel="00000000" w:rsidR="00000000" w:rsidRPr="00000000">
        <w:rPr>
          <w:rtl w:val="0"/>
        </w:rPr>
      </w:r>
    </w:p>
    <w:p w:rsidR="00000000" w:rsidDel="00000000" w:rsidP="00000000" w:rsidRDefault="00000000" w:rsidRPr="00000000" w14:paraId="00000139">
      <w:pPr>
        <w:rPr>
          <w:b w:val="1"/>
          <w:bCs w:val="1"/>
          <w:i w:val="1"/>
          <w:iCs w:val="1"/>
        </w:rPr>
      </w:pPr>
      <w:r w:rsidDel="00000000" w:rsidR="00000000" w:rsidRPr="00000000">
        <w:rPr>
          <w:rtl w:val="0"/>
        </w:rPr>
        <w:tab/>
        <w:tab/>
      </w:r>
      <w:r w:rsidDel="00000000" w:rsidR="00000000" w:rsidRPr="00000000">
        <w:rPr>
          <w:b w:val="1"/>
          <w:bCs w:val="1"/>
          <w:i w:val="1"/>
          <w:iCs w:val="1"/>
          <w:rtl w:val="0"/>
        </w:rPr>
        <w:t xml:space="preserve">Pull Request (PR) Workflow </w:t>
      </w:r>
    </w:p>
    <w:p w:rsidR="00000000" w:rsidDel="00000000" w:rsidP="00000000" w:rsidRDefault="00000000" w:rsidRPr="00000000" w14:paraId="0000013A">
      <w:pPr>
        <w:rPr/>
      </w:pPr>
      <w:r w:rsidDel="00000000" w:rsidR="00000000" w:rsidRPr="00000000">
        <w:rPr>
          <w:b w:val="1"/>
          <w:bCs w:val="1"/>
          <w:i w:val="1"/>
          <w:iCs w:val="1"/>
          <w:rtl w:val="0"/>
        </w:rPr>
        <w:tab/>
        <w:tab/>
      </w:r>
      <w:r w:rsidDel="00000000" w:rsidR="00000000" w:rsidRPr="00000000">
        <w:rPr>
          <w:rtl w:val="0"/>
        </w:rPr>
        <w:t xml:space="preserve">Branch Off: Create a branch from develop, named by type (for example, feat/it3-b3-generate-route).</w:t>
      </w:r>
    </w:p>
    <w:p w:rsidR="00000000" w:rsidDel="00000000" w:rsidP="00000000" w:rsidRDefault="00000000" w:rsidRPr="00000000" w14:paraId="0000013B">
      <w:pPr>
        <w:numPr>
          <w:ilvl w:val="0"/>
          <w:numId w:val="23"/>
        </w:numPr>
        <w:ind w:left="2160" w:hanging="360"/>
      </w:pPr>
      <w:r w:rsidDel="00000000" w:rsidR="00000000" w:rsidRPr="00000000">
        <w:rPr>
          <w:rtl w:val="0"/>
        </w:rPr>
        <w:t xml:space="preserve">Commit Code: Commit logic incrementally using conventional commits.</w:t>
      </w:r>
    </w:p>
    <w:p w:rsidR="00000000" w:rsidDel="00000000" w:rsidP="00000000" w:rsidRDefault="00000000" w:rsidRPr="00000000" w14:paraId="0000013C">
      <w:pPr>
        <w:numPr>
          <w:ilvl w:val="0"/>
          <w:numId w:val="23"/>
        </w:numPr>
        <w:ind w:left="2160" w:hanging="360"/>
      </w:pPr>
      <w:r w:rsidDel="00000000" w:rsidR="00000000" w:rsidRPr="00000000">
        <w:rPr>
          <w:rtl w:val="0"/>
        </w:rPr>
        <w:t xml:space="preserve">Open a PR: Once the user story is complete, open a Pull Request targeting the </w:t>
      </w:r>
      <w:r w:rsidDel="00000000" w:rsidR="00000000" w:rsidRPr="00000000">
        <w:rPr>
          <w:shd w:fill="cccccc" w:val="clear"/>
          <w:rtl w:val="0"/>
        </w:rPr>
        <w:t xml:space="preserve">develop</w:t>
      </w:r>
      <w:r w:rsidDel="00000000" w:rsidR="00000000" w:rsidRPr="00000000">
        <w:rPr>
          <w:rtl w:val="0"/>
        </w:rPr>
        <w:t xml:space="preserve"> branch.</w:t>
      </w:r>
    </w:p>
    <w:p w:rsidR="00000000" w:rsidDel="00000000" w:rsidP="00000000" w:rsidRDefault="00000000" w:rsidRPr="00000000" w14:paraId="0000013D">
      <w:pPr>
        <w:numPr>
          <w:ilvl w:val="0"/>
          <w:numId w:val="23"/>
        </w:numPr>
        <w:spacing w:after="0" w:afterAutospacing="0"/>
        <w:ind w:left="2160" w:hanging="360"/>
      </w:pPr>
      <w:r w:rsidDel="00000000" w:rsidR="00000000" w:rsidRPr="00000000">
        <w:rPr>
          <w:rtl w:val="0"/>
        </w:rPr>
        <w:t xml:space="preserve">Automated checks run.</w:t>
      </w:r>
      <w:r w:rsidDel="00000000" w:rsidR="00000000" w:rsidRPr="00000000">
        <w:rPr>
          <w:rtl w:val="0"/>
        </w:rPr>
        <w:t xml:space="preserve"> GitHub Actions triggers the pipeline automatically:</w:t>
      </w:r>
    </w:p>
    <w:p w:rsidR="00000000" w:rsidDel="00000000" w:rsidP="00000000" w:rsidRDefault="00000000" w:rsidRPr="00000000" w14:paraId="0000013E">
      <w:pPr>
        <w:numPr>
          <w:ilvl w:val="0"/>
          <w:numId w:val="6"/>
        </w:numPr>
        <w:spacing w:after="0" w:afterAutospacing="0" w:before="0" w:beforeAutospacing="0" w:lineRule="auto"/>
        <w:ind w:left="2880" w:hanging="360"/>
      </w:pPr>
      <w:r w:rsidDel="00000000" w:rsidR="00000000" w:rsidRPr="00000000">
        <w:rPr>
          <w:rtl w:val="0"/>
        </w:rPr>
        <w:t xml:space="preserve">Python linting and PEP 8 enforcement (Ruff)</w:t>
      </w:r>
    </w:p>
    <w:p w:rsidR="00000000" w:rsidDel="00000000" w:rsidP="00000000" w:rsidRDefault="00000000" w:rsidRPr="00000000" w14:paraId="0000013F">
      <w:pPr>
        <w:numPr>
          <w:ilvl w:val="0"/>
          <w:numId w:val="6"/>
        </w:numPr>
        <w:spacing w:after="0" w:afterAutospacing="0" w:before="0" w:beforeAutospacing="0" w:lineRule="auto"/>
        <w:ind w:left="2880" w:hanging="360"/>
      </w:pPr>
      <w:r w:rsidDel="00000000" w:rsidR="00000000" w:rsidRPr="00000000">
        <w:rPr>
          <w:rtl w:val="0"/>
        </w:rPr>
        <w:t xml:space="preserve">The automated unit and integration test suites</w:t>
      </w:r>
    </w:p>
    <w:p w:rsidR="00000000" w:rsidDel="00000000" w:rsidP="00000000" w:rsidRDefault="00000000" w:rsidRPr="00000000" w14:paraId="00000140">
      <w:pPr>
        <w:numPr>
          <w:ilvl w:val="0"/>
          <w:numId w:val="6"/>
        </w:numPr>
        <w:spacing w:after="0" w:afterAutospacing="0" w:before="0" w:beforeAutospacing="0" w:lineRule="auto"/>
        <w:ind w:left="2880" w:hanging="360"/>
      </w:pPr>
      <w:r w:rsidDel="00000000" w:rsidR="00000000" w:rsidRPr="00000000">
        <w:rPr>
          <w:rtl w:val="0"/>
        </w:rPr>
        <w:t xml:space="preserve">Statement coverage measurement and reporting</w:t>
      </w:r>
    </w:p>
    <w:p w:rsidR="00000000" w:rsidDel="00000000" w:rsidP="00000000" w:rsidRDefault="00000000" w:rsidRPr="00000000" w14:paraId="00000141">
      <w:pPr>
        <w:numPr>
          <w:ilvl w:val="0"/>
          <w:numId w:val="6"/>
        </w:numPr>
        <w:spacing w:after="0" w:afterAutospacing="0" w:before="0" w:beforeAutospacing="0" w:lineRule="auto"/>
        <w:ind w:left="2880" w:hanging="360"/>
      </w:pPr>
      <w:r w:rsidDel="00000000" w:rsidR="00000000" w:rsidRPr="00000000">
        <w:rPr>
          <w:rtl w:val="0"/>
        </w:rPr>
        <w:t xml:space="preserve">Frontend lint, tests and production build; the migration check; the Docker image scan and stack smoke test</w:t>
      </w:r>
    </w:p>
    <w:p w:rsidR="00000000" w:rsidDel="00000000" w:rsidP="00000000" w:rsidRDefault="00000000" w:rsidRPr="00000000" w14:paraId="00000142">
      <w:pPr>
        <w:numPr>
          <w:ilvl w:val="0"/>
          <w:numId w:val="6"/>
        </w:numPr>
        <w:spacing w:after="0" w:afterAutospacing="0" w:before="0" w:beforeAutospacing="0" w:lineRule="auto"/>
        <w:ind w:left="2880" w:hanging="360"/>
      </w:pPr>
      <w:r w:rsidDel="00000000" w:rsidR="00000000" w:rsidRPr="00000000">
        <w:rPr>
          <w:rtl w:val="0"/>
        </w:rPr>
        <w:t xml:space="preserve">CodeQL static analysis across both languages</w:t>
      </w:r>
    </w:p>
    <w:p w:rsidR="00000000" w:rsidDel="00000000" w:rsidP="00000000" w:rsidRDefault="00000000" w:rsidRPr="00000000" w14:paraId="00000143">
      <w:pPr>
        <w:numPr>
          <w:ilvl w:val="0"/>
          <w:numId w:val="23"/>
        </w:numPr>
        <w:ind w:left="2160" w:hanging="360"/>
      </w:pPr>
      <w:r w:rsidDel="00000000" w:rsidR="00000000" w:rsidRPr="00000000">
        <w:rPr>
          <w:rtl w:val="0"/>
        </w:rPr>
        <w:t xml:space="preserve">Peer Review: A reviewer cannot start a manual review until the automated CI status is green. This ensures reviewers spend their time evaluating logic and architecture rather than formatting or syntax errors.</w:t>
      </w:r>
    </w:p>
    <w:p w:rsidR="00000000" w:rsidDel="00000000" w:rsidP="00000000" w:rsidRDefault="00000000" w:rsidRPr="00000000" w14:paraId="00000144">
      <w:pPr>
        <w:numPr>
          <w:ilvl w:val="0"/>
          <w:numId w:val="23"/>
        </w:numPr>
        <w:ind w:left="2160" w:hanging="360"/>
      </w:pPr>
      <w:r w:rsidDel="00000000" w:rsidR="00000000" w:rsidRPr="00000000">
        <w:rPr>
          <w:rtl w:val="0"/>
        </w:rPr>
        <w:t xml:space="preserve">Approval &amp; Merge: Once peer approved and CI-checked, the PR can be safely merged into develop</w:t>
      </w:r>
    </w:p>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ind w:left="0" w:firstLine="0"/>
        <w:rPr>
          <w:b w:val="1"/>
          <w:bCs w:val="1"/>
          <w:i w:val="1"/>
          <w:iCs w:val="1"/>
        </w:rPr>
      </w:pPr>
      <w:r w:rsidDel="00000000" w:rsidR="00000000" w:rsidRPr="00000000">
        <w:rPr>
          <w:b w:val="1"/>
          <w:bCs w:val="1"/>
          <w:i w:val="1"/>
          <w:iCs w:val="1"/>
          <w:rtl w:val="0"/>
        </w:rPr>
        <w:tab/>
        <w:tab/>
        <w:t xml:space="preserve">Review Checklist</w:t>
      </w:r>
    </w:p>
    <w:p w:rsidR="00000000" w:rsidDel="00000000" w:rsidP="00000000" w:rsidRDefault="00000000" w:rsidRPr="00000000" w14:paraId="00000147">
      <w:pPr>
        <w:widowControl w:val="0"/>
        <w:spacing w:before="0" w:lineRule="auto"/>
        <w:ind w:left="1440" w:firstLine="0"/>
        <w:rPr>
          <w:b w:val="1"/>
          <w:bCs w:val="1"/>
          <w:i w:val="1"/>
          <w:iCs w:val="1"/>
        </w:rPr>
      </w:pPr>
      <w:r w:rsidDel="00000000" w:rsidR="00000000" w:rsidRPr="00000000">
        <w:rPr>
          <w:rtl w:val="0"/>
        </w:rPr>
        <w:t xml:space="preserve">A proposed template to evaluate the code is the following one. Every item in the following list should be marked </w:t>
      </w:r>
      <w:r w:rsidDel="00000000" w:rsidR="00000000" w:rsidRPr="00000000">
        <w:rPr>
          <w:b w:val="1"/>
          <w:bCs w:val="1"/>
          <w:i w:val="1"/>
          <w:iCs w:val="1"/>
          <w:rtl w:val="0"/>
        </w:rPr>
        <w:t xml:space="preserve">yes/no</w:t>
      </w:r>
    </w:p>
    <w:p w:rsidR="00000000" w:rsidDel="00000000" w:rsidP="00000000" w:rsidRDefault="00000000" w:rsidRPr="00000000" w14:paraId="00000148">
      <w:pPr>
        <w:widowControl w:val="0"/>
        <w:spacing w:before="0" w:lineRule="auto"/>
        <w:ind w:left="1440" w:firstLine="0"/>
        <w:rPr>
          <w:b w:val="1"/>
          <w:bCs w:val="1"/>
          <w:i w:val="1"/>
          <w:iCs w:val="1"/>
        </w:rPr>
      </w:pPr>
      <w:r w:rsidDel="00000000" w:rsidR="00000000" w:rsidRPr="00000000">
        <w:rPr>
          <w:rtl w:val="0"/>
        </w:rPr>
      </w:r>
    </w:p>
    <w:p w:rsidR="00000000" w:rsidDel="00000000" w:rsidP="00000000" w:rsidRDefault="00000000" w:rsidRPr="00000000" w14:paraId="00000149">
      <w:pPr>
        <w:widowControl w:val="0"/>
        <w:spacing w:before="0" w:lineRule="auto"/>
        <w:ind w:left="0" w:firstLine="0"/>
        <w:rPr>
          <w:b w:val="1"/>
          <w:bCs w:val="1"/>
        </w:rPr>
      </w:pPr>
      <w:r w:rsidDel="00000000" w:rsidR="00000000" w:rsidRPr="00000000">
        <w:rPr>
          <w:rtl w:val="0"/>
        </w:rPr>
        <w:tab/>
        <w:tab/>
      </w:r>
      <w:r w:rsidDel="00000000" w:rsidR="00000000" w:rsidRPr="00000000">
        <w:rPr>
          <w:b w:val="1"/>
          <w:bCs w:val="1"/>
          <w:rtl w:val="0"/>
        </w:rPr>
        <w:t xml:space="preserve">Correctness &amp; Requirements</w:t>
      </w:r>
    </w:p>
    <w:p w:rsidR="00000000" w:rsidDel="00000000" w:rsidP="00000000" w:rsidRDefault="00000000" w:rsidRPr="00000000" w14:paraId="0000014A">
      <w:pPr>
        <w:widowControl w:val="0"/>
        <w:numPr>
          <w:ilvl w:val="0"/>
          <w:numId w:val="29"/>
        </w:numPr>
        <w:spacing w:after="0" w:afterAutospacing="0" w:before="240" w:lineRule="auto"/>
        <w:ind w:left="2160" w:hanging="360"/>
      </w:pPr>
      <w:r w:rsidDel="00000000" w:rsidR="00000000" w:rsidRPr="00000000">
        <w:rPr>
          <w:rtl w:val="0"/>
        </w:rPr>
        <w:t xml:space="preserve">[ ] </w:t>
      </w:r>
      <w:r w:rsidDel="00000000" w:rsidR="00000000" w:rsidRPr="00000000">
        <w:rPr>
          <w:b w:val="1"/>
          <w:bCs w:val="1"/>
          <w:rtl w:val="0"/>
        </w:rPr>
        <w:t xml:space="preserve">Acceptance Criteria Met:</w:t>
      </w:r>
      <w:r w:rsidDel="00000000" w:rsidR="00000000" w:rsidRPr="00000000">
        <w:rPr>
          <w:rtl w:val="0"/>
        </w:rPr>
        <w:t xml:space="preserve"> Does the implementation fulfill all defined acceptance criteria for the user story?</w:t>
      </w:r>
    </w:p>
    <w:p w:rsidR="00000000" w:rsidDel="00000000" w:rsidP="00000000" w:rsidRDefault="00000000" w:rsidRPr="00000000" w14:paraId="0000014B">
      <w:pPr>
        <w:widowControl w:val="0"/>
        <w:numPr>
          <w:ilvl w:val="0"/>
          <w:numId w:val="29"/>
        </w:numPr>
        <w:spacing w:after="240" w:before="0" w:beforeAutospacing="0" w:lineRule="auto"/>
        <w:ind w:left="2160" w:hanging="360"/>
      </w:pPr>
      <w:r w:rsidDel="00000000" w:rsidR="00000000" w:rsidRPr="00000000">
        <w:rPr>
          <w:rtl w:val="0"/>
        </w:rPr>
        <w:t xml:space="preserve">[ ] </w:t>
      </w:r>
      <w:r w:rsidDel="00000000" w:rsidR="00000000" w:rsidRPr="00000000">
        <w:rPr>
          <w:b w:val="1"/>
          <w:bCs w:val="1"/>
          <w:rtl w:val="0"/>
        </w:rPr>
        <w:t xml:space="preserve">Edge Cases Handled:</w:t>
      </w:r>
      <w:r w:rsidDel="00000000" w:rsidR="00000000" w:rsidRPr="00000000">
        <w:rPr>
          <w:rtl w:val="0"/>
        </w:rPr>
        <w:t xml:space="preserve"> Are boundary conditions handled (e.g., rating a card at the maximum review intervals, handling null ratings)?</w:t>
      </w:r>
    </w:p>
    <w:p w:rsidR="00000000" w:rsidDel="00000000" w:rsidP="00000000" w:rsidRDefault="00000000" w:rsidRPr="00000000" w14:paraId="0000014C">
      <w:pPr>
        <w:widowControl w:val="0"/>
        <w:ind w:left="1440" w:firstLine="0"/>
        <w:rPr>
          <w:b w:val="1"/>
          <w:bCs w:val="1"/>
        </w:rPr>
      </w:pPr>
      <w:r w:rsidDel="00000000" w:rsidR="00000000" w:rsidRPr="00000000">
        <w:rPr>
          <w:b w:val="1"/>
          <w:bCs w:val="1"/>
          <w:rtl w:val="0"/>
        </w:rPr>
        <w:t xml:space="preserve">Architecture &amp; Style</w:t>
      </w:r>
    </w:p>
    <w:p w:rsidR="00000000" w:rsidDel="00000000" w:rsidP="00000000" w:rsidRDefault="00000000" w:rsidRPr="00000000" w14:paraId="0000014D">
      <w:pPr>
        <w:widowControl w:val="0"/>
        <w:numPr>
          <w:ilvl w:val="0"/>
          <w:numId w:val="36"/>
        </w:numPr>
        <w:spacing w:after="0" w:afterAutospacing="0" w:before="240" w:lineRule="auto"/>
        <w:ind w:left="2160" w:hanging="360"/>
      </w:pPr>
      <w:r w:rsidDel="00000000" w:rsidR="00000000" w:rsidRPr="00000000">
        <w:rPr>
          <w:rtl w:val="0"/>
        </w:rPr>
        <w:t xml:space="preserve">[ ] </w:t>
      </w:r>
      <w:r w:rsidDel="00000000" w:rsidR="00000000" w:rsidRPr="00000000">
        <w:rPr>
          <w:b w:val="1"/>
          <w:bCs w:val="1"/>
          <w:rtl w:val="0"/>
        </w:rPr>
        <w:t xml:space="preserve">Standards Compliant:</w:t>
      </w:r>
      <w:r w:rsidDel="00000000" w:rsidR="00000000" w:rsidRPr="00000000">
        <w:rPr>
          <w:rtl w:val="0"/>
        </w:rPr>
        <w:t xml:space="preserve"> Does the code follow our designated Python (PEP 8) or JavaScript conventions?</w:t>
      </w:r>
    </w:p>
    <w:p w:rsidR="00000000" w:rsidDel="00000000" w:rsidP="00000000" w:rsidRDefault="00000000" w:rsidRPr="00000000" w14:paraId="0000014E">
      <w:pPr>
        <w:widowControl w:val="0"/>
        <w:numPr>
          <w:ilvl w:val="0"/>
          <w:numId w:val="36"/>
        </w:numPr>
        <w:spacing w:after="0" w:afterAutospacing="0" w:before="0" w:beforeAutospacing="0" w:lineRule="auto"/>
        <w:ind w:left="2160" w:hanging="360"/>
      </w:pPr>
      <w:r w:rsidDel="00000000" w:rsidR="00000000" w:rsidRPr="00000000">
        <w:rPr>
          <w:rtl w:val="0"/>
        </w:rPr>
        <w:t xml:space="preserve">[ ] </w:t>
      </w:r>
      <w:r w:rsidDel="00000000" w:rsidR="00000000" w:rsidRPr="00000000">
        <w:rPr>
          <w:b w:val="1"/>
          <w:bCs w:val="1"/>
          <w:rtl w:val="0"/>
        </w:rPr>
        <w:t xml:space="preserve">Modular Unit Size:</w:t>
      </w:r>
      <w:r w:rsidDel="00000000" w:rsidR="00000000" w:rsidRPr="00000000">
        <w:rPr>
          <w:rtl w:val="0"/>
        </w:rPr>
        <w:t xml:space="preserve"> Are methods/functions kept short, with 30 lines as a guide? Is business logic clearly separated and encapsulated? Is the code open to be extended or when changes are needed, huge modifications need to be made?</w:t>
      </w:r>
    </w:p>
    <w:p w:rsidR="00000000" w:rsidDel="00000000" w:rsidP="00000000" w:rsidRDefault="00000000" w:rsidRPr="00000000" w14:paraId="0000014F">
      <w:pPr>
        <w:widowControl w:val="0"/>
        <w:numPr>
          <w:ilvl w:val="0"/>
          <w:numId w:val="36"/>
        </w:numPr>
        <w:spacing w:after="240" w:before="0" w:beforeAutospacing="0" w:lineRule="auto"/>
        <w:ind w:left="2160" w:hanging="360"/>
      </w:pPr>
      <w:r w:rsidDel="00000000" w:rsidR="00000000" w:rsidRPr="00000000">
        <w:rPr>
          <w:rtl w:val="0"/>
        </w:rPr>
        <w:t xml:space="preserve">[ ] </w:t>
      </w:r>
      <w:r w:rsidDel="00000000" w:rsidR="00000000" w:rsidRPr="00000000">
        <w:rPr>
          <w:b w:val="1"/>
          <w:bCs w:val="1"/>
          <w:rtl w:val="0"/>
        </w:rPr>
        <w:t xml:space="preserve">Security:</w:t>
      </w:r>
      <w:r w:rsidDel="00000000" w:rsidR="00000000" w:rsidRPr="00000000">
        <w:rPr>
          <w:rtl w:val="0"/>
        </w:rPr>
        <w:t xml:space="preserve"> No API keys, credentials, or secrets are hardcoded (they must be loaded via </w:t>
      </w:r>
      <w:r w:rsidDel="00000000" w:rsidR="00000000" w:rsidRPr="00000000">
        <w:rPr>
          <w:rFonts w:ascii="Roboto Mono" w:cs="Roboto Mono" w:eastAsia="Roboto Mono" w:hAnsi="Roboto Mono"/>
          <w:color w:val="434343"/>
          <w:rtl w:val="0"/>
        </w:rPr>
        <w:t xml:space="preserve">.env</w:t>
      </w:r>
      <w:r w:rsidDel="00000000" w:rsidR="00000000" w:rsidRPr="00000000">
        <w:rPr>
          <w:rtl w:val="0"/>
        </w:rPr>
        <w:t xml:space="preserve">).</w:t>
      </w:r>
    </w:p>
    <w:p w:rsidR="00000000" w:rsidDel="00000000" w:rsidP="00000000" w:rsidRDefault="00000000" w:rsidRPr="00000000" w14:paraId="00000150">
      <w:pPr>
        <w:widowControl w:val="0"/>
        <w:ind w:left="1440" w:firstLine="0"/>
        <w:rPr>
          <w:b w:val="1"/>
          <w:bCs w:val="1"/>
        </w:rPr>
      </w:pPr>
      <w:r w:rsidDel="00000000" w:rsidR="00000000" w:rsidRPr="00000000">
        <w:rPr>
          <w:b w:val="1"/>
          <w:bCs w:val="1"/>
          <w:rtl w:val="0"/>
        </w:rPr>
        <w:t xml:space="preserve">Test Coverage &amp; Documentation</w:t>
      </w:r>
    </w:p>
    <w:p w:rsidR="00000000" w:rsidDel="00000000" w:rsidP="00000000" w:rsidRDefault="00000000" w:rsidRPr="00000000" w14:paraId="00000151">
      <w:pPr>
        <w:widowControl w:val="0"/>
        <w:numPr>
          <w:ilvl w:val="0"/>
          <w:numId w:val="27"/>
        </w:numPr>
        <w:spacing w:after="0" w:afterAutospacing="0" w:before="240" w:lineRule="auto"/>
        <w:ind w:left="2160" w:hanging="360"/>
        <w:rPr>
          <w:u w:val="none"/>
        </w:rPr>
      </w:pPr>
      <w:r w:rsidDel="00000000" w:rsidR="00000000" w:rsidRPr="00000000">
        <w:rPr>
          <w:rtl w:val="0"/>
        </w:rPr>
        <w:t xml:space="preserve">[ ] </w:t>
      </w:r>
      <w:r w:rsidDel="00000000" w:rsidR="00000000" w:rsidRPr="00000000">
        <w:rPr>
          <w:b w:val="1"/>
          <w:bCs w:val="1"/>
          <w:rtl w:val="0"/>
        </w:rPr>
        <w:t xml:space="preserve">New Unit Tests Added:</w:t>
      </w:r>
      <w:r w:rsidDel="00000000" w:rsidR="00000000" w:rsidRPr="00000000">
        <w:rPr>
          <w:rtl w:val="0"/>
        </w:rPr>
        <w:t xml:space="preserve"> Are there new unit tests validating the feature’s code paths?</w:t>
      </w:r>
    </w:p>
    <w:p w:rsidR="00000000" w:rsidDel="00000000" w:rsidP="00000000" w:rsidRDefault="00000000" w:rsidRPr="00000000" w14:paraId="00000152">
      <w:pPr>
        <w:widowControl w:val="0"/>
        <w:numPr>
          <w:ilvl w:val="0"/>
          <w:numId w:val="27"/>
        </w:numPr>
        <w:spacing w:after="0" w:afterAutospacing="0" w:before="0" w:beforeAutospacing="0" w:lineRule="auto"/>
        <w:ind w:left="2160" w:hanging="360"/>
        <w:rPr>
          <w:u w:val="none"/>
        </w:rPr>
      </w:pPr>
      <w:r w:rsidDel="00000000" w:rsidR="00000000" w:rsidRPr="00000000">
        <w:rPr>
          <w:rtl w:val="0"/>
        </w:rPr>
        <w:t xml:space="preserve">[ ] </w:t>
      </w:r>
      <w:r w:rsidDel="00000000" w:rsidR="00000000" w:rsidRPr="00000000">
        <w:rPr>
          <w:b w:val="1"/>
          <w:bCs w:val="1"/>
          <w:rtl w:val="0"/>
        </w:rPr>
        <w:t xml:space="preserve">Coverage Target Met:</w:t>
      </w:r>
      <w:r w:rsidDel="00000000" w:rsidR="00000000" w:rsidRPr="00000000">
        <w:rPr>
          <w:rtl w:val="0"/>
        </w:rPr>
        <w:t xml:space="preserve"> </w:t>
      </w:r>
      <w:r w:rsidDel="00000000" w:rsidR="00000000" w:rsidRPr="00000000">
        <w:rPr>
          <w:rtl w:val="0"/>
        </w:rPr>
        <w:t xml:space="preserve">Does the change keep backend and frontend coverage at or above 90%?</w:t>
      </w:r>
      <w:r w:rsidDel="00000000" w:rsidR="00000000" w:rsidRPr="00000000">
        <w:rPr>
          <w:rtl w:val="0"/>
        </w:rPr>
      </w:r>
    </w:p>
    <w:p w:rsidR="00000000" w:rsidDel="00000000" w:rsidP="00000000" w:rsidRDefault="00000000" w:rsidRPr="00000000" w14:paraId="00000153">
      <w:pPr>
        <w:widowControl w:val="0"/>
        <w:numPr>
          <w:ilvl w:val="0"/>
          <w:numId w:val="27"/>
        </w:numPr>
        <w:spacing w:after="240" w:before="0" w:beforeAutospacing="0" w:lineRule="auto"/>
        <w:ind w:left="2160" w:hanging="360"/>
        <w:rPr>
          <w:u w:val="none"/>
        </w:rPr>
      </w:pPr>
      <w:r w:rsidDel="00000000" w:rsidR="00000000" w:rsidRPr="00000000">
        <w:rPr>
          <w:rtl w:val="0"/>
        </w:rPr>
        <w:t xml:space="preserve">[ ] </w:t>
      </w:r>
      <w:r w:rsidDel="00000000" w:rsidR="00000000" w:rsidRPr="00000000">
        <w:rPr>
          <w:b w:val="1"/>
          <w:bCs w:val="1"/>
          <w:rtl w:val="0"/>
        </w:rPr>
        <w:t xml:space="preserve">Comments &amp; Docs:</w:t>
      </w:r>
      <w:r w:rsidDel="00000000" w:rsidR="00000000" w:rsidRPr="00000000">
        <w:rPr>
          <w:rtl w:val="0"/>
        </w:rPr>
        <w:t xml:space="preserve"> Are complex algorithmic sections clearly commented?</w:t>
      </w:r>
    </w:p>
    <w:p w:rsidR="00000000" w:rsidDel="00000000" w:rsidP="00000000" w:rsidRDefault="00000000" w:rsidRPr="00000000" w14:paraId="00000154">
      <w:pPr>
        <w:widowControl w:val="0"/>
        <w:spacing w:after="240" w:before="240" w:lineRule="auto"/>
        <w:ind w:left="0" w:firstLine="0"/>
        <w:rPr>
          <w:b w:val="1"/>
          <w:bCs w:val="1"/>
          <w:i w:val="1"/>
          <w:iCs w:val="1"/>
          <w:color w:val="303030"/>
          <w:sz w:val="24"/>
          <w:szCs w:val="24"/>
        </w:rPr>
      </w:pPr>
      <w:r w:rsidDel="00000000" w:rsidR="00000000" w:rsidRPr="00000000">
        <w:rPr>
          <w:rtl w:val="0"/>
        </w:rPr>
        <w:tab/>
      </w:r>
      <w:r w:rsidDel="00000000" w:rsidR="00000000" w:rsidRPr="00000000">
        <w:rPr>
          <w:rtl w:val="0"/>
        </w:rPr>
        <w:tab/>
      </w:r>
      <w:r w:rsidDel="00000000" w:rsidR="00000000" w:rsidRPr="00000000">
        <w:rPr>
          <w:b w:val="1"/>
          <w:bCs w:val="1"/>
          <w:i w:val="1"/>
          <w:iCs w:val="1"/>
          <w:rtl w:val="0"/>
        </w:rPr>
        <w:t xml:space="preserve">Reviewer Feedback Guidelines</w:t>
      </w:r>
      <w:r w:rsidDel="00000000" w:rsidR="00000000" w:rsidRPr="00000000">
        <w:rPr>
          <w:rtl w:val="0"/>
        </w:rPr>
      </w:r>
    </w:p>
    <w:p w:rsidR="00000000" w:rsidDel="00000000" w:rsidP="00000000" w:rsidRDefault="00000000" w:rsidRPr="00000000" w14:paraId="00000155">
      <w:pPr>
        <w:widowControl w:val="0"/>
        <w:spacing w:after="240" w:before="240" w:lineRule="auto"/>
        <w:ind w:left="0" w:firstLine="0"/>
        <w:rPr/>
      </w:pPr>
      <w:r w:rsidDel="00000000" w:rsidR="00000000" w:rsidRPr="00000000">
        <w:rPr>
          <w:color w:val="303030"/>
          <w:sz w:val="24"/>
          <w:szCs w:val="24"/>
          <w:rtl w:val="0"/>
        </w:rPr>
        <w:tab/>
        <w:tab/>
      </w:r>
      <w:r w:rsidDel="00000000" w:rsidR="00000000" w:rsidRPr="00000000">
        <w:rPr>
          <w:rtl w:val="0"/>
        </w:rPr>
        <w:t xml:space="preserve">Reviewers will use the Conventional Comments syntax to categorize feedback:</w:t>
      </w:r>
    </w:p>
    <w:p w:rsidR="00000000" w:rsidDel="00000000" w:rsidP="00000000" w:rsidRDefault="00000000" w:rsidRPr="00000000" w14:paraId="00000156">
      <w:pPr>
        <w:numPr>
          <w:ilvl w:val="0"/>
          <w:numId w:val="3"/>
        </w:numPr>
        <w:ind w:left="1440" w:hanging="360"/>
      </w:pPr>
      <w:r w:rsidDel="00000000" w:rsidR="00000000" w:rsidRPr="00000000">
        <w:rPr>
          <w:shd w:fill="d9d9d9" w:val="clear"/>
          <w:rtl w:val="0"/>
        </w:rPr>
        <w:t xml:space="preserve">[blocking] </w:t>
      </w:r>
      <w:r w:rsidDel="00000000" w:rsidR="00000000" w:rsidRPr="00000000">
        <w:rPr>
          <w:rtl w:val="0"/>
        </w:rPr>
        <w:t xml:space="preserve">Critical Issues: Functional bugs, schema violations, missing error handling, or security risks. These must be resolved before approval.</w:t>
      </w:r>
    </w:p>
    <w:p w:rsidR="00000000" w:rsidDel="00000000" w:rsidP="00000000" w:rsidRDefault="00000000" w:rsidRPr="00000000" w14:paraId="00000157">
      <w:pPr>
        <w:numPr>
          <w:ilvl w:val="1"/>
          <w:numId w:val="3"/>
        </w:numPr>
        <w:ind w:left="2160" w:hanging="360"/>
      </w:pPr>
      <w:r w:rsidDel="00000000" w:rsidR="00000000" w:rsidRPr="00000000">
        <w:rPr>
          <w:rtl w:val="0"/>
        </w:rPr>
        <w:t xml:space="preserve">Example: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sz w:val="20"/>
          <w:szCs w:val="20"/>
          <w:rtl w:val="0"/>
        </w:rPr>
        <w:t xml:space="preserve">[blocking] The LLM JSON schema parser doesn't catch empty card fields. If the API returns an empty term, our DB save will throw a constraint error.</w:t>
      </w:r>
    </w:p>
    <w:p w:rsidR="00000000" w:rsidDel="00000000" w:rsidP="00000000" w:rsidRDefault="00000000" w:rsidRPr="00000000" w14:paraId="00000158">
      <w:pPr>
        <w:numPr>
          <w:ilvl w:val="0"/>
          <w:numId w:val="3"/>
        </w:numPr>
        <w:ind w:left="1440" w:hanging="360"/>
      </w:pPr>
      <w:r w:rsidDel="00000000" w:rsidR="00000000" w:rsidRPr="00000000">
        <w:rPr>
          <w:shd w:fill="d9d9d9" w:val="clear"/>
          <w:rtl w:val="0"/>
        </w:rPr>
        <w:t xml:space="preserve">[suggestion]</w:t>
      </w:r>
      <w:r w:rsidDel="00000000" w:rsidR="00000000" w:rsidRPr="00000000">
        <w:rPr>
          <w:rtl w:val="0"/>
        </w:rPr>
        <w:t xml:space="preserve"> Refactoring / Improvements: Tips on performance, readability, or cleaner patterns. Non-blocking unless code complexity is high.</w:t>
      </w:r>
    </w:p>
    <w:p w:rsidR="00000000" w:rsidDel="00000000" w:rsidP="00000000" w:rsidRDefault="00000000" w:rsidRPr="00000000" w14:paraId="00000159">
      <w:pPr>
        <w:numPr>
          <w:ilvl w:val="1"/>
          <w:numId w:val="3"/>
        </w:numPr>
        <w:ind w:left="2160" w:hanging="360"/>
      </w:pPr>
      <w:r w:rsidDel="00000000" w:rsidR="00000000" w:rsidRPr="00000000">
        <w:rPr>
          <w:rtl w:val="0"/>
        </w:rPr>
        <w:t xml:space="preserve">Example: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sz w:val="20"/>
          <w:szCs w:val="20"/>
          <w:rtl w:val="0"/>
        </w:rPr>
        <w:t xml:space="preserve">[suggestion] We could decouple the scheduling calculations from the route controller and place it in an isolated service utility to make it easier to unit test.</w:t>
      </w:r>
    </w:p>
    <w:p w:rsidR="00000000" w:rsidDel="00000000" w:rsidP="00000000" w:rsidRDefault="00000000" w:rsidRPr="00000000" w14:paraId="0000015A">
      <w:pPr>
        <w:numPr>
          <w:ilvl w:val="0"/>
          <w:numId w:val="3"/>
        </w:numPr>
        <w:ind w:left="1440" w:hanging="360"/>
      </w:pPr>
      <w:r w:rsidDel="00000000" w:rsidR="00000000" w:rsidRPr="00000000">
        <w:rPr>
          <w:shd w:fill="d9d9d9" w:val="clear"/>
          <w:rtl w:val="0"/>
        </w:rPr>
        <w:t xml:space="preserve">[nit]</w:t>
      </w:r>
      <w:r w:rsidDel="00000000" w:rsidR="00000000" w:rsidRPr="00000000">
        <w:rPr>
          <w:rtl w:val="0"/>
        </w:rPr>
        <w:t xml:space="preserve"> Minor Items: Small style improvements or typos. Non-blocking.</w:t>
      </w:r>
    </w:p>
    <w:p w:rsidR="00000000" w:rsidDel="00000000" w:rsidP="00000000" w:rsidRDefault="00000000" w:rsidRPr="00000000" w14:paraId="0000015B">
      <w:pPr>
        <w:numPr>
          <w:ilvl w:val="1"/>
          <w:numId w:val="3"/>
        </w:numPr>
        <w:ind w:left="2160" w:hanging="360"/>
      </w:pPr>
      <w:r w:rsidDel="00000000" w:rsidR="00000000" w:rsidRPr="00000000">
        <w:rPr>
          <w:rtl w:val="0"/>
        </w:rPr>
        <w:t xml:space="preserve">Example: </w:t>
      </w:r>
      <w:r w:rsidDel="00000000" w:rsidR="00000000" w:rsidRPr="00000000">
        <w:rPr>
          <w:rFonts w:ascii="Roboto Mono" w:cs="Roboto Mono" w:eastAsia="Roboto Mono" w:hAnsi="Roboto Mono"/>
          <w:sz w:val="20"/>
          <w:szCs w:val="20"/>
          <w:rtl w:val="0"/>
        </w:rPr>
        <w:t xml:space="preserve">[nit] Typo in user message: 'repetition' is spelled 'repetiton' in line 42.</w:t>
      </w:r>
    </w:p>
    <w:p w:rsidR="00000000" w:rsidDel="00000000" w:rsidP="00000000" w:rsidRDefault="00000000" w:rsidRPr="00000000" w14:paraId="0000015C">
      <w:pPr>
        <w:widowControl w:val="0"/>
        <w:spacing w:after="240" w:before="240" w:lineRule="auto"/>
        <w:ind w:left="0" w:firstLine="0"/>
        <w:rPr>
          <w:color w:val="303030"/>
          <w:sz w:val="24"/>
          <w:szCs w:val="24"/>
        </w:rPr>
      </w:pPr>
      <w:r w:rsidDel="00000000" w:rsidR="00000000" w:rsidRPr="00000000">
        <w:rPr>
          <w:rtl w:val="0"/>
        </w:rPr>
      </w:r>
    </w:p>
    <w:p w:rsidR="00000000" w:rsidDel="00000000" w:rsidP="00000000" w:rsidRDefault="00000000" w:rsidRPr="00000000" w14:paraId="0000015D">
      <w:pPr>
        <w:widowControl w:val="0"/>
        <w:spacing w:before="0" w:lineRule="auto"/>
        <w:ind w:left="0" w:firstLine="0"/>
        <w:rPr/>
      </w:pPr>
      <w:r w:rsidDel="00000000" w:rsidR="00000000" w:rsidRPr="00000000">
        <w:rPr>
          <w:rtl w:val="0"/>
        </w:rPr>
      </w:r>
    </w:p>
    <w:p w:rsidR="00000000" w:rsidDel="00000000" w:rsidP="00000000" w:rsidRDefault="00000000" w:rsidRPr="00000000" w14:paraId="0000015E">
      <w:pPr>
        <w:pStyle w:val="Heading2"/>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l9xnpmd6hh0y" w:id="23"/>
      <w:bookmarkEnd w:id="23"/>
      <w:r w:rsidDel="00000000" w:rsidR="00000000" w:rsidRPr="00000000">
        <w:rPr>
          <w:b w:val="0"/>
          <w:bCs w:val="0"/>
          <w:rtl w:val="0"/>
        </w:rPr>
        <w:t xml:space="preserve">Testing  </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160">
      <w:pPr>
        <w:ind w:left="720" w:firstLine="720"/>
        <w:rPr>
          <w:b w:val="1"/>
          <w:bCs w:val="1"/>
          <w:i w:val="1"/>
          <w:iCs w:val="1"/>
        </w:rPr>
      </w:pPr>
      <w:r w:rsidDel="00000000" w:rsidR="00000000" w:rsidRPr="00000000">
        <w:rPr>
          <w:b w:val="1"/>
          <w:bCs w:val="1"/>
          <w:i w:val="1"/>
          <w:iCs w:val="1"/>
          <w:rtl w:val="0"/>
        </w:rPr>
        <w:t xml:space="preserve">Testing Personnel &amp; Responsibilities (Self-QA Model)</w:t>
      </w:r>
    </w:p>
    <w:p w:rsidR="00000000" w:rsidDel="00000000" w:rsidP="00000000" w:rsidRDefault="00000000" w:rsidRPr="00000000" w14:paraId="00000161">
      <w:pPr>
        <w:ind w:left="1440" w:firstLine="0"/>
        <w:rPr/>
      </w:pPr>
      <w:r w:rsidDel="00000000" w:rsidR="00000000" w:rsidRPr="00000000">
        <w:rPr>
          <w:rtl w:val="0"/>
        </w:rPr>
        <w:t xml:space="preserve">Our team faces distinct personnel and technical risks, including having no dedicated QA engineer and a potential lack of advanced automated testing experience among developers. To mitigate these risks, we will utilize a Self-QA and Collaborative testing model:</w:t>
      </w:r>
    </w:p>
    <w:p w:rsidR="00000000" w:rsidDel="00000000" w:rsidP="00000000" w:rsidRDefault="00000000" w:rsidRPr="00000000" w14:paraId="00000162">
      <w:pPr>
        <w:numPr>
          <w:ilvl w:val="0"/>
          <w:numId w:val="7"/>
        </w:numPr>
        <w:ind w:left="2160" w:hanging="360"/>
      </w:pPr>
      <w:r w:rsidDel="00000000" w:rsidR="00000000" w:rsidRPr="00000000">
        <w:rPr>
          <w:rtl w:val="0"/>
        </w:rPr>
        <w:t xml:space="preserve">Individual Developers (White-Box Focus): Each developer is directly responsible for unit-testing their own code. Developers must write automated unit tests for every class, utility, and helper function they introduce, ensuring high code coverage on critical logic before submitting code for peer review.</w:t>
      </w:r>
    </w:p>
    <w:p w:rsidR="00000000" w:rsidDel="00000000" w:rsidP="00000000" w:rsidRDefault="00000000" w:rsidRPr="00000000" w14:paraId="00000163">
      <w:pPr>
        <w:numPr>
          <w:ilvl w:val="0"/>
          <w:numId w:val="7"/>
        </w:numPr>
        <w:ind w:left="2160" w:hanging="360"/>
      </w:pPr>
      <w:r w:rsidDel="00000000" w:rsidR="00000000" w:rsidRPr="00000000">
        <w:rPr>
          <w:rtl w:val="0"/>
        </w:rPr>
        <w:t xml:space="preserve">Configuration/DevOps Leader: Coordinates the overall testing strategy. This role focuses on orchestrating automated integration testing, setting up the continuous integration (CI) pipeline, validating internal API payloads, and executing regression test suites to ensure subsystem connections do not break.</w:t>
      </w:r>
    </w:p>
    <w:p w:rsidR="00000000" w:rsidDel="00000000" w:rsidP="00000000" w:rsidRDefault="00000000" w:rsidRPr="00000000" w14:paraId="00000164">
      <w:pPr>
        <w:numPr>
          <w:ilvl w:val="0"/>
          <w:numId w:val="7"/>
        </w:numPr>
        <w:ind w:left="2160" w:hanging="360"/>
      </w:pPr>
      <w:r w:rsidDel="00000000" w:rsidR="00000000" w:rsidRPr="00000000">
        <w:rPr>
          <w:rtl w:val="0"/>
        </w:rPr>
        <w:t xml:space="preserve">The Team (as the "Customer"): Performs manual User Acceptance Testing (UAT) on the deployment environment at the end of every iteration. No user story can be considered completed or accepted unless it passes a live walkthrough of its defined acceptance criteria.</w:t>
      </w:r>
    </w:p>
    <w:p w:rsidR="00000000" w:rsidDel="00000000" w:rsidP="00000000" w:rsidRDefault="00000000" w:rsidRPr="00000000" w14:paraId="00000165">
      <w:pPr>
        <w:rPr>
          <w:b w:val="1"/>
          <w:bCs w:val="1"/>
          <w:i w:val="1"/>
          <w:iCs w:val="1"/>
        </w:rPr>
      </w:pPr>
      <w:r w:rsidDel="00000000" w:rsidR="00000000" w:rsidRPr="00000000">
        <w:rPr>
          <w:rtl w:val="0"/>
        </w:rPr>
        <w:tab/>
        <w:tab/>
      </w:r>
      <w:r w:rsidDel="00000000" w:rsidR="00000000" w:rsidRPr="00000000">
        <w:rPr>
          <w:b w:val="1"/>
          <w:bCs w:val="1"/>
          <w:i w:val="1"/>
          <w:iCs w:val="1"/>
          <w:rtl w:val="0"/>
        </w:rPr>
        <w:t xml:space="preserve">Testing Types, Methods, &amp; Levels</w:t>
      </w:r>
    </w:p>
    <w:p w:rsidR="00000000" w:rsidDel="00000000" w:rsidP="00000000" w:rsidRDefault="00000000" w:rsidRPr="00000000" w14:paraId="00000166">
      <w:pPr>
        <w:ind w:left="1440" w:firstLine="0"/>
        <w:rPr/>
      </w:pPr>
      <w:r w:rsidDel="00000000" w:rsidR="00000000" w:rsidRPr="00000000">
        <w:rPr>
          <w:rtl w:val="0"/>
        </w:rPr>
      </w:r>
    </w:p>
    <w:p w:rsidR="00000000" w:rsidDel="00000000" w:rsidP="00000000" w:rsidRDefault="00000000" w:rsidRPr="00000000" w14:paraId="00000167">
      <w:pPr>
        <w:ind w:left="1440" w:firstLine="0"/>
        <w:rPr>
          <w:b w:val="1"/>
          <w:bCs w:val="1"/>
        </w:rPr>
      </w:pPr>
      <w:r w:rsidDel="00000000" w:rsidR="00000000" w:rsidRPr="00000000">
        <w:rPr>
          <w:rtl w:val="0"/>
        </w:rPr>
        <w:t xml:space="preserve">We will implement a structured testing pyramid where the vast majority of our automated checks occur at the unit level, supplemented by robust API integration checks and manual user testing as shown in the following figure:</w:t>
      </w:r>
      <w:r w:rsidDel="00000000" w:rsidR="00000000" w:rsidRPr="00000000">
        <w:rPr>
          <w:rtl w:val="0"/>
        </w:rPr>
      </w:r>
    </w:p>
    <w:p w:rsidR="00000000" w:rsidDel="00000000" w:rsidP="00000000" w:rsidRDefault="00000000" w:rsidRPr="00000000" w14:paraId="00000168">
      <w:pPr>
        <w:ind w:left="1440" w:firstLine="0"/>
        <w:jc w:val="center"/>
        <w:rPr>
          <w:b w:val="1"/>
          <w:bCs w:val="1"/>
          <w:i w:val="1"/>
          <w:iCs w:val="1"/>
        </w:rPr>
      </w:pPr>
      <w:r w:rsidDel="00000000" w:rsidR="00000000" w:rsidRPr="00000000">
        <w:rPr>
          <w:b w:val="1"/>
          <w:bCs w:val="1"/>
          <w:i w:val="1"/>
          <w:iCs w:val="1"/>
        </w:rPr>
        <w:drawing>
          <wp:inline distB="114300" distT="114300" distL="114300" distR="114300">
            <wp:extent cx="4317808" cy="127158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17808" cy="1271588"/>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ind w:left="1440" w:firstLine="0"/>
        <w:rPr>
          <w:i w:val="1"/>
          <w:iCs w:val="1"/>
        </w:rPr>
      </w:pPr>
      <w:r w:rsidDel="00000000" w:rsidR="00000000" w:rsidRPr="00000000">
        <w:rPr>
          <w:i w:val="1"/>
          <w:iCs w:val="1"/>
          <w:rtl w:val="0"/>
        </w:rPr>
        <w:t xml:space="preserve">A. Unit Testing (Automated &amp; White-Box)</w:t>
      </w:r>
    </w:p>
    <w:p w:rsidR="00000000" w:rsidDel="00000000" w:rsidP="00000000" w:rsidRDefault="00000000" w:rsidRPr="00000000" w14:paraId="0000016A">
      <w:pPr>
        <w:numPr>
          <w:ilvl w:val="0"/>
          <w:numId w:val="9"/>
        </w:numPr>
        <w:ind w:left="2160" w:hanging="360"/>
      </w:pPr>
      <w:r w:rsidDel="00000000" w:rsidR="00000000" w:rsidRPr="00000000">
        <w:rPr>
          <w:rtl w:val="0"/>
        </w:rPr>
        <w:t xml:space="preserve">Focus: Testing individual classes, helper utilities, and backend methods in isolation.</w:t>
      </w:r>
    </w:p>
    <w:p w:rsidR="00000000" w:rsidDel="00000000" w:rsidP="00000000" w:rsidRDefault="00000000" w:rsidRPr="00000000" w14:paraId="0000016B">
      <w:pPr>
        <w:numPr>
          <w:ilvl w:val="0"/>
          <w:numId w:val="9"/>
        </w:numPr>
        <w:ind w:left="2160" w:hanging="360"/>
      </w:pPr>
      <w:r w:rsidDel="00000000" w:rsidR="00000000" w:rsidRPr="00000000">
        <w:rPr>
          <w:rtl w:val="0"/>
        </w:rPr>
        <w:t xml:space="preserve">Objective: To confirm that isolated algorithms—specifically the mathematical formulas calculating SRS card intervals and multipliers—behave correctly under all input conditions.</w:t>
      </w:r>
    </w:p>
    <w:p w:rsidR="00000000" w:rsidDel="00000000" w:rsidP="00000000" w:rsidRDefault="00000000" w:rsidRPr="00000000" w14:paraId="0000016C">
      <w:pPr>
        <w:numPr>
          <w:ilvl w:val="0"/>
          <w:numId w:val="9"/>
        </w:numPr>
        <w:ind w:left="2160" w:hanging="360"/>
      </w:pPr>
      <w:r w:rsidDel="00000000" w:rsidR="00000000" w:rsidRPr="00000000">
        <w:rPr>
          <w:rtl w:val="0"/>
        </w:rPr>
        <w:t xml:space="preserve">Execution: Executed automatically inside the developer's local environment and within the CI pipeline on every code commit.</w:t>
      </w:r>
    </w:p>
    <w:p w:rsidR="00000000" w:rsidDel="00000000" w:rsidP="00000000" w:rsidRDefault="00000000" w:rsidRPr="00000000" w14:paraId="0000016D">
      <w:pPr>
        <w:ind w:left="1440" w:firstLine="0"/>
        <w:rPr>
          <w:i w:val="1"/>
          <w:iCs w:val="1"/>
        </w:rPr>
      </w:pPr>
      <w:r w:rsidDel="00000000" w:rsidR="00000000" w:rsidRPr="00000000">
        <w:rPr>
          <w:i w:val="1"/>
          <w:iCs w:val="1"/>
          <w:rtl w:val="0"/>
        </w:rPr>
        <w:t xml:space="preserve">B. Integration Testing (Automated &amp; Grey-Box)</w:t>
      </w:r>
    </w:p>
    <w:p w:rsidR="00000000" w:rsidDel="00000000" w:rsidP="00000000" w:rsidRDefault="00000000" w:rsidRPr="00000000" w14:paraId="0000016E">
      <w:pPr>
        <w:numPr>
          <w:ilvl w:val="0"/>
          <w:numId w:val="10"/>
        </w:numPr>
        <w:ind w:left="2160" w:hanging="360"/>
      </w:pPr>
      <w:r w:rsidDel="00000000" w:rsidR="00000000" w:rsidRPr="00000000">
        <w:rPr>
          <w:rtl w:val="0"/>
        </w:rPr>
        <w:t xml:space="preserve">Focus: Testing the interfaces and interactions between independent subsystems (e.g., the frontend client communicating with the backend API database models, and the backend coordinating with the LLM provider through its interface, using a simulated provider).</w:t>
      </w:r>
    </w:p>
    <w:p w:rsidR="00000000" w:rsidDel="00000000" w:rsidP="00000000" w:rsidRDefault="00000000" w:rsidRPr="00000000" w14:paraId="0000016F">
      <w:pPr>
        <w:numPr>
          <w:ilvl w:val="0"/>
          <w:numId w:val="10"/>
        </w:numPr>
        <w:ind w:left="2160" w:hanging="360"/>
      </w:pPr>
      <w:r w:rsidDel="00000000" w:rsidR="00000000" w:rsidRPr="00000000">
        <w:rPr>
          <w:rtl w:val="0"/>
        </w:rPr>
        <w:t xml:space="preserve">Objective: To ensure that data persists correctly across the backend and PostgreSQL database, and that structured LLM output schemas are properly verified.</w:t>
      </w:r>
    </w:p>
    <w:p w:rsidR="00000000" w:rsidDel="00000000" w:rsidP="00000000" w:rsidRDefault="00000000" w:rsidRPr="00000000" w14:paraId="00000170">
      <w:pPr>
        <w:numPr>
          <w:ilvl w:val="0"/>
          <w:numId w:val="10"/>
        </w:numPr>
        <w:ind w:left="2160" w:hanging="360"/>
      </w:pPr>
      <w:r w:rsidDel="00000000" w:rsidR="00000000" w:rsidRPr="00000000">
        <w:rPr>
          <w:rtl w:val="0"/>
        </w:rPr>
        <w:t xml:space="preserve">Execution: Executed via automated integration test scripts that mimic actual client requests.</w:t>
      </w:r>
    </w:p>
    <w:p w:rsidR="00000000" w:rsidDel="00000000" w:rsidP="00000000" w:rsidRDefault="00000000" w:rsidRPr="00000000" w14:paraId="00000171">
      <w:pPr>
        <w:ind w:left="1440" w:firstLine="0"/>
        <w:rPr>
          <w:i w:val="1"/>
          <w:iCs w:val="1"/>
        </w:rPr>
      </w:pPr>
      <w:r w:rsidDel="00000000" w:rsidR="00000000" w:rsidRPr="00000000">
        <w:rPr>
          <w:i w:val="1"/>
          <w:iCs w:val="1"/>
          <w:rtl w:val="0"/>
        </w:rPr>
        <w:t xml:space="preserve">C. System &amp; Acceptance Testing (Manual &amp; Black-Box)</w:t>
      </w:r>
    </w:p>
    <w:p w:rsidR="00000000" w:rsidDel="00000000" w:rsidP="00000000" w:rsidRDefault="00000000" w:rsidRPr="00000000" w14:paraId="00000172">
      <w:pPr>
        <w:numPr>
          <w:ilvl w:val="0"/>
          <w:numId w:val="16"/>
        </w:numPr>
        <w:ind w:left="2160" w:hanging="360"/>
      </w:pPr>
      <w:r w:rsidDel="00000000" w:rsidR="00000000" w:rsidRPr="00000000">
        <w:rPr>
          <w:rtl w:val="0"/>
        </w:rPr>
        <w:t xml:space="preserve">Focus: Validating the external behavior of the entire application without analyzing the internal code structure.</w:t>
      </w:r>
    </w:p>
    <w:p w:rsidR="00000000" w:rsidDel="00000000" w:rsidP="00000000" w:rsidRDefault="00000000" w:rsidRPr="00000000" w14:paraId="00000173">
      <w:pPr>
        <w:numPr>
          <w:ilvl w:val="0"/>
          <w:numId w:val="16"/>
        </w:numPr>
        <w:ind w:left="2160" w:hanging="360"/>
      </w:pPr>
      <w:r w:rsidDel="00000000" w:rsidR="00000000" w:rsidRPr="00000000">
        <w:rPr>
          <w:rtl w:val="0"/>
        </w:rPr>
        <w:t xml:space="preserve">Objective: To confirm that end-to-end features, such as studying a deck or triggering an AI-generated deck, are functional and user-friendly in a real browser.</w:t>
      </w:r>
    </w:p>
    <w:p w:rsidR="00000000" w:rsidDel="00000000" w:rsidP="00000000" w:rsidRDefault="00000000" w:rsidRPr="00000000" w14:paraId="00000174">
      <w:pPr>
        <w:numPr>
          <w:ilvl w:val="0"/>
          <w:numId w:val="16"/>
        </w:numPr>
        <w:ind w:left="2160" w:hanging="360"/>
      </w:pPr>
      <w:r w:rsidDel="00000000" w:rsidR="00000000" w:rsidRPr="00000000">
        <w:rPr>
          <w:rtl w:val="0"/>
        </w:rPr>
        <w:t xml:space="preserve">Execution: Performed manually by team members during end-of-iteration reviews to formally accept user stories.</w:t>
      </w:r>
    </w:p>
    <w:p w:rsidR="00000000" w:rsidDel="00000000" w:rsidP="00000000" w:rsidRDefault="00000000" w:rsidRPr="00000000" w14:paraId="00000175">
      <w:pPr>
        <w:ind w:left="1440" w:firstLine="0"/>
        <w:rPr>
          <w:i w:val="1"/>
          <w:iCs w:val="1"/>
        </w:rPr>
      </w:pPr>
      <w:r w:rsidDel="00000000" w:rsidR="00000000" w:rsidRPr="00000000">
        <w:rPr>
          <w:i w:val="1"/>
          <w:iCs w:val="1"/>
          <w:rtl w:val="0"/>
        </w:rPr>
        <w:t xml:space="preserve">D. Regression Testing (Automated)</w:t>
      </w:r>
    </w:p>
    <w:p w:rsidR="00000000" w:rsidDel="00000000" w:rsidP="00000000" w:rsidRDefault="00000000" w:rsidRPr="00000000" w14:paraId="00000176">
      <w:pPr>
        <w:numPr>
          <w:ilvl w:val="0"/>
          <w:numId w:val="19"/>
        </w:numPr>
        <w:ind w:left="2160" w:hanging="360"/>
      </w:pPr>
      <w:r w:rsidDel="00000000" w:rsidR="00000000" w:rsidRPr="00000000">
        <w:rPr>
          <w:rtl w:val="0"/>
        </w:rPr>
        <w:t xml:space="preserve">Focus: Re-running the entire suite of unit and integration tests after any code modification or bug fix.</w:t>
      </w:r>
    </w:p>
    <w:p w:rsidR="00000000" w:rsidDel="00000000" w:rsidP="00000000" w:rsidRDefault="00000000" w:rsidRPr="00000000" w14:paraId="00000177">
      <w:pPr>
        <w:numPr>
          <w:ilvl w:val="0"/>
          <w:numId w:val="19"/>
        </w:numPr>
        <w:ind w:left="2160" w:hanging="360"/>
      </w:pPr>
      <w:r w:rsidDel="00000000" w:rsidR="00000000" w:rsidRPr="00000000">
        <w:rPr>
          <w:rtl w:val="0"/>
        </w:rPr>
        <w:t xml:space="preserve">Objective: To guarantee that new features (such as Iteration 3's AI generation and typed answers) do not break existing, stable functionalities (such as Iteration 2's study mode and scheduling)</w:t>
      </w:r>
      <w:r w:rsidDel="00000000" w:rsidR="00000000" w:rsidRPr="00000000">
        <w:rPr>
          <w:rtl w:val="0"/>
        </w:rPr>
      </w:r>
    </w:p>
    <w:p w:rsidR="00000000" w:rsidDel="00000000" w:rsidP="00000000" w:rsidRDefault="00000000" w:rsidRPr="00000000" w14:paraId="00000178">
      <w:pPr>
        <w:ind w:left="1440" w:firstLine="0"/>
        <w:jc w:val="left"/>
        <w:rPr>
          <w:b w:val="1"/>
          <w:bCs w:val="1"/>
        </w:rPr>
      </w:pPr>
      <w:r w:rsidDel="00000000" w:rsidR="00000000" w:rsidRPr="00000000">
        <w:rPr>
          <w:rtl w:val="0"/>
        </w:rPr>
      </w:r>
    </w:p>
    <w:p w:rsidR="00000000" w:rsidDel="00000000" w:rsidP="00000000" w:rsidRDefault="00000000" w:rsidRPr="00000000" w14:paraId="00000179">
      <w:pPr>
        <w:rPr>
          <w:b w:val="1"/>
          <w:bCs w:val="1"/>
          <w:i w:val="1"/>
          <w:iCs w:val="1"/>
        </w:rPr>
      </w:pPr>
      <w:r w:rsidDel="00000000" w:rsidR="00000000" w:rsidRPr="00000000">
        <w:rPr>
          <w:rtl w:val="0"/>
        </w:rPr>
      </w:r>
    </w:p>
    <w:p w:rsidR="00000000" w:rsidDel="00000000" w:rsidP="00000000" w:rsidRDefault="00000000" w:rsidRPr="00000000" w14:paraId="0000017A">
      <w:pPr>
        <w:ind w:left="1440" w:firstLine="0"/>
        <w:rPr>
          <w:b w:val="1"/>
          <w:bCs w:val="1"/>
          <w:i w:val="1"/>
          <w:iCs w:val="1"/>
        </w:rPr>
      </w:pPr>
      <w:r w:rsidDel="00000000" w:rsidR="00000000" w:rsidRPr="00000000">
        <w:rPr>
          <w:b w:val="1"/>
          <w:bCs w:val="1"/>
          <w:i w:val="1"/>
          <w:iCs w:val="1"/>
          <w:rtl w:val="0"/>
        </w:rPr>
        <w:t xml:space="preserve">Testing Tools &amp; Frameworks</w:t>
      </w:r>
    </w:p>
    <w:p w:rsidR="00000000" w:rsidDel="00000000" w:rsidP="00000000" w:rsidRDefault="00000000" w:rsidRPr="00000000" w14:paraId="0000017B">
      <w:pPr>
        <w:numPr>
          <w:ilvl w:val="0"/>
          <w:numId w:val="31"/>
        </w:numPr>
        <w:ind w:left="2160" w:hanging="360"/>
      </w:pPr>
      <w:r w:rsidDel="00000000" w:rsidR="00000000" w:rsidRPr="00000000">
        <w:rPr>
          <w:b w:val="1"/>
          <w:bCs w:val="1"/>
          <w:rtl w:val="0"/>
        </w:rPr>
        <w:t xml:space="preserve">Backend test execution:</w:t>
      </w:r>
      <w:r w:rsidDel="00000000" w:rsidR="00000000" w:rsidRPr="00000000">
        <w:rPr>
          <w:rtl w:val="0"/>
        </w:rPr>
        <w:t xml:space="preserve"> pytest, used for both unit and integration suites.</w:t>
      </w:r>
    </w:p>
    <w:p w:rsidR="00000000" w:rsidDel="00000000" w:rsidP="00000000" w:rsidRDefault="00000000" w:rsidRPr="00000000" w14:paraId="0000017C">
      <w:pPr>
        <w:numPr>
          <w:ilvl w:val="0"/>
          <w:numId w:val="31"/>
        </w:numPr>
        <w:ind w:left="2160" w:hanging="360"/>
      </w:pPr>
      <w:r w:rsidDel="00000000" w:rsidR="00000000" w:rsidRPr="00000000">
        <w:rPr>
          <w:b w:val="1"/>
          <w:bCs w:val="1"/>
          <w:rtl w:val="0"/>
        </w:rPr>
        <w:t xml:space="preserve">Backend coverage measurement:</w:t>
      </w:r>
      <w:r w:rsidDel="00000000" w:rsidR="00000000" w:rsidRPr="00000000">
        <w:rPr>
          <w:rtl w:val="0"/>
        </w:rPr>
        <w:t xml:space="preserve"> pytest-cov, reporting statement coverage on every CI run.</w:t>
      </w:r>
    </w:p>
    <w:p w:rsidR="00000000" w:rsidDel="00000000" w:rsidP="00000000" w:rsidRDefault="00000000" w:rsidRPr="00000000" w14:paraId="0000017D">
      <w:pPr>
        <w:numPr>
          <w:ilvl w:val="0"/>
          <w:numId w:val="31"/>
        </w:numPr>
        <w:ind w:left="2160" w:hanging="360"/>
      </w:pPr>
      <w:r w:rsidDel="00000000" w:rsidR="00000000" w:rsidRPr="00000000">
        <w:rPr>
          <w:b w:val="1"/>
          <w:bCs w:val="1"/>
          <w:rtl w:val="0"/>
        </w:rPr>
        <w:t xml:space="preserve">Frontend test execution: Vitest with React Testing Library, for unit tests of the API clients and pure helpers and for component tests of every page. Coverage is measured with @vitest/coverage-v8, and CI fails below 90%. End-to-end checks remain a manual walkthrough in the browser; no browser automation is used.</w:t>
      </w:r>
      <w:r w:rsidDel="00000000" w:rsidR="00000000" w:rsidRPr="00000000">
        <w:rPr>
          <w:rtl w:val="0"/>
        </w:rPr>
      </w:r>
    </w:p>
    <w:p w:rsidR="00000000" w:rsidDel="00000000" w:rsidP="00000000" w:rsidRDefault="00000000" w:rsidRPr="00000000" w14:paraId="0000017E">
      <w:pPr>
        <w:numPr>
          <w:ilvl w:val="0"/>
          <w:numId w:val="31"/>
        </w:numPr>
        <w:ind w:left="2160" w:hanging="360"/>
      </w:pPr>
      <w:r w:rsidDel="00000000" w:rsidR="00000000" w:rsidRPr="00000000">
        <w:rPr>
          <w:b w:val="1"/>
          <w:bCs w:val="1"/>
          <w:rtl w:val="0"/>
        </w:rPr>
        <w:t xml:space="preserve">AI output checks:</w:t>
      </w:r>
      <w:r w:rsidDel="00000000" w:rsidR="00000000" w:rsidRPr="00000000">
        <w:rPr>
          <w:rtl w:val="0"/>
        </w:rPr>
        <w:t xml:space="preserve"> the model must answer in a JSON schema, and a cleanup step drops malformed, empty, overlong, self-answering and duplicate cards before anything is shown. A reply that is not a list of cards is rejected. Tests use a stand-in provider and a fake Gemini client, so no test touches the network or needs a key.</w:t>
      </w:r>
    </w:p>
    <w:p w:rsidR="00000000" w:rsidDel="00000000" w:rsidP="00000000" w:rsidRDefault="00000000" w:rsidRPr="00000000" w14:paraId="0000017F">
      <w:pPr>
        <w:numPr>
          <w:ilvl w:val="0"/>
          <w:numId w:val="31"/>
        </w:numPr>
        <w:ind w:left="2160" w:hanging="360"/>
      </w:pPr>
      <w:r w:rsidDel="00000000" w:rsidR="00000000" w:rsidRPr="00000000">
        <w:rPr>
          <w:b w:val="1"/>
          <w:bCs w:val="1"/>
          <w:rtl w:val="0"/>
        </w:rPr>
        <w:t xml:space="preserve">Environment parity:</w:t>
      </w:r>
      <w:r w:rsidDel="00000000" w:rsidR="00000000" w:rsidRPr="00000000">
        <w:rPr>
          <w:rtl w:val="0"/>
        </w:rPr>
        <w:t xml:space="preserve"> Docker houses the application runtime and its test dependencies, so local and CI results agree.</w:t>
      </w:r>
    </w:p>
    <w:p w:rsidR="00000000" w:rsidDel="00000000" w:rsidP="00000000" w:rsidRDefault="00000000" w:rsidRPr="00000000" w14:paraId="00000180">
      <w:pPr>
        <w:numPr>
          <w:ilvl w:val="0"/>
          <w:numId w:val="31"/>
        </w:numPr>
        <w:ind w:left="2160" w:hanging="360"/>
      </w:pPr>
      <w:r w:rsidDel="00000000" w:rsidR="00000000" w:rsidRPr="00000000">
        <w:rPr>
          <w:b w:val="1"/>
          <w:bCs w:val="1"/>
          <w:rtl w:val="0"/>
        </w:rPr>
        <w:t xml:space="preserve">Continuous integration:</w:t>
      </w:r>
      <w:r w:rsidDel="00000000" w:rsidR="00000000" w:rsidRPr="00000000">
        <w:rPr>
          <w:rtl w:val="0"/>
        </w:rPr>
        <w:t xml:space="preserve"> GitHub Actions runs linting, the test suites, coverage reporting, the frontend build, and CodeQL analysis on every pull request.</w:t>
      </w:r>
    </w:p>
    <w:p w:rsidR="00000000" w:rsidDel="00000000" w:rsidP="00000000" w:rsidRDefault="00000000" w:rsidRPr="00000000" w14:paraId="00000181">
      <w:pPr>
        <w:ind w:left="0" w:firstLine="0"/>
        <w:rPr>
          <w:b w:val="1"/>
          <w:bCs w:val="1"/>
        </w:rPr>
      </w:pPr>
      <w:r w:rsidDel="00000000" w:rsidR="00000000" w:rsidRPr="00000000">
        <w:rPr>
          <w:rtl w:val="0"/>
        </w:rPr>
      </w:r>
    </w:p>
    <w:p w:rsidR="00000000" w:rsidDel="00000000" w:rsidP="00000000" w:rsidRDefault="00000000" w:rsidRPr="00000000" w14:paraId="00000182">
      <w:pPr>
        <w:ind w:left="720" w:firstLine="720"/>
        <w:rPr>
          <w:b w:val="1"/>
          <w:bCs w:val="1"/>
          <w:i w:val="1"/>
          <w:iCs w:val="1"/>
        </w:rPr>
      </w:pPr>
      <w:r w:rsidDel="00000000" w:rsidR="00000000" w:rsidRPr="00000000">
        <w:rPr>
          <w:b w:val="1"/>
          <w:bCs w:val="1"/>
          <w:i w:val="1"/>
          <w:iCs w:val="1"/>
          <w:rtl w:val="0"/>
        </w:rPr>
        <w:t xml:space="preserve">Iteration-by-Iteration Testing Timeline</w:t>
      </w:r>
    </w:p>
    <w:p w:rsidR="00000000" w:rsidDel="00000000" w:rsidP="00000000" w:rsidRDefault="00000000" w:rsidRPr="00000000" w14:paraId="00000183">
      <w:pPr>
        <w:ind w:left="0" w:firstLine="0"/>
        <w:rPr>
          <w:b w:val="1"/>
          <w:bCs w:val="1"/>
          <w:i w:val="1"/>
          <w:iCs w:val="1"/>
        </w:rPr>
      </w:pPr>
      <w:r w:rsidDel="00000000" w:rsidR="00000000" w:rsidRPr="00000000">
        <w:rPr>
          <w:rtl w:val="0"/>
        </w:rPr>
      </w:r>
    </w:p>
    <w:tbl>
      <w:tblPr>
        <w:tblStyle w:val="Table5"/>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105"/>
        <w:gridCol w:w="5840"/>
        <w:tblGridChange w:id="0">
          <w:tblGrid>
            <w:gridCol w:w="1565"/>
            <w:gridCol w:w="2105"/>
            <w:gridCol w:w="5840"/>
          </w:tblGrid>
        </w:tblGridChange>
      </w:tblGrid>
      <w:tr>
        <w:trPr>
          <w:cantSplit w:val="0"/>
          <w:trHeight w:val="405" w:hRule="atLeast"/>
          <w:tblHeader w:val="0"/>
        </w:trPr>
        <w:tc>
          <w:tcPr>
            <w:tcBorders>
              <w:top w:color="000000" w:space="0" w:sz="4" w:val="single"/>
              <w:left w:color="000000" w:space="0" w:sz="4" w:val="single"/>
              <w:bottom w:color="919191"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Timeline</w:t>
            </w:r>
          </w:p>
        </w:tc>
        <w:tc>
          <w:tcPr>
            <w:tcBorders>
              <w:top w:color="000000" w:space="0" w:sz="4" w:val="single"/>
              <w:left w:color="000000" w:space="0" w:sz="4" w:val="single"/>
              <w:bottom w:color="919191"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Milestone Focus</w:t>
            </w:r>
          </w:p>
        </w:tc>
        <w:tc>
          <w:tcPr>
            <w:tcBorders>
              <w:top w:color="000000" w:space="0" w:sz="4" w:val="single"/>
              <w:left w:color="000000" w:space="0" w:sz="4" w:val="single"/>
              <w:bottom w:color="919191"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Specific Testing Activities</w:t>
            </w:r>
          </w:p>
        </w:tc>
      </w:tr>
      <w:tr>
        <w:trPr>
          <w:cantSplit w:val="0"/>
          <w:trHeight w:val="1515" w:hRule="atLeast"/>
          <w:tblHeader w:val="0"/>
        </w:trPr>
        <w:tc>
          <w:tcPr>
            <w:tcBorders>
              <w:top w:color="919191"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Iteration 1</w:t>
            </w:r>
          </w:p>
          <w:p w:rsidR="00000000" w:rsidDel="00000000" w:rsidP="00000000" w:rsidRDefault="00000000" w:rsidRPr="00000000" w14:paraId="00000188">
            <w:pPr>
              <w:spacing w:line="240" w:lineRule="auto"/>
              <w:rPr/>
            </w:pPr>
            <w:r w:rsidDel="00000000" w:rsidR="00000000" w:rsidRPr="00000000">
              <w:rPr>
                <w:rtl w:val="0"/>
              </w:rPr>
              <w:t xml:space="preserve">(Weeks 1–2)</w:t>
            </w:r>
          </w:p>
        </w:tc>
        <w:tc>
          <w:tcPr>
            <w:tcBorders>
              <w:top w:color="919191"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Test Framework &amp; Core Unit Models</w:t>
            </w:r>
          </w:p>
        </w:tc>
        <w:tc>
          <w:tcPr>
            <w:tcBorders>
              <w:top w:color="919191"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ind w:left="0" w:firstLine="0"/>
              <w:rPr/>
            </w:pPr>
            <w:r w:rsidDel="00000000" w:rsidR="00000000" w:rsidRPr="00000000">
              <w:rPr>
                <w:rtl w:val="0"/>
              </w:rPr>
              <w:t xml:space="preserve">Established the automated unit test framework. Wrote unit and integration tests covering authentication, deck and card management, and per-user data isolation, including cross-user access attempts. Configured the CI pipeline with linting, coverage measurement, and static analysis. Achieved 94 automated tests at 96% statement coverage.</w:t>
            </w:r>
          </w:p>
        </w:tc>
      </w:tr>
      <w:tr>
        <w:trPr>
          <w:cantSplit w:val="0"/>
          <w:trHeight w:val="2040" w:hRule="atLeast"/>
          <w:tblHeader w:val="0"/>
        </w:trPr>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Iteration 2</w:t>
            </w:r>
          </w:p>
          <w:p w:rsidR="00000000" w:rsidDel="00000000" w:rsidP="00000000" w:rsidRDefault="00000000" w:rsidRPr="00000000" w14:paraId="0000018C">
            <w:pPr>
              <w:spacing w:line="240" w:lineRule="auto"/>
              <w:rPr/>
            </w:pPr>
            <w:r w:rsidDel="00000000" w:rsidR="00000000" w:rsidRPr="00000000">
              <w:rPr>
                <w:rtl w:val="0"/>
              </w:rPr>
              <w:t xml:space="preserve">(Weeks 3–4)</w:t>
            </w:r>
          </w:p>
        </w:tc>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Study mode: scheduler, API, and component tests</w:t>
            </w:r>
          </w:p>
        </w:tc>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ind w:left="0" w:firstLine="0"/>
              <w:rPr/>
            </w:pPr>
            <w:r w:rsidDel="00000000" w:rsidR="00000000" w:rsidRPr="00000000">
              <w:rPr>
                <w:rtl w:val="0"/>
              </w:rPr>
              <w:t xml:space="preserve">Unit tests of the scheduler against reference values from Anki’s algorithm, covering every state and rating, overdue reviews, and the ease floor. Integration tests for the due-cards and review endpoints: session limits, the learn-ahead window, early answers (409), and cross-user access. Component tests for every page with React Testing Library, and a 90% frontend coverage gate. A manual walkthrough of study mode on a fresh database. Result: 201 backend tests at 97.02% and 174 frontend tests at 91.66%, all passing.</w:t>
            </w:r>
          </w:p>
        </w:tc>
      </w:tr>
      <w:tr>
        <w:trPr>
          <w:cantSplit w:val="0"/>
          <w:trHeight w:val="1875" w:hRule="atLeast"/>
          <w:tblHeader w:val="0"/>
        </w:trPr>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Iteration 3</w:t>
            </w:r>
          </w:p>
          <w:p w:rsidR="00000000" w:rsidDel="00000000" w:rsidP="00000000" w:rsidRDefault="00000000" w:rsidRPr="00000000" w14:paraId="00000190">
            <w:pPr>
              <w:spacing w:line="240" w:lineRule="auto"/>
              <w:rPr/>
            </w:pPr>
            <w:r w:rsidDel="00000000" w:rsidR="00000000" w:rsidRPr="00000000">
              <w:rPr>
                <w:rtl w:val="0"/>
              </w:rPr>
              <w:t xml:space="preserve">(Weeks 5–6)</w:t>
            </w:r>
          </w:p>
        </w:tc>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AI generation, system testing, and release</w:t>
            </w:r>
          </w:p>
        </w:tc>
        <w:tc>
          <w:tcPr>
            <w:tcBorders>
              <w:top w:color="dde1eb" w:space="0" w:sz="4" w:val="single"/>
              <w:left w:color="000000" w:space="0" w:sz="4" w:val="single"/>
              <w:bottom w:color="dde1eb"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ind w:left="0" w:firstLine="0"/>
              <w:rPr/>
            </w:pPr>
            <w:r w:rsidDel="00000000" w:rsidR="00000000" w:rsidRPr="00000000">
              <w:rPr>
                <w:rtl w:val="0"/>
              </w:rPr>
              <w:t xml:space="preserve">Unit tests for the prompt builder, the cleanup rules and the typed-answer checker; provider tests with a fake Gemini client for quota errors, timeouts, and truncated or declined replies; endpoint tests for generation (validation, file checks, daily caps, ownership) and for accept and reject (ownership, index rules, a lock against duplicate accepts); component tests for the generate page, the review list and the typed study flow. Scripted performance tests were not run. Result: 391 backend tests at 98.50% and 318 frontend tests at 94.92%, all passing.</w:t>
            </w:r>
          </w:p>
        </w:tc>
      </w:tr>
    </w:tbl>
    <w:p w:rsidR="00000000" w:rsidDel="00000000" w:rsidP="00000000" w:rsidRDefault="00000000" w:rsidRPr="00000000" w14:paraId="00000193">
      <w:pPr>
        <w:rPr>
          <w:color w:val="303030"/>
          <w:sz w:val="21"/>
          <w:szCs w:val="21"/>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2"/>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5amsh8h9f0c7" w:id="24"/>
      <w:bookmarkEnd w:id="24"/>
      <w:r w:rsidDel="00000000" w:rsidR="00000000" w:rsidRPr="00000000">
        <w:rPr>
          <w:b w:val="0"/>
          <w:bCs w:val="0"/>
          <w:rtl w:val="0"/>
        </w:rPr>
        <w:t xml:space="preserve">Defect Management</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r>
    </w:p>
    <w:p w:rsidR="00000000" w:rsidDel="00000000" w:rsidP="00000000" w:rsidRDefault="00000000" w:rsidRPr="00000000" w14:paraId="00000197">
      <w:pPr>
        <w:widowControl w:val="0"/>
        <w:spacing w:after="240" w:lineRule="auto"/>
        <w:ind w:left="1440" w:firstLine="0"/>
        <w:rPr/>
      </w:pPr>
      <w:r w:rsidDel="00000000" w:rsidR="00000000" w:rsidRPr="00000000">
        <w:rPr>
          <w:b w:val="1"/>
          <w:bCs w:val="1"/>
          <w:rtl w:val="0"/>
        </w:rPr>
        <w:t xml:space="preserve">Tooling.</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Defects are tracked as Bug issues in Jira, linked to the story they affect and to the pull request that fixes them, and move through To Do → In Progress → In Review → Done. A defect caught in code review before merging is recorded in the review and fixed in the same pull request. Day-to-day coordination happens in the team’s Discord channel; Jira is the durable record.</w:t>
      </w:r>
      <w:r w:rsidDel="00000000" w:rsidR="00000000" w:rsidRPr="00000000">
        <w:rPr>
          <w:rtl w:val="0"/>
        </w:rPr>
      </w:r>
    </w:p>
    <w:p w:rsidR="00000000" w:rsidDel="00000000" w:rsidP="00000000" w:rsidRDefault="00000000" w:rsidRPr="00000000" w14:paraId="00000198">
      <w:pPr>
        <w:widowControl w:val="0"/>
        <w:spacing w:after="240" w:before="240" w:lineRule="auto"/>
        <w:ind w:left="1440" w:firstLine="0"/>
        <w:rPr/>
      </w:pPr>
      <w:r w:rsidDel="00000000" w:rsidR="00000000" w:rsidRPr="00000000">
        <w:rPr>
          <w:b w:val="1"/>
          <w:bCs w:val="1"/>
          <w:rtl w:val="0"/>
        </w:rPr>
        <w:t xml:space="preserve">Reporting.</w:t>
      </w:r>
      <w:r w:rsidDel="00000000" w:rsidR="00000000" w:rsidRPr="00000000">
        <w:rPr>
          <w:rtl w:val="0"/>
        </w:rPr>
        <w:t xml:space="preserve"> Any team member may open a defect report. A report states what was expected, what happened, and the steps to reproduce it. Defects found by automated analysis — CodeQL findings and Dependabot alerts — are triaged by the Security Leader and either fixed, or recorded with the reason they were dismissed.</w:t>
      </w:r>
    </w:p>
    <w:p w:rsidR="00000000" w:rsidDel="00000000" w:rsidP="00000000" w:rsidRDefault="00000000" w:rsidRPr="00000000" w14:paraId="00000199">
      <w:pPr>
        <w:widowControl w:val="0"/>
        <w:spacing w:after="240" w:before="240" w:lineRule="auto"/>
        <w:ind w:left="1440" w:firstLine="0"/>
        <w:rPr>
          <w:b w:val="1"/>
          <w:bCs w:val="1"/>
        </w:rPr>
      </w:pPr>
      <w:r w:rsidDel="00000000" w:rsidR="00000000" w:rsidRPr="00000000">
        <w:rPr>
          <w:b w:val="1"/>
          <w:bCs w:val="1"/>
          <w:rtl w:val="0"/>
        </w:rPr>
        <w:t xml:space="preserve">Severity levels</w:t>
      </w:r>
    </w:p>
    <w:p w:rsidR="00000000" w:rsidDel="00000000" w:rsidP="00000000" w:rsidRDefault="00000000" w:rsidRPr="00000000" w14:paraId="0000019A">
      <w:pPr>
        <w:widowControl w:val="0"/>
        <w:numPr>
          <w:ilvl w:val="0"/>
          <w:numId w:val="40"/>
        </w:numPr>
        <w:spacing w:after="0" w:afterAutospacing="0" w:before="240" w:lineRule="auto"/>
        <w:ind w:left="2160" w:hanging="360"/>
      </w:pPr>
      <w:r w:rsidDel="00000000" w:rsidR="00000000" w:rsidRPr="00000000">
        <w:rPr>
          <w:b w:val="1"/>
          <w:bCs w:val="1"/>
          <w:rtl w:val="0"/>
        </w:rPr>
        <w:t xml:space="preserve">P1 (Critical):</w:t>
      </w:r>
      <w:r w:rsidDel="00000000" w:rsidR="00000000" w:rsidRPr="00000000">
        <w:rPr>
          <w:rtl w:val="0"/>
        </w:rPr>
        <w:t xml:space="preserve"> application crash, data loss, database failure, or a security vulnerability. Halts feature work; fixed immediately.</w:t>
      </w:r>
    </w:p>
    <w:p w:rsidR="00000000" w:rsidDel="00000000" w:rsidP="00000000" w:rsidRDefault="00000000" w:rsidRPr="00000000" w14:paraId="0000019B">
      <w:pPr>
        <w:widowControl w:val="0"/>
        <w:numPr>
          <w:ilvl w:val="0"/>
          <w:numId w:val="40"/>
        </w:numPr>
        <w:spacing w:after="0" w:afterAutospacing="0" w:before="0" w:beforeAutospacing="0" w:lineRule="auto"/>
        <w:ind w:left="2160" w:hanging="360"/>
      </w:pPr>
      <w:r w:rsidDel="00000000" w:rsidR="00000000" w:rsidRPr="00000000">
        <w:rPr>
          <w:b w:val="1"/>
          <w:bCs w:val="1"/>
          <w:rtl w:val="0"/>
        </w:rPr>
        <w:t xml:space="preserve">P2 (High):</w:t>
      </w:r>
      <w:r w:rsidDel="00000000" w:rsidR="00000000" w:rsidRPr="00000000">
        <w:rPr>
          <w:rtl w:val="0"/>
        </w:rPr>
        <w:t xml:space="preserve"> a major user story malfunctions, or validation of model output fails. Resolved within the active iteration.</w:t>
      </w:r>
    </w:p>
    <w:p w:rsidR="00000000" w:rsidDel="00000000" w:rsidP="00000000" w:rsidRDefault="00000000" w:rsidRPr="00000000" w14:paraId="0000019C">
      <w:pPr>
        <w:widowControl w:val="0"/>
        <w:numPr>
          <w:ilvl w:val="0"/>
          <w:numId w:val="40"/>
        </w:numPr>
        <w:spacing w:after="0" w:afterAutospacing="0" w:before="0" w:beforeAutospacing="0" w:lineRule="auto"/>
        <w:ind w:left="2160" w:hanging="360"/>
      </w:pPr>
      <w:r w:rsidDel="00000000" w:rsidR="00000000" w:rsidRPr="00000000">
        <w:rPr>
          <w:b w:val="1"/>
          <w:bCs w:val="1"/>
          <w:rtl w:val="0"/>
        </w:rPr>
        <w:t xml:space="preserve">P3 (Medium):</w:t>
      </w:r>
      <w:r w:rsidDel="00000000" w:rsidR="00000000" w:rsidRPr="00000000">
        <w:rPr>
          <w:rtl w:val="0"/>
        </w:rPr>
        <w:t xml:space="preserve"> a minor functional or interface defect. Scheduled into the current or next iteration backlog.</w:t>
      </w:r>
    </w:p>
    <w:p w:rsidR="00000000" w:rsidDel="00000000" w:rsidP="00000000" w:rsidRDefault="00000000" w:rsidRPr="00000000" w14:paraId="0000019D">
      <w:pPr>
        <w:widowControl w:val="0"/>
        <w:numPr>
          <w:ilvl w:val="0"/>
          <w:numId w:val="40"/>
        </w:numPr>
        <w:spacing w:after="240" w:before="0" w:beforeAutospacing="0" w:lineRule="auto"/>
        <w:ind w:left="2160" w:hanging="360"/>
      </w:pPr>
      <w:r w:rsidDel="00000000" w:rsidR="00000000" w:rsidRPr="00000000">
        <w:rPr>
          <w:b w:val="1"/>
          <w:bCs w:val="1"/>
          <w:rtl w:val="0"/>
        </w:rPr>
        <w:t xml:space="preserve">P4 (Low):</w:t>
      </w:r>
      <w:r w:rsidDel="00000000" w:rsidR="00000000" w:rsidRPr="00000000">
        <w:rPr>
          <w:rtl w:val="0"/>
        </w:rPr>
        <w:t xml:space="preserve"> a cosmetic issue or typo. Addressed during cleanup.</w:t>
      </w:r>
    </w:p>
    <w:p w:rsidR="00000000" w:rsidDel="00000000" w:rsidP="00000000" w:rsidRDefault="00000000" w:rsidRPr="00000000" w14:paraId="0000019E">
      <w:pPr>
        <w:widowControl w:val="0"/>
        <w:spacing w:after="240" w:before="240" w:lineRule="auto"/>
        <w:ind w:left="1440" w:firstLine="0"/>
        <w:rPr>
          <w:b w:val="1"/>
          <w:bCs w:val="1"/>
        </w:rPr>
      </w:pPr>
      <w:r w:rsidDel="00000000" w:rsidR="00000000" w:rsidRPr="00000000">
        <w:rPr>
          <w:b w:val="1"/>
          <w:bCs w:val="1"/>
          <w:rtl w:val="0"/>
        </w:rPr>
        <w:t xml:space="preserve">Resolution.</w:t>
      </w:r>
      <w:r w:rsidDel="00000000" w:rsidR="00000000" w:rsidRPr="00000000">
        <w:rPr>
          <w:rtl w:val="0"/>
        </w:rPr>
        <w:t xml:space="preserve"> A defect is closed only when a change fixing it has merged and, where the defect was reproducible, an automated test covering it has been added — so that the regression suite prevents its return.</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r>
    </w:p>
    <w:p w:rsidR="00000000" w:rsidDel="00000000" w:rsidP="00000000" w:rsidRDefault="00000000" w:rsidRPr="00000000" w14:paraId="000001A0">
      <w:pPr>
        <w:pageBreakBefore w:val="0"/>
        <w:ind w:left="1440" w:firstLine="0"/>
        <w:rPr/>
      </w:pPr>
      <w:r w:rsidDel="00000000" w:rsidR="00000000" w:rsidRPr="00000000">
        <w:rPr>
          <w:rtl w:val="0"/>
        </w:rPr>
      </w:r>
    </w:p>
    <w:p w:rsidR="00000000" w:rsidDel="00000000" w:rsidP="00000000" w:rsidRDefault="00000000" w:rsidRPr="00000000" w14:paraId="000001A1">
      <w:pPr>
        <w:pStyle w:val="Heading1"/>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pPr>
      <w:bookmarkStart w:colFirst="0" w:colLast="0" w:name="_161vmjht87fy" w:id="25"/>
      <w:bookmarkEnd w:id="25"/>
      <w:r w:rsidDel="00000000" w:rsidR="00000000" w:rsidRPr="00000000">
        <w:rPr>
          <w:rtl w:val="0"/>
        </w:rPr>
        <w:t xml:space="preserve">AI usage Log - All</w:t>
      </w:r>
    </w:p>
    <w:p w:rsidR="00000000" w:rsidDel="00000000" w:rsidP="00000000" w:rsidRDefault="00000000" w:rsidRPr="00000000" w14:paraId="000001A2">
      <w:pPr>
        <w:keepNext w:val="0"/>
        <w:keepLines w:val="0"/>
        <w:widowControl w:val="0"/>
        <w:ind w:left="720" w:firstLine="0"/>
        <w:rPr/>
      </w:pPr>
      <w:r w:rsidDel="00000000" w:rsidR="00000000" w:rsidRPr="00000000">
        <w:rPr>
          <w:rtl w:val="0"/>
        </w:rPr>
        <w:t xml:space="preserve">(This table summarizes AI contribution in this document)</w:t>
      </w:r>
    </w:p>
    <w:tbl>
      <w:tblPr>
        <w:tblStyle w:val="Table6"/>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080"/>
        <w:gridCol w:w="2190"/>
        <w:gridCol w:w="2520"/>
        <w:gridCol w:w="1620"/>
        <w:tblGridChange w:id="0">
          <w:tblGrid>
            <w:gridCol w:w="1590"/>
            <w:gridCol w:w="1080"/>
            <w:gridCol w:w="2190"/>
            <w:gridCol w:w="2520"/>
            <w:gridCol w:w="16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Quality Assurance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Assisted with drafting the sections related to the testing, providing options for metrics, templates, tools, etc… I had to refine it for the timeline we have and experience of our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Management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assisted with drafting and refining project objectives and priorities, identifying and evaluating project risks and mitigation plans, and developing the initial iteration timeline and person-hour estimates.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 Management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assisted with refining and rephrasing the sentences and wording from my input with the list of tools and the plan that I provide to make it more detailed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took dictated key points and structure and created a rough draft. After thorough manual review, AI checked for errors or mistakes like typos.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Related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helped in researching related products and giving a jumping-off point for manual research. I drafted the section and AI edited and filled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High level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Nurzat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helped with brainstorming the ideas for the different kinds of requirements for our project. I drafted the section and AI helped me to refine it and make it more clear and understandable.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Prompted the AI with the body of the SPPP and asked it to create a references section. Reviewed and accepted the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Prompted the AI with the body of the SPPP and asked it to create a glossary of abbreviations and terms. Reviewed and accepted the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Various Iteration 2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helped connect our initial release, actual implementation in Iteration 1, and feedback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High-Level Requirements - 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Nurzat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Codex to draft revised nonfunctional requirements based on instructor feedback, the original requirements, and Miles’s AI-assisted draft. AI proposed measurable targets and verification methods for performance, availability, security, reliability, scalability, compatibility, maintainability, usability, and the external AI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Iteration 2 revision (timeline, configuration management, CI/CD, QA plan, defect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Claude Code compared the SPPP with the repository (CI workflows, tests, Iteration 2 plan, pull request history) and the Iteration 1 feedback, then drafted replacement text. Why AI: the work is a line-by-line comparison of a long document against the code, which is slow and error-prone by hand. I chose which changes to make and edited the drafts.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Checked each number against CI run 37337765004 and each tool claim against .github/workflows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Iteration 3 revision (overview, requirements, management plan, configuration management, QA plan, references, glossary)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Claude Code compared the SPPP with the repository (backend configuration, AI provider code, CI workflows, render.yaml) and the latest CI results, then drafted and applied the replacement text. I chose which changes to make and reviewed the 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Checked each number against CI run 38302960034 and each AI limit against the backend configuration</w:t>
            </w:r>
          </w:p>
        </w:tc>
      </w:tr>
    </w:tbl>
    <w:p w:rsidR="00000000" w:rsidDel="00000000" w:rsidP="00000000" w:rsidRDefault="00000000" w:rsidRPr="00000000" w14:paraId="000001E4">
      <w:pPr>
        <w:keepNext w:val="0"/>
        <w:keepLines w:val="0"/>
        <w:widowControl w:val="0"/>
        <w:ind w:left="720" w:firstLine="0"/>
        <w:rPr/>
      </w:pPr>
      <w:r w:rsidDel="00000000" w:rsidR="00000000" w:rsidRPr="00000000">
        <w:rPr>
          <w:rtl w:val="0"/>
        </w:rPr>
      </w:r>
    </w:p>
    <w:p w:rsidR="00000000" w:rsidDel="00000000" w:rsidP="00000000" w:rsidRDefault="00000000" w:rsidRPr="00000000" w14:paraId="000001E5">
      <w:pPr>
        <w:keepNext w:val="0"/>
        <w:keepLines w:val="0"/>
        <w:widowControl w:val="0"/>
        <w:ind w:left="0" w:firstLine="0"/>
        <w:rPr/>
      </w:pPr>
      <w:r w:rsidDel="00000000" w:rsidR="00000000" w:rsidRPr="00000000">
        <w:rPr>
          <w:rtl w:val="0"/>
        </w:rPr>
      </w:r>
    </w:p>
    <w:p w:rsidR="00000000" w:rsidDel="00000000" w:rsidP="00000000" w:rsidRDefault="00000000" w:rsidRPr="00000000" w14:paraId="000001E6">
      <w:pPr>
        <w:pStyle w:val="Heading1"/>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pPr>
      <w:bookmarkStart w:colFirst="0" w:colLast="0" w:name="_7dox6n9hugb0" w:id="26"/>
      <w:bookmarkEnd w:id="26"/>
      <w:r w:rsidDel="00000000" w:rsidR="00000000" w:rsidRPr="00000000">
        <w:rPr>
          <w:rtl w:val="0"/>
        </w:rPr>
        <w:t xml:space="preserve">Project Links - All</w:t>
      </w:r>
    </w:p>
    <w:p w:rsidR="00000000" w:rsidDel="00000000" w:rsidP="00000000" w:rsidRDefault="00000000" w:rsidRPr="00000000" w14:paraId="000001E7">
      <w:pPr>
        <w:ind w:left="720" w:firstLine="0"/>
        <w:rPr/>
      </w:pPr>
      <w:r w:rsidDel="00000000" w:rsidR="00000000" w:rsidRPr="00000000">
        <w:rPr>
          <w:rtl w:val="0"/>
        </w:rPr>
        <w:t xml:space="preserve">Github link: </w:t>
      </w:r>
      <w:hyperlink r:id="rId9">
        <w:r w:rsidDel="00000000" w:rsidR="00000000" w:rsidRPr="00000000">
          <w:rPr>
            <w:color w:val="1155cc"/>
            <w:u w:val="single"/>
            <w:rtl w:val="0"/>
          </w:rPr>
          <w:t xml:space="preserve">https://github.com/BUMETCS673/CS673OLF26P2</w:t>
        </w:r>
      </w:hyperlink>
      <w:r w:rsidDel="00000000" w:rsidR="00000000" w:rsidRPr="00000000">
        <w:rPr>
          <w:rtl w:val="0"/>
        </w:rPr>
      </w:r>
    </w:p>
    <w:p w:rsidR="00000000" w:rsidDel="00000000" w:rsidP="00000000" w:rsidRDefault="00000000" w:rsidRPr="00000000" w14:paraId="000001E8">
      <w:pPr>
        <w:ind w:left="720" w:firstLine="0"/>
        <w:rPr/>
      </w:pPr>
      <w:r w:rsidDel="00000000" w:rsidR="00000000" w:rsidRPr="00000000">
        <w:rPr>
          <w:rtl w:val="0"/>
        </w:rPr>
        <w:t xml:space="preserve">Live site: </w:t>
      </w:r>
      <w:hyperlink r:id="rId10">
        <w:r w:rsidDel="00000000" w:rsidR="00000000" w:rsidRPr="00000000">
          <w:rPr>
            <w:color w:val="1155cc"/>
            <w:u w:val="single"/>
            <w:rtl w:val="0"/>
          </w:rPr>
          <w:t xml:space="preserve">https://cadence-frontend-jufj.onrender.com</w:t>
        </w:r>
      </w:hyperlink>
      <w:r w:rsidDel="00000000" w:rsidR="00000000" w:rsidRPr="00000000">
        <w:rPr>
          <w:rtl w:val="0"/>
        </w:rPr>
      </w:r>
    </w:p>
    <w:p w:rsidR="00000000" w:rsidDel="00000000" w:rsidP="00000000" w:rsidRDefault="00000000" w:rsidRPr="00000000" w14:paraId="000001E9">
      <w:pPr>
        <w:ind w:left="720" w:firstLine="0"/>
        <w:rPr/>
      </w:pPr>
      <w:r w:rsidDel="00000000" w:rsidR="00000000" w:rsidRPr="00000000">
        <w:rPr>
          <w:rtl w:val="0"/>
        </w:rPr>
        <w:t xml:space="preserve">Project management tool link (Jira): project SCRUM</w:t>
      </w:r>
    </w:p>
    <w:p w:rsidR="00000000" w:rsidDel="00000000" w:rsidP="00000000" w:rsidRDefault="00000000" w:rsidRPr="00000000" w14:paraId="000001EA">
      <w:pPr>
        <w:ind w:left="720" w:firstLine="0"/>
        <w:rPr/>
      </w:pPr>
      <w:r w:rsidDel="00000000" w:rsidR="00000000" w:rsidRPr="00000000">
        <w:rPr>
          <w:rtl w:val="0"/>
        </w:rPr>
      </w:r>
    </w:p>
    <w:p w:rsidR="00000000" w:rsidDel="00000000" w:rsidP="00000000" w:rsidRDefault="00000000" w:rsidRPr="00000000" w14:paraId="000001EB">
      <w:pPr>
        <w:pStyle w:val="Heading1"/>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pPr>
      <w:bookmarkStart w:colFirst="0" w:colLast="0" w:name="_pd9euov6m4du" w:id="27"/>
      <w:bookmarkEnd w:id="27"/>
      <w:r w:rsidDel="00000000" w:rsidR="00000000" w:rsidRPr="00000000">
        <w:rPr>
          <w:rtl w:val="0"/>
        </w:rPr>
        <w:t xml:space="preserve">References</w:t>
      </w:r>
    </w:p>
    <w:p w:rsidR="00000000" w:rsidDel="00000000" w:rsidP="00000000" w:rsidRDefault="00000000" w:rsidRPr="00000000" w14:paraId="000001EC">
      <w:pPr>
        <w:ind w:left="720" w:firstLine="0"/>
        <w:rPr/>
      </w:pPr>
      <w:r w:rsidDel="00000000" w:rsidR="00000000" w:rsidRPr="00000000">
        <w:rPr>
          <w:rtl w:val="0"/>
        </w:rPr>
      </w:r>
    </w:p>
    <w:p w:rsidR="00000000" w:rsidDel="00000000" w:rsidP="00000000" w:rsidRDefault="00000000" w:rsidRPr="00000000" w14:paraId="000001ED">
      <w:pPr>
        <w:ind w:left="720" w:firstLine="0"/>
        <w:rPr/>
      </w:pPr>
      <w:r w:rsidDel="00000000" w:rsidR="00000000" w:rsidRPr="00000000">
        <w:rPr>
          <w:rtl w:val="0"/>
        </w:rPr>
        <w:t xml:space="preserve">Products Reviewed (Section 2)</w:t>
      </w:r>
    </w:p>
    <w:p w:rsidR="00000000" w:rsidDel="00000000" w:rsidP="00000000" w:rsidRDefault="00000000" w:rsidRPr="00000000" w14:paraId="000001EE">
      <w:pPr>
        <w:ind w:left="720" w:firstLine="0"/>
        <w:rPr/>
      </w:pPr>
      <w:r w:rsidDel="00000000" w:rsidR="00000000" w:rsidRPr="00000000">
        <w:rPr>
          <w:rtl w:val="0"/>
        </w:rPr>
      </w:r>
    </w:p>
    <w:p w:rsidR="00000000" w:rsidDel="00000000" w:rsidP="00000000" w:rsidRDefault="00000000" w:rsidRPr="00000000" w14:paraId="000001EF">
      <w:pPr>
        <w:ind w:left="720" w:firstLine="0"/>
        <w:rPr/>
      </w:pPr>
      <w:r w:rsidDel="00000000" w:rsidR="00000000" w:rsidRPr="00000000">
        <w:rPr>
          <w:rtl w:val="0"/>
        </w:rPr>
        <w:t xml:space="preserve">Anki. Powerful, intelligent flashcards. https://apps.ankiweb.net/</w:t>
      </w:r>
    </w:p>
    <w:p w:rsidR="00000000" w:rsidDel="00000000" w:rsidP="00000000" w:rsidRDefault="00000000" w:rsidRPr="00000000" w14:paraId="000001F0">
      <w:pPr>
        <w:ind w:left="720" w:firstLine="0"/>
        <w:rPr/>
      </w:pPr>
      <w:r w:rsidDel="00000000" w:rsidR="00000000" w:rsidRPr="00000000">
        <w:rPr>
          <w:rtl w:val="0"/>
        </w:rPr>
        <w:t xml:space="preserve">Knowt. https://knowt.com/</w:t>
      </w:r>
    </w:p>
    <w:p w:rsidR="00000000" w:rsidDel="00000000" w:rsidP="00000000" w:rsidRDefault="00000000" w:rsidRPr="00000000" w14:paraId="000001F1">
      <w:pPr>
        <w:ind w:left="720" w:firstLine="0"/>
        <w:rPr/>
      </w:pPr>
      <w:r w:rsidDel="00000000" w:rsidR="00000000" w:rsidRPr="00000000">
        <w:rPr>
          <w:rtl w:val="0"/>
        </w:rPr>
        <w:t xml:space="preserve">Quizlet. https://quizlet.com/</w:t>
      </w:r>
    </w:p>
    <w:p w:rsidR="00000000" w:rsidDel="00000000" w:rsidP="00000000" w:rsidRDefault="00000000" w:rsidRPr="00000000" w14:paraId="000001F2">
      <w:pPr>
        <w:ind w:left="720" w:firstLine="0"/>
        <w:rPr/>
      </w:pPr>
      <w:r w:rsidDel="00000000" w:rsidR="00000000" w:rsidRPr="00000000">
        <w:rPr>
          <w:rtl w:val="0"/>
        </w:rPr>
        <w:t xml:space="preserve">RemNote. https://www.remnote.com/</w:t>
      </w:r>
    </w:p>
    <w:p w:rsidR="00000000" w:rsidDel="00000000" w:rsidP="00000000" w:rsidRDefault="00000000" w:rsidRPr="00000000" w14:paraId="000001F3">
      <w:pPr>
        <w:ind w:left="720" w:firstLine="0"/>
        <w:rPr/>
      </w:pPr>
      <w:r w:rsidDel="00000000" w:rsidR="00000000" w:rsidRPr="00000000">
        <w:rPr>
          <w:rtl w:val="0"/>
        </w:rPr>
      </w:r>
    </w:p>
    <w:p w:rsidR="00000000" w:rsidDel="00000000" w:rsidP="00000000" w:rsidRDefault="00000000" w:rsidRPr="00000000" w14:paraId="000001F4">
      <w:pPr>
        <w:ind w:left="720" w:firstLine="0"/>
        <w:rPr/>
      </w:pPr>
      <w:r w:rsidDel="00000000" w:rsidR="00000000" w:rsidRPr="00000000">
        <w:rPr>
          <w:rtl w:val="0"/>
        </w:rPr>
        <w:t xml:space="preserve">Learning Science</w:t>
      </w:r>
    </w:p>
    <w:p w:rsidR="00000000" w:rsidDel="00000000" w:rsidP="00000000" w:rsidRDefault="00000000" w:rsidRPr="00000000" w14:paraId="000001F5">
      <w:pPr>
        <w:ind w:left="720" w:firstLine="0"/>
        <w:rPr/>
      </w:pPr>
      <w:r w:rsidDel="00000000" w:rsidR="00000000" w:rsidRPr="00000000">
        <w:rPr>
          <w:rtl w:val="0"/>
        </w:rPr>
      </w:r>
    </w:p>
    <w:p w:rsidR="00000000" w:rsidDel="00000000" w:rsidP="00000000" w:rsidRDefault="00000000" w:rsidRPr="00000000" w14:paraId="000001F6">
      <w:pPr>
        <w:ind w:left="720" w:firstLine="0"/>
        <w:rPr/>
      </w:pPr>
      <w:r w:rsidDel="00000000" w:rsidR="00000000" w:rsidRPr="00000000">
        <w:rPr>
          <w:rtl w:val="0"/>
        </w:rPr>
        <w:t xml:space="preserve">Cepeda, N. J., Pashler, H., Vul, E., Wixted, J. T., &amp; Rohrer, D. (2006).</w:t>
      </w:r>
    </w:p>
    <w:p w:rsidR="00000000" w:rsidDel="00000000" w:rsidP="00000000" w:rsidRDefault="00000000" w:rsidRPr="00000000" w14:paraId="000001F7">
      <w:pPr>
        <w:ind w:left="720" w:firstLine="0"/>
        <w:rPr/>
      </w:pPr>
      <w:r w:rsidDel="00000000" w:rsidR="00000000" w:rsidRPr="00000000">
        <w:rPr>
          <w:rtl w:val="0"/>
        </w:rPr>
        <w:t xml:space="preserve">    Distributed practice in verbal recall tasks: A review and quantitative</w:t>
      </w:r>
    </w:p>
    <w:p w:rsidR="00000000" w:rsidDel="00000000" w:rsidP="00000000" w:rsidRDefault="00000000" w:rsidRPr="00000000" w14:paraId="000001F8">
      <w:pPr>
        <w:ind w:left="720" w:firstLine="0"/>
        <w:rPr/>
      </w:pPr>
      <w:r w:rsidDel="00000000" w:rsidR="00000000" w:rsidRPr="00000000">
        <w:rPr>
          <w:rtl w:val="0"/>
        </w:rPr>
        <w:t xml:space="preserve">    synthesis. Psychological Bulletin, 132(3), 354-380.</w:t>
      </w:r>
    </w:p>
    <w:p w:rsidR="00000000" w:rsidDel="00000000" w:rsidP="00000000" w:rsidRDefault="00000000" w:rsidRPr="00000000" w14:paraId="000001F9">
      <w:pPr>
        <w:ind w:left="720" w:firstLine="0"/>
        <w:rPr/>
      </w:pPr>
      <w:r w:rsidDel="00000000" w:rsidR="00000000" w:rsidRPr="00000000">
        <w:rPr>
          <w:rtl w:val="0"/>
        </w:rPr>
        <w:t xml:space="preserve">    https://doi.org/10.1037/0033-2909.132.3.354</w:t>
      </w:r>
    </w:p>
    <w:p w:rsidR="00000000" w:rsidDel="00000000" w:rsidP="00000000" w:rsidRDefault="00000000" w:rsidRPr="00000000" w14:paraId="000001FA">
      <w:pPr>
        <w:ind w:left="720" w:firstLine="0"/>
        <w:rPr/>
      </w:pPr>
      <w:r w:rsidDel="00000000" w:rsidR="00000000" w:rsidRPr="00000000">
        <w:rPr>
          <w:rtl w:val="0"/>
        </w:rPr>
      </w:r>
    </w:p>
    <w:p w:rsidR="00000000" w:rsidDel="00000000" w:rsidP="00000000" w:rsidRDefault="00000000" w:rsidRPr="00000000" w14:paraId="000001FB">
      <w:pPr>
        <w:ind w:left="720" w:firstLine="0"/>
        <w:rPr/>
      </w:pPr>
      <w:r w:rsidDel="00000000" w:rsidR="00000000" w:rsidRPr="00000000">
        <w:rPr>
          <w:rtl w:val="0"/>
        </w:rPr>
        <w:t xml:space="preserve">Roediger, H. L., III, &amp; Karpicke, J. D. (2006). Test-enhanced learning:</w:t>
      </w:r>
    </w:p>
    <w:p w:rsidR="00000000" w:rsidDel="00000000" w:rsidP="00000000" w:rsidRDefault="00000000" w:rsidRPr="00000000" w14:paraId="000001FC">
      <w:pPr>
        <w:ind w:left="720" w:firstLine="0"/>
        <w:rPr/>
      </w:pPr>
      <w:r w:rsidDel="00000000" w:rsidR="00000000" w:rsidRPr="00000000">
        <w:rPr>
          <w:rtl w:val="0"/>
        </w:rPr>
        <w:t xml:space="preserve">    Taking memory tests improves long-term retention. Psychological</w:t>
      </w:r>
    </w:p>
    <w:p w:rsidR="00000000" w:rsidDel="00000000" w:rsidP="00000000" w:rsidRDefault="00000000" w:rsidRPr="00000000" w14:paraId="000001FD">
      <w:pPr>
        <w:ind w:left="720" w:firstLine="0"/>
        <w:rPr/>
      </w:pPr>
      <w:r w:rsidDel="00000000" w:rsidR="00000000" w:rsidRPr="00000000">
        <w:rPr>
          <w:rtl w:val="0"/>
        </w:rPr>
        <w:t xml:space="preserve">    Science, 17(3), 249-255.</w:t>
      </w:r>
    </w:p>
    <w:p w:rsidR="00000000" w:rsidDel="00000000" w:rsidP="00000000" w:rsidRDefault="00000000" w:rsidRPr="00000000" w14:paraId="000001FE">
      <w:pPr>
        <w:ind w:left="720" w:firstLine="0"/>
        <w:rPr/>
      </w:pPr>
      <w:r w:rsidDel="00000000" w:rsidR="00000000" w:rsidRPr="00000000">
        <w:rPr>
          <w:rtl w:val="0"/>
        </w:rPr>
        <w:t xml:space="preserve">    https://doi.org/10.1111/j.1467-9280.2006.01693.x</w:t>
      </w:r>
    </w:p>
    <w:p w:rsidR="00000000" w:rsidDel="00000000" w:rsidP="00000000" w:rsidRDefault="00000000" w:rsidRPr="00000000" w14:paraId="000001FF">
      <w:pPr>
        <w:ind w:left="720" w:firstLine="0"/>
        <w:rPr/>
      </w:pPr>
      <w:r w:rsidDel="00000000" w:rsidR="00000000" w:rsidRPr="00000000">
        <w:rPr>
          <w:rtl w:val="0"/>
        </w:rPr>
      </w:r>
    </w:p>
    <w:p w:rsidR="00000000" w:rsidDel="00000000" w:rsidP="00000000" w:rsidRDefault="00000000" w:rsidRPr="00000000" w14:paraId="00000200">
      <w:pPr>
        <w:ind w:left="720" w:firstLine="0"/>
        <w:rPr/>
      </w:pPr>
      <w:r w:rsidDel="00000000" w:rsidR="00000000" w:rsidRPr="00000000">
        <w:rPr>
          <w:rtl w:val="0"/>
        </w:rPr>
        <w:t xml:space="preserve">Standards and Conventions</w:t>
      </w:r>
    </w:p>
    <w:p w:rsidR="00000000" w:rsidDel="00000000" w:rsidP="00000000" w:rsidRDefault="00000000" w:rsidRPr="00000000" w14:paraId="00000201">
      <w:pPr>
        <w:ind w:left="720" w:firstLine="0"/>
        <w:rPr/>
      </w:pPr>
      <w:r w:rsidDel="00000000" w:rsidR="00000000" w:rsidRPr="00000000">
        <w:rPr>
          <w:rtl w:val="0"/>
        </w:rPr>
      </w:r>
    </w:p>
    <w:p w:rsidR="00000000" w:rsidDel="00000000" w:rsidP="00000000" w:rsidRDefault="00000000" w:rsidRPr="00000000" w14:paraId="00000202">
      <w:pPr>
        <w:ind w:left="720" w:firstLine="0"/>
        <w:rPr/>
      </w:pPr>
      <w:r w:rsidDel="00000000" w:rsidR="00000000" w:rsidRPr="00000000">
        <w:rPr>
          <w:rtl w:val="0"/>
        </w:rPr>
        <w:t xml:space="preserve">Conventional Comments. https://conventionalcomments.org/</w:t>
      </w:r>
    </w:p>
    <w:p w:rsidR="00000000" w:rsidDel="00000000" w:rsidP="00000000" w:rsidRDefault="00000000" w:rsidRPr="00000000" w14:paraId="00000203">
      <w:pPr>
        <w:ind w:left="720" w:firstLine="0"/>
        <w:rPr/>
      </w:pPr>
      <w:r w:rsidDel="00000000" w:rsidR="00000000" w:rsidRPr="00000000">
        <w:rPr>
          <w:rtl w:val="0"/>
        </w:rPr>
        <w:t xml:space="preserve">Conventional Commits. https://www.conventionalcommits.org/</w:t>
      </w:r>
    </w:p>
    <w:p w:rsidR="00000000" w:rsidDel="00000000" w:rsidP="00000000" w:rsidRDefault="00000000" w:rsidRPr="00000000" w14:paraId="00000204">
      <w:pPr>
        <w:ind w:left="720" w:firstLine="0"/>
        <w:rPr/>
      </w:pPr>
      <w:r w:rsidDel="00000000" w:rsidR="00000000" w:rsidRPr="00000000">
        <w:rPr>
          <w:rtl w:val="0"/>
        </w:rPr>
        <w:t xml:space="preserve">van Rossum, G., Warsaw, B., &amp; Coghlan, N. PEP 8 - Style Guide for Python</w:t>
      </w:r>
    </w:p>
    <w:p w:rsidR="00000000" w:rsidDel="00000000" w:rsidP="00000000" w:rsidRDefault="00000000" w:rsidRPr="00000000" w14:paraId="00000205">
      <w:pPr>
        <w:ind w:left="720" w:firstLine="0"/>
        <w:rPr/>
      </w:pPr>
      <w:r w:rsidDel="00000000" w:rsidR="00000000" w:rsidRPr="00000000">
        <w:rPr>
          <w:rtl w:val="0"/>
        </w:rPr>
        <w:t xml:space="preserve">    Code. https://peps.python.org/pep-0008/</w:t>
      </w:r>
    </w:p>
    <w:p w:rsidR="00000000" w:rsidDel="00000000" w:rsidP="00000000" w:rsidRDefault="00000000" w:rsidRPr="00000000" w14:paraId="00000206">
      <w:pPr>
        <w:ind w:left="720" w:firstLine="0"/>
        <w:rPr/>
      </w:pPr>
      <w:r w:rsidDel="00000000" w:rsidR="00000000" w:rsidRPr="00000000">
        <w:rPr>
          <w:rtl w:val="0"/>
        </w:rPr>
        <w:t xml:space="preserve">OWASP Foundation. OWASP Top 10. </w:t>
      </w:r>
      <w:hyperlink r:id="rId11">
        <w:r w:rsidDel="00000000" w:rsidR="00000000" w:rsidRPr="00000000">
          <w:rPr>
            <w:color w:val="1155cc"/>
            <w:u w:val="single"/>
            <w:rtl w:val="0"/>
          </w:rPr>
          <w:t xml:space="preserve">https://owasp.org/www-project-top-ten/</w:t>
        </w:r>
      </w:hyperlink>
      <w:r w:rsidDel="00000000" w:rsidR="00000000" w:rsidRPr="00000000">
        <w:rPr>
          <w:rtl w:val="0"/>
        </w:rPr>
      </w:r>
    </w:p>
    <w:p w:rsidR="00000000" w:rsidDel="00000000" w:rsidP="00000000" w:rsidRDefault="00000000" w:rsidRPr="00000000" w14:paraId="00000207">
      <w:pPr>
        <w:ind w:left="720" w:firstLine="0"/>
        <w:rPr/>
      </w:pPr>
      <w:r w:rsidDel="00000000" w:rsidR="00000000" w:rsidRPr="00000000">
        <w:rPr>
          <w:rtl w:val="0"/>
        </w:rPr>
      </w:r>
    </w:p>
    <w:p w:rsidR="00000000" w:rsidDel="00000000" w:rsidP="00000000" w:rsidRDefault="00000000" w:rsidRPr="00000000" w14:paraId="00000208">
      <w:pPr>
        <w:ind w:left="720" w:firstLine="0"/>
        <w:rPr/>
      </w:pPr>
      <w:r w:rsidDel="00000000" w:rsidR="00000000" w:rsidRPr="00000000">
        <w:rPr>
          <w:rtl w:val="0"/>
        </w:rPr>
        <w:t xml:space="preserve">AI Provider and Hosting</w:t>
      </w:r>
    </w:p>
    <w:p w:rsidR="00000000" w:rsidDel="00000000" w:rsidP="00000000" w:rsidRDefault="00000000" w:rsidRPr="00000000" w14:paraId="00000209">
      <w:pPr>
        <w:ind w:left="720" w:firstLine="0"/>
        <w:rPr/>
      </w:pPr>
      <w:r w:rsidDel="00000000" w:rsidR="00000000" w:rsidRPr="00000000">
        <w:rPr>
          <w:rtl w:val="0"/>
        </w:rPr>
      </w:r>
    </w:p>
    <w:p w:rsidR="00000000" w:rsidDel="00000000" w:rsidP="00000000" w:rsidRDefault="00000000" w:rsidRPr="00000000" w14:paraId="0000020A">
      <w:pPr>
        <w:ind w:left="720" w:firstLine="0"/>
        <w:rPr/>
      </w:pPr>
      <w:r w:rsidDel="00000000" w:rsidR="00000000" w:rsidRPr="00000000">
        <w:rPr>
          <w:rtl w:val="0"/>
        </w:rPr>
        <w:t xml:space="preserve">Google. Gemini API documentation. </w:t>
      </w:r>
      <w:hyperlink r:id="rId12">
        <w:r w:rsidDel="00000000" w:rsidR="00000000" w:rsidRPr="00000000">
          <w:rPr>
            <w:color w:val="1155cc"/>
            <w:u w:val="single"/>
            <w:rtl w:val="0"/>
          </w:rPr>
          <w:t xml:space="preserve">https://ai.google.dev/gemini-api/docs</w:t>
        </w:r>
      </w:hyperlink>
      <w:r w:rsidDel="00000000" w:rsidR="00000000" w:rsidRPr="00000000">
        <w:rPr>
          <w:rtl w:val="0"/>
        </w:rPr>
      </w:r>
    </w:p>
    <w:p w:rsidR="00000000" w:rsidDel="00000000" w:rsidP="00000000" w:rsidRDefault="00000000" w:rsidRPr="00000000" w14:paraId="0000020B">
      <w:pPr>
        <w:ind w:left="720" w:firstLine="0"/>
        <w:rPr/>
      </w:pPr>
      <w:r w:rsidDel="00000000" w:rsidR="00000000" w:rsidRPr="00000000">
        <w:rPr>
          <w:rtl w:val="0"/>
        </w:rPr>
        <w:t xml:space="preserve">Render. Free instances. </w:t>
      </w:r>
      <w:hyperlink r:id="rId13">
        <w:r w:rsidDel="00000000" w:rsidR="00000000" w:rsidRPr="00000000">
          <w:rPr>
            <w:color w:val="1155cc"/>
            <w:u w:val="single"/>
            <w:rtl w:val="0"/>
          </w:rPr>
          <w:t xml:space="preserve">https://render.com/docs/free</w:t>
        </w:r>
      </w:hyperlink>
      <w:r w:rsidDel="00000000" w:rsidR="00000000" w:rsidRPr="00000000">
        <w:rPr>
          <w:rtl w:val="0"/>
        </w:rPr>
      </w:r>
    </w:p>
    <w:p w:rsidR="00000000" w:rsidDel="00000000" w:rsidP="00000000" w:rsidRDefault="00000000" w:rsidRPr="00000000" w14:paraId="0000020C">
      <w:pPr>
        <w:ind w:left="720" w:firstLine="0"/>
        <w:rPr/>
      </w:pPr>
      <w:r w:rsidDel="00000000" w:rsidR="00000000" w:rsidRPr="00000000">
        <w:rPr>
          <w:rtl w:val="0"/>
        </w:rPr>
        <w:t xml:space="preserve">Render. Private network. </w:t>
      </w:r>
      <w:hyperlink r:id="rId14">
        <w:r w:rsidDel="00000000" w:rsidR="00000000" w:rsidRPr="00000000">
          <w:rPr>
            <w:color w:val="1155cc"/>
            <w:u w:val="single"/>
            <w:rtl w:val="0"/>
          </w:rPr>
          <w:t xml:space="preserve">https://render.com/docs/private-network</w:t>
        </w:r>
      </w:hyperlink>
      <w:r w:rsidDel="00000000" w:rsidR="00000000" w:rsidRPr="00000000">
        <w:rPr>
          <w:rtl w:val="0"/>
        </w:rPr>
      </w:r>
    </w:p>
    <w:p w:rsidR="00000000" w:rsidDel="00000000" w:rsidP="00000000" w:rsidRDefault="00000000" w:rsidRPr="00000000" w14:paraId="0000020D">
      <w:pPr>
        <w:ind w:left="720" w:firstLine="0"/>
        <w:rPr/>
      </w:pPr>
      <w:r w:rsidDel="00000000" w:rsidR="00000000" w:rsidRPr="00000000">
        <w:rPr>
          <w:rtl w:val="0"/>
        </w:rPr>
      </w:r>
    </w:p>
    <w:p w:rsidR="00000000" w:rsidDel="00000000" w:rsidP="00000000" w:rsidRDefault="00000000" w:rsidRPr="00000000" w14:paraId="0000020E">
      <w:pPr>
        <w:ind w:left="720" w:firstLine="0"/>
        <w:rPr/>
      </w:pPr>
      <w:r w:rsidDel="00000000" w:rsidR="00000000" w:rsidRPr="00000000">
        <w:rPr>
          <w:rtl w:val="0"/>
        </w:rPr>
      </w:r>
    </w:p>
    <w:p w:rsidR="00000000" w:rsidDel="00000000" w:rsidP="00000000" w:rsidRDefault="00000000" w:rsidRPr="00000000" w14:paraId="0000020F">
      <w:pPr>
        <w:pStyle w:val="Heading1"/>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ind w:left="720" w:hanging="360"/>
        <w:rPr/>
      </w:pPr>
      <w:bookmarkStart w:colFirst="0" w:colLast="0" w:name="_ty3i2nqffhtc" w:id="28"/>
      <w:bookmarkEnd w:id="28"/>
      <w:r w:rsidDel="00000000" w:rsidR="00000000" w:rsidRPr="00000000">
        <w:rPr>
          <w:rtl w:val="0"/>
        </w:rPr>
        <w:t xml:space="preserve">Glossary </w:t>
      </w:r>
    </w:p>
    <w:p w:rsidR="00000000" w:rsidDel="00000000" w:rsidP="00000000" w:rsidRDefault="00000000" w:rsidRPr="00000000" w14:paraId="00000210">
      <w:pPr>
        <w:ind w:left="720" w:firstLine="0"/>
        <w:rPr/>
      </w:pPr>
      <w:r w:rsidDel="00000000" w:rsidR="00000000" w:rsidRPr="00000000">
        <w:rPr>
          <w:rtl w:val="0"/>
        </w:rPr>
      </w:r>
    </w:p>
    <w:p w:rsidR="00000000" w:rsidDel="00000000" w:rsidP="00000000" w:rsidRDefault="00000000" w:rsidRPr="00000000" w14:paraId="00000211">
      <w:pPr>
        <w:ind w:left="720" w:firstLine="0"/>
        <w:rPr/>
      </w:pPr>
      <w:r w:rsidDel="00000000" w:rsidR="00000000" w:rsidRPr="00000000">
        <w:rPr>
          <w:rtl w:val="0"/>
        </w:rPr>
        <w:t xml:space="preserve">Acronyms and Abbreviations</w:t>
      </w:r>
    </w:p>
    <w:p w:rsidR="00000000" w:rsidDel="00000000" w:rsidP="00000000" w:rsidRDefault="00000000" w:rsidRPr="00000000" w14:paraId="00000212">
      <w:pPr>
        <w:ind w:left="720" w:firstLine="0"/>
        <w:rPr/>
      </w:pPr>
      <w:r w:rsidDel="00000000" w:rsidR="00000000" w:rsidRPr="00000000">
        <w:rPr>
          <w:rtl w:val="0"/>
        </w:rPr>
      </w:r>
    </w:p>
    <w:p w:rsidR="00000000" w:rsidDel="00000000" w:rsidP="00000000" w:rsidRDefault="00000000" w:rsidRPr="00000000" w14:paraId="00000213">
      <w:pPr>
        <w:ind w:left="720" w:firstLine="0"/>
        <w:rPr/>
      </w:pPr>
      <w:r w:rsidDel="00000000" w:rsidR="00000000" w:rsidRPr="00000000">
        <w:rPr>
          <w:rtl w:val="0"/>
        </w:rPr>
        <w:t xml:space="preserve">API — Application Programming Interface. The defined interface through which the frontend, backend, and LLM service exchange data.</w:t>
      </w:r>
    </w:p>
    <w:p w:rsidR="00000000" w:rsidDel="00000000" w:rsidP="00000000" w:rsidRDefault="00000000" w:rsidRPr="00000000" w14:paraId="00000214">
      <w:pPr>
        <w:ind w:left="720" w:firstLine="0"/>
        <w:rPr/>
      </w:pPr>
      <w:r w:rsidDel="00000000" w:rsidR="00000000" w:rsidRPr="00000000">
        <w:rPr>
          <w:rtl w:val="0"/>
        </w:rPr>
        <w:t xml:space="preserve">CI/CD — Continuous Integration / Continuous Delivery. Automated building, testing, and deployment of code changes.</w:t>
      </w:r>
    </w:p>
    <w:p w:rsidR="00000000" w:rsidDel="00000000" w:rsidP="00000000" w:rsidRDefault="00000000" w:rsidRPr="00000000" w14:paraId="00000215">
      <w:pPr>
        <w:ind w:left="720" w:firstLine="0"/>
        <w:rPr/>
      </w:pPr>
      <w:r w:rsidDel="00000000" w:rsidR="00000000" w:rsidRPr="00000000">
        <w:rPr>
          <w:rtl w:val="0"/>
        </w:rPr>
        <w:t xml:space="preserve">DevOps — Development and Operations. Practices that combine software development with IT operations to shorten and automate the delivery cycle.</w:t>
      </w:r>
    </w:p>
    <w:p w:rsidR="00000000" w:rsidDel="00000000" w:rsidP="00000000" w:rsidRDefault="00000000" w:rsidRPr="00000000" w14:paraId="00000216">
      <w:pPr>
        <w:ind w:left="720" w:firstLine="0"/>
        <w:rPr/>
      </w:pPr>
      <w:r w:rsidDel="00000000" w:rsidR="00000000" w:rsidRPr="00000000">
        <w:rPr>
          <w:rtl w:val="0"/>
        </w:rPr>
        <w:t xml:space="preserve">IDE — Integrated Development Environment. An application providing code editing, debugging, and build tooling in one interface.</w:t>
      </w:r>
    </w:p>
    <w:p w:rsidR="00000000" w:rsidDel="00000000" w:rsidP="00000000" w:rsidRDefault="00000000" w:rsidRPr="00000000" w14:paraId="00000217">
      <w:pPr>
        <w:ind w:left="720" w:firstLine="0"/>
        <w:rPr/>
      </w:pPr>
      <w:r w:rsidDel="00000000" w:rsidR="00000000" w:rsidRPr="00000000">
        <w:rPr>
          <w:rtl w:val="0"/>
        </w:rPr>
        <w:t xml:space="preserve">JSON — JavaScript Object Notation. The data-interchange format used for API payloads and structured LLM output.</w:t>
      </w:r>
    </w:p>
    <w:p w:rsidR="00000000" w:rsidDel="00000000" w:rsidP="00000000" w:rsidRDefault="00000000" w:rsidRPr="00000000" w14:paraId="00000218">
      <w:pPr>
        <w:ind w:left="720" w:firstLine="0"/>
        <w:rPr/>
      </w:pPr>
      <w:r w:rsidDel="00000000" w:rsidR="00000000" w:rsidRPr="00000000">
        <w:rPr>
          <w:rtl w:val="0"/>
        </w:rPr>
        <w:t xml:space="preserve">LLM — Large Language Model. The generative AI model used to author flashcard content.</w:t>
      </w:r>
    </w:p>
    <w:p w:rsidR="00000000" w:rsidDel="00000000" w:rsidP="00000000" w:rsidRDefault="00000000" w:rsidRPr="00000000" w14:paraId="00000219">
      <w:pPr>
        <w:ind w:left="720" w:firstLine="0"/>
        <w:rPr/>
      </w:pPr>
      <w:r w:rsidDel="00000000" w:rsidR="00000000" w:rsidRPr="00000000">
        <w:rPr>
          <w:rtl w:val="0"/>
        </w:rPr>
        <w:t xml:space="preserve">OWASP — Open Worldwide Application Security Project. A nonprofit producing widely used application security resources.</w:t>
      </w:r>
    </w:p>
    <w:p w:rsidR="00000000" w:rsidDel="00000000" w:rsidP="00000000" w:rsidRDefault="00000000" w:rsidRPr="00000000" w14:paraId="0000021A">
      <w:pPr>
        <w:ind w:left="720" w:firstLine="0"/>
        <w:rPr/>
      </w:pPr>
      <w:r w:rsidDel="00000000" w:rsidR="00000000" w:rsidRPr="00000000">
        <w:rPr>
          <w:rtl w:val="0"/>
        </w:rPr>
        <w:t xml:space="preserve">PEP 8 — Python Enhancement Proposal 8. The official Python style guide, adopted as our Python coding standard.</w:t>
      </w:r>
    </w:p>
    <w:p w:rsidR="00000000" w:rsidDel="00000000" w:rsidP="00000000" w:rsidRDefault="00000000" w:rsidRPr="00000000" w14:paraId="0000021B">
      <w:pPr>
        <w:ind w:left="720" w:firstLine="0"/>
        <w:rPr/>
      </w:pPr>
      <w:r w:rsidDel="00000000" w:rsidR="00000000" w:rsidRPr="00000000">
        <w:rPr>
          <w:rtl w:val="0"/>
        </w:rPr>
        <w:t xml:space="preserve">PR — Pull Request. A proposed set of changes submitted for review before merging.</w:t>
      </w:r>
    </w:p>
    <w:p w:rsidR="00000000" w:rsidDel="00000000" w:rsidP="00000000" w:rsidRDefault="00000000" w:rsidRPr="00000000" w14:paraId="0000021C">
      <w:pPr>
        <w:ind w:left="720" w:firstLine="0"/>
        <w:rPr/>
      </w:pPr>
      <w:r w:rsidDel="00000000" w:rsidR="00000000" w:rsidRPr="00000000">
        <w:rPr>
          <w:rtl w:val="0"/>
        </w:rPr>
        <w:t xml:space="preserve">REST — Representational State Transfer. The architectural style used for the backend API.</w:t>
      </w:r>
    </w:p>
    <w:p w:rsidR="00000000" w:rsidDel="00000000" w:rsidP="00000000" w:rsidRDefault="00000000" w:rsidRPr="00000000" w14:paraId="0000021D">
      <w:pPr>
        <w:ind w:left="720" w:firstLine="0"/>
        <w:rPr/>
      </w:pPr>
      <w:r w:rsidDel="00000000" w:rsidR="00000000" w:rsidRPr="00000000">
        <w:rPr>
          <w:rtl w:val="0"/>
        </w:rPr>
        <w:t xml:space="preserve">SAST — Static Application Security Testing. Security analysis of source code without executing it.</w:t>
      </w:r>
    </w:p>
    <w:p w:rsidR="00000000" w:rsidDel="00000000" w:rsidP="00000000" w:rsidRDefault="00000000" w:rsidRPr="00000000" w14:paraId="0000021E">
      <w:pPr>
        <w:ind w:left="720" w:firstLine="0"/>
        <w:rPr/>
      </w:pPr>
      <w:r w:rsidDel="00000000" w:rsidR="00000000" w:rsidRPr="00000000">
        <w:rPr>
          <w:rtl w:val="0"/>
        </w:rPr>
        <w:t xml:space="preserve">SDK — Software Development Kit. A library for calling a service from code; the backend calls Gemini through Google’s google-genai SDK.</w:t>
      </w:r>
    </w:p>
    <w:p w:rsidR="00000000" w:rsidDel="00000000" w:rsidP="00000000" w:rsidRDefault="00000000" w:rsidRPr="00000000" w14:paraId="0000021F">
      <w:pPr>
        <w:ind w:left="720" w:firstLine="0"/>
        <w:rPr/>
      </w:pPr>
      <w:r w:rsidDel="00000000" w:rsidR="00000000" w:rsidRPr="00000000">
        <w:rPr>
          <w:rtl w:val="0"/>
        </w:rPr>
        <w:t xml:space="preserve">SPPP — Software Project Proposal and Planning. This document.</w:t>
      </w:r>
    </w:p>
    <w:p w:rsidR="00000000" w:rsidDel="00000000" w:rsidP="00000000" w:rsidRDefault="00000000" w:rsidRPr="00000000" w14:paraId="00000220">
      <w:pPr>
        <w:ind w:left="720" w:firstLine="0"/>
        <w:rPr/>
      </w:pPr>
      <w:r w:rsidDel="00000000" w:rsidR="00000000" w:rsidRPr="00000000">
        <w:rPr>
          <w:rtl w:val="0"/>
        </w:rPr>
        <w:t xml:space="preserve">SRS — Spaced Repetition System. The scheduling engine that determines when each card is next reviewed.</w:t>
      </w:r>
    </w:p>
    <w:p w:rsidR="00000000" w:rsidDel="00000000" w:rsidP="00000000" w:rsidRDefault="00000000" w:rsidRPr="00000000" w14:paraId="00000221">
      <w:pPr>
        <w:ind w:left="720" w:firstLine="0"/>
        <w:rPr/>
      </w:pPr>
      <w:r w:rsidDel="00000000" w:rsidR="00000000" w:rsidRPr="00000000">
        <w:rPr>
          <w:rtl w:val="0"/>
        </w:rPr>
        <w:t xml:space="preserve">UAT — User Acceptance Testing. Manual validation that delivered features meet their acceptance criteria.</w:t>
      </w:r>
    </w:p>
    <w:p w:rsidR="00000000" w:rsidDel="00000000" w:rsidP="00000000" w:rsidRDefault="00000000" w:rsidRPr="00000000" w14:paraId="00000222">
      <w:pPr>
        <w:ind w:left="720" w:firstLine="0"/>
        <w:rPr/>
      </w:pPr>
      <w:r w:rsidDel="00000000" w:rsidR="00000000" w:rsidRPr="00000000">
        <w:rPr>
          <w:rtl w:val="0"/>
        </w:rPr>
        <w:t xml:space="preserve">UI / UX — User Interface / User Experience.</w:t>
      </w:r>
    </w:p>
    <w:p w:rsidR="00000000" w:rsidDel="00000000" w:rsidP="00000000" w:rsidRDefault="00000000" w:rsidRPr="00000000" w14:paraId="00000223">
      <w:pPr>
        <w:ind w:left="720" w:firstLine="0"/>
        <w:rPr/>
      </w:pPr>
      <w:r w:rsidDel="00000000" w:rsidR="00000000" w:rsidRPr="00000000">
        <w:rPr>
          <w:rtl w:val="0"/>
        </w:rPr>
      </w:r>
    </w:p>
    <w:p w:rsidR="00000000" w:rsidDel="00000000" w:rsidP="00000000" w:rsidRDefault="00000000" w:rsidRPr="00000000" w14:paraId="00000224">
      <w:pPr>
        <w:ind w:left="720" w:firstLine="0"/>
        <w:rPr/>
      </w:pPr>
      <w:r w:rsidDel="00000000" w:rsidR="00000000" w:rsidRPr="00000000">
        <w:rPr>
          <w:rtl w:val="0"/>
        </w:rPr>
        <w:t xml:space="preserve">Terms</w:t>
      </w:r>
    </w:p>
    <w:p w:rsidR="00000000" w:rsidDel="00000000" w:rsidP="00000000" w:rsidRDefault="00000000" w:rsidRPr="00000000" w14:paraId="00000225">
      <w:pPr>
        <w:ind w:left="720" w:firstLine="0"/>
        <w:rPr/>
      </w:pPr>
      <w:r w:rsidDel="00000000" w:rsidR="00000000" w:rsidRPr="00000000">
        <w:rPr>
          <w:rtl w:val="0"/>
        </w:rPr>
      </w:r>
    </w:p>
    <w:p w:rsidR="00000000" w:rsidDel="00000000" w:rsidP="00000000" w:rsidRDefault="00000000" w:rsidRPr="00000000" w14:paraId="00000226">
      <w:pPr>
        <w:ind w:left="720" w:firstLine="0"/>
        <w:rPr/>
      </w:pPr>
      <w:r w:rsidDel="00000000" w:rsidR="00000000" w:rsidRPr="00000000">
        <w:rPr>
          <w:rtl w:val="0"/>
        </w:rPr>
        <w:t xml:space="preserve">Anki — An open-source spaced-repetition flashcard application whose scheduling model informs our own.</w:t>
      </w:r>
    </w:p>
    <w:p w:rsidR="00000000" w:rsidDel="00000000" w:rsidP="00000000" w:rsidRDefault="00000000" w:rsidRPr="00000000" w14:paraId="00000227">
      <w:pPr>
        <w:ind w:left="720" w:firstLine="0"/>
        <w:rPr/>
      </w:pPr>
      <w:r w:rsidDel="00000000" w:rsidR="00000000" w:rsidRPr="00000000">
        <w:rPr>
          <w:rtl w:val="0"/>
        </w:rPr>
        <w:t xml:space="preserve">Card — A single flashcard: a prompt, its answer, and the review history used to schedule it.</w:t>
      </w:r>
    </w:p>
    <w:p w:rsidR="00000000" w:rsidDel="00000000" w:rsidP="00000000" w:rsidRDefault="00000000" w:rsidRPr="00000000" w14:paraId="00000228">
      <w:pPr>
        <w:ind w:left="720" w:firstLine="0"/>
        <w:rPr/>
      </w:pPr>
      <w:r w:rsidDel="00000000" w:rsidR="00000000" w:rsidRPr="00000000">
        <w:rPr>
          <w:rtl w:val="0"/>
        </w:rPr>
        <w:t xml:space="preserve">Deck — A user-defined collection of cards grouped by topic.</w:t>
      </w:r>
    </w:p>
    <w:p w:rsidR="00000000" w:rsidDel="00000000" w:rsidP="00000000" w:rsidRDefault="00000000" w:rsidRPr="00000000" w14:paraId="00000229">
      <w:pPr>
        <w:ind w:left="720" w:firstLine="0"/>
        <w:rPr/>
      </w:pPr>
      <w:r w:rsidDel="00000000" w:rsidR="00000000" w:rsidRPr="00000000">
        <w:rPr>
          <w:rtl w:val="0"/>
        </w:rPr>
        <w:t xml:space="preserve">Gemini — Google’s family of large language models; Cadence uses it on the free tier to generate cards.</w:t>
      </w:r>
    </w:p>
    <w:p w:rsidR="00000000" w:rsidDel="00000000" w:rsidP="00000000" w:rsidRDefault="00000000" w:rsidRPr="00000000" w14:paraId="0000022A">
      <w:pPr>
        <w:ind w:left="720" w:firstLine="0"/>
        <w:rPr/>
      </w:pPr>
      <w:r w:rsidDel="00000000" w:rsidR="00000000" w:rsidRPr="00000000">
        <w:rPr>
          <w:rtl w:val="0"/>
        </w:rPr>
        <w:t xml:space="preserve">Render — The cloud platform that hosts Cadence’s database, backend and frontend on its free tier.</w:t>
      </w:r>
    </w:p>
    <w:p w:rsidR="00000000" w:rsidDel="00000000" w:rsidP="00000000" w:rsidRDefault="00000000" w:rsidRPr="00000000" w14:paraId="0000022B">
      <w:pPr>
        <w:ind w:left="720" w:firstLine="0"/>
        <w:rPr/>
      </w:pPr>
      <w:r w:rsidDel="00000000" w:rsidR="00000000" w:rsidRPr="00000000">
        <w:rPr>
          <w:rtl w:val="0"/>
        </w:rPr>
        <w:t xml:space="preserve">Spaced repetition — A learning technique that schedules review of material at increasing intervals timed to reinforce memory just before it decays.</w:t>
      </w:r>
    </w:p>
    <w:p w:rsidR="00000000" w:rsidDel="00000000" w:rsidP="00000000" w:rsidRDefault="00000000" w:rsidRPr="00000000" w14:paraId="0000022C">
      <w:pPr>
        <w:ind w:left="720" w:firstLine="0"/>
        <w:rPr/>
      </w:pPr>
      <w:r w:rsidDel="00000000" w:rsidR="00000000" w:rsidRPr="00000000">
        <w:rPr>
          <w:rtl w:val="0"/>
        </w:rPr>
        <w:t xml:space="preserve">Stand-in provider — A provider that returns sample cards without contacting Google; used by tests and local development.</w:t>
      </w:r>
    </w:p>
    <w:p w:rsidR="00000000" w:rsidDel="00000000" w:rsidP="00000000" w:rsidRDefault="00000000" w:rsidRPr="00000000" w14:paraId="0000022D">
      <w:pPr>
        <w:ind w:left="720" w:firstLine="0"/>
        <w:rPr/>
      </w:pPr>
      <w:r w:rsidDel="00000000" w:rsidR="00000000" w:rsidRPr="00000000">
        <w:rPr>
          <w:rtl w:val="0"/>
        </w:rPr>
        <w:t xml:space="preserve">Suggestion — A generated card awaiting the learner’s decision to accept or reject it.</w:t>
      </w:r>
    </w:p>
    <w:p w:rsidR="00000000" w:rsidDel="00000000" w:rsidP="00000000" w:rsidRDefault="00000000" w:rsidRPr="00000000" w14:paraId="0000022E">
      <w:pPr>
        <w:ind w:left="720" w:firstLine="0"/>
        <w:rPr/>
      </w:pPr>
      <w:r w:rsidDel="00000000" w:rsidR="00000000" w:rsidRPr="00000000">
        <w:rPr>
          <w:rtl w:val="0"/>
        </w:rPr>
        <w:t xml:space="preserve">Typed-answer mode — A study mode in which the learner types the answer and the application checks it and suggests a rating.</w:t>
      </w:r>
    </w:p>
    <w:p w:rsidR="00000000" w:rsidDel="00000000" w:rsidP="00000000" w:rsidRDefault="00000000" w:rsidRPr="00000000" w14:paraId="0000022F">
      <w:pPr>
        <w:ind w:left="0" w:firstLine="0"/>
        <w:rPr/>
      </w:pPr>
      <w:r w:rsidDel="00000000" w:rsidR="00000000" w:rsidRPr="00000000">
        <w:rPr>
          <w:rtl w:val="0"/>
        </w:rPr>
      </w:r>
    </w:p>
    <w:p w:rsidR="00000000" w:rsidDel="00000000" w:rsidP="00000000" w:rsidRDefault="00000000" w:rsidRPr="00000000" w14:paraId="00000230">
      <w:pPr>
        <w:ind w:left="720" w:firstLine="0"/>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hanging="360"/>
        <w:rPr/>
      </w:pPr>
      <w:r w:rsidDel="00000000" w:rsidR="00000000" w:rsidRPr="00000000">
        <w:rPr>
          <w:rtl w:val="0"/>
        </w:rPr>
        <w:tab/>
        <w:t xml:space="preserve"> </w:t>
        <w:tab/>
        <w:t xml:space="preserve"> </w:t>
        <w:tab/>
      </w:r>
    </w:p>
    <w:sectPr>
      <w:headerReference r:id="rId15" w:type="default"/>
      <w:pgSz w:h="15840" w:w="12240" w:orient="portrait"/>
      <w:pgMar w:bottom="1440" w:top="144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owasp.org/www-project-top-ten/" TargetMode="External"/><Relationship Id="rId10" Type="http://schemas.openxmlformats.org/officeDocument/2006/relationships/hyperlink" Target="https://cadence-frontend-jufj.onrender.com" TargetMode="External"/><Relationship Id="rId13" Type="http://schemas.openxmlformats.org/officeDocument/2006/relationships/hyperlink" Target="https://render.com/docs/free" TargetMode="External"/><Relationship Id="rId12" Type="http://schemas.openxmlformats.org/officeDocument/2006/relationships/hyperlink" Target="https://ai.google.dev/gemini-api/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BUMETCS673/CS673OLF26P2" TargetMode="External"/><Relationship Id="rId15" Type="http://schemas.openxmlformats.org/officeDocument/2006/relationships/header" Target="header1.xml"/><Relationship Id="rId14" Type="http://schemas.openxmlformats.org/officeDocument/2006/relationships/hyperlink" Target="https://render.com/docs/private-network" TargetMode="External"/><Relationship Id="rId5" Type="http://schemas.openxmlformats.org/officeDocument/2006/relationships/styles" Target="styles.xml"/><Relationship Id="rId6" Type="http://schemas.openxmlformats.org/officeDocument/2006/relationships/hyperlink" Target="https://docs.google.com/spreadsheets/d/12aD-_mR7MYeMzfB5Dzh3wX8vaDXY4GoaF9CiBi8eOmM/edit?gid=0#gid=0" TargetMode="External"/><Relationship Id="rId7" Type="http://schemas.openxmlformats.org/officeDocument/2006/relationships/hyperlink" Target="https://cadence-frontend-jufj.onrender.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