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 Software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Team 2 - Cadence</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Software Design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Miles Cameron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Leader, Security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Miles Cameron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9/21/26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Nurzat Mukhamedali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Requirements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Nurzat Mukhamedali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9/21/26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Duc Anh Nguyen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DevOps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Duc Anh Nguyen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9/21/26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Osasenaga Von Okunbor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QA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Osasenaga Von Okunbor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rtl w:val="0"/>
              </w:rPr>
              <w:t xml:space="preserve">9/21/26</w:t>
            </w:r>
            <w:r w:rsidDel="00000000" w:rsidR="00000000" w:rsidRPr="00000000">
              <w:rPr>
                <w:rtl w:val="0"/>
              </w:rPr>
            </w:r>
          </w:p>
        </w:tc>
      </w:tr>
    </w:tbl>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rPr>
            </w:pPr>
            <w:r w:rsidDel="00000000" w:rsidR="00000000" w:rsidRPr="00000000">
              <w:rPr>
                <w:b w:val="1"/>
                <w:bCs w:val="1"/>
                <w:sz w:val="24"/>
                <w:szCs w:val="24"/>
                <w:rtl w:val="0"/>
              </w:rPr>
              <w:t xml:space="preserve">Duc Anh Nguyen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9/22/26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Initial draft for all sections (Iteration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Miles Cameron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10/5/26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0"/>
                <w:szCs w:val="20"/>
                <w:u w:val="single"/>
              </w:rPr>
            </w:pPr>
            <w:r w:rsidDel="00000000" w:rsidR="00000000" w:rsidRPr="00000000">
              <w:rPr>
                <w:b w:val="1"/>
                <w:bCs w:val="1"/>
                <w:sz w:val="20"/>
                <w:szCs w:val="20"/>
                <w:u w:val="single"/>
                <w:rtl w:val="0"/>
              </w:rPr>
              <w:t xml:space="preserve">Iteration 2: added architecture, class, and sequence diagrams; described the system as built (scheduler, study endpoints, schema, routes, REST API, design patterns); marked AI generation as planned for Iteration 3; updated the security design (CSRF, cookies, HTTPS) and deployment status.</w:t>
            </w:r>
          </w:p>
        </w:tc>
      </w:tr>
    </w:tbl>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642446800"/>
        <w:docPartObj>
          <w:docPartGallery w:val="Table of Contents"/>
          <w:docPartUnique w:val="1"/>
        </w:docPartObj>
      </w:sdtPr>
      <w:sdtContent>
        <w:p w:rsidR="00000000" w:rsidDel="00000000" w:rsidP="00000000" w:rsidRDefault="00000000" w:rsidRPr="00000000" w14:paraId="0000002A">
          <w:pPr>
            <w:widowControl w:val="0"/>
            <w:spacing w:before="60" w:line="240" w:lineRule="auto"/>
            <w:rPr>
              <w:b w:val="0"/>
              <w:bCs w:val="0"/>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87t9hln2vjz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Introduction</w:t>
            </w:r>
          </w:hyperlink>
          <w:r w:rsidDel="00000000" w:rsidR="00000000" w:rsidRPr="00000000">
            <w:rPr>
              <w:rtl w:val="0"/>
            </w:rPr>
          </w:r>
        </w:p>
        <w:p w:rsidR="00000000" w:rsidDel="00000000" w:rsidP="00000000" w:rsidRDefault="00000000" w:rsidRPr="00000000" w14:paraId="0000002B">
          <w:pPr>
            <w:widowControl w:val="0"/>
            <w:spacing w:before="60" w:line="240" w:lineRule="auto"/>
            <w:rPr>
              <w:b w:val="0"/>
              <w:bCs w:val="0"/>
              <w:color w:val="1155cc"/>
              <w:u w:val="single"/>
            </w:rPr>
          </w:pPr>
          <w:hyperlink w:anchor="_3ipvmjgn6cl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Software Architecture</w:t>
            </w:r>
          </w:hyperlink>
          <w:r w:rsidDel="00000000" w:rsidR="00000000" w:rsidRPr="00000000">
            <w:rPr>
              <w:rtl w:val="0"/>
            </w:rPr>
          </w:r>
        </w:p>
        <w:p w:rsidR="00000000" w:rsidDel="00000000" w:rsidP="00000000" w:rsidRDefault="00000000" w:rsidRPr="00000000" w14:paraId="0000002C">
          <w:pPr>
            <w:widowControl w:val="0"/>
            <w:spacing w:before="60" w:line="240" w:lineRule="auto"/>
            <w:rPr>
              <w:b w:val="0"/>
              <w:bCs w:val="0"/>
              <w:color w:val="1155cc"/>
              <w:u w:val="single"/>
            </w:rPr>
          </w:pPr>
          <w:hyperlink w:anchor="_ky60nv8suxx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Class Diagram</w:t>
            </w:r>
          </w:hyperlink>
          <w:r w:rsidDel="00000000" w:rsidR="00000000" w:rsidRPr="00000000">
            <w:rPr>
              <w:rtl w:val="0"/>
            </w:rPr>
          </w:r>
        </w:p>
        <w:p w:rsidR="00000000" w:rsidDel="00000000" w:rsidP="00000000" w:rsidRDefault="00000000" w:rsidRPr="00000000" w14:paraId="0000002D">
          <w:pPr>
            <w:widowControl w:val="0"/>
            <w:spacing w:before="60" w:line="240" w:lineRule="auto"/>
            <w:rPr>
              <w:b w:val="0"/>
              <w:bCs w:val="0"/>
              <w:color w:val="1155cc"/>
              <w:u w:val="single"/>
            </w:rPr>
          </w:pPr>
          <w:hyperlink w:anchor="_7ucksmkf6rz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UI Design (if applicable)</w:t>
            </w:r>
          </w:hyperlink>
          <w:r w:rsidDel="00000000" w:rsidR="00000000" w:rsidRPr="00000000">
            <w:rPr>
              <w:rtl w:val="0"/>
            </w:rPr>
          </w:r>
        </w:p>
        <w:p w:rsidR="00000000" w:rsidDel="00000000" w:rsidP="00000000" w:rsidRDefault="00000000" w:rsidRPr="00000000" w14:paraId="0000002E">
          <w:pPr>
            <w:widowControl w:val="0"/>
            <w:spacing w:before="60" w:line="240" w:lineRule="auto"/>
            <w:rPr>
              <w:b w:val="0"/>
              <w:bCs w:val="0"/>
              <w:color w:val="1155cc"/>
              <w:u w:val="single"/>
            </w:rPr>
          </w:pPr>
          <w:hyperlink w:anchor="_tcmuor4nl1k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Database Design (if applicable)</w:t>
            </w:r>
          </w:hyperlink>
          <w:r w:rsidDel="00000000" w:rsidR="00000000" w:rsidRPr="00000000">
            <w:rPr>
              <w:rtl w:val="0"/>
            </w:rPr>
          </w:r>
        </w:p>
        <w:p w:rsidR="00000000" w:rsidDel="00000000" w:rsidP="00000000" w:rsidRDefault="00000000" w:rsidRPr="00000000" w14:paraId="0000002F">
          <w:pPr>
            <w:widowControl w:val="0"/>
            <w:spacing w:before="60" w:line="240" w:lineRule="auto"/>
            <w:rPr>
              <w:b w:val="0"/>
              <w:bCs w:val="0"/>
              <w:color w:val="1155cc"/>
              <w:u w:val="single"/>
            </w:rPr>
          </w:pPr>
          <w:hyperlink w:anchor="_x18fj36s112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Security Design</w:t>
            </w:r>
          </w:hyperlink>
          <w:r w:rsidDel="00000000" w:rsidR="00000000" w:rsidRPr="00000000">
            <w:rPr>
              <w:rtl w:val="0"/>
            </w:rPr>
          </w:r>
        </w:p>
        <w:p w:rsidR="00000000" w:rsidDel="00000000" w:rsidP="00000000" w:rsidRDefault="00000000" w:rsidRPr="00000000" w14:paraId="00000030">
          <w:pPr>
            <w:widowControl w:val="0"/>
            <w:spacing w:before="60" w:line="240" w:lineRule="auto"/>
            <w:rPr>
              <w:b w:val="0"/>
              <w:bCs w:val="0"/>
              <w:color w:val="1155cc"/>
              <w:u w:val="single"/>
            </w:rPr>
          </w:pPr>
          <w:hyperlink w:anchor="_mtfbusfb0eq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Business Logic and/or Key Algorithms</w:t>
            </w:r>
          </w:hyperlink>
          <w:r w:rsidDel="00000000" w:rsidR="00000000" w:rsidRPr="00000000">
            <w:rPr>
              <w:rtl w:val="0"/>
            </w:rPr>
          </w:r>
        </w:p>
        <w:p w:rsidR="00000000" w:rsidDel="00000000" w:rsidP="00000000" w:rsidRDefault="00000000" w:rsidRPr="00000000" w14:paraId="00000031">
          <w:pPr>
            <w:widowControl w:val="0"/>
            <w:spacing w:before="60" w:line="240" w:lineRule="auto"/>
            <w:rPr>
              <w:b w:val="0"/>
              <w:bCs w:val="0"/>
              <w:color w:val="1155cc"/>
              <w:u w:val="single"/>
            </w:rPr>
          </w:pPr>
          <w:hyperlink w:anchor="_9zvwkmc4luo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Design Patterns</w:t>
            </w:r>
          </w:hyperlink>
          <w:r w:rsidDel="00000000" w:rsidR="00000000" w:rsidRPr="00000000">
            <w:rPr>
              <w:rtl w:val="0"/>
            </w:rPr>
          </w:r>
        </w:p>
        <w:p w:rsidR="00000000" w:rsidDel="00000000" w:rsidP="00000000" w:rsidRDefault="00000000" w:rsidRPr="00000000" w14:paraId="00000032">
          <w:pPr>
            <w:widowControl w:val="0"/>
            <w:spacing w:before="60" w:line="240" w:lineRule="auto"/>
            <w:rPr>
              <w:b w:val="0"/>
              <w:bCs w:val="0"/>
              <w:color w:val="1155cc"/>
              <w:u w:val="single"/>
            </w:rPr>
          </w:pPr>
          <w:hyperlink w:anchor="_9a2dvlqtk0j2">
            <w:r w:rsidDel="00000000" w:rsidR="00000000" w:rsidRPr="00000000">
              <w:rPr>
                <w:b w:val="0"/>
                <w:bCs w:val="0"/>
                <w:color w:val="1155cc"/>
                <w:u w:val="single"/>
                <w:rtl w:val="0"/>
              </w:rPr>
              <w:t xml:space="preserve">● Rest APIs</w:t>
            </w:r>
          </w:hyperlink>
          <w:r w:rsidDel="00000000" w:rsidR="00000000" w:rsidRPr="00000000">
            <w:rPr>
              <w:rtl w:val="0"/>
            </w:rPr>
          </w:r>
        </w:p>
        <w:p w:rsidR="00000000" w:rsidDel="00000000" w:rsidP="00000000" w:rsidRDefault="00000000" w:rsidRPr="00000000" w14:paraId="00000033">
          <w:pPr>
            <w:widowControl w:val="0"/>
            <w:spacing w:before="60" w:line="240" w:lineRule="auto"/>
            <w:rPr>
              <w:b w:val="0"/>
              <w:bCs w:val="0"/>
              <w:color w:val="1155cc"/>
              <w:u w:val="single"/>
            </w:rPr>
          </w:pPr>
          <w:hyperlink w:anchor="_15tmymhipvd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Any Additional Topics you would like to include.</w:t>
            </w:r>
          </w:hyperlink>
          <w:r w:rsidDel="00000000" w:rsidR="00000000" w:rsidRPr="00000000">
            <w:rPr>
              <w:rtl w:val="0"/>
            </w:rPr>
          </w:r>
        </w:p>
        <w:p w:rsidR="00000000" w:rsidDel="00000000" w:rsidP="00000000" w:rsidRDefault="00000000" w:rsidRPr="00000000" w14:paraId="00000034">
          <w:pPr>
            <w:widowControl w:val="0"/>
            <w:spacing w:before="60" w:line="240" w:lineRule="auto"/>
            <w:rPr>
              <w:b w:val="0"/>
              <w:bCs w:val="0"/>
              <w:color w:val="1155cc"/>
              <w:u w:val="single"/>
            </w:rPr>
          </w:pPr>
          <w:hyperlink w:anchor="_161vmjht87fy">
            <w:r w:rsidDel="00000000" w:rsidR="00000000" w:rsidRPr="00000000">
              <w:rPr>
                <w:b w:val="0"/>
                <w:bCs w:val="0"/>
                <w:color w:val="1155cc"/>
                <w:u w:val="single"/>
                <w:rtl w:val="0"/>
              </w:rPr>
              <w:t xml:space="preserve">● AI usage Log</w:t>
            </w:r>
          </w:hyperlink>
          <w:r w:rsidDel="00000000" w:rsidR="00000000" w:rsidRPr="00000000">
            <w:rPr>
              <w:rtl w:val="0"/>
            </w:rPr>
          </w:r>
        </w:p>
        <w:p w:rsidR="00000000" w:rsidDel="00000000" w:rsidP="00000000" w:rsidRDefault="00000000" w:rsidRPr="00000000" w14:paraId="00000035">
          <w:pPr>
            <w:widowControl w:val="0"/>
            <w:spacing w:before="60" w:line="240" w:lineRule="auto"/>
            <w:rPr>
              <w:b w:val="0"/>
              <w:bCs w:val="0"/>
              <w:color w:val="1155cc"/>
              <w:u w:val="single"/>
            </w:rPr>
          </w:pPr>
          <w:hyperlink w:anchor="_50ojo9i46yt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References</w:t>
            </w:r>
          </w:hyperlink>
          <w:r w:rsidDel="00000000" w:rsidR="00000000" w:rsidRPr="00000000">
            <w:rPr>
              <w:rtl w:val="0"/>
            </w:rPr>
          </w:r>
        </w:p>
        <w:p w:rsidR="00000000" w:rsidDel="00000000" w:rsidP="00000000" w:rsidRDefault="00000000" w:rsidRPr="00000000" w14:paraId="00000036">
          <w:pPr>
            <w:widowControl w:val="0"/>
            <w:spacing w:before="60" w:line="240" w:lineRule="auto"/>
            <w:rPr>
              <w:b w:val="0"/>
              <w:bCs w:val="0"/>
              <w:color w:val="1155cc"/>
              <w:u w:val="single"/>
            </w:rPr>
          </w:pPr>
          <w:hyperlink w:anchor="_8n34lvocupu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7">
      <w:pPr>
        <w:widowControl w:val="0"/>
        <w:rPr>
          <w:color w:val="ff0000"/>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rPr>
          <w:rtl w:val="0"/>
        </w:rPr>
      </w:r>
    </w:p>
    <w:p w:rsidR="00000000" w:rsidDel="00000000" w:rsidP="00000000" w:rsidRDefault="00000000" w:rsidRPr="00000000" w14:paraId="00000039">
      <w:pPr>
        <w:pStyle w:val="Heading1"/>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87t9hln2vjz0" w:id="0"/>
      <w:bookmarkEnd w:id="0"/>
      <w:r w:rsidDel="00000000" w:rsidR="00000000" w:rsidRPr="00000000">
        <w:rPr>
          <w:rtl w:val="0"/>
        </w:rPr>
        <w:t xml:space="preserve">Introduction</w:t>
      </w:r>
      <w:r w:rsidDel="00000000" w:rsidR="00000000" w:rsidRPr="00000000">
        <w:rPr>
          <w:rtl w:val="0"/>
        </w:rPr>
        <w:t xml:space="preserve">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3B">
      <w:pPr>
        <w:widowControl w:val="0"/>
        <w:ind w:left="720" w:firstLine="0"/>
        <w:rPr/>
      </w:pPr>
      <w:r w:rsidDel="00000000" w:rsidR="00000000" w:rsidRPr="00000000">
        <w:rPr>
          <w:rtl w:val="0"/>
        </w:rPr>
        <w:t xml:space="preserve">This document describes the design of Cadence, a web-based spaced-repetition learning platform that uses generative AI to author flashcards. It covers the system architecture, main classes, user interface, database schema, security design, key algorithms, design patterns, and REST API. It is updated at the end of every iteration.</w:t>
      </w:r>
    </w:p>
    <w:p w:rsidR="00000000" w:rsidDel="00000000" w:rsidP="00000000" w:rsidRDefault="00000000" w:rsidRPr="00000000" w14:paraId="0000003C">
      <w:pPr>
        <w:widowControl w:val="0"/>
        <w:ind w:left="720" w:firstLine="0"/>
        <w:rPr/>
      </w:pPr>
      <w:r w:rsidDel="00000000" w:rsidR="00000000" w:rsidRPr="00000000">
        <w:rPr>
          <w:rtl w:val="0"/>
        </w:rPr>
        <w:t xml:space="preserve">Cadence keeps Anki's proven scheduling model and addresses two of its limitations: the effort of building decks by hand, and the rigid reveal-and-self-grade review format. Users sign in, manage personal decks and cards, generate candidate cards from a prompt with an LLM, review and edit those candidates before saving, and study with a scheduler that shows each card when reinforcement is most valuable.</w:t>
      </w:r>
    </w:p>
    <w:p w:rsidR="00000000" w:rsidDel="00000000" w:rsidP="00000000" w:rsidRDefault="00000000" w:rsidRPr="00000000" w14:paraId="0000003D">
      <w:pPr>
        <w:widowControl w:val="0"/>
        <w:ind w:left="720" w:firstLine="0"/>
        <w:rPr/>
      </w:pPr>
      <w:r w:rsidDel="00000000" w:rsidR="00000000" w:rsidRPr="00000000">
        <w:rPr>
          <w:rtl w:val="0"/>
        </w:rPr>
      </w:r>
    </w:p>
    <w:p w:rsidR="00000000" w:rsidDel="00000000" w:rsidP="00000000" w:rsidRDefault="00000000" w:rsidRPr="00000000" w14:paraId="0000003E">
      <w:pPr>
        <w:pStyle w:val="Heading3"/>
        <w:widowControl w:val="0"/>
        <w:ind w:left="720" w:firstLine="0"/>
        <w:rPr/>
      </w:pPr>
      <w:bookmarkStart w:colFirst="0" w:colLast="0" w:name="_gi4vgxab7kvf" w:id="1"/>
      <w:bookmarkEnd w:id="1"/>
      <w:r w:rsidDel="00000000" w:rsidR="00000000" w:rsidRPr="00000000">
        <w:rPr>
          <w:rtl w:val="0"/>
        </w:rPr>
        <w:t xml:space="preserve">Design goals</w:t>
      </w:r>
    </w:p>
    <w:p w:rsidR="00000000" w:rsidDel="00000000" w:rsidP="00000000" w:rsidRDefault="00000000" w:rsidRPr="00000000" w14:paraId="0000003F">
      <w:pPr>
        <w:widowControl w:val="0"/>
        <w:ind w:left="720" w:firstLine="0"/>
        <w:rPr/>
      </w:pPr>
      <w:r w:rsidDel="00000000" w:rsidR="00000000" w:rsidRPr="00000000">
        <w:rPr>
          <w:rtl w:val="0"/>
        </w:rPr>
        <w:t xml:space="preserve">Separation of concerns: a React single-page frontend and a Flask REST backend that communicate only through a documented JSON contract, so both sides can be developed and tested in parallel.</w:t>
      </w:r>
    </w:p>
    <w:p w:rsidR="00000000" w:rsidDel="00000000" w:rsidP="00000000" w:rsidRDefault="00000000" w:rsidRPr="00000000" w14:paraId="00000040">
      <w:pPr>
        <w:widowControl w:val="0"/>
        <w:ind w:left="720" w:firstLine="0"/>
        <w:rPr/>
      </w:pPr>
      <w:r w:rsidDel="00000000" w:rsidR="00000000" w:rsidRPr="00000000">
        <w:rPr>
          <w:rtl w:val="0"/>
        </w:rPr>
        <w:t xml:space="preserve">Per-user data isolation: every deck, card, and review belongs to exactly one user and is only reachable by that user.</w:t>
      </w:r>
    </w:p>
    <w:p w:rsidR="00000000" w:rsidDel="00000000" w:rsidP="00000000" w:rsidRDefault="00000000" w:rsidRPr="00000000" w14:paraId="00000041">
      <w:pPr>
        <w:widowControl w:val="0"/>
        <w:ind w:left="720" w:firstLine="0"/>
        <w:rPr/>
      </w:pPr>
      <w:r w:rsidDel="00000000" w:rsidR="00000000" w:rsidRPr="00000000">
        <w:rPr>
          <w:rtl w:val="0"/>
        </w:rPr>
        <w:t xml:space="preserve">Isolated, testable business logic: the scheduler is a pure module that imports nothing from Flask or the database and never reads the clock, so it can be unit tested without HTTP, a database, or waiting. AI generation will follow the same rule.</w:t>
      </w:r>
    </w:p>
    <w:p w:rsidR="00000000" w:rsidDel="00000000" w:rsidP="00000000" w:rsidRDefault="00000000" w:rsidRPr="00000000" w14:paraId="00000042">
      <w:pPr>
        <w:widowControl w:val="0"/>
        <w:ind w:left="720" w:firstLine="0"/>
        <w:rPr/>
      </w:pPr>
      <w:r w:rsidDel="00000000" w:rsidR="00000000" w:rsidRPr="00000000">
        <w:rPr>
          <w:rtl w:val="0"/>
        </w:rPr>
        <w:t xml:space="preserve">Safe AI integration (Iteration 3): LLM output is treated as untrusted input, validated against a schema, and never saved without the user's review.</w:t>
      </w:r>
    </w:p>
    <w:p w:rsidR="00000000" w:rsidDel="00000000" w:rsidP="00000000" w:rsidRDefault="00000000" w:rsidRPr="00000000" w14:paraId="00000043">
      <w:pPr>
        <w:widowControl w:val="0"/>
        <w:ind w:left="720" w:firstLine="0"/>
        <w:rPr/>
      </w:pPr>
      <w:r w:rsidDel="00000000" w:rsidR="00000000" w:rsidRPr="00000000">
        <w:rPr>
          <w:rtl w:val="0"/>
        </w:rPr>
        <w:t xml:space="preserve">Reproducible delivery: the same Docker images are built and scanned in CI and published for deployment, and Docker Compose runs the whole stack locally.</w:t>
      </w:r>
    </w:p>
    <w:p w:rsidR="00000000" w:rsidDel="00000000" w:rsidP="00000000" w:rsidRDefault="00000000" w:rsidRPr="00000000" w14:paraId="00000044">
      <w:pPr>
        <w:widowControl w:val="0"/>
        <w:ind w:left="720" w:firstLine="0"/>
        <w:rPr/>
      </w:pPr>
      <w:r w:rsidDel="00000000" w:rsidR="00000000" w:rsidRPr="00000000">
        <w:rPr>
          <w:rtl w:val="0"/>
        </w:rPr>
        <w:t xml:space="preserve">Secure by default: hashed passwords, hardened session cookies, ownership checks on every operation, and no secrets in source code.</w:t>
        <w:br w:type="textWrapping"/>
        <w:br w:type="textWrapping"/>
        <w:t xml:space="preserve">Status at Iteration 2: accounts, deck and card management, and study mode are built and tested. AI card generation is designed but not yet built. It is planned for Iteration 3 and is marked as planned wherever it appears below.</w:t>
      </w:r>
    </w:p>
    <w:p w:rsidR="00000000" w:rsidDel="00000000" w:rsidP="00000000" w:rsidRDefault="00000000" w:rsidRPr="00000000" w14:paraId="00000045">
      <w:pPr>
        <w:pStyle w:val="Heading1"/>
        <w:numPr>
          <w:ilvl w:val="0"/>
          <w:numId w:val="7"/>
        </w:numPr>
        <w:ind w:left="720" w:hanging="360"/>
      </w:pPr>
      <w:bookmarkStart w:colFirst="0" w:colLast="0" w:name="_3ipvmjgn6clp" w:id="2"/>
      <w:bookmarkEnd w:id="2"/>
      <w:r w:rsidDel="00000000" w:rsidR="00000000" w:rsidRPr="00000000">
        <w:rPr>
          <w:rtl w:val="0"/>
        </w:rPr>
        <w:t xml:space="preserve">Software Architecture</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48">
      <w:pPr>
        <w:widowControl w:val="0"/>
        <w:spacing w:line="240" w:lineRule="auto"/>
        <w:ind w:left="720" w:firstLine="0"/>
        <w:rPr/>
      </w:pPr>
      <w:r w:rsidDel="00000000" w:rsidR="00000000" w:rsidRPr="00000000">
        <w:rPr>
          <w:rtl w:val="0"/>
        </w:rPr>
        <w:t xml:space="preserve">Cadence uses a three-tier, client-server architecture deployed as a monolithic backend (the team chose a monolith for simplicity; services are separated by module, not by process).</w:t>
      </w:r>
    </w:p>
    <w:p w:rsidR="00000000" w:rsidDel="00000000" w:rsidP="00000000" w:rsidRDefault="00000000" w:rsidRPr="00000000" w14:paraId="00000049">
      <w:pPr>
        <w:widowControl w:val="0"/>
        <w:spacing w:line="240" w:lineRule="auto"/>
        <w:rPr>
          <w:i w:val="1"/>
          <w:iCs w:val="1"/>
        </w:rPr>
      </w:pPr>
      <w:r w:rsidDel="00000000" w:rsidR="00000000" w:rsidRPr="00000000">
        <w:rPr>
          <w:i w:val="1"/>
          <w:iCs w:val="1"/>
        </w:rPr>
        <w:drawing>
          <wp:inline distB="114300" distT="114300" distL="114300" distR="114300">
            <wp:extent cx="5426808" cy="5557838"/>
            <wp:effectExtent b="0" l="0" r="0" t="0"/>
            <wp:docPr id="6"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5426808" cy="5557838"/>
                    </a:xfrm>
                    <a:prstGeom prst="rect"/>
                    <a:ln/>
                  </pic:spPr>
                </pic:pic>
              </a:graphicData>
            </a:graphic>
          </wp:inline>
        </w:drawing>
      </w:r>
      <w:r w:rsidDel="00000000" w:rsidR="00000000" w:rsidRPr="00000000">
        <w:rPr>
          <w:rtl w:val="0"/>
        </w:rPr>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04A">
            <w:pPr>
              <w:widowControl w:val="0"/>
              <w:spacing w:line="240" w:lineRule="auto"/>
              <w:rPr>
                <w:b w:val="1"/>
                <w:bCs w:val="1"/>
              </w:rPr>
            </w:pPr>
            <w:r w:rsidDel="00000000" w:rsidR="00000000" w:rsidRPr="00000000">
              <w:rPr>
                <w:b w:val="1"/>
                <w:bCs w:val="1"/>
                <w:rtl w:val="0"/>
              </w:rPr>
              <w:t xml:space="preserve">Component</w:t>
            </w:r>
          </w:p>
        </w:tc>
        <w:tc>
          <w:tcPr>
            <w:shd w:fill="auto" w:val="clear"/>
            <w:tcMar>
              <w:top w:w="0.0" w:type="dxa"/>
              <w:left w:w="0.0" w:type="dxa"/>
              <w:bottom w:w="0.0" w:type="dxa"/>
              <w:right w:w="0.0" w:type="dxa"/>
            </w:tcMar>
            <w:vAlign w:val="top"/>
          </w:tcPr>
          <w:p w:rsidR="00000000" w:rsidDel="00000000" w:rsidP="00000000" w:rsidRDefault="00000000" w:rsidRPr="00000000" w14:paraId="0000004B">
            <w:pPr>
              <w:widowControl w:val="0"/>
              <w:spacing w:line="240" w:lineRule="auto"/>
              <w:rPr>
                <w:b w:val="1"/>
                <w:bCs w:val="1"/>
              </w:rPr>
            </w:pPr>
            <w:r w:rsidDel="00000000" w:rsidR="00000000" w:rsidRPr="00000000">
              <w:rPr>
                <w:b w:val="1"/>
                <w:bCs w:val="1"/>
                <w:rtl w:val="0"/>
              </w:rPr>
              <w:t xml:space="preserve">Location</w:t>
            </w:r>
          </w:p>
        </w:tc>
        <w:tc>
          <w:tcPr>
            <w:shd w:fill="auto" w:val="clear"/>
            <w:tcMar>
              <w:top w:w="0.0" w:type="dxa"/>
              <w:left w:w="0.0" w:type="dxa"/>
              <w:bottom w:w="0.0" w:type="dxa"/>
              <w:right w:w="0.0" w:type="dxa"/>
            </w:tcMar>
            <w:vAlign w:val="top"/>
          </w:tcPr>
          <w:p w:rsidR="00000000" w:rsidDel="00000000" w:rsidP="00000000" w:rsidRDefault="00000000" w:rsidRPr="00000000" w14:paraId="0000004C">
            <w:pPr>
              <w:widowControl w:val="0"/>
              <w:spacing w:line="240" w:lineRule="auto"/>
              <w:rPr>
                <w:b w:val="1"/>
                <w:bCs w:val="1"/>
              </w:rPr>
            </w:pPr>
            <w:r w:rsidDel="00000000" w:rsidR="00000000" w:rsidRPr="00000000">
              <w:rPr>
                <w:b w:val="1"/>
                <w:bCs w:val="1"/>
                <w:rtl w:val="0"/>
              </w:rPr>
              <w:t xml:space="preserve">Responsibility</w:t>
            </w:r>
          </w:p>
        </w:tc>
        <w:tc>
          <w:tcPr>
            <w:shd w:fill="auto" w:val="clear"/>
            <w:tcMar>
              <w:top w:w="0.0" w:type="dxa"/>
              <w:left w:w="0.0" w:type="dxa"/>
              <w:bottom w:w="0.0" w:type="dxa"/>
              <w:right w:w="0.0" w:type="dxa"/>
            </w:tcMar>
            <w:vAlign w:val="top"/>
          </w:tcPr>
          <w:p w:rsidR="00000000" w:rsidDel="00000000" w:rsidP="00000000" w:rsidRDefault="00000000" w:rsidRPr="00000000" w14:paraId="0000004D">
            <w:pPr>
              <w:widowControl w:val="0"/>
              <w:spacing w:line="240" w:lineRule="auto"/>
              <w:rPr>
                <w:b w:val="1"/>
                <w:bCs w:val="1"/>
              </w:rPr>
            </w:pPr>
            <w:r w:rsidDel="00000000" w:rsidR="00000000" w:rsidRPr="00000000">
              <w:rPr>
                <w:b w:val="1"/>
                <w:bCs w:val="1"/>
                <w:rtl w:val="0"/>
              </w:rPr>
              <w:t xml:space="preserve">Framework / technology</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4E">
            <w:pPr>
              <w:widowControl w:val="0"/>
              <w:spacing w:line="240" w:lineRule="auto"/>
              <w:rPr/>
            </w:pPr>
            <w:r w:rsidDel="00000000" w:rsidR="00000000" w:rsidRPr="00000000">
              <w:rPr>
                <w:rtl w:val="0"/>
              </w:rPr>
              <w:t xml:space="preserve">Frontend</w:t>
            </w:r>
          </w:p>
        </w:tc>
        <w:tc>
          <w:tcPr>
            <w:shd w:fill="auto" w:val="clear"/>
            <w:tcMar>
              <w:top w:w="0.0" w:type="dxa"/>
              <w:left w:w="0.0" w:type="dxa"/>
              <w:bottom w:w="0.0" w:type="dxa"/>
              <w:right w:w="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 xml:space="preserve">code/frontend/src</w:t>
            </w:r>
          </w:p>
        </w:tc>
        <w:tc>
          <w:tcPr>
            <w:shd w:fill="auto" w:val="clear"/>
            <w:tcMar>
              <w:top w:w="0.0" w:type="dxa"/>
              <w:left w:w="0.0" w:type="dxa"/>
              <w:bottom w:w="0.0" w:type="dxa"/>
              <w:right w:w="0.0" w:type="dxa"/>
            </w:tcMar>
            <w:vAlign w:val="top"/>
          </w:tcPr>
          <w:p w:rsidR="00000000" w:rsidDel="00000000" w:rsidP="00000000" w:rsidRDefault="00000000" w:rsidRPr="00000000" w14:paraId="00000050">
            <w:pPr>
              <w:widowControl w:val="0"/>
              <w:spacing w:line="240" w:lineRule="auto"/>
              <w:rPr/>
            </w:pPr>
            <w:r w:rsidDel="00000000" w:rsidR="00000000" w:rsidRPr="00000000">
              <w:rPr>
                <w:rtl w:val="0"/>
              </w:rPr>
              <w:t xml:space="preserve">Screens, forms, client-side routing, signed-in state, study-session state, API calls</w:t>
            </w:r>
          </w:p>
        </w:tc>
        <w:tc>
          <w:tcPr>
            <w:shd w:fill="auto" w:val="clear"/>
            <w:tcMar>
              <w:top w:w="0.0" w:type="dxa"/>
              <w:left w:w="0.0" w:type="dxa"/>
              <w:bottom w:w="0.0" w:type="dxa"/>
              <w:right w:w="0.0" w:type="dxa"/>
            </w:tcMar>
            <w:vAlign w:val="top"/>
          </w:tcPr>
          <w:p w:rsidR="00000000" w:rsidDel="00000000" w:rsidP="00000000" w:rsidRDefault="00000000" w:rsidRPr="00000000" w14:paraId="00000051">
            <w:pPr>
              <w:widowControl w:val="0"/>
              <w:spacing w:line="240" w:lineRule="auto"/>
              <w:rPr/>
            </w:pPr>
            <w:r w:rsidDel="00000000" w:rsidR="00000000" w:rsidRPr="00000000">
              <w:rPr>
                <w:rtl w:val="0"/>
              </w:rPr>
              <w:t xml:space="preserve">React 19, React Router 7, Vite 7; nginx serves the production build</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2">
            <w:pPr>
              <w:widowControl w:val="0"/>
              <w:spacing w:line="240" w:lineRule="auto"/>
              <w:rPr/>
            </w:pPr>
            <w:r w:rsidDel="00000000" w:rsidR="00000000" w:rsidRPr="00000000">
              <w:rPr>
                <w:rtl w:val="0"/>
              </w:rPr>
              <w:t xml:space="preserve">API layer</w:t>
            </w:r>
          </w:p>
        </w:tc>
        <w:tc>
          <w:tcPr>
            <w:shd w:fill="auto" w:val="clear"/>
            <w:tcMar>
              <w:top w:w="0.0" w:type="dxa"/>
              <w:left w:w="0.0" w:type="dxa"/>
              <w:bottom w:w="0.0" w:type="dxa"/>
              <w:right w:w="0.0" w:type="dxa"/>
            </w:tcMar>
            <w:vAlign w:val="top"/>
          </w:tcPr>
          <w:p w:rsidR="00000000" w:rsidDel="00000000" w:rsidP="00000000" w:rsidRDefault="00000000" w:rsidRPr="00000000" w14:paraId="00000053">
            <w:pPr>
              <w:widowControl w:val="0"/>
              <w:spacing w:line="240" w:lineRule="auto"/>
              <w:rPr/>
            </w:pPr>
            <w:r w:rsidDel="00000000" w:rsidR="00000000" w:rsidRPr="00000000">
              <w:rPr>
                <w:rtl w:val="0"/>
              </w:rPr>
              <w:t xml:space="preserve">code/backend/app/api</w:t>
            </w:r>
          </w:p>
        </w:tc>
        <w:tc>
          <w:tcPr>
            <w:shd w:fill="auto" w:val="clear"/>
            <w:tcMar>
              <w:top w:w="0.0" w:type="dxa"/>
              <w:left w:w="0.0" w:type="dxa"/>
              <w:bottom w:w="0.0" w:type="dxa"/>
              <w:right w:w="0.0" w:type="dxa"/>
            </w:tcMar>
            <w:vAlign w:val="top"/>
          </w:tcPr>
          <w:p w:rsidR="00000000" w:rsidDel="00000000" w:rsidP="00000000" w:rsidRDefault="00000000" w:rsidRPr="00000000" w14:paraId="00000054">
            <w:pPr>
              <w:widowControl w:val="0"/>
              <w:spacing w:line="240" w:lineRule="auto"/>
              <w:rPr/>
            </w:pPr>
            <w:r w:rsidDel="00000000" w:rsidR="00000000" w:rsidRPr="00000000">
              <w:rPr>
                <w:rtl w:val="0"/>
              </w:rPr>
              <w:t xml:space="preserve">HTTP routes, request validation, authentication and ownership checks, JSON responses</w:t>
            </w:r>
          </w:p>
        </w:tc>
        <w:tc>
          <w:tcPr>
            <w:shd w:fill="auto" w:val="clear"/>
            <w:tcMar>
              <w:top w:w="0.0" w:type="dxa"/>
              <w:left w:w="0.0" w:type="dxa"/>
              <w:bottom w:w="0.0" w:type="dxa"/>
              <w:right w:w="0.0" w:type="dxa"/>
            </w:tcMar>
            <w:vAlign w:val="top"/>
          </w:tcPr>
          <w:p w:rsidR="00000000" w:rsidDel="00000000" w:rsidP="00000000" w:rsidRDefault="00000000" w:rsidRPr="00000000" w14:paraId="00000055">
            <w:pPr>
              <w:widowControl w:val="0"/>
              <w:spacing w:line="240" w:lineRule="auto"/>
              <w:rPr/>
            </w:pPr>
            <w:r w:rsidDel="00000000" w:rsidR="00000000" w:rsidRPr="00000000">
              <w:rPr>
                <w:rtl w:val="0"/>
              </w:rPr>
              <w:t xml:space="preserve">Flask 3.1 blueprints, Flask-Login</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t xml:space="preserve">Scheduler</w:t>
            </w:r>
          </w:p>
        </w:tc>
        <w:tc>
          <w:tcPr>
            <w:shd w:fill="auto" w:val="clear"/>
            <w:tcMar>
              <w:top w:w="0.0" w:type="dxa"/>
              <w:left w:w="0.0" w:type="dxa"/>
              <w:bottom w:w="0.0" w:type="dxa"/>
              <w:right w:w="0.0" w:type="dxa"/>
            </w:tcMar>
            <w:vAlign w:val="top"/>
          </w:tcPr>
          <w:p w:rsidR="00000000" w:rsidDel="00000000" w:rsidP="00000000" w:rsidRDefault="00000000" w:rsidRPr="00000000" w14:paraId="00000057">
            <w:pPr>
              <w:widowControl w:val="0"/>
              <w:spacing w:line="240" w:lineRule="auto"/>
              <w:rPr/>
            </w:pPr>
            <w:r w:rsidDel="00000000" w:rsidR="00000000" w:rsidRPr="00000000">
              <w:rPr>
                <w:rtl w:val="0"/>
              </w:rPr>
              <w:t xml:space="preserve">code/backend/app/scheduler.py</w:t>
            </w:r>
          </w:p>
        </w:tc>
        <w:tc>
          <w:tcPr>
            <w:shd w:fill="auto" w:val="clear"/>
            <w:tcMar>
              <w:top w:w="0.0" w:type="dxa"/>
              <w:left w:w="0.0" w:type="dxa"/>
              <w:bottom w:w="0.0" w:type="dxa"/>
              <w:right w:w="0.0" w:type="dxa"/>
            </w:tcMar>
            <w:vAlign w:val="top"/>
          </w:tcPr>
          <w:p w:rsidR="00000000" w:rsidDel="00000000" w:rsidP="00000000" w:rsidRDefault="00000000" w:rsidRPr="00000000" w14:paraId="00000058">
            <w:pPr>
              <w:widowControl w:val="0"/>
              <w:spacing w:line="240" w:lineRule="auto"/>
              <w:rPr/>
            </w:pPr>
            <w:r w:rsidDel="00000000" w:rsidR="00000000" w:rsidRPr="00000000">
              <w:rPr>
                <w:rtl w:val="0"/>
              </w:rPr>
              <w:t xml:space="preserve">Anki’s default scheduling algorithm and the interval previews on study cards. Pure: no Flask, database, or clock</w:t>
            </w:r>
          </w:p>
        </w:tc>
        <w:tc>
          <w:tcPr>
            <w:shd w:fill="auto" w:val="clear"/>
            <w:tcMar>
              <w:top w:w="0.0" w:type="dxa"/>
              <w:left w:w="0.0" w:type="dxa"/>
              <w:bottom w:w="0.0" w:type="dxa"/>
              <w:right w:w="0.0" w:type="dxa"/>
            </w:tcMar>
            <w:vAlign w:val="top"/>
          </w:tcPr>
          <w:p w:rsidR="00000000" w:rsidDel="00000000" w:rsidP="00000000" w:rsidRDefault="00000000" w:rsidRPr="00000000" w14:paraId="00000059">
            <w:pPr>
              <w:widowControl w:val="0"/>
              <w:spacing w:line="240" w:lineRule="auto"/>
              <w:rPr/>
            </w:pPr>
            <w:r w:rsidDel="00000000" w:rsidR="00000000" w:rsidRPr="00000000">
              <w:rPr>
                <w:rtl w:val="0"/>
              </w:rPr>
              <w:t xml:space="preserve">Python standard library</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t xml:space="preserve">Data layer</w:t>
            </w:r>
          </w:p>
        </w:tc>
        <w:tc>
          <w:tcPr>
            <w:shd w:fill="auto" w:val="clear"/>
            <w:tcMar>
              <w:top w:w="0.0" w:type="dxa"/>
              <w:left w:w="0.0" w:type="dxa"/>
              <w:bottom w:w="0.0" w:type="dxa"/>
              <w:right w:w="0.0" w:type="dxa"/>
            </w:tcMar>
            <w:vAlign w:val="top"/>
          </w:tcPr>
          <w:p w:rsidR="00000000" w:rsidDel="00000000" w:rsidP="00000000" w:rsidRDefault="00000000" w:rsidRPr="00000000" w14:paraId="0000005B">
            <w:pPr>
              <w:widowControl w:val="0"/>
              <w:spacing w:line="240" w:lineRule="auto"/>
              <w:rPr/>
            </w:pPr>
            <w:r w:rsidDel="00000000" w:rsidR="00000000" w:rsidRPr="00000000">
              <w:rPr>
                <w:rtl w:val="0"/>
              </w:rPr>
              <w:t xml:space="preserve">code/backend/app/models, migrations</w:t>
            </w:r>
          </w:p>
        </w:tc>
        <w:tc>
          <w:tcPr>
            <w:shd w:fill="auto" w:val="clear"/>
            <w:tcMar>
              <w:top w:w="0.0" w:type="dxa"/>
              <w:left w:w="0.0" w:type="dxa"/>
              <w:bottom w:w="0.0" w:type="dxa"/>
              <w:right w:w="0.0" w:type="dxa"/>
            </w:tcMar>
            <w:vAlign w:val="top"/>
          </w:tcPr>
          <w:p w:rsidR="00000000" w:rsidDel="00000000" w:rsidP="00000000" w:rsidRDefault="00000000" w:rsidRPr="00000000" w14:paraId="0000005C">
            <w:pPr>
              <w:widowControl w:val="0"/>
              <w:spacing w:line="240" w:lineRule="auto"/>
              <w:rPr/>
            </w:pPr>
            <w:r w:rsidDel="00000000" w:rsidR="00000000" w:rsidRPr="00000000">
              <w:rPr>
                <w:rtl w:val="0"/>
              </w:rPr>
              <w:t xml:space="preserve">ORM models, relationships, schema migrations</w:t>
            </w:r>
          </w:p>
        </w:tc>
        <w:tc>
          <w:tcPr>
            <w:shd w:fill="auto" w:val="clear"/>
            <w:tcMar>
              <w:top w:w="0.0" w:type="dxa"/>
              <w:left w:w="0.0" w:type="dxa"/>
              <w:bottom w:w="0.0" w:type="dxa"/>
              <w:right w:w="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 xml:space="preserve">Flask-SQLAlchemy, Alembic (Flask-Migrate)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E">
            <w:pPr>
              <w:widowControl w:val="0"/>
              <w:spacing w:line="240" w:lineRule="auto"/>
              <w:rPr/>
            </w:pPr>
            <w:r w:rsidDel="00000000" w:rsidR="00000000" w:rsidRPr="00000000">
              <w:rPr>
                <w:rtl w:val="0"/>
              </w:rPr>
              <w:t xml:space="preserve">Error handling</w:t>
            </w:r>
          </w:p>
        </w:tc>
        <w:tc>
          <w:tcPr>
            <w:shd w:fill="auto" w:val="clear"/>
            <w:tcMar>
              <w:top w:w="0.0" w:type="dxa"/>
              <w:left w:w="0.0" w:type="dxa"/>
              <w:bottom w:w="0.0" w:type="dxa"/>
              <w:right w:w="0.0" w:type="dxa"/>
            </w:tcMar>
            <w:vAlign w:val="top"/>
          </w:tcPr>
          <w:p w:rsidR="00000000" w:rsidDel="00000000" w:rsidP="00000000" w:rsidRDefault="00000000" w:rsidRPr="00000000" w14:paraId="0000005F">
            <w:pPr>
              <w:widowControl w:val="0"/>
              <w:spacing w:line="240" w:lineRule="auto"/>
              <w:rPr/>
            </w:pPr>
            <w:r w:rsidDel="00000000" w:rsidR="00000000" w:rsidRPr="00000000">
              <w:rPr>
                <w:rtl w:val="0"/>
              </w:rPr>
              <w:t xml:space="preserve">code/backend/app/errors.py</w:t>
            </w:r>
          </w:p>
        </w:tc>
        <w:tc>
          <w:tcPr>
            <w:shd w:fill="auto" w:val="clear"/>
            <w:tcMar>
              <w:top w:w="0.0" w:type="dxa"/>
              <w:left w:w="0.0" w:type="dxa"/>
              <w:bottom w:w="0.0" w:type="dxa"/>
              <w:right w:w="0.0" w:type="dxa"/>
            </w:tcMar>
            <w:vAlign w:val="top"/>
          </w:tcPr>
          <w:p w:rsidR="00000000" w:rsidDel="00000000" w:rsidP="00000000" w:rsidRDefault="00000000" w:rsidRPr="00000000" w14:paraId="00000060">
            <w:pPr>
              <w:widowControl w:val="0"/>
              <w:spacing w:line="240" w:lineRule="auto"/>
              <w:rPr/>
            </w:pPr>
            <w:r w:rsidDel="00000000" w:rsidR="00000000" w:rsidRPr="00000000">
              <w:rPr>
                <w:rtl w:val="0"/>
              </w:rPr>
              <w:t xml:space="preserve">One JSON error format and HTTP status mapping for the whole API</w:t>
            </w:r>
          </w:p>
        </w:tc>
        <w:tc>
          <w:tcPr>
            <w:shd w:fill="auto" w:val="clear"/>
            <w:tcMar>
              <w:top w:w="0.0" w:type="dxa"/>
              <w:left w:w="0.0" w:type="dxa"/>
              <w:bottom w:w="0.0" w:type="dxa"/>
              <w:right w:w="0.0" w:type="dxa"/>
            </w:tcMar>
            <w:vAlign w:val="top"/>
          </w:tcPr>
          <w:p w:rsidR="00000000" w:rsidDel="00000000" w:rsidP="00000000" w:rsidRDefault="00000000" w:rsidRPr="00000000" w14:paraId="00000061">
            <w:pPr>
              <w:widowControl w:val="0"/>
              <w:spacing w:line="240" w:lineRule="auto"/>
              <w:rPr/>
            </w:pPr>
            <w:r w:rsidDel="00000000" w:rsidR="00000000" w:rsidRPr="00000000">
              <w:rPr>
                <w:rtl w:val="0"/>
              </w:rPr>
              <w:t xml:space="preserve">Flask error handlers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2">
            <w:pPr>
              <w:widowControl w:val="0"/>
              <w:spacing w:line="240" w:lineRule="auto"/>
              <w:rPr/>
            </w:pPr>
            <w:r w:rsidDel="00000000" w:rsidR="00000000" w:rsidRPr="00000000">
              <w:rPr>
                <w:rtl w:val="0"/>
              </w:rPr>
              <w:t xml:space="preserve">Database</w:t>
            </w:r>
          </w:p>
        </w:tc>
        <w:tc>
          <w:tcPr>
            <w:shd w:fill="auto" w:val="clear"/>
            <w:tcMar>
              <w:top w:w="0.0" w:type="dxa"/>
              <w:left w:w="0.0" w:type="dxa"/>
              <w:bottom w:w="0.0" w:type="dxa"/>
              <w:right w:w="0.0" w:type="dxa"/>
            </w:tcMar>
            <w:vAlign w:val="top"/>
          </w:tcPr>
          <w:p w:rsidR="00000000" w:rsidDel="00000000" w:rsidP="00000000" w:rsidRDefault="00000000" w:rsidRPr="00000000" w14:paraId="00000063">
            <w:pPr>
              <w:widowControl w:val="0"/>
              <w:spacing w:line="240" w:lineRule="auto"/>
              <w:rPr/>
            </w:pPr>
            <w:r w:rsidDel="00000000" w:rsidR="00000000" w:rsidRPr="00000000">
              <w:rPr>
                <w:rtl w:val="0"/>
              </w:rPr>
              <w:t xml:space="preserve">PostgreSQL service</w:t>
            </w:r>
          </w:p>
        </w:tc>
        <w:tc>
          <w:tcPr>
            <w:shd w:fill="auto" w:val="clear"/>
            <w:tcMar>
              <w:top w:w="0.0" w:type="dxa"/>
              <w:left w:w="0.0" w:type="dxa"/>
              <w:bottom w:w="0.0" w:type="dxa"/>
              <w:right w:w="0.0" w:type="dxa"/>
            </w:tcMar>
            <w:vAlign w:val="top"/>
          </w:tcPr>
          <w:p w:rsidR="00000000" w:rsidDel="00000000" w:rsidP="00000000" w:rsidRDefault="00000000" w:rsidRPr="00000000" w14:paraId="00000064">
            <w:pPr>
              <w:widowControl w:val="0"/>
              <w:spacing w:line="240" w:lineRule="auto"/>
              <w:rPr/>
            </w:pPr>
            <w:r w:rsidDel="00000000" w:rsidR="00000000" w:rsidRPr="00000000">
              <w:rPr>
                <w:rtl w:val="0"/>
              </w:rPr>
              <w:t xml:space="preserve">Persistent storage of users, decks, cards, and review history</w:t>
            </w:r>
          </w:p>
        </w:tc>
        <w:tc>
          <w:tcPr>
            <w:shd w:fill="auto" w:val="clear"/>
            <w:tcMar>
              <w:top w:w="0.0" w:type="dxa"/>
              <w:left w:w="0.0" w:type="dxa"/>
              <w:bottom w:w="0.0" w:type="dxa"/>
              <w:right w:w="0.0" w:type="dxa"/>
            </w:tcMar>
            <w:vAlign w:val="top"/>
          </w:tcPr>
          <w:p w:rsidR="00000000" w:rsidDel="00000000" w:rsidP="00000000" w:rsidRDefault="00000000" w:rsidRPr="00000000" w14:paraId="00000065">
            <w:pPr>
              <w:widowControl w:val="0"/>
              <w:spacing w:line="240" w:lineRule="auto"/>
              <w:rPr/>
            </w:pPr>
            <w:r w:rsidDel="00000000" w:rsidR="00000000" w:rsidRPr="00000000">
              <w:rPr>
                <w:rtl w:val="0"/>
              </w:rPr>
              <w:t xml:space="preserve">PostgreSQL 18</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t xml:space="preserve">Third-party API (planned, Iteration 3)</w:t>
            </w:r>
          </w:p>
        </w:tc>
        <w:tc>
          <w:tcPr>
            <w:shd w:fill="auto" w:val="clear"/>
            <w:tcMar>
              <w:top w:w="0.0" w:type="dxa"/>
              <w:left w:w="0.0" w:type="dxa"/>
              <w:bottom w:w="0.0" w:type="dxa"/>
              <w:right w:w="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t xml:space="preserve">Third-party API</w:t>
            </w:r>
          </w:p>
        </w:tc>
        <w:tc>
          <w:tcPr>
            <w:shd w:fill="auto" w:val="clear"/>
            <w:tcMar>
              <w:top w:w="0.0" w:type="dxa"/>
              <w:left w:w="0.0" w:type="dxa"/>
              <w:bottom w:w="0.0" w:type="dxa"/>
              <w:right w:w="0.0" w:type="dxa"/>
            </w:tcMar>
            <w:vAlign w:val="top"/>
          </w:tcPr>
          <w:p w:rsidR="00000000" w:rsidDel="00000000" w:rsidP="00000000" w:rsidRDefault="00000000" w:rsidRPr="00000000" w14:paraId="00000068">
            <w:pPr>
              <w:widowControl w:val="0"/>
              <w:spacing w:line="240" w:lineRule="auto"/>
              <w:rPr/>
            </w:pPr>
            <w:r w:rsidDel="00000000" w:rsidR="00000000" w:rsidRPr="00000000">
              <w:rPr>
                <w:rtl w:val="0"/>
              </w:rPr>
              <w:t xml:space="preserve">Will generate candidate flashcards from a user prompt</w:t>
            </w:r>
          </w:p>
        </w:tc>
        <w:tc>
          <w:tcPr>
            <w:shd w:fill="auto" w:val="clear"/>
            <w:tcMar>
              <w:top w:w="0.0" w:type="dxa"/>
              <w:left w:w="0.0" w:type="dxa"/>
              <w:bottom w:w="0.0" w:type="dxa"/>
              <w:right w:w="0.0" w:type="dxa"/>
            </w:tcMar>
            <w:vAlign w:val="top"/>
          </w:tcPr>
          <w:p w:rsidR="00000000" w:rsidDel="00000000" w:rsidP="00000000" w:rsidRDefault="00000000" w:rsidRPr="00000000" w14:paraId="00000069">
            <w:pPr>
              <w:widowControl w:val="0"/>
              <w:spacing w:line="240" w:lineRule="auto"/>
              <w:rPr/>
            </w:pPr>
            <w:r w:rsidDel="00000000" w:rsidR="00000000" w:rsidRPr="00000000">
              <w:rPr>
                <w:rtl w:val="0"/>
              </w:rPr>
              <w:t xml:space="preserve">LLM provider configured by environment variable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t xml:space="preserve">Demo data</w:t>
            </w:r>
          </w:p>
        </w:tc>
        <w:tc>
          <w:tcPr>
            <w:shd w:fill="auto" w:val="clear"/>
            <w:tcMar>
              <w:top w:w="0.0" w:type="dxa"/>
              <w:left w:w="0.0" w:type="dxa"/>
              <w:bottom w:w="0.0" w:type="dxa"/>
              <w:right w:w="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 xml:space="preserve">code/backend/app/seed.py</w:t>
            </w:r>
          </w:p>
        </w:tc>
        <w:tc>
          <w:tcPr>
            <w:shd w:fill="auto" w:val="clear"/>
            <w:tcMar>
              <w:top w:w="0.0" w:type="dxa"/>
              <w:left w:w="0.0" w:type="dxa"/>
              <w:bottom w:w="0.0" w:type="dxa"/>
              <w:right w:w="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flask seed [--reset] loads a demo user and two decks with cards in every state; flask time-travel moves due dates for demos</w:t>
            </w:r>
          </w:p>
        </w:tc>
        <w:tc>
          <w:tcPr>
            <w:shd w:fill="auto" w:val="clear"/>
            <w:tcMar>
              <w:top w:w="0.0" w:type="dxa"/>
              <w:left w:w="0.0" w:type="dxa"/>
              <w:bottom w:w="0.0" w:type="dxa"/>
              <w:right w:w="0.0" w:type="dxa"/>
            </w:tcMar>
            <w:vAlign w:val="top"/>
          </w:tcPr>
          <w:p w:rsidR="00000000" w:rsidDel="00000000" w:rsidP="00000000" w:rsidRDefault="00000000" w:rsidRPr="00000000" w14:paraId="0000006D">
            <w:pPr>
              <w:widowControl w:val="0"/>
              <w:spacing w:line="240" w:lineRule="auto"/>
              <w:rPr/>
            </w:pPr>
            <w:r w:rsidDel="00000000" w:rsidR="00000000" w:rsidRPr="00000000">
              <w:rPr>
                <w:rtl w:val="0"/>
              </w:rPr>
              <w:t xml:space="preserve">Flask CLI</w:t>
            </w:r>
          </w:p>
        </w:tc>
      </w:tr>
    </w:tbl>
    <w:p w:rsidR="00000000" w:rsidDel="00000000" w:rsidP="00000000" w:rsidRDefault="00000000" w:rsidRPr="00000000" w14:paraId="0000006E">
      <w:pPr>
        <w:pStyle w:val="Heading3"/>
        <w:widowControl w:val="0"/>
        <w:spacing w:line="240" w:lineRule="auto"/>
        <w:rPr/>
      </w:pPr>
      <w:bookmarkStart w:colFirst="0" w:colLast="0" w:name="_e5yggez5ng6h" w:id="3"/>
      <w:bookmarkEnd w:id="3"/>
      <w:r w:rsidDel="00000000" w:rsidR="00000000" w:rsidRPr="00000000">
        <w:rPr>
          <w:rtl w:val="0"/>
        </w:rPr>
      </w:r>
    </w:p>
    <w:p w:rsidR="00000000" w:rsidDel="00000000" w:rsidP="00000000" w:rsidRDefault="00000000" w:rsidRPr="00000000" w14:paraId="0000006F">
      <w:pPr>
        <w:pStyle w:val="Heading3"/>
        <w:widowControl w:val="0"/>
        <w:spacing w:line="240" w:lineRule="auto"/>
        <w:ind w:left="720" w:firstLine="0"/>
        <w:rPr/>
      </w:pPr>
      <w:bookmarkStart w:colFirst="0" w:colLast="0" w:name="_wqdjgo2su7jy" w:id="4"/>
      <w:bookmarkEnd w:id="4"/>
      <w:r w:rsidDel="00000000" w:rsidR="00000000" w:rsidRPr="00000000">
        <w:rPr>
          <w:rtl w:val="0"/>
        </w:rPr>
        <w:t xml:space="preserve">Interfaces and dependencies</w:t>
      </w:r>
    </w:p>
    <w:p w:rsidR="00000000" w:rsidDel="00000000" w:rsidP="00000000" w:rsidRDefault="00000000" w:rsidRPr="00000000" w14:paraId="00000070">
      <w:pPr>
        <w:widowControl w:val="0"/>
        <w:numPr>
          <w:ilvl w:val="0"/>
          <w:numId w:val="4"/>
        </w:numPr>
        <w:spacing w:line="240" w:lineRule="auto"/>
        <w:ind w:left="1320" w:hanging="360"/>
      </w:pPr>
      <w:r w:rsidDel="00000000" w:rsidR="00000000" w:rsidRPr="00000000">
        <w:rPr>
          <w:rtl w:val="0"/>
        </w:rPr>
        <w:t xml:space="preserve">The frontend depends only on the REST API under /api. In development the Vite dev server proxies /api to Flask; in production nginx serves the built files and proxies /api to Flask, so the browser sees a single origin</w:t>
      </w:r>
    </w:p>
    <w:p w:rsidR="00000000" w:rsidDel="00000000" w:rsidP="00000000" w:rsidRDefault="00000000" w:rsidRPr="00000000" w14:paraId="00000071">
      <w:pPr>
        <w:widowControl w:val="0"/>
        <w:numPr>
          <w:ilvl w:val="0"/>
          <w:numId w:val="4"/>
        </w:numPr>
        <w:spacing w:line="240" w:lineRule="auto"/>
        <w:ind w:left="1320" w:hanging="360"/>
      </w:pPr>
      <w:r w:rsidDel="00000000" w:rsidR="00000000" w:rsidRPr="00000000">
        <w:rPr>
          <w:rtl w:val="0"/>
        </w:rPr>
        <w:t xml:space="preserve">The API layer depends on the models and the scheduler. The models use the scheduler to compute interval previews. The scheduler depends on nothing else in the application.</w:t>
      </w:r>
    </w:p>
    <w:p w:rsidR="00000000" w:rsidDel="00000000" w:rsidP="00000000" w:rsidRDefault="00000000" w:rsidRPr="00000000" w14:paraId="00000072">
      <w:pPr>
        <w:widowControl w:val="0"/>
        <w:numPr>
          <w:ilvl w:val="0"/>
          <w:numId w:val="4"/>
        </w:numPr>
        <w:spacing w:line="240" w:lineRule="auto"/>
        <w:ind w:left="1320" w:hanging="360"/>
      </w:pPr>
      <w:r w:rsidDel="00000000" w:rsidR="00000000" w:rsidRPr="00000000">
        <w:rPr>
          <w:rtl w:val="0"/>
        </w:rPr>
        <w:t xml:space="preserve">Only the backend talks to the database and the LLM API. API keys never reach the browser.</w:t>
      </w:r>
    </w:p>
    <w:p w:rsidR="00000000" w:rsidDel="00000000" w:rsidP="00000000" w:rsidRDefault="00000000" w:rsidRPr="00000000" w14:paraId="00000073">
      <w:pPr>
        <w:widowControl w:val="0"/>
        <w:numPr>
          <w:ilvl w:val="0"/>
          <w:numId w:val="4"/>
        </w:numPr>
        <w:spacing w:line="240" w:lineRule="auto"/>
        <w:ind w:left="1320" w:hanging="360"/>
      </w:pPr>
      <w:r w:rsidDel="00000000" w:rsidR="00000000" w:rsidRPr="00000000">
        <w:rPr>
          <w:rtl w:val="0"/>
        </w:rPr>
        <w:t xml:space="preserve">The frontend and backend share a contract of paths, JSON field names, and error codes ({"error": {"code", "message", "field"}}).</w:t>
      </w:r>
    </w:p>
    <w:p w:rsidR="00000000" w:rsidDel="00000000" w:rsidP="00000000" w:rsidRDefault="00000000" w:rsidRPr="00000000" w14:paraId="00000074">
      <w:pPr>
        <w:widowControl w:val="0"/>
        <w:spacing w:line="240" w:lineRule="auto"/>
        <w:ind w:left="720" w:firstLine="0"/>
        <w:rPr>
          <w:b w:val="1"/>
          <w:bCs w:val="1"/>
        </w:rPr>
      </w:pPr>
      <w:r w:rsidDel="00000000" w:rsidR="00000000" w:rsidRPr="00000000">
        <w:rPr>
          <w:rtl w:val="0"/>
        </w:rPr>
      </w:r>
    </w:p>
    <w:p w:rsidR="00000000" w:rsidDel="00000000" w:rsidP="00000000" w:rsidRDefault="00000000" w:rsidRPr="00000000" w14:paraId="00000075">
      <w:pPr>
        <w:pStyle w:val="Heading3"/>
        <w:widowControl w:val="0"/>
        <w:spacing w:line="240" w:lineRule="auto"/>
        <w:ind w:left="720" w:firstLine="0"/>
        <w:rPr/>
      </w:pPr>
      <w:bookmarkStart w:colFirst="0" w:colLast="0" w:name="_8degl9bwe7lb" w:id="5"/>
      <w:bookmarkEnd w:id="5"/>
      <w:r w:rsidDel="00000000" w:rsidR="00000000" w:rsidRPr="00000000">
        <w:rPr>
          <w:rtl w:val="0"/>
        </w:rPr>
        <w:t xml:space="preserve">Deployment</w:t>
      </w:r>
    </w:p>
    <w:p w:rsidR="00000000" w:rsidDel="00000000" w:rsidP="00000000" w:rsidRDefault="00000000" w:rsidRPr="00000000" w14:paraId="00000076">
      <w:pPr>
        <w:widowControl w:val="0"/>
        <w:spacing w:after="240" w:line="240" w:lineRule="auto"/>
        <w:ind w:left="720" w:firstLine="0"/>
        <w:rPr/>
      </w:pPr>
      <w:r w:rsidDel="00000000" w:rsidR="00000000" w:rsidRPr="00000000">
        <w:rPr>
          <w:rtl w:val="0"/>
        </w:rPr>
        <w:t xml:space="preserve">Both tiers are packaged as Docker images (multi-stage Dockerfiles with a prod target) and run locally with Docker Compose. GitHub Actions runs CI on every push and pull request. After CI passes on develop or main, the CD workflow publishes both images to GitHub Container Registry, tagged with the commit SHA. render.yaml and the CD workflow define a Render staging environment (from develop) and production (from main), where Render runs flask db upgrade on each deploy and CD waits for /api/health. The Render deploy hooks are not configured yet, so the deploy step is skipped and the application is demonstrated locally.</w:t>
      </w:r>
    </w:p>
    <w:p w:rsidR="00000000" w:rsidDel="00000000" w:rsidP="00000000" w:rsidRDefault="00000000" w:rsidRPr="00000000" w14:paraId="00000077">
      <w:pPr>
        <w:pStyle w:val="Heading1"/>
        <w:numPr>
          <w:ilvl w:val="0"/>
          <w:numId w:val="7"/>
        </w:numPr>
        <w:ind w:left="720" w:hanging="360"/>
      </w:pPr>
      <w:bookmarkStart w:colFirst="0" w:colLast="0" w:name="_ky60nv8suxxm" w:id="6"/>
      <w:bookmarkEnd w:id="6"/>
      <w:r w:rsidDel="00000000" w:rsidR="00000000" w:rsidRPr="00000000">
        <w:rPr>
          <w:rtl w:val="0"/>
        </w:rPr>
        <w:t xml:space="preserve">Class Diagram</w:t>
      </w:r>
    </w:p>
    <w:p w:rsidR="00000000" w:rsidDel="00000000" w:rsidP="00000000" w:rsidRDefault="00000000" w:rsidRPr="00000000" w14:paraId="00000078">
      <w:pPr>
        <w:ind w:left="720" w:firstLine="0"/>
        <w:rPr/>
      </w:pPr>
      <w:r w:rsidDel="00000000" w:rsidR="00000000" w:rsidRPr="00000000">
        <w:rPr>
          <w:rtl w:val="0"/>
        </w:rPr>
      </w:r>
    </w:p>
    <w:p w:rsidR="00000000" w:rsidDel="00000000" w:rsidP="00000000" w:rsidRDefault="00000000" w:rsidRPr="00000000" w14:paraId="00000079">
      <w:pPr>
        <w:ind w:left="720" w:firstLine="0"/>
        <w:rPr/>
      </w:pPr>
      <w:r w:rsidDel="00000000" w:rsidR="00000000" w:rsidRPr="00000000">
        <w:rPr>
          <w:rtl w:val="0"/>
        </w:rPr>
        <w:t xml:space="preserve">Figure 2 shows the backend’s classes and their relationships. Figure 3 shows the frontend’s main modules.</w:t>
      </w:r>
    </w:p>
    <w:p w:rsidR="00000000" w:rsidDel="00000000" w:rsidP="00000000" w:rsidRDefault="00000000" w:rsidRPr="00000000" w14:paraId="0000007A">
      <w:pPr>
        <w:ind w:left="720" w:firstLine="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-523874</wp:posOffset>
            </wp:positionH>
            <wp:positionV relativeFrom="paragraph">
              <wp:posOffset>161925</wp:posOffset>
            </wp:positionV>
            <wp:extent cx="6992606" cy="2871788"/>
            <wp:effectExtent b="0" l="0" r="0" t="0"/>
            <wp:wrapTopAndBottom distB="0" distT="0"/>
            <wp:docPr id="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992606" cy="2871788"/>
                    </a:xfrm>
                    <a:prstGeom prst="rect"/>
                    <a:ln/>
                  </pic:spPr>
                </pic:pic>
              </a:graphicData>
            </a:graphic>
          </wp:anchor>
        </w:drawing>
      </w:r>
    </w:p>
    <w:p w:rsidR="00000000" w:rsidDel="00000000" w:rsidP="00000000" w:rsidRDefault="00000000" w:rsidRPr="00000000" w14:paraId="0000007B">
      <w:pPr>
        <w:ind w:left="720" w:firstLine="0"/>
        <w:rPr/>
      </w:pPr>
      <w:r w:rsidDel="00000000" w:rsidR="00000000" w:rsidRPr="00000000">
        <w:rPr>
          <w:rtl w:val="0"/>
        </w:rPr>
      </w:r>
    </w:p>
    <w:p w:rsidR="00000000" w:rsidDel="00000000" w:rsidP="00000000" w:rsidRDefault="00000000" w:rsidRPr="00000000" w14:paraId="0000007C">
      <w:pPr>
        <w:ind w:left="720" w:firstLine="0"/>
        <w:rPr/>
      </w:pPr>
      <w:r w:rsidDel="00000000" w:rsidR="00000000" w:rsidRPr="00000000">
        <w:rPr>
          <w:rtl w:val="0"/>
        </w:rPr>
        <w:t xml:space="preserve">Figure 2. Backend classes.</w:t>
      </w:r>
    </w:p>
    <w:p w:rsidR="00000000" w:rsidDel="00000000" w:rsidP="00000000" w:rsidRDefault="00000000" w:rsidRPr="00000000" w14:paraId="0000007D">
      <w:pPr>
        <w:ind w:left="720" w:firstLine="0"/>
        <w:rPr/>
      </w:pPr>
      <w:r w:rsidDel="00000000" w:rsidR="00000000" w:rsidRPr="00000000">
        <w:rPr>
          <w:rtl w:val="0"/>
        </w:rPr>
      </w:r>
    </w:p>
    <w:p w:rsidR="00000000" w:rsidDel="00000000" w:rsidP="00000000" w:rsidRDefault="00000000" w:rsidRPr="00000000" w14:paraId="0000007E">
      <w:pPr>
        <w:widowControl w:val="0"/>
        <w:spacing w:after="240" w:line="240" w:lineRule="auto"/>
        <w:ind w:left="720" w:firstLine="0"/>
        <w:rPr/>
      </w:pPr>
      <w:r w:rsidDel="00000000" w:rsidR="00000000" w:rsidRPr="00000000">
        <w:rPr>
          <w:b w:val="1"/>
          <w:bCs w:val="1"/>
          <w:rtl w:val="0"/>
        </w:rPr>
        <w:t xml:space="preserve">Backend: models</w:t>
      </w:r>
      <w:r w:rsidDel="00000000" w:rsidR="00000000" w:rsidRPr="00000000">
        <w:rPr>
          <w:rtl w:val="0"/>
        </w:rPr>
        <w:t xml:space="preserve"> (code/backend/app/models)</w:t>
      </w:r>
    </w:p>
    <w:p w:rsidR="00000000" w:rsidDel="00000000" w:rsidP="00000000" w:rsidRDefault="00000000" w:rsidRPr="00000000" w14:paraId="0000007F">
      <w:pPr>
        <w:widowControl w:val="0"/>
        <w:numPr>
          <w:ilvl w:val="0"/>
          <w:numId w:val="2"/>
        </w:numPr>
        <w:spacing w:after="0" w:afterAutospacing="0" w:before="240" w:line="240" w:lineRule="auto"/>
        <w:ind w:left="1440" w:hanging="360"/>
      </w:pPr>
      <w:r w:rsidDel="00000000" w:rsidR="00000000" w:rsidRPr="00000000">
        <w:rPr>
          <w:rtl w:val="0"/>
        </w:rPr>
        <w:t xml:space="preserve">TimestampMixin – adds created_at and updated_at.</w:t>
      </w:r>
    </w:p>
    <w:p w:rsidR="00000000" w:rsidDel="00000000" w:rsidP="00000000" w:rsidRDefault="00000000" w:rsidRPr="00000000" w14:paraId="00000080">
      <w:pPr>
        <w:widowControl w:val="0"/>
        <w:numPr>
          <w:ilvl w:val="0"/>
          <w:numId w:val="2"/>
        </w:numPr>
        <w:spacing w:after="0" w:afterAutospacing="0" w:before="0" w:beforeAutospacing="0" w:line="240" w:lineRule="auto"/>
        <w:ind w:left="1440" w:hanging="360"/>
      </w:pPr>
      <w:r w:rsidDel="00000000" w:rsidR="00000000" w:rsidRPr="00000000">
        <w:rPr>
          <w:rtl w:val="0"/>
        </w:rPr>
        <w:t xml:space="preserve">User (Flask-Login UserMixin) – email (stored trimmed and lowercased), password_hash, display_name; set_password(), check_password(), to_dict(). Owns many Decks, which are deleted with the user.</w:t>
      </w:r>
    </w:p>
    <w:p w:rsidR="00000000" w:rsidDel="00000000" w:rsidP="00000000" w:rsidRDefault="00000000" w:rsidRPr="00000000" w14:paraId="00000081">
      <w:pPr>
        <w:widowControl w:val="0"/>
        <w:numPr>
          <w:ilvl w:val="0"/>
          <w:numId w:val="2"/>
        </w:numPr>
        <w:spacing w:after="0" w:afterAutospacing="0" w:before="0" w:beforeAutospacing="0" w:line="240" w:lineRule="auto"/>
        <w:ind w:left="1440" w:hanging="360"/>
      </w:pPr>
      <w:r w:rsidDel="00000000" w:rsidR="00000000" w:rsidRPr="00000000">
        <w:rPr>
          <w:rtl w:val="0"/>
        </w:rPr>
        <w:t xml:space="preserve">Deck – name, description, and card_count, which is counted in SQL rather than by loading the cards. Owns many Cards, which are deleted with the deck.</w:t>
      </w:r>
    </w:p>
    <w:p w:rsidR="00000000" w:rsidDel="00000000" w:rsidP="00000000" w:rsidRDefault="00000000" w:rsidRPr="00000000" w14:paraId="00000082">
      <w:pPr>
        <w:widowControl w:val="0"/>
        <w:numPr>
          <w:ilvl w:val="0"/>
          <w:numId w:val="2"/>
        </w:numPr>
        <w:spacing w:after="240" w:before="0" w:beforeAutospacing="0" w:line="240" w:lineRule="auto"/>
        <w:ind w:left="1440" w:hanging="360"/>
      </w:pPr>
      <w:r w:rsidDel="00000000" w:rsidR="00000000" w:rsidRPr="00000000">
        <w:rPr>
          <w:rtl w:val="0"/>
        </w:rPr>
        <w:t xml:space="preserve">Card – front and back, plus Anki’s scheduling fields: state, due_at (null while new), interval_days, ease_factor (in thousandths: 2500 = 250%), step, and lapses. The schedule property converts these to and from a CardSchedule. to_study_dict(now) adds the interval previews, which only the study endpoints send.</w:t>
      </w:r>
    </w:p>
    <w:p w:rsidR="00000000" w:rsidDel="00000000" w:rsidP="00000000" w:rsidRDefault="00000000" w:rsidRPr="00000000" w14:paraId="00000083">
      <w:pPr>
        <w:widowControl w:val="0"/>
        <w:spacing w:after="240" w:before="240" w:line="240" w:lineRule="auto"/>
        <w:ind w:left="720" w:firstLine="0"/>
        <w:rPr/>
      </w:pPr>
      <w:r w:rsidDel="00000000" w:rsidR="00000000" w:rsidRPr="00000000">
        <w:rPr>
          <w:b w:val="1"/>
          <w:bCs w:val="1"/>
          <w:rtl w:val="0"/>
        </w:rPr>
        <w:t xml:space="preserve">Backend: scheduler</w:t>
      </w:r>
      <w:r w:rsidDel="00000000" w:rsidR="00000000" w:rsidRPr="00000000">
        <w:rPr>
          <w:rtl w:val="0"/>
        </w:rPr>
        <w:t xml:space="preserve"> (code/backend/app/scheduler.py)</w:t>
      </w:r>
    </w:p>
    <w:p w:rsidR="00000000" w:rsidDel="00000000" w:rsidP="00000000" w:rsidRDefault="00000000" w:rsidRPr="00000000" w14:paraId="00000084">
      <w:pPr>
        <w:widowControl w:val="0"/>
        <w:numPr>
          <w:ilvl w:val="0"/>
          <w:numId w:val="10"/>
        </w:numPr>
        <w:spacing w:after="0" w:afterAutospacing="0" w:before="240" w:line="240" w:lineRule="auto"/>
        <w:ind w:left="1440" w:hanging="360"/>
      </w:pPr>
      <w:r w:rsidDel="00000000" w:rsidR="00000000" w:rsidRPr="00000000">
        <w:rPr>
          <w:rtl w:val="0"/>
        </w:rPr>
        <w:t xml:space="preserve">CardState (new, learning, review, relearning) and Rating (again, hard, good, easy).</w:t>
      </w:r>
    </w:p>
    <w:p w:rsidR="00000000" w:rsidDel="00000000" w:rsidP="00000000" w:rsidRDefault="00000000" w:rsidRPr="00000000" w14:paraId="00000085">
      <w:pPr>
        <w:widowControl w:val="0"/>
        <w:numPr>
          <w:ilvl w:val="0"/>
          <w:numId w:val="10"/>
        </w:numPr>
        <w:spacing w:after="0" w:afterAutospacing="0" w:before="0" w:beforeAutospacing="0" w:line="240" w:lineRule="auto"/>
        <w:ind w:left="1440" w:hanging="360"/>
      </w:pPr>
      <w:r w:rsidDel="00000000" w:rsidR="00000000" w:rsidRPr="00000000">
        <w:rPr>
          <w:rtl w:val="0"/>
        </w:rPr>
        <w:t xml:space="preserve">CardSchedule – a frozen dataclass holding a card’s scheduling fields.</w:t>
      </w:r>
    </w:p>
    <w:p w:rsidR="00000000" w:rsidDel="00000000" w:rsidP="00000000" w:rsidRDefault="00000000" w:rsidRPr="00000000" w14:paraId="00000086">
      <w:pPr>
        <w:widowControl w:val="0"/>
        <w:numPr>
          <w:ilvl w:val="0"/>
          <w:numId w:val="10"/>
        </w:numPr>
        <w:spacing w:after="0" w:afterAutospacing="0" w:before="0" w:beforeAutospacing="0" w:line="240" w:lineRule="auto"/>
        <w:ind w:left="1440" w:hanging="360"/>
      </w:pPr>
      <w:r w:rsidDel="00000000" w:rsidR="00000000" w:rsidRPr="00000000">
        <w:rPr>
          <w:rtl w:val="0"/>
        </w:rPr>
        <w:t xml:space="preserve">answer_card(card, rating, now) – the card’s next schedule (section 7.1).</w:t>
      </w:r>
    </w:p>
    <w:p w:rsidR="00000000" w:rsidDel="00000000" w:rsidP="00000000" w:rsidRDefault="00000000" w:rsidRPr="00000000" w14:paraId="00000087">
      <w:pPr>
        <w:widowControl w:val="0"/>
        <w:numPr>
          <w:ilvl w:val="0"/>
          <w:numId w:val="10"/>
        </w:numPr>
        <w:spacing w:after="240" w:before="0" w:beforeAutospacing="0" w:line="240" w:lineRule="auto"/>
        <w:ind w:left="1440" w:hanging="360"/>
      </w:pPr>
      <w:r w:rsidDel="00000000" w:rsidR="00000000" w:rsidRPr="00000000">
        <w:rPr>
          <w:rtl w:val="0"/>
        </w:rPr>
        <w:t xml:space="preserve">preview_intervals(card, now) – how long until the card would be due for each rating, found by calling answer_card() once per rating.</w:t>
      </w:r>
    </w:p>
    <w:p w:rsidR="00000000" w:rsidDel="00000000" w:rsidP="00000000" w:rsidRDefault="00000000" w:rsidRPr="00000000" w14:paraId="00000088">
      <w:pPr>
        <w:widowControl w:val="0"/>
        <w:spacing w:after="240" w:before="240" w:line="240" w:lineRule="auto"/>
        <w:ind w:left="720" w:firstLine="0"/>
        <w:rPr/>
      </w:pPr>
      <w:r w:rsidDel="00000000" w:rsidR="00000000" w:rsidRPr="00000000">
        <w:rPr>
          <w:b w:val="1"/>
          <w:bCs w:val="1"/>
          <w:rtl w:val="0"/>
        </w:rPr>
        <w:t xml:space="preserve">Backend: api</w:t>
      </w:r>
      <w:r w:rsidDel="00000000" w:rsidR="00000000" w:rsidRPr="00000000">
        <w:rPr>
          <w:rtl w:val="0"/>
        </w:rPr>
        <w:t xml:space="preserve"> (code/backend/app/api)</w:t>
      </w:r>
    </w:p>
    <w:p w:rsidR="00000000" w:rsidDel="00000000" w:rsidP="00000000" w:rsidRDefault="00000000" w:rsidRPr="00000000" w14:paraId="00000089">
      <w:pPr>
        <w:widowControl w:val="0"/>
        <w:numPr>
          <w:ilvl w:val="0"/>
          <w:numId w:val="3"/>
        </w:numPr>
        <w:spacing w:after="0" w:afterAutospacing="0" w:before="240" w:line="240" w:lineRule="auto"/>
        <w:ind w:left="1440" w:hanging="360"/>
      </w:pPr>
      <w:r w:rsidDel="00000000" w:rsidR="00000000" w:rsidRPr="00000000">
        <w:rPr>
          <w:rtl w:val="0"/>
        </w:rPr>
        <w:t xml:space="preserve">auth – register, login, logout, me.</w:t>
      </w:r>
    </w:p>
    <w:p w:rsidR="00000000" w:rsidDel="00000000" w:rsidP="00000000" w:rsidRDefault="00000000" w:rsidRPr="00000000" w14:paraId="0000008A">
      <w:pPr>
        <w:widowControl w:val="0"/>
        <w:numPr>
          <w:ilvl w:val="0"/>
          <w:numId w:val="3"/>
        </w:numPr>
        <w:spacing w:after="0" w:afterAutospacing="0" w:before="0" w:beforeAutospacing="0" w:line="240" w:lineRule="auto"/>
        <w:ind w:left="1440" w:hanging="360"/>
      </w:pPr>
      <w:r w:rsidDel="00000000" w:rsidR="00000000" w:rsidRPr="00000000">
        <w:rPr>
          <w:rtl w:val="0"/>
        </w:rPr>
        <w:t xml:space="preserve">decks – deck CRUD; get_due_cards() for a study session; due_counts on every deck, computed by _due_counts() from the same _due_conditions() the session uses; _own_deck_or_404().</w:t>
      </w:r>
    </w:p>
    <w:p w:rsidR="00000000" w:rsidDel="00000000" w:rsidP="00000000" w:rsidRDefault="00000000" w:rsidRPr="00000000" w14:paraId="0000008B">
      <w:pPr>
        <w:widowControl w:val="0"/>
        <w:numPr>
          <w:ilvl w:val="0"/>
          <w:numId w:val="3"/>
        </w:numPr>
        <w:spacing w:after="0" w:afterAutospacing="0" w:before="0" w:beforeAutospacing="0" w:line="240" w:lineRule="auto"/>
        <w:ind w:left="1440" w:hanging="360"/>
      </w:pPr>
      <w:r w:rsidDel="00000000" w:rsidR="00000000" w:rsidRPr="00000000">
        <w:rPr>
          <w:rtl w:val="0"/>
        </w:rPr>
        <w:t xml:space="preserve">cards – card CRUD; review_card() saves a rating; _own_card_or_404().</w:t>
      </w:r>
    </w:p>
    <w:p w:rsidR="00000000" w:rsidDel="00000000" w:rsidP="00000000" w:rsidRDefault="00000000" w:rsidRPr="00000000" w14:paraId="0000008C">
      <w:pPr>
        <w:widowControl w:val="0"/>
        <w:numPr>
          <w:ilvl w:val="0"/>
          <w:numId w:val="3"/>
        </w:numPr>
        <w:spacing w:after="240" w:before="0" w:beforeAutospacing="0" w:line="240" w:lineRule="auto"/>
        <w:ind w:left="1440" w:hanging="360"/>
      </w:pPr>
      <w:hyperlink r:id="rId8">
        <w:r w:rsidDel="00000000" w:rsidR="00000000" w:rsidRPr="00000000">
          <w:rPr>
            <w:color w:val="1155cc"/>
            <w:u w:val="single"/>
            <w:rtl w:val="0"/>
          </w:rPr>
          <w:t xml:space="preserve">errors.py</w:t>
        </w:r>
      </w:hyperlink>
      <w:r w:rsidDel="00000000" w:rsidR="00000000" w:rsidRPr="00000000">
        <w:rPr>
          <w:rtl w:val="0"/>
        </w:rPr>
        <w:t xml:space="preserve"> – ApiError and the helpers (not_found(), validation_error(), conflict()) that produce the one JSON error format.</w:t>
      </w:r>
    </w:p>
    <w:p w:rsidR="00000000" w:rsidDel="00000000" w:rsidP="00000000" w:rsidRDefault="00000000" w:rsidRPr="00000000" w14:paraId="0000008D">
      <w:pPr>
        <w:widowControl w:val="0"/>
        <w:spacing w:line="240" w:lineRule="auto"/>
        <w:ind w:left="600" w:firstLine="0"/>
        <w:rPr/>
      </w:pPr>
      <w:r w:rsidDel="00000000" w:rsidR="00000000" w:rsidRPr="00000000">
        <w:rPr/>
        <w:drawing>
          <wp:inline distB="114300" distT="114300" distL="114300" distR="114300">
            <wp:extent cx="5943600" cy="6261100"/>
            <wp:effectExtent b="0" l="0" r="0" t="0"/>
            <wp:docPr id="1"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943600" cy="62611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widowControl w:val="0"/>
        <w:spacing w:line="240" w:lineRule="auto"/>
        <w:ind w:left="600" w:firstLine="0"/>
        <w:rPr/>
      </w:pPr>
      <w:r w:rsidDel="00000000" w:rsidR="00000000" w:rsidRPr="00000000">
        <w:rPr>
          <w:rtl w:val="0"/>
        </w:rPr>
        <w:t xml:space="preserve">Figure 3. Frontend Modules</w:t>
      </w:r>
    </w:p>
    <w:p w:rsidR="00000000" w:rsidDel="00000000" w:rsidP="00000000" w:rsidRDefault="00000000" w:rsidRPr="00000000" w14:paraId="0000008F">
      <w:pPr>
        <w:widowControl w:val="0"/>
        <w:spacing w:line="240" w:lineRule="auto"/>
        <w:ind w:left="600" w:firstLine="0"/>
        <w:rPr>
          <w:b w:val="1"/>
          <w:bCs w:val="1"/>
        </w:rPr>
      </w:pPr>
      <w:r w:rsidDel="00000000" w:rsidR="00000000" w:rsidRPr="00000000">
        <w:rPr>
          <w:rtl w:val="0"/>
        </w:rPr>
      </w:r>
    </w:p>
    <w:p w:rsidR="00000000" w:rsidDel="00000000" w:rsidP="00000000" w:rsidRDefault="00000000" w:rsidRPr="00000000" w14:paraId="00000090">
      <w:pPr>
        <w:widowControl w:val="0"/>
        <w:spacing w:after="240" w:line="240" w:lineRule="auto"/>
        <w:rPr/>
      </w:pPr>
      <w:r w:rsidDel="00000000" w:rsidR="00000000" w:rsidRPr="00000000">
        <w:rPr>
          <w:b w:val="1"/>
          <w:bCs w:val="1"/>
          <w:rtl w:val="0"/>
        </w:rPr>
        <w:t xml:space="preserve">Frontend</w:t>
      </w:r>
      <w:r w:rsidDel="00000000" w:rsidR="00000000" w:rsidRPr="00000000">
        <w:rPr>
          <w:rtl w:val="0"/>
        </w:rPr>
        <w:t xml:space="preserve"> (code/frontend/src)</w:t>
      </w:r>
    </w:p>
    <w:p w:rsidR="00000000" w:rsidDel="00000000" w:rsidP="00000000" w:rsidRDefault="00000000" w:rsidRPr="00000000" w14:paraId="00000091">
      <w:pPr>
        <w:widowControl w:val="0"/>
        <w:numPr>
          <w:ilvl w:val="0"/>
          <w:numId w:val="5"/>
        </w:numPr>
        <w:spacing w:after="0" w:afterAutospacing="0" w:before="240" w:line="240" w:lineRule="auto"/>
        <w:ind w:left="720" w:hanging="360"/>
      </w:pPr>
      <w:r w:rsidDel="00000000" w:rsidR="00000000" w:rsidRPr="00000000">
        <w:rPr>
          <w:rtl w:val="0"/>
        </w:rPr>
        <w:t xml:space="preserve">pages – each route is a thin page that reads the router and hooks, and renders a view that takes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as a prop: DeckListView, DeckDetailView, and StudyView, plus LoginPage and SignupPage.</w:t>
      </w:r>
    </w:p>
    <w:p w:rsidR="00000000" w:rsidDel="00000000" w:rsidP="00000000" w:rsidRDefault="00000000" w:rsidRPr="00000000" w14:paraId="00000092">
      <w:pPr>
        <w:widowControl w:val="0"/>
        <w:numPr>
          <w:ilvl w:val="0"/>
          <w:numId w:val="5"/>
        </w:numPr>
        <w:spacing w:after="0" w:afterAutospacing="0" w:before="0" w:beforeAutospacing="0" w:line="240" w:lineRule="auto"/>
        <w:ind w:left="720" w:hanging="360"/>
      </w:pPr>
      <w:r w:rsidDel="00000000" w:rsidR="00000000" w:rsidRPr="00000000">
        <w:rPr>
          <w:rtl w:val="0"/>
        </w:rPr>
        <w:t xml:space="preserve">components – Header, DeckForm, CardForm, CardRow (with a schedule badge), and study/StudyCard, study/RatingButtons, and study/SessionSummary.</w:t>
      </w:r>
    </w:p>
    <w:p w:rsidR="00000000" w:rsidDel="00000000" w:rsidP="00000000" w:rsidRDefault="00000000" w:rsidRPr="00000000" w14:paraId="00000093">
      <w:pPr>
        <w:widowControl w:val="0"/>
        <w:numPr>
          <w:ilvl w:val="0"/>
          <w:numId w:val="5"/>
        </w:numPr>
        <w:spacing w:after="0" w:afterAutospacing="0" w:before="0" w:beforeAutospacing="0" w:line="240" w:lineRule="auto"/>
        <w:ind w:left="720" w:hanging="360"/>
      </w:pPr>
      <w:r w:rsidDel="00000000" w:rsidR="00000000" w:rsidRPr="00000000">
        <w:rPr>
          <w:rtl w:val="0"/>
        </w:rPr>
        <w:t xml:space="preserve">study – sessionReducer (card order, reveal, answered, skipped), formatInterval() (seconds to labels like 10m, 25d, 1.5mo), and describeSchedule() (badges like “Review · in 25d”). All pure.</w:t>
      </w:r>
    </w:p>
    <w:p w:rsidR="00000000" w:rsidDel="00000000" w:rsidP="00000000" w:rsidRDefault="00000000" w:rsidRPr="00000000" w14:paraId="00000094">
      <w:pPr>
        <w:widowControl w:val="0"/>
        <w:numPr>
          <w:ilvl w:val="0"/>
          <w:numId w:val="5"/>
        </w:numPr>
        <w:spacing w:after="0" w:afterAutospacing="0" w:before="0" w:beforeAutospacing="0" w:line="240" w:lineRule="auto"/>
        <w:ind w:left="720" w:hanging="360"/>
      </w:pPr>
      <w:r w:rsidDel="00000000" w:rsidR="00000000" w:rsidRPr="00000000">
        <w:rPr>
          <w:rtl w:val="0"/>
        </w:rPr>
        <w:t xml:space="preserve">api – client.js (the fetch wrapper and ApiError), request.js (transport and 401 handling), createDecksApi and createStudyApi (one function per endpoint), useDecksApi and useStudyApi (hooks that sign the user out on a 401), and auth.js.</w:t>
      </w:r>
    </w:p>
    <w:p w:rsidR="00000000" w:rsidDel="00000000" w:rsidP="00000000" w:rsidRDefault="00000000" w:rsidRPr="00000000" w14:paraId="00000095">
      <w:pPr>
        <w:widowControl w:val="0"/>
        <w:numPr>
          <w:ilvl w:val="0"/>
          <w:numId w:val="5"/>
        </w:numPr>
        <w:spacing w:after="240" w:before="0" w:beforeAutospacing="0" w:line="240" w:lineRule="auto"/>
        <w:ind w:left="720" w:hanging="360"/>
      </w:pPr>
      <w:r w:rsidDel="00000000" w:rsidR="00000000" w:rsidRPr="00000000">
        <w:rPr>
          <w:rtl w:val="0"/>
        </w:rPr>
        <w:t xml:space="preserve">auth – AuthContext (signed-in user state), ProtectedRoute and GuestOnlyRoute, and form validation.</w:t>
      </w:r>
    </w:p>
    <w:p w:rsidR="00000000" w:rsidDel="00000000" w:rsidP="00000000" w:rsidRDefault="00000000" w:rsidRPr="00000000" w14:paraId="00000096">
      <w:pPr>
        <w:widowControl w:val="0"/>
        <w:spacing w:after="240" w:before="240" w:line="240" w:lineRule="auto"/>
        <w:rPr/>
      </w:pPr>
      <w:r w:rsidDel="00000000" w:rsidR="00000000" w:rsidRPr="00000000">
        <w:rPr>
          <w:rtl w:val="0"/>
        </w:rPr>
        <w:t xml:space="preserve">Planned for Iteration 3: a generation module (prompt building, provider client, output validation) and its blueprint, added to Figure 2 when built.</w:t>
      </w:r>
      <w:r w:rsidDel="00000000" w:rsidR="00000000" w:rsidRPr="00000000">
        <w:rPr>
          <w:rtl w:val="0"/>
        </w:rPr>
      </w:r>
    </w:p>
    <w:p w:rsidR="00000000" w:rsidDel="00000000" w:rsidP="00000000" w:rsidRDefault="00000000" w:rsidRPr="00000000" w14:paraId="00000097">
      <w:pPr>
        <w:widowControl w:val="0"/>
        <w:spacing w:line="240" w:lineRule="auto"/>
        <w:rPr/>
      </w:pPr>
      <w:r w:rsidDel="00000000" w:rsidR="00000000" w:rsidRPr="00000000">
        <w:rPr>
          <w:rtl w:val="0"/>
        </w:rPr>
      </w:r>
    </w:p>
    <w:p w:rsidR="00000000" w:rsidDel="00000000" w:rsidP="00000000" w:rsidRDefault="00000000" w:rsidRPr="00000000" w14:paraId="00000098">
      <w:pPr>
        <w:pStyle w:val="Heading1"/>
        <w:keepNext w:val="0"/>
        <w:keepLines w:val="0"/>
        <w:widowControl w:val="0"/>
        <w:numPr>
          <w:ilvl w:val="0"/>
          <w:numId w:val="7"/>
        </w:numPr>
        <w:ind w:left="720" w:hanging="360"/>
        <w:rPr>
          <w:u w:val="none"/>
        </w:rPr>
      </w:pPr>
      <w:bookmarkStart w:colFirst="0" w:colLast="0" w:name="_7ucksmkf6rzx" w:id="7"/>
      <w:bookmarkEnd w:id="7"/>
      <w:r w:rsidDel="00000000" w:rsidR="00000000" w:rsidRPr="00000000">
        <w:rPr>
          <w:rtl w:val="0"/>
        </w:rPr>
        <w:t xml:space="preserve">UI Design (if applicable)</w:t>
      </w:r>
    </w:p>
    <w:p w:rsidR="00000000" w:rsidDel="00000000" w:rsidP="00000000" w:rsidRDefault="00000000" w:rsidRPr="00000000" w14:paraId="00000099">
      <w:pPr>
        <w:ind w:left="1440" w:firstLine="0"/>
        <w:rPr/>
      </w:pPr>
      <w:r w:rsidDel="00000000" w:rsidR="00000000" w:rsidRPr="00000000">
        <w:rPr>
          <w:rtl w:val="0"/>
        </w:rPr>
      </w:r>
    </w:p>
    <w:p w:rsidR="00000000" w:rsidDel="00000000" w:rsidP="00000000" w:rsidRDefault="00000000" w:rsidRPr="00000000" w14:paraId="0000009A">
      <w:pPr>
        <w:widowControl w:val="0"/>
        <w:spacing w:line="240" w:lineRule="auto"/>
        <w:ind w:left="720" w:firstLine="0"/>
        <w:rPr/>
      </w:pPr>
      <w:r w:rsidDel="00000000" w:rsidR="00000000" w:rsidRPr="00000000">
        <w:rPr>
          <w:rtl w:val="0"/>
        </w:rPr>
        <w:t xml:space="preserve">The UI is a single-page application with client-side routing. Signed-out users can only reach Login and Signup; all other routes are wrapped in ProtectedRoute, which redirects to Login when /api/auth/me returns 401.</w:t>
      </w:r>
    </w:p>
    <w:p w:rsidR="00000000" w:rsidDel="00000000" w:rsidP="00000000" w:rsidRDefault="00000000" w:rsidRPr="00000000" w14:paraId="0000009B">
      <w:pPr>
        <w:widowControl w:val="0"/>
        <w:spacing w:line="240" w:lineRule="auto"/>
        <w:ind w:left="720" w:firstLine="0"/>
        <w:rPr/>
      </w:pPr>
      <w:r w:rsidDel="00000000" w:rsidR="00000000" w:rsidRPr="00000000">
        <w:rPr>
          <w:rtl w:val="0"/>
        </w:rPr>
      </w:r>
    </w:p>
    <w:p w:rsidR="00000000" w:rsidDel="00000000" w:rsidP="00000000" w:rsidRDefault="00000000" w:rsidRPr="00000000" w14:paraId="0000009C">
      <w:pPr>
        <w:widowControl w:val="0"/>
        <w:spacing w:line="240" w:lineRule="auto"/>
        <w:ind w:left="720" w:firstLine="0"/>
        <w:rPr/>
      </w:pPr>
      <w:r w:rsidDel="00000000" w:rsidR="00000000" w:rsidRPr="00000000">
        <w:rPr/>
        <w:drawing>
          <wp:inline distB="114300" distT="114300" distL="114300" distR="114300">
            <wp:extent cx="5943600" cy="3340100"/>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widowControl w:val="0"/>
        <w:spacing w:line="240" w:lineRule="auto"/>
        <w:ind w:left="720" w:firstLine="0"/>
        <w:rPr/>
      </w:pPr>
      <w:r w:rsidDel="00000000" w:rsidR="00000000" w:rsidRPr="00000000">
        <w:rPr>
          <w:rtl w:val="0"/>
        </w:rPr>
      </w:r>
    </w:p>
    <w:p w:rsidR="00000000" w:rsidDel="00000000" w:rsidP="00000000" w:rsidRDefault="00000000" w:rsidRPr="00000000" w14:paraId="0000009E">
      <w:pPr>
        <w:widowControl w:val="0"/>
        <w:spacing w:line="240" w:lineRule="auto"/>
        <w:ind w:left="720" w:firstLine="0"/>
        <w:rPr/>
      </w:pPr>
      <w:r w:rsidDel="00000000" w:rsidR="00000000" w:rsidRPr="00000000">
        <w:rPr>
          <w:rtl w:val="0"/>
        </w:rPr>
        <w:t xml:space="preserve">Every page uses one design system, defined in styles.css: Inter for text and Plus Jakarta Sans for headings, navy text, blue for anything clickable, and gold as an accent, with shared classes for buttons, fields, panels, badges, alerts, and empty, loading, and error states. Every text color meets WCAG AA contrast, and every interactive element has a visible focus ring. AI generation (/decks/:id/generate) is planned for Iteration 3.</w:t>
      </w:r>
    </w:p>
    <w:p w:rsidR="00000000" w:rsidDel="00000000" w:rsidP="00000000" w:rsidRDefault="00000000" w:rsidRPr="00000000" w14:paraId="0000009F">
      <w:pPr>
        <w:pStyle w:val="Heading1"/>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tcmuor4nl1kz" w:id="8"/>
      <w:bookmarkEnd w:id="8"/>
      <w:r w:rsidDel="00000000" w:rsidR="00000000" w:rsidRPr="00000000">
        <w:rPr>
          <w:rtl w:val="0"/>
        </w:rPr>
        <w:t xml:space="preserve">Database Design (if applicable)</w:t>
      </w:r>
    </w:p>
    <w:p w:rsidR="00000000" w:rsidDel="00000000" w:rsidP="00000000" w:rsidRDefault="00000000" w:rsidRPr="00000000" w14:paraId="000000A0">
      <w:pPr>
        <w:pageBreakBefore w:val="0"/>
        <w:widowControl w:val="0"/>
        <w:ind w:left="720" w:firstLine="0"/>
        <w:rPr/>
      </w:pPr>
      <w:r w:rsidDel="00000000" w:rsidR="00000000" w:rsidRPr="00000000">
        <w:rPr>
          <w:rtl w:val="0"/>
        </w:rPr>
      </w:r>
    </w:p>
    <w:p w:rsidR="00000000" w:rsidDel="00000000" w:rsidP="00000000" w:rsidRDefault="00000000" w:rsidRPr="00000000" w14:paraId="000000A1">
      <w:pPr>
        <w:pageBreakBefore w:val="0"/>
        <w:widowControl w:val="0"/>
        <w:ind w:left="720" w:firstLine="0"/>
        <w:rPr/>
      </w:pPr>
      <w:r w:rsidDel="00000000" w:rsidR="00000000" w:rsidRPr="00000000">
        <w:rPr>
          <w:rtl w:val="0"/>
        </w:rPr>
      </w:r>
    </w:p>
    <w:p w:rsidR="00000000" w:rsidDel="00000000" w:rsidP="00000000" w:rsidRDefault="00000000" w:rsidRPr="00000000" w14:paraId="000000A2">
      <w:pPr>
        <w:widowControl w:val="0"/>
        <w:spacing w:line="240" w:lineRule="auto"/>
        <w:ind w:left="720" w:firstLine="0"/>
        <w:rPr/>
      </w:pPr>
      <w:r w:rsidDel="00000000" w:rsidR="00000000" w:rsidRPr="00000000">
        <w:rPr>
          <w:rtl w:val="0"/>
        </w:rPr>
        <w:t xml:space="preserve">PostgreSQL 18, accessed through SQLAlchemy and versioned with Alembic migrations: 0001 created the three tables and 0002 added the scheduling columns. CI applies the migrations to an empty database, checks that they match the models, and runs each downgrade.</w:t>
      </w:r>
    </w:p>
    <w:p w:rsidR="00000000" w:rsidDel="00000000" w:rsidP="00000000" w:rsidRDefault="00000000" w:rsidRPr="00000000" w14:paraId="000000A3">
      <w:pPr>
        <w:widowControl w:val="0"/>
        <w:spacing w:after="240" w:line="240" w:lineRule="auto"/>
        <w:rPr>
          <w:i w:val="1"/>
          <w:iCs w:val="1"/>
        </w:rPr>
      </w:pPr>
      <w:r w:rsidDel="00000000" w:rsidR="00000000" w:rsidRPr="00000000">
        <w:rPr>
          <w:rtl w:val="0"/>
        </w:rPr>
      </w:r>
    </w:p>
    <w:p w:rsidR="00000000" w:rsidDel="00000000" w:rsidP="00000000" w:rsidRDefault="00000000" w:rsidRPr="00000000" w14:paraId="000000A4">
      <w:pPr>
        <w:widowControl w:val="0"/>
        <w:spacing w:after="240" w:line="240" w:lineRule="auto"/>
        <w:rPr>
          <w:i w:val="1"/>
          <w:iCs w:val="1"/>
        </w:rPr>
      </w:pPr>
      <w:r w:rsidDel="00000000" w:rsidR="00000000" w:rsidRPr="00000000">
        <w:rPr>
          <w:i w:val="1"/>
          <w:iCs w:val="1"/>
        </w:rPr>
        <w:drawing>
          <wp:inline distB="114300" distT="114300" distL="114300" distR="114300">
            <wp:extent cx="5943600" cy="2959100"/>
            <wp:effectExtent b="0" l="0" r="0" t="0"/>
            <wp:docPr id="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9436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widowControl w:val="0"/>
        <w:spacing w:after="240" w:line="240" w:lineRule="auto"/>
        <w:ind w:left="720" w:firstLine="0"/>
        <w:rPr/>
      </w:pPr>
      <w:r w:rsidDel="00000000" w:rsidR="00000000" w:rsidRPr="00000000">
        <w:rPr>
          <w:rtl w:val="0"/>
        </w:rPr>
        <w:t xml:space="preserve">A new card has state = new, due_at = null, ease_factor = 2500 (250%), and interval_days, step, and lapses = 0. It enters a study session through the new-card queue, not by due date. There is no review-history table yet; one would be needed for per-day limits and statistics.</w:t>
      </w:r>
      <w:r w:rsidDel="00000000" w:rsidR="00000000" w:rsidRPr="00000000">
        <w:rPr>
          <w:rtl w:val="0"/>
        </w:rPr>
      </w:r>
    </w:p>
    <w:p w:rsidR="00000000" w:rsidDel="00000000" w:rsidP="00000000" w:rsidRDefault="00000000" w:rsidRPr="00000000" w14:paraId="000000A6">
      <w:pPr>
        <w:pStyle w:val="Heading1"/>
        <w:keepNext w:val="0"/>
        <w:keepLines w:val="0"/>
        <w:pageBreakBefore w:val="0"/>
        <w:widowControl w:val="0"/>
        <w:numPr>
          <w:ilvl w:val="0"/>
          <w:numId w:val="7"/>
        </w:numPr>
        <w:ind w:left="720" w:hanging="360"/>
      </w:pPr>
      <w:bookmarkStart w:colFirst="0" w:colLast="0" w:name="_x18fj36s1121" w:id="9"/>
      <w:bookmarkEnd w:id="9"/>
      <w:r w:rsidDel="00000000" w:rsidR="00000000" w:rsidRPr="00000000">
        <w:rPr>
          <w:rtl w:val="0"/>
        </w:rPr>
        <w:t xml:space="preserve">Security Design</w:t>
      </w:r>
    </w:p>
    <w:p w:rsidR="00000000" w:rsidDel="00000000" w:rsidP="00000000" w:rsidRDefault="00000000" w:rsidRPr="00000000" w14:paraId="000000A7">
      <w:pPr>
        <w:pageBreakBefore w:val="0"/>
        <w:ind w:left="720" w:firstLine="0"/>
        <w:rPr/>
      </w:pPr>
      <w:r w:rsidDel="00000000" w:rsidR="00000000" w:rsidRPr="00000000">
        <w:rPr>
          <w:rtl w:val="0"/>
        </w:rPr>
        <w:t xml:space="preserve">(In this section, you shall describe any security design in your software system.)</w:t>
      </w:r>
    </w:p>
    <w:p w:rsidR="00000000" w:rsidDel="00000000" w:rsidP="00000000" w:rsidRDefault="00000000" w:rsidRPr="00000000" w14:paraId="000000A8">
      <w:pPr>
        <w:pageBreakBefore w:val="0"/>
        <w:ind w:left="720" w:firstLine="0"/>
        <w:rPr/>
      </w:pPr>
      <w:r w:rsidDel="00000000" w:rsidR="00000000" w:rsidRPr="00000000">
        <w:rPr>
          <w:rtl w:val="0"/>
        </w:rPr>
      </w:r>
    </w:p>
    <w:p w:rsidR="00000000" w:rsidDel="00000000" w:rsidP="00000000" w:rsidRDefault="00000000" w:rsidRPr="00000000" w14:paraId="000000A9">
      <w:pPr>
        <w:widowControl w:val="0"/>
        <w:numPr>
          <w:ilvl w:val="0"/>
          <w:numId w:val="9"/>
        </w:numPr>
        <w:spacing w:line="240" w:lineRule="auto"/>
        <w:ind w:left="600" w:hanging="360"/>
      </w:pPr>
      <w:r w:rsidDel="00000000" w:rsidR="00000000" w:rsidRPr="00000000">
        <w:rPr>
          <w:b w:val="1"/>
          <w:bCs w:val="1"/>
          <w:rtl w:val="0"/>
        </w:rPr>
        <w:t xml:space="preserve">Authentication:</w:t>
      </w:r>
      <w:r w:rsidDel="00000000" w:rsidR="00000000" w:rsidRPr="00000000">
        <w:rPr>
          <w:rtl w:val="0"/>
        </w:rPr>
        <w:t xml:space="preserve"> session-based login with Flask-Login. Passwords are hashed with Werkzeug (salted, never stored or logged in plain text).</w:t>
      </w:r>
    </w:p>
    <w:p w:rsidR="00000000" w:rsidDel="00000000" w:rsidP="00000000" w:rsidRDefault="00000000" w:rsidRPr="00000000" w14:paraId="000000AA">
      <w:pPr>
        <w:widowControl w:val="0"/>
        <w:numPr>
          <w:ilvl w:val="0"/>
          <w:numId w:val="9"/>
        </w:numPr>
        <w:spacing w:line="240" w:lineRule="auto"/>
        <w:ind w:left="600" w:hanging="360"/>
      </w:pPr>
      <w:r w:rsidDel="00000000" w:rsidR="00000000" w:rsidRPr="00000000">
        <w:rPr>
          <w:b w:val="1"/>
          <w:bCs w:val="1"/>
          <w:rtl w:val="0"/>
        </w:rPr>
        <w:t xml:space="preserve">Session cookies and HTTPS:</w:t>
      </w:r>
      <w:r w:rsidDel="00000000" w:rsidR="00000000" w:rsidRPr="00000000">
        <w:rPr>
          <w:rtl w:val="0"/>
        </w:rPr>
        <w:t xml:space="preserve"> cookies are always HttpOnly and SameSite=Lax. Secure is set by SESSION_COOKIE_SECURE, which </w:t>
      </w:r>
      <w:r w:rsidDel="00000000" w:rsidR="00000000" w:rsidRPr="00000000">
        <w:rPr>
          <w:rFonts w:ascii="Roboto Mono" w:cs="Roboto Mono" w:eastAsia="Roboto Mono" w:hAnsi="Roboto Mono"/>
          <w:color w:val="188038"/>
          <w:rtl w:val="0"/>
        </w:rPr>
        <w:t xml:space="preserve">render.yaml</w:t>
      </w:r>
      <w:r w:rsidDel="00000000" w:rsidR="00000000" w:rsidRPr="00000000">
        <w:rPr>
          <w:rtl w:val="0"/>
        </w:rPr>
        <w:t xml:space="preserve"> sets to 1 because Render terminates TLS, so a deployed session cookie is only ever sent over HTTPS. Local Docker Compose runs over plain HTTP with Secure off. No hosted deployment is live yet (section 2).</w:t>
      </w:r>
      <w:r w:rsidDel="00000000" w:rsidR="00000000" w:rsidRPr="00000000">
        <w:rPr>
          <w:rtl w:val="0"/>
        </w:rPr>
      </w:r>
    </w:p>
    <w:p w:rsidR="00000000" w:rsidDel="00000000" w:rsidP="00000000" w:rsidRDefault="00000000" w:rsidRPr="00000000" w14:paraId="000000AB">
      <w:pPr>
        <w:widowControl w:val="0"/>
        <w:numPr>
          <w:ilvl w:val="0"/>
          <w:numId w:val="9"/>
        </w:numPr>
        <w:spacing w:line="240" w:lineRule="auto"/>
        <w:ind w:left="600" w:hanging="360"/>
      </w:pPr>
      <w:r w:rsidDel="00000000" w:rsidR="00000000" w:rsidRPr="00000000">
        <w:rPr>
          <w:b w:val="1"/>
          <w:bCs w:val="1"/>
          <w:rtl w:val="0"/>
        </w:rPr>
        <w:t xml:space="preserve">Account enumeration protection:</w:t>
      </w:r>
      <w:r w:rsidDel="00000000" w:rsidR="00000000" w:rsidRPr="00000000">
        <w:rPr>
          <w:rtl w:val="0"/>
        </w:rPr>
        <w:t xml:space="preserve"> login returns the same generic error for an unknown email or a wrong password, and checks a dummy hash so response time does not reveal which emails exist. Emails are trimmed and lowercased.</w:t>
      </w:r>
    </w:p>
    <w:p w:rsidR="00000000" w:rsidDel="00000000" w:rsidP="00000000" w:rsidRDefault="00000000" w:rsidRPr="00000000" w14:paraId="000000AC">
      <w:pPr>
        <w:widowControl w:val="0"/>
        <w:numPr>
          <w:ilvl w:val="0"/>
          <w:numId w:val="9"/>
        </w:numPr>
        <w:spacing w:line="240" w:lineRule="auto"/>
        <w:ind w:left="600" w:hanging="360"/>
        <w:rPr>
          <w:u w:val="none"/>
        </w:rPr>
      </w:pPr>
      <w:r w:rsidDel="00000000" w:rsidR="00000000" w:rsidRPr="00000000">
        <w:rPr>
          <w:b w:val="1"/>
          <w:bCs w:val="1"/>
          <w:rtl w:val="0"/>
        </w:rPr>
        <w:t xml:space="preserve">Cross-site request forgery:</w:t>
      </w:r>
      <w:r w:rsidDel="00000000" w:rsidR="00000000" w:rsidRPr="00000000">
        <w:rPr>
          <w:rtl w:val="0"/>
        </w:rPr>
        <w:t xml:space="preserve"> the app doesn’t use CSRF tokens. It relies on four things instead. SameSite=Lax stops the browser from sending the session cookie on cross-site POST, PATCH, and DELETE requests. Every endpoint that takes a body accepts only JSON (Content-Type: application/json), which an HTML form on another site cannot send. Another site’s script can only send JSON after a CORS preflight, and the backend sends no CORS headers, so the preflight fails. GET requests never change data. The frontend and API share one origin, so none of this restricts the app itself.</w:t>
      </w:r>
    </w:p>
    <w:p w:rsidR="00000000" w:rsidDel="00000000" w:rsidP="00000000" w:rsidRDefault="00000000" w:rsidRPr="00000000" w14:paraId="000000AD">
      <w:pPr>
        <w:widowControl w:val="0"/>
        <w:numPr>
          <w:ilvl w:val="0"/>
          <w:numId w:val="9"/>
        </w:numPr>
        <w:spacing w:line="240" w:lineRule="auto"/>
        <w:ind w:left="600" w:hanging="360"/>
      </w:pPr>
      <w:r w:rsidDel="00000000" w:rsidR="00000000" w:rsidRPr="00000000">
        <w:rPr>
          <w:b w:val="1"/>
          <w:bCs w:val="1"/>
          <w:rtl w:val="0"/>
        </w:rPr>
        <w:t xml:space="preserve">Authorization:</w:t>
      </w:r>
      <w:r w:rsidDel="00000000" w:rsidR="00000000" w:rsidRPr="00000000">
        <w:rPr>
          <w:rtl w:val="0"/>
        </w:rPr>
        <w:t xml:space="preserve"> every deck, card, and study route requires login and loads records through _own_deck_or_404() or _own_card_or_404(). Another user’s record returns 404, so its existence isn’t revealed. Tests check this on every route, including that reviewing another user’s card changes nothing.</w:t>
      </w:r>
      <w:r w:rsidDel="00000000" w:rsidR="00000000" w:rsidRPr="00000000">
        <w:rPr>
          <w:rtl w:val="0"/>
        </w:rPr>
      </w:r>
    </w:p>
    <w:p w:rsidR="00000000" w:rsidDel="00000000" w:rsidP="00000000" w:rsidRDefault="00000000" w:rsidRPr="00000000" w14:paraId="000000AE">
      <w:pPr>
        <w:widowControl w:val="0"/>
        <w:numPr>
          <w:ilvl w:val="0"/>
          <w:numId w:val="9"/>
        </w:numPr>
        <w:spacing w:line="240" w:lineRule="auto"/>
        <w:ind w:left="600" w:hanging="360"/>
      </w:pPr>
      <w:r w:rsidDel="00000000" w:rsidR="00000000" w:rsidRPr="00000000">
        <w:rPr>
          <w:b w:val="1"/>
          <w:bCs w:val="1"/>
          <w:rtl w:val="0"/>
        </w:rPr>
        <w:t xml:space="preserve">Input validation:</w:t>
      </w:r>
      <w:r w:rsidDel="00000000" w:rsidR="00000000" w:rsidRPr="00000000">
        <w:rPr>
          <w:rtl w:val="0"/>
        </w:rPr>
        <w:t xml:space="preserve"> field types and lengths are checked on every request, and ratings against the four allowed values. Request bodies are limited to 1 MB, and a malformed or non-JSON body gets a 400 in the standard error format.</w:t>
      </w:r>
    </w:p>
    <w:p w:rsidR="00000000" w:rsidDel="00000000" w:rsidP="00000000" w:rsidRDefault="00000000" w:rsidRPr="00000000" w14:paraId="000000AF">
      <w:pPr>
        <w:widowControl w:val="0"/>
        <w:numPr>
          <w:ilvl w:val="0"/>
          <w:numId w:val="9"/>
        </w:numPr>
        <w:spacing w:line="240" w:lineRule="auto"/>
        <w:ind w:left="600" w:hanging="360"/>
        <w:rPr>
          <w:u w:val="none"/>
        </w:rPr>
      </w:pPr>
      <w:r w:rsidDel="00000000" w:rsidR="00000000" w:rsidRPr="00000000">
        <w:rPr>
          <w:b w:val="1"/>
          <w:bCs w:val="1"/>
          <w:rtl w:val="0"/>
        </w:rPr>
        <w:t xml:space="preserve">Review integrity:</w:t>
      </w:r>
      <w:r w:rsidDel="00000000" w:rsidR="00000000" w:rsidRPr="00000000">
        <w:rPr>
          <w:rtl w:val="0"/>
        </w:rPr>
        <w:t xml:space="preserve"> a card that isn’t due yet can’t be reviewed (409), and the study page sends one review per card shown, so a double click can’t push a card’s interval out twice.</w:t>
      </w:r>
      <w:r w:rsidDel="00000000" w:rsidR="00000000" w:rsidRPr="00000000">
        <w:rPr>
          <w:rtl w:val="0"/>
        </w:rPr>
      </w:r>
    </w:p>
    <w:p w:rsidR="00000000" w:rsidDel="00000000" w:rsidP="00000000" w:rsidRDefault="00000000" w:rsidRPr="00000000" w14:paraId="000000B0">
      <w:pPr>
        <w:widowControl w:val="0"/>
        <w:numPr>
          <w:ilvl w:val="0"/>
          <w:numId w:val="9"/>
        </w:numPr>
        <w:spacing w:line="240" w:lineRule="auto"/>
        <w:ind w:left="600" w:hanging="360"/>
      </w:pPr>
      <w:r w:rsidDel="00000000" w:rsidR="00000000" w:rsidRPr="00000000">
        <w:rPr>
          <w:b w:val="1"/>
          <w:bCs w:val="1"/>
          <w:rtl w:val="0"/>
        </w:rPr>
        <w:t xml:space="preserve">SQL injection prevention:</w:t>
      </w:r>
      <w:r w:rsidDel="00000000" w:rsidR="00000000" w:rsidRPr="00000000">
        <w:rPr>
          <w:rtl w:val="0"/>
        </w:rPr>
        <w:t xml:space="preserve"> all queries go through the SQLAlchemy ORM with bound parameters; no raw SQL string building.</w:t>
      </w:r>
    </w:p>
    <w:p w:rsidR="00000000" w:rsidDel="00000000" w:rsidP="00000000" w:rsidRDefault="00000000" w:rsidRPr="00000000" w14:paraId="000000B1">
      <w:pPr>
        <w:widowControl w:val="0"/>
        <w:numPr>
          <w:ilvl w:val="0"/>
          <w:numId w:val="9"/>
        </w:numPr>
        <w:spacing w:line="240" w:lineRule="auto"/>
        <w:ind w:left="600" w:hanging="360"/>
      </w:pPr>
      <w:r w:rsidDel="00000000" w:rsidR="00000000" w:rsidRPr="00000000">
        <w:rPr>
          <w:b w:val="1"/>
          <w:bCs w:val="1"/>
          <w:rtl w:val="0"/>
        </w:rPr>
        <w:t xml:space="preserve">AI safety (planned, Iteration 3):</w:t>
      </w:r>
      <w:r w:rsidDel="00000000" w:rsidR="00000000" w:rsidRPr="00000000">
        <w:rPr>
          <w:rtl w:val="0"/>
        </w:rPr>
        <w:t xml:space="preserve"> the LLM API key is stored only in backend environment variables. LLM output is validated against a Pydantic schema, length-limited, and rendered as plain text (never as HTML). Generation requests are rate-limited per user to control cost and abuse.</w:t>
      </w:r>
    </w:p>
    <w:p w:rsidR="00000000" w:rsidDel="00000000" w:rsidP="00000000" w:rsidRDefault="00000000" w:rsidRPr="00000000" w14:paraId="000000B2">
      <w:pPr>
        <w:widowControl w:val="0"/>
        <w:numPr>
          <w:ilvl w:val="0"/>
          <w:numId w:val="9"/>
        </w:numPr>
        <w:spacing w:line="240" w:lineRule="auto"/>
        <w:ind w:left="600" w:hanging="360"/>
      </w:pPr>
      <w:r w:rsidDel="00000000" w:rsidR="00000000" w:rsidRPr="00000000">
        <w:rPr>
          <w:b w:val="1"/>
          <w:bCs w:val="1"/>
          <w:rtl w:val="0"/>
        </w:rPr>
        <w:t xml:space="preserve">Secrets:</w:t>
      </w:r>
      <w:r w:rsidDel="00000000" w:rsidR="00000000" w:rsidRPr="00000000">
        <w:rPr>
          <w:rtl w:val="0"/>
        </w:rPr>
        <w:t xml:space="preserve"> SECRET_KEY and DATABASE_URL come from the environment, and Render generates SECRET_KEY on first deploy. .env is git-ignored, and .env.example documents the variables.</w:t>
      </w:r>
      <w:r w:rsidDel="00000000" w:rsidR="00000000" w:rsidRPr="00000000">
        <w:rPr>
          <w:rtl w:val="0"/>
        </w:rPr>
      </w:r>
    </w:p>
    <w:p w:rsidR="00000000" w:rsidDel="00000000" w:rsidP="00000000" w:rsidRDefault="00000000" w:rsidRPr="00000000" w14:paraId="000000B3">
      <w:pPr>
        <w:widowControl w:val="0"/>
        <w:numPr>
          <w:ilvl w:val="0"/>
          <w:numId w:val="9"/>
        </w:numPr>
        <w:spacing w:line="240" w:lineRule="auto"/>
        <w:ind w:left="600" w:hanging="360"/>
      </w:pPr>
      <w:r w:rsidDel="00000000" w:rsidR="00000000" w:rsidRPr="00000000">
        <w:rPr>
          <w:b w:val="1"/>
          <w:bCs w:val="1"/>
          <w:rtl w:val="0"/>
        </w:rPr>
        <w:t xml:space="preserve">Tooling:</w:t>
      </w:r>
      <w:r w:rsidDel="00000000" w:rsidR="00000000" w:rsidRPr="00000000">
        <w:rPr>
          <w:rtl w:val="0"/>
        </w:rPr>
        <w:t xml:space="preserve"> CodeQL static analysis on every push and pull request; Trivy scans both Docker images on every CI run and fails on any fixable HIGH or CRITICAL vulnerability; Dependabot security alerts are on; .github/SECURITY.md explains how to report a vulnerability privately.</w:t>
      </w:r>
      <w:r w:rsidDel="00000000" w:rsidR="00000000" w:rsidRPr="00000000">
        <w:rPr>
          <w:rtl w:val="0"/>
        </w:rPr>
      </w:r>
    </w:p>
    <w:p w:rsidR="00000000" w:rsidDel="00000000" w:rsidP="00000000" w:rsidRDefault="00000000" w:rsidRPr="00000000" w14:paraId="000000B4">
      <w:pPr>
        <w:pageBreakBefore w:val="0"/>
        <w:ind w:left="720" w:firstLine="0"/>
        <w:rPr/>
      </w:pPr>
      <w:r w:rsidDel="00000000" w:rsidR="00000000" w:rsidRPr="00000000">
        <w:rPr>
          <w:rtl w:val="0"/>
        </w:rPr>
      </w:r>
    </w:p>
    <w:p w:rsidR="00000000" w:rsidDel="00000000" w:rsidP="00000000" w:rsidRDefault="00000000" w:rsidRPr="00000000" w14:paraId="000000B5">
      <w:pPr>
        <w:pStyle w:val="Heading1"/>
        <w:keepNext w:val="0"/>
        <w:keepLines w:val="0"/>
        <w:widowControl w:val="0"/>
        <w:numPr>
          <w:ilvl w:val="0"/>
          <w:numId w:val="7"/>
        </w:numPr>
        <w:ind w:left="720" w:hanging="360"/>
      </w:pPr>
      <w:bookmarkStart w:colFirst="0" w:colLast="0" w:name="_mtfbusfb0eq3" w:id="10"/>
      <w:bookmarkEnd w:id="10"/>
      <w:r w:rsidDel="00000000" w:rsidR="00000000" w:rsidRPr="00000000">
        <w:rPr>
          <w:rtl w:val="0"/>
        </w:rPr>
        <w:t xml:space="preserve">Business Logic and/or Key Algorithms</w:t>
      </w:r>
    </w:p>
    <w:p w:rsidR="00000000" w:rsidDel="00000000" w:rsidP="00000000" w:rsidRDefault="00000000" w:rsidRPr="00000000" w14:paraId="000000B6">
      <w:pPr>
        <w:widowControl w:val="0"/>
        <w:ind w:left="810" w:firstLine="0"/>
        <w:rPr/>
      </w:pPr>
      <w:r w:rsidDel="00000000" w:rsidR="00000000" w:rsidRPr="00000000">
        <w:rPr>
          <w:rtl w:val="0"/>
        </w:rPr>
      </w:r>
    </w:p>
    <w:p w:rsidR="00000000" w:rsidDel="00000000" w:rsidP="00000000" w:rsidRDefault="00000000" w:rsidRPr="00000000" w14:paraId="000000B7">
      <w:pPr>
        <w:widowControl w:val="0"/>
        <w:spacing w:after="240" w:line="240" w:lineRule="auto"/>
        <w:ind w:left="720" w:firstLine="0"/>
        <w:rPr>
          <w:b w:val="1"/>
          <w:bCs w:val="1"/>
        </w:rPr>
      </w:pPr>
      <w:r w:rsidDel="00000000" w:rsidR="00000000" w:rsidRPr="00000000">
        <w:rPr>
          <w:b w:val="1"/>
          <w:bCs w:val="1"/>
          <w:rtl w:val="0"/>
        </w:rPr>
        <w:t xml:space="preserve">7.1 Spaced-repetition scheduling (Anki’s default algorithm)</w:t>
      </w:r>
    </w:p>
    <w:p w:rsidR="00000000" w:rsidDel="00000000" w:rsidP="00000000" w:rsidRDefault="00000000" w:rsidRPr="00000000" w14:paraId="000000B8">
      <w:pPr>
        <w:widowControl w:val="0"/>
        <w:spacing w:after="240" w:before="240" w:line="240" w:lineRule="auto"/>
        <w:ind w:left="720" w:firstLine="0"/>
        <w:rPr/>
      </w:pPr>
      <w:r w:rsidDel="00000000" w:rsidR="00000000" w:rsidRPr="00000000">
        <w:rPr>
          <w:rtl w:val="0"/>
        </w:rPr>
        <w:t xml:space="preserve">The scheduler implements Anki’s default scheduler with Anki’s default settings. It leaves out the random “fuzz” Anki adds to review intervals, so every result is testable. It was written from Anki’s documented rules, not copied from Anki’s AGPL source. Settings: learning steps 1m and 10m; graduating interval 1 day; easy interval 4 days; relearning step 10m; starting ease 250%; minimum ease 130%; easy bonus 1.3; hard interval 1.2; maximum interval 36,500 days.</w:t>
      </w:r>
    </w:p>
    <w:p w:rsidR="00000000" w:rsidDel="00000000" w:rsidP="00000000" w:rsidRDefault="00000000" w:rsidRPr="00000000" w14:paraId="000000B9">
      <w:pPr>
        <w:widowControl w:val="0"/>
        <w:spacing w:line="240" w:lineRule="auto"/>
        <w:ind w:left="720" w:firstLine="0"/>
        <w:rPr/>
      </w:pPr>
      <w:r w:rsidDel="00000000" w:rsidR="00000000" w:rsidRPr="00000000">
        <w:rPr>
          <w:rtl w:val="0"/>
        </w:rPr>
        <w:t xml:space="preserve">answer_card(card, rating, now):</w:t>
      </w:r>
    </w:p>
    <w:p w:rsidR="00000000" w:rsidDel="00000000" w:rsidP="00000000" w:rsidRDefault="00000000" w:rsidRPr="00000000" w14:paraId="000000BA">
      <w:pPr>
        <w:widowControl w:val="0"/>
        <w:spacing w:line="240" w:lineRule="auto"/>
        <w:ind w:left="720" w:firstLine="0"/>
        <w:rPr/>
      </w:pPr>
      <w:r w:rsidDel="00000000" w:rsidR="00000000" w:rsidRPr="00000000">
        <w:rPr>
          <w:rtl w:val="0"/>
        </w:rPr>
        <w:t xml:space="preserve">    if card.state == REVIEW: return answer_review(card, rating, now)</w:t>
      </w:r>
    </w:p>
    <w:p w:rsidR="00000000" w:rsidDel="00000000" w:rsidP="00000000" w:rsidRDefault="00000000" w:rsidRPr="00000000" w14:paraId="000000BB">
      <w:pPr>
        <w:widowControl w:val="0"/>
        <w:spacing w:line="240" w:lineRule="auto"/>
        <w:ind w:left="720" w:firstLine="0"/>
        <w:rPr/>
      </w:pPr>
      <w:r w:rsidDel="00000000" w:rsidR="00000000" w:rsidRPr="00000000">
        <w:rPr>
          <w:rtl w:val="0"/>
        </w:rPr>
        <w:t xml:space="preserve">    return answer_in_steps(card, rating, now)        # new, learning, relearning</w:t>
      </w:r>
    </w:p>
    <w:p w:rsidR="00000000" w:rsidDel="00000000" w:rsidP="00000000" w:rsidRDefault="00000000" w:rsidRPr="00000000" w14:paraId="000000BC">
      <w:pPr>
        <w:widowControl w:val="0"/>
        <w:spacing w:line="240" w:lineRule="auto"/>
        <w:ind w:left="720" w:firstLine="0"/>
        <w:rPr/>
      </w:pPr>
      <w:r w:rsidDel="00000000" w:rsidR="00000000" w:rsidRPr="00000000">
        <w:rPr>
          <w:rtl w:val="0"/>
        </w:rPr>
      </w:r>
    </w:p>
    <w:p w:rsidR="00000000" w:rsidDel="00000000" w:rsidP="00000000" w:rsidRDefault="00000000" w:rsidRPr="00000000" w14:paraId="000000BD">
      <w:pPr>
        <w:widowControl w:val="0"/>
        <w:spacing w:line="240" w:lineRule="auto"/>
        <w:ind w:left="720" w:firstLine="0"/>
        <w:rPr/>
      </w:pPr>
      <w:r w:rsidDel="00000000" w:rsidR="00000000" w:rsidRPr="00000000">
        <w:rPr>
          <w:rtl w:val="0"/>
        </w:rPr>
        <w:t xml:space="preserve">answer_in_steps(card, rating, now):</w:t>
      </w:r>
    </w:p>
    <w:p w:rsidR="00000000" w:rsidDel="00000000" w:rsidP="00000000" w:rsidRDefault="00000000" w:rsidRPr="00000000" w14:paraId="000000BE">
      <w:pPr>
        <w:widowControl w:val="0"/>
        <w:spacing w:line="240" w:lineRule="auto"/>
        <w:ind w:left="720" w:firstLine="0"/>
        <w:rPr/>
      </w:pPr>
      <w:r w:rsidDel="00000000" w:rsidR="00000000" w:rsidRPr="00000000">
        <w:rPr>
          <w:rtl w:val="0"/>
        </w:rPr>
        <w:t xml:space="preserve">    steps = [10m] if card.state == RELEARNING else [1m, 10m]</w:t>
      </w:r>
    </w:p>
    <w:p w:rsidR="00000000" w:rsidDel="00000000" w:rsidP="00000000" w:rsidRDefault="00000000" w:rsidRPr="00000000" w14:paraId="000000BF">
      <w:pPr>
        <w:widowControl w:val="0"/>
        <w:spacing w:line="240" w:lineRule="auto"/>
        <w:ind w:left="720" w:firstLine="0"/>
        <w:rPr/>
      </w:pPr>
      <w:r w:rsidDel="00000000" w:rsidR="00000000" w:rsidRPr="00000000">
        <w:rPr>
          <w:rtl w:val="0"/>
        </w:rPr>
        <w:t xml:space="preserve">    AGAIN: step = 0; due = now + steps[0]</w:t>
      </w:r>
    </w:p>
    <w:p w:rsidR="00000000" w:rsidDel="00000000" w:rsidP="00000000" w:rsidRDefault="00000000" w:rsidRPr="00000000" w14:paraId="000000C0">
      <w:pPr>
        <w:widowControl w:val="0"/>
        <w:spacing w:line="240" w:lineRule="auto"/>
        <w:ind w:left="720" w:firstLine="0"/>
        <w:rPr/>
      </w:pPr>
      <w:r w:rsidDel="00000000" w:rsidR="00000000" w:rsidRPr="00000000">
        <w:rPr>
          <w:rtl w:val="0"/>
        </w:rPr>
        <w:t xml:space="preserve">    HARD:  stay on this step; due = now + (this step, or on step 0 the average</w:t>
      </w:r>
    </w:p>
    <w:p w:rsidR="00000000" w:rsidDel="00000000" w:rsidP="00000000" w:rsidRDefault="00000000" w:rsidRPr="00000000" w14:paraId="000000C1">
      <w:pPr>
        <w:widowControl w:val="0"/>
        <w:spacing w:line="240" w:lineRule="auto"/>
        <w:ind w:left="720" w:firstLine="0"/>
        <w:rPr/>
      </w:pPr>
      <w:r w:rsidDel="00000000" w:rsidR="00000000" w:rsidRPr="00000000">
        <w:rPr>
          <w:rtl w:val="0"/>
        </w:rPr>
        <w:t xml:space="preserve">           of the first two steps, or 1.5 x the only step)</w:t>
      </w:r>
    </w:p>
    <w:p w:rsidR="00000000" w:rsidDel="00000000" w:rsidP="00000000" w:rsidRDefault="00000000" w:rsidRPr="00000000" w14:paraId="000000C2">
      <w:pPr>
        <w:widowControl w:val="0"/>
        <w:spacing w:line="240" w:lineRule="auto"/>
        <w:ind w:left="720" w:firstLine="0"/>
        <w:rPr/>
      </w:pPr>
      <w:r w:rsidDel="00000000" w:rsidR="00000000" w:rsidRPr="00000000">
        <w:rPr>
          <w:rtl w:val="0"/>
        </w:rPr>
        <w:t xml:space="preserve">    GOOD:  if another step remains: step += 1; due = now + steps[step]</w:t>
      </w:r>
    </w:p>
    <w:p w:rsidR="00000000" w:rsidDel="00000000" w:rsidP="00000000" w:rsidRDefault="00000000" w:rsidRPr="00000000" w14:paraId="000000C3">
      <w:pPr>
        <w:widowControl w:val="0"/>
        <w:spacing w:line="240" w:lineRule="auto"/>
        <w:ind w:left="720" w:firstLine="0"/>
        <w:rPr/>
      </w:pPr>
      <w:r w:rsidDel="00000000" w:rsidR="00000000" w:rsidRPr="00000000">
        <w:rPr>
          <w:rtl w:val="0"/>
        </w:rPr>
        <w:t xml:space="preserve">           else graduate</w:t>
      </w:r>
    </w:p>
    <w:p w:rsidR="00000000" w:rsidDel="00000000" w:rsidP="00000000" w:rsidRDefault="00000000" w:rsidRPr="00000000" w14:paraId="000000C4">
      <w:pPr>
        <w:widowControl w:val="0"/>
        <w:spacing w:line="240" w:lineRule="auto"/>
        <w:ind w:left="720" w:firstLine="0"/>
        <w:rPr/>
      </w:pPr>
      <w:r w:rsidDel="00000000" w:rsidR="00000000" w:rsidRPr="00000000">
        <w:rPr>
          <w:rtl w:val="0"/>
        </w:rPr>
        <w:t xml:space="preserve">    EASY:  graduate</w:t>
      </w:r>
    </w:p>
    <w:p w:rsidR="00000000" w:rsidDel="00000000" w:rsidP="00000000" w:rsidRDefault="00000000" w:rsidRPr="00000000" w14:paraId="000000C5">
      <w:pPr>
        <w:widowControl w:val="0"/>
        <w:spacing w:line="240" w:lineRule="auto"/>
        <w:ind w:left="720" w:firstLine="0"/>
        <w:rPr/>
      </w:pPr>
      <w:r w:rsidDel="00000000" w:rsidR="00000000" w:rsidRPr="00000000">
        <w:rPr>
          <w:rtl w:val="0"/>
        </w:rPr>
        <w:t xml:space="preserve">    graduate: state = REVIEW</w:t>
      </w:r>
    </w:p>
    <w:p w:rsidR="00000000" w:rsidDel="00000000" w:rsidP="00000000" w:rsidRDefault="00000000" w:rsidRPr="00000000" w14:paraId="000000C6">
      <w:pPr>
        <w:widowControl w:val="0"/>
        <w:spacing w:line="240" w:lineRule="auto"/>
        <w:ind w:left="720" w:firstLine="0"/>
        <w:rPr/>
      </w:pPr>
      <w:r w:rsidDel="00000000" w:rsidR="00000000" w:rsidRPr="00000000">
        <w:rPr>
          <w:rtl w:val="0"/>
        </w:rPr>
        <w:t xml:space="preserve">        new or learning card: interval = 1 day (GOOD) or 4 days (EASY); ease = 250%</w:t>
      </w:r>
    </w:p>
    <w:p w:rsidR="00000000" w:rsidDel="00000000" w:rsidP="00000000" w:rsidRDefault="00000000" w:rsidRPr="00000000" w14:paraId="000000C7">
      <w:pPr>
        <w:widowControl w:val="0"/>
        <w:spacing w:line="240" w:lineRule="auto"/>
        <w:ind w:left="720" w:firstLine="0"/>
        <w:rPr/>
      </w:pPr>
      <w:r w:rsidDel="00000000" w:rsidR="00000000" w:rsidRPr="00000000">
        <w:rPr>
          <w:rtl w:val="0"/>
        </w:rPr>
        <w:t xml:space="preserve">        relearning card:      interval = interval set at the lapse (+1 day on EASY)</w:t>
      </w:r>
    </w:p>
    <w:p w:rsidR="00000000" w:rsidDel="00000000" w:rsidP="00000000" w:rsidRDefault="00000000" w:rsidRPr="00000000" w14:paraId="000000C8">
      <w:pPr>
        <w:widowControl w:val="0"/>
        <w:spacing w:line="240" w:lineRule="auto"/>
        <w:ind w:left="720" w:firstLine="0"/>
        <w:rPr/>
      </w:pPr>
      <w:r w:rsidDel="00000000" w:rsidR="00000000" w:rsidRPr="00000000">
        <w:rPr>
          <w:rtl w:val="0"/>
        </w:rPr>
        <w:t xml:space="preserve">        due = now + interval</w:t>
      </w:r>
    </w:p>
    <w:p w:rsidR="00000000" w:rsidDel="00000000" w:rsidP="00000000" w:rsidRDefault="00000000" w:rsidRPr="00000000" w14:paraId="000000C9">
      <w:pPr>
        <w:widowControl w:val="0"/>
        <w:spacing w:line="240" w:lineRule="auto"/>
        <w:ind w:left="720" w:firstLine="0"/>
        <w:rPr/>
      </w:pPr>
      <w:r w:rsidDel="00000000" w:rsidR="00000000" w:rsidRPr="00000000">
        <w:rPr>
          <w:rtl w:val="0"/>
        </w:rPr>
      </w:r>
    </w:p>
    <w:p w:rsidR="00000000" w:rsidDel="00000000" w:rsidP="00000000" w:rsidRDefault="00000000" w:rsidRPr="00000000" w14:paraId="000000CA">
      <w:pPr>
        <w:widowControl w:val="0"/>
        <w:spacing w:line="240" w:lineRule="auto"/>
        <w:ind w:left="720" w:firstLine="0"/>
        <w:rPr/>
      </w:pPr>
      <w:r w:rsidDel="00000000" w:rsidR="00000000" w:rsidRPr="00000000">
        <w:rPr>
          <w:rtl w:val="0"/>
        </w:rPr>
        <w:t xml:space="preserve">answer_review(card, rating, now):</w:t>
      </w:r>
    </w:p>
    <w:p w:rsidR="00000000" w:rsidDel="00000000" w:rsidP="00000000" w:rsidRDefault="00000000" w:rsidRPr="00000000" w14:paraId="000000CB">
      <w:pPr>
        <w:widowControl w:val="0"/>
        <w:spacing w:line="240" w:lineRule="auto"/>
        <w:ind w:left="720" w:firstLine="0"/>
        <w:rPr/>
      </w:pPr>
      <w:r w:rsidDel="00000000" w:rsidR="00000000" w:rsidRPr="00000000">
        <w:rPr>
          <w:rtl w:val="0"/>
        </w:rPr>
        <w:t xml:space="preserve">    AGAIN: state = RELEARNING; step = 0; due = now + 10m</w:t>
      </w:r>
    </w:p>
    <w:p w:rsidR="00000000" w:rsidDel="00000000" w:rsidP="00000000" w:rsidRDefault="00000000" w:rsidRPr="00000000" w14:paraId="000000CC">
      <w:pPr>
        <w:widowControl w:val="0"/>
        <w:spacing w:line="240" w:lineRule="auto"/>
        <w:ind w:left="720" w:firstLine="0"/>
        <w:rPr/>
      </w:pPr>
      <w:r w:rsidDel="00000000" w:rsidR="00000000" w:rsidRPr="00000000">
        <w:rPr>
          <w:rtl w:val="0"/>
        </w:rPr>
        <w:t xml:space="preserve">           lapses += 1; ease = max(130%, ease - 20%); interval to return to = 1 day</w:t>
      </w:r>
    </w:p>
    <w:p w:rsidR="00000000" w:rsidDel="00000000" w:rsidP="00000000" w:rsidRDefault="00000000" w:rsidRPr="00000000" w14:paraId="000000CD">
      <w:pPr>
        <w:widowControl w:val="0"/>
        <w:spacing w:line="240" w:lineRule="auto"/>
        <w:ind w:left="720" w:firstLine="0"/>
        <w:rPr/>
      </w:pPr>
      <w:r w:rsidDel="00000000" w:rsidR="00000000" w:rsidRPr="00000000">
        <w:rPr>
          <w:rtl w:val="0"/>
        </w:rPr>
        <w:t xml:space="preserve">    late = days since due_at</w:t>
      </w:r>
    </w:p>
    <w:p w:rsidR="00000000" w:rsidDel="00000000" w:rsidP="00000000" w:rsidRDefault="00000000" w:rsidRPr="00000000" w14:paraId="000000CE">
      <w:pPr>
        <w:widowControl w:val="0"/>
        <w:spacing w:line="240" w:lineRule="auto"/>
        <w:ind w:left="720" w:firstLine="0"/>
        <w:rPr/>
      </w:pPr>
      <w:r w:rsidDel="00000000" w:rsidR="00000000" w:rsidRPr="00000000">
        <w:rPr>
          <w:rtl w:val="0"/>
        </w:rPr>
        <w:t xml:space="preserve">    hard = max(round(interval x 1.2),                        interval + 1)</w:t>
      </w:r>
    </w:p>
    <w:p w:rsidR="00000000" w:rsidDel="00000000" w:rsidP="00000000" w:rsidRDefault="00000000" w:rsidRPr="00000000" w14:paraId="000000CF">
      <w:pPr>
        <w:widowControl w:val="0"/>
        <w:spacing w:line="240" w:lineRule="auto"/>
        <w:ind w:left="720" w:firstLine="0"/>
        <w:rPr/>
      </w:pPr>
      <w:r w:rsidDel="00000000" w:rsidR="00000000" w:rsidRPr="00000000">
        <w:rPr>
          <w:rtl w:val="0"/>
        </w:rPr>
        <w:t xml:space="preserve">    good = max(round((interval + late / 2) x ease),          hard + 1)</w:t>
      </w:r>
    </w:p>
    <w:p w:rsidR="00000000" w:rsidDel="00000000" w:rsidP="00000000" w:rsidRDefault="00000000" w:rsidRPr="00000000" w14:paraId="000000D0">
      <w:pPr>
        <w:widowControl w:val="0"/>
        <w:spacing w:line="240" w:lineRule="auto"/>
        <w:ind w:left="720" w:firstLine="0"/>
        <w:rPr/>
      </w:pPr>
      <w:r w:rsidDel="00000000" w:rsidR="00000000" w:rsidRPr="00000000">
        <w:rPr>
          <w:rtl w:val="0"/>
        </w:rPr>
        <w:t xml:space="preserve">    easy = max(round((interval + late) x ease x 1.3),        good + 1)</w:t>
      </w:r>
    </w:p>
    <w:p w:rsidR="00000000" w:rsidDel="00000000" w:rsidP="00000000" w:rsidRDefault="00000000" w:rsidRPr="00000000" w14:paraId="000000D1">
      <w:pPr>
        <w:widowControl w:val="0"/>
        <w:spacing w:line="240" w:lineRule="auto"/>
        <w:ind w:left="720" w:firstLine="0"/>
        <w:rPr/>
      </w:pPr>
      <w:r w:rsidDel="00000000" w:rsidR="00000000" w:rsidRPr="00000000">
        <w:rPr>
          <w:rtl w:val="0"/>
        </w:rPr>
        <w:t xml:space="preserve">    HARD: ease = max(130%, ease - 15%); interval = hard</w:t>
      </w:r>
    </w:p>
    <w:p w:rsidR="00000000" w:rsidDel="00000000" w:rsidP="00000000" w:rsidRDefault="00000000" w:rsidRPr="00000000" w14:paraId="000000D2">
      <w:pPr>
        <w:widowControl w:val="0"/>
        <w:spacing w:line="240" w:lineRule="auto"/>
        <w:ind w:left="720" w:firstLine="0"/>
        <w:rPr/>
      </w:pPr>
      <w:r w:rsidDel="00000000" w:rsidR="00000000" w:rsidRPr="00000000">
        <w:rPr>
          <w:rtl w:val="0"/>
        </w:rPr>
        <w:t xml:space="preserve">    GOOD: interval = good</w:t>
      </w:r>
    </w:p>
    <w:p w:rsidR="00000000" w:rsidDel="00000000" w:rsidP="00000000" w:rsidRDefault="00000000" w:rsidRPr="00000000" w14:paraId="000000D3">
      <w:pPr>
        <w:widowControl w:val="0"/>
        <w:spacing w:line="240" w:lineRule="auto"/>
        <w:ind w:left="720" w:firstLine="0"/>
        <w:rPr/>
      </w:pPr>
      <w:r w:rsidDel="00000000" w:rsidR="00000000" w:rsidRPr="00000000">
        <w:rPr>
          <w:rtl w:val="0"/>
        </w:rPr>
        <w:t xml:space="preserve">    EASY: ease = ease + 15%; interval = easy</w:t>
      </w:r>
    </w:p>
    <w:p w:rsidR="00000000" w:rsidDel="00000000" w:rsidP="00000000" w:rsidRDefault="00000000" w:rsidRPr="00000000" w14:paraId="000000D4">
      <w:pPr>
        <w:widowControl w:val="0"/>
        <w:spacing w:line="240" w:lineRule="auto"/>
        <w:ind w:left="720" w:firstLine="0"/>
        <w:rPr/>
      </w:pPr>
      <w:r w:rsidDel="00000000" w:rsidR="00000000" w:rsidRPr="00000000">
        <w:rPr>
          <w:rtl w:val="0"/>
        </w:rPr>
        <w:t xml:space="preserve">    due = now + min(interval, 36500) days</w:t>
      </w:r>
    </w:p>
    <w:p w:rsidR="00000000" w:rsidDel="00000000" w:rsidP="00000000" w:rsidRDefault="00000000" w:rsidRPr="00000000" w14:paraId="000000D5">
      <w:pPr>
        <w:widowControl w:val="0"/>
        <w:spacing w:line="240" w:lineRule="auto"/>
        <w:ind w:left="720" w:firstLine="0"/>
        <w:rPr/>
      </w:pPr>
      <w:r w:rsidDel="00000000" w:rsidR="00000000" w:rsidRPr="00000000">
        <w:rPr>
          <w:rtl w:val="0"/>
        </w:rPr>
        <w:t xml:space="preserve">        </w:t>
      </w:r>
    </w:p>
    <w:p w:rsidR="00000000" w:rsidDel="00000000" w:rsidP="00000000" w:rsidRDefault="00000000" w:rsidRPr="00000000" w14:paraId="000000D6">
      <w:pPr>
        <w:widowControl w:val="0"/>
        <w:spacing w:after="240" w:before="240" w:line="240" w:lineRule="auto"/>
        <w:ind w:left="720" w:firstLine="0"/>
        <w:rPr/>
      </w:pPr>
      <w:r w:rsidDel="00000000" w:rsidR="00000000" w:rsidRPr="00000000">
        <w:rPr>
          <w:rtl w:val="0"/>
        </w:rPr>
        <w:t xml:space="preserve">Example: a review card with a 10-day interval and 250% ease, answered 4 days late, gives Again 10m, Hard 12d, Good 30d, and Easy 46d. It is one of the unit tests’ reference cases. A review before the card is due is refused with 409, because Anki’s early-review formula isn’t implemented.</w:t>
      </w:r>
    </w:p>
    <w:p w:rsidR="00000000" w:rsidDel="00000000" w:rsidP="00000000" w:rsidRDefault="00000000" w:rsidRPr="00000000" w14:paraId="000000D7">
      <w:pPr>
        <w:widowControl w:val="0"/>
        <w:spacing w:after="240" w:before="240" w:line="240" w:lineRule="auto"/>
        <w:ind w:left="720" w:firstLine="0"/>
        <w:rPr>
          <w:b w:val="1"/>
          <w:bCs w:val="1"/>
        </w:rPr>
      </w:pPr>
      <w:r w:rsidDel="00000000" w:rsidR="00000000" w:rsidRPr="00000000">
        <w:rPr>
          <w:b w:val="1"/>
          <w:bCs w:val="1"/>
          <w:rtl w:val="0"/>
        </w:rPr>
        <w:t xml:space="preserve">7.2 Study session</w:t>
      </w:r>
    </w:p>
    <w:p w:rsidR="00000000" w:rsidDel="00000000" w:rsidP="00000000" w:rsidRDefault="00000000" w:rsidRPr="00000000" w14:paraId="000000D8">
      <w:pPr>
        <w:widowControl w:val="0"/>
        <w:spacing w:after="240" w:before="240" w:line="240" w:lineRule="auto"/>
        <w:ind w:left="720" w:firstLine="0"/>
        <w:rPr/>
      </w:pPr>
      <w:r w:rsidDel="00000000" w:rsidR="00000000" w:rsidRPr="00000000">
        <w:rPr>
          <w:rtl w:val="0"/>
        </w:rPr>
        <w:t xml:space="preserve">GET /api/decks/{id}/due returns three lists, all computed at one moment: learning (learning and relearning cards due within the next 20 minutes, the learn-ahead window), review (review cards due now, at most 200), and new (at most 20). Each card carries </w:t>
      </w:r>
      <w:r w:rsidDel="00000000" w:rsidR="00000000" w:rsidRPr="00000000">
        <w:rPr>
          <w:rFonts w:ascii="Roboto Mono" w:cs="Roboto Mono" w:eastAsia="Roboto Mono" w:hAnsi="Roboto Mono"/>
          <w:color w:val="188038"/>
          <w:rtl w:val="0"/>
        </w:rPr>
        <w:t xml:space="preserve">intervals</w:t>
      </w:r>
      <w:r w:rsidDel="00000000" w:rsidR="00000000" w:rsidRPr="00000000">
        <w:rPr>
          <w:rtl w:val="0"/>
        </w:rPr>
        <w:t xml:space="preserve">, the seconds until it would be due for each rating, from preview_intervals(). The frontend only formats these numbers; it never computes an interval.</w:t>
      </w:r>
    </w:p>
    <w:p w:rsidR="00000000" w:rsidDel="00000000" w:rsidP="00000000" w:rsidRDefault="00000000" w:rsidRPr="00000000" w14:paraId="000000D9">
      <w:pPr>
        <w:widowControl w:val="0"/>
        <w:spacing w:after="240" w:before="240" w:line="240" w:lineRule="auto"/>
        <w:ind w:left="720" w:firstLine="0"/>
        <w:rPr/>
      </w:pPr>
      <w:r w:rsidDel="00000000" w:rsidR="00000000" w:rsidRPr="00000000">
        <w:rPr>
          <w:rtl w:val="0"/>
        </w:rPr>
        <w:t xml:space="preserve">The study page keeps the session in sessionReducer, which shows due learning cards first, then reviews, then new cards. Space reveals the answer, and a click or keys 1–4 rate it. Each rating sends POST /api/cards/{id}/review. The response is the rescheduled card, which the reducer puts back into the session if it is a learning card due within the learn-ahead window. A 409 or 404 skips the card. When nothing is left, SessionSummary shows the count for each rating. Every answer is saved as it happens, so a refresh loses only the session’s counts.</w:t>
      </w:r>
    </w:p>
    <w:p w:rsidR="00000000" w:rsidDel="00000000" w:rsidP="00000000" w:rsidRDefault="00000000" w:rsidRPr="00000000" w14:paraId="000000DA">
      <w:pPr>
        <w:widowControl w:val="0"/>
        <w:spacing w:after="240" w:before="240" w:line="240" w:lineRule="auto"/>
        <w:ind w:left="720" w:firstLine="0"/>
        <w:rPr/>
      </w:pPr>
      <w:r w:rsidDel="00000000" w:rsidR="00000000" w:rsidRPr="00000000">
        <w:rPr>
          <w:rtl w:val="0"/>
        </w:rPr>
        <w:t xml:space="preserve">The due_counts on each deck come from the same conditions and caps as these lists, so the number on the Study button is the number of cards the session serves.</w:t>
      </w:r>
    </w:p>
    <w:p w:rsidR="00000000" w:rsidDel="00000000" w:rsidP="00000000" w:rsidRDefault="00000000" w:rsidRPr="00000000" w14:paraId="000000DB">
      <w:pPr>
        <w:widowControl w:val="0"/>
        <w:spacing w:after="240" w:before="240" w:line="240" w:lineRule="auto"/>
        <w:ind w:left="720" w:firstLine="0"/>
        <w:rPr>
          <w:b w:val="1"/>
          <w:bCs w:val="1"/>
        </w:rPr>
      </w:pPr>
      <w:r w:rsidDel="00000000" w:rsidR="00000000" w:rsidRPr="00000000">
        <w:rPr>
          <w:b w:val="1"/>
          <w:bCs w:val="1"/>
          <w:rtl w:val="0"/>
        </w:rPr>
        <w:t xml:space="preserve">7.3 Reviewing a card</w:t>
      </w:r>
    </w:p>
    <w:p w:rsidR="00000000" w:rsidDel="00000000" w:rsidP="00000000" w:rsidRDefault="00000000" w:rsidRPr="00000000" w14:paraId="000000DC">
      <w:pPr>
        <w:widowControl w:val="0"/>
        <w:spacing w:after="240" w:before="240" w:line="240" w:lineRule="auto"/>
        <w:ind w:left="720" w:firstLine="0"/>
        <w:rPr/>
      </w:pPr>
      <w:r w:rsidDel="00000000" w:rsidR="00000000" w:rsidRPr="00000000">
        <w:rPr>
          <w:rtl w:val="0"/>
        </w:rPr>
        <w:t xml:space="preserve">Figure 4 shows one rating, from the key press to the next card.</w:t>
      </w:r>
    </w:p>
    <w:p w:rsidR="00000000" w:rsidDel="00000000" w:rsidP="00000000" w:rsidRDefault="00000000" w:rsidRPr="00000000" w14:paraId="000000DD">
      <w:pPr>
        <w:widowControl w:val="0"/>
        <w:spacing w:line="240" w:lineRule="auto"/>
        <w:rPr>
          <w:b w:val="1"/>
          <w:bCs w:val="1"/>
        </w:rPr>
      </w:pPr>
      <w:r w:rsidDel="00000000" w:rsidR="00000000" w:rsidRPr="00000000">
        <w:rPr>
          <w:b w:val="1"/>
          <w:bCs w:val="1"/>
        </w:rPr>
        <w:drawing>
          <wp:inline distB="114300" distT="114300" distL="114300" distR="114300">
            <wp:extent cx="5943600" cy="4902200"/>
            <wp:effectExtent b="0" l="0" r="0" t="0"/>
            <wp:docPr id="7"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94360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widowControl w:val="0"/>
        <w:spacing w:line="240" w:lineRule="auto"/>
        <w:rPr/>
      </w:pPr>
      <w:r w:rsidDel="00000000" w:rsidR="00000000" w:rsidRPr="00000000">
        <w:rPr>
          <w:rtl w:val="0"/>
        </w:rPr>
      </w:r>
    </w:p>
    <w:p w:rsidR="00000000" w:rsidDel="00000000" w:rsidP="00000000" w:rsidRDefault="00000000" w:rsidRPr="00000000" w14:paraId="000000DF">
      <w:pPr>
        <w:ind w:left="720" w:firstLine="0"/>
        <w:rPr/>
      </w:pPr>
      <w:r w:rsidDel="00000000" w:rsidR="00000000" w:rsidRPr="00000000">
        <w:rPr>
          <w:rtl w:val="0"/>
        </w:rPr>
        <w:t xml:space="preserve">7.4 AI deck generation</w:t>
      </w:r>
    </w:p>
    <w:p w:rsidR="00000000" w:rsidDel="00000000" w:rsidP="00000000" w:rsidRDefault="00000000" w:rsidRPr="00000000" w14:paraId="000000E0">
      <w:pPr>
        <w:numPr>
          <w:ilvl w:val="0"/>
          <w:numId w:val="8"/>
        </w:numPr>
        <w:ind w:left="1320" w:hanging="360"/>
      </w:pPr>
      <w:r w:rsidDel="00000000" w:rsidR="00000000" w:rsidRPr="00000000">
        <w:rPr>
          <w:rtl w:val="0"/>
        </w:rPr>
        <w:t xml:space="preserve">The user enters a topic or prompt and a number of cards.</w:t>
      </w:r>
    </w:p>
    <w:p w:rsidR="00000000" w:rsidDel="00000000" w:rsidP="00000000" w:rsidRDefault="00000000" w:rsidRPr="00000000" w14:paraId="000000E1">
      <w:pPr>
        <w:numPr>
          <w:ilvl w:val="0"/>
          <w:numId w:val="8"/>
        </w:numPr>
        <w:ind w:left="1320" w:hanging="360"/>
      </w:pPr>
      <w:r w:rsidDel="00000000" w:rsidR="00000000" w:rsidRPr="00000000">
        <w:rPr>
          <w:rtl w:val="0"/>
        </w:rPr>
        <w:t xml:space="preserve">CardGenerator builds a structured prompt that asks for JSON matching the GeneratedDeck schema (front, back, card_type, choices).</w:t>
      </w:r>
    </w:p>
    <w:p w:rsidR="00000000" w:rsidDel="00000000" w:rsidP="00000000" w:rsidRDefault="00000000" w:rsidRPr="00000000" w14:paraId="000000E2">
      <w:pPr>
        <w:numPr>
          <w:ilvl w:val="0"/>
          <w:numId w:val="8"/>
        </w:numPr>
        <w:ind w:left="1320" w:hanging="360"/>
      </w:pPr>
      <w:r w:rsidDel="00000000" w:rsidR="00000000" w:rsidRPr="00000000">
        <w:rPr>
          <w:rtl w:val="0"/>
        </w:rPr>
        <w:t xml:space="preserve">The response is parsed and validated with Pydantic. Invalid items are dropped; if nothing is valid, the request is retried once and then fails with a clear error.</w:t>
      </w:r>
    </w:p>
    <w:p w:rsidR="00000000" w:rsidDel="00000000" w:rsidP="00000000" w:rsidRDefault="00000000" w:rsidRPr="00000000" w14:paraId="000000E3">
      <w:pPr>
        <w:numPr>
          <w:ilvl w:val="0"/>
          <w:numId w:val="8"/>
        </w:numPr>
        <w:ind w:left="1320" w:hanging="360"/>
      </w:pPr>
      <w:r w:rsidDel="00000000" w:rsidR="00000000" w:rsidRPr="00000000">
        <w:rPr>
          <w:rtl w:val="0"/>
        </w:rPr>
        <w:t xml:space="preserve">DuplicateDetector normalizes text and compares each candidate with the deck's existing cards and the other candidates, flagging likely duplicates.</w:t>
      </w:r>
    </w:p>
    <w:p w:rsidR="00000000" w:rsidDel="00000000" w:rsidP="00000000" w:rsidRDefault="00000000" w:rsidRPr="00000000" w14:paraId="000000E4">
      <w:pPr>
        <w:numPr>
          <w:ilvl w:val="0"/>
          <w:numId w:val="8"/>
        </w:numPr>
        <w:ind w:left="1320" w:hanging="360"/>
      </w:pPr>
      <w:r w:rsidDel="00000000" w:rsidR="00000000" w:rsidRPr="00000000">
        <w:rPr>
          <w:rtl w:val="0"/>
        </w:rPr>
        <w:t xml:space="preserve">Candidates are returned to the browser but not saved. The user edits, accepts, or discards each one, and only accepted cards are saved.</w:t>
      </w:r>
    </w:p>
    <w:p w:rsidR="00000000" w:rsidDel="00000000" w:rsidP="00000000" w:rsidRDefault="00000000" w:rsidRPr="00000000" w14:paraId="000000E5">
      <w:pPr>
        <w:widowControl w:val="0"/>
        <w:ind w:left="810" w:firstLine="0"/>
        <w:rPr/>
      </w:pPr>
      <w:r w:rsidDel="00000000" w:rsidR="00000000" w:rsidRPr="00000000">
        <w:rPr>
          <w:rtl w:val="0"/>
        </w:rPr>
      </w:r>
    </w:p>
    <w:p w:rsidR="00000000" w:rsidDel="00000000" w:rsidP="00000000" w:rsidRDefault="00000000" w:rsidRPr="00000000" w14:paraId="000000E6">
      <w:pPr>
        <w:pStyle w:val="Heading1"/>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9zvwkmc4luo5" w:id="11"/>
      <w:bookmarkEnd w:id="11"/>
      <w:r w:rsidDel="00000000" w:rsidR="00000000" w:rsidRPr="00000000">
        <w:rPr>
          <w:rtl w:val="0"/>
        </w:rPr>
        <w:t xml:space="preserve">Design Patterns </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E8">
      <w:pPr>
        <w:widowControl w:val="0"/>
        <w:numPr>
          <w:ilvl w:val="0"/>
          <w:numId w:val="1"/>
        </w:numPr>
        <w:spacing w:line="240" w:lineRule="auto"/>
        <w:ind w:left="600" w:hanging="360"/>
      </w:pPr>
      <w:r w:rsidDel="00000000" w:rsidR="00000000" w:rsidRPr="00000000">
        <w:rPr>
          <w:b w:val="1"/>
          <w:bCs w:val="1"/>
          <w:rtl w:val="0"/>
        </w:rPr>
        <w:t xml:space="preserve">Application Factory</w:t>
      </w:r>
      <w:r w:rsidDel="00000000" w:rsidR="00000000" w:rsidRPr="00000000">
        <w:rPr>
          <w:rtl w:val="0"/>
        </w:rPr>
        <w:t xml:space="preserve"> – create_app(config) builds the Flask app, so tests, CLI, and production each get an app with their own configuration.</w:t>
      </w:r>
    </w:p>
    <w:p w:rsidR="00000000" w:rsidDel="00000000" w:rsidP="00000000" w:rsidRDefault="00000000" w:rsidRPr="00000000" w14:paraId="000000E9">
      <w:pPr>
        <w:widowControl w:val="0"/>
        <w:numPr>
          <w:ilvl w:val="0"/>
          <w:numId w:val="1"/>
        </w:numPr>
        <w:spacing w:line="240" w:lineRule="auto"/>
        <w:ind w:left="600" w:hanging="360"/>
      </w:pPr>
      <w:r w:rsidDel="00000000" w:rsidR="00000000" w:rsidRPr="00000000">
        <w:rPr>
          <w:b w:val="1"/>
          <w:bCs w:val="1"/>
          <w:rtl w:val="0"/>
        </w:rPr>
        <w:t xml:space="preserve">Blueprint (modular routing)</w:t>
      </w:r>
      <w:r w:rsidDel="00000000" w:rsidR="00000000" w:rsidRPr="00000000">
        <w:rPr>
          <w:rtl w:val="0"/>
        </w:rPr>
        <w:t xml:space="preserve"> – auth, decks, and cards routes are separate blueprints registered under /api.</w:t>
      </w:r>
    </w:p>
    <w:p w:rsidR="00000000" w:rsidDel="00000000" w:rsidP="00000000" w:rsidRDefault="00000000" w:rsidRPr="00000000" w14:paraId="000000EA">
      <w:pPr>
        <w:widowControl w:val="0"/>
        <w:numPr>
          <w:ilvl w:val="0"/>
          <w:numId w:val="1"/>
        </w:numPr>
        <w:spacing w:line="240" w:lineRule="auto"/>
        <w:ind w:left="600" w:hanging="360"/>
      </w:pPr>
      <w:r w:rsidDel="00000000" w:rsidR="00000000" w:rsidRPr="00000000">
        <w:rPr>
          <w:b w:val="1"/>
          <w:bCs w:val="1"/>
          <w:rtl w:val="0"/>
        </w:rPr>
        <w:t xml:space="preserve">Active Record / ORM</w:t>
      </w:r>
      <w:r w:rsidDel="00000000" w:rsidR="00000000" w:rsidRPr="00000000">
        <w:rPr>
          <w:rtl w:val="0"/>
        </w:rPr>
        <w:t xml:space="preserve"> – SQLAlchemy models map directly to tables and carry their own persistence and serialization (to_dict()).</w:t>
      </w:r>
    </w:p>
    <w:p w:rsidR="00000000" w:rsidDel="00000000" w:rsidP="00000000" w:rsidRDefault="00000000" w:rsidRPr="00000000" w14:paraId="000000EB">
      <w:pPr>
        <w:widowControl w:val="0"/>
        <w:numPr>
          <w:ilvl w:val="0"/>
          <w:numId w:val="1"/>
        </w:numPr>
        <w:spacing w:line="240" w:lineRule="auto"/>
        <w:ind w:left="600" w:hanging="360"/>
      </w:pPr>
      <w:r w:rsidDel="00000000" w:rsidR="00000000" w:rsidRPr="00000000">
        <w:rPr>
          <w:b w:val="1"/>
          <w:bCs w:val="1"/>
          <w:rtl w:val="0"/>
        </w:rPr>
        <w:t xml:space="preserve">Mixin</w:t>
      </w:r>
      <w:r w:rsidDel="00000000" w:rsidR="00000000" w:rsidRPr="00000000">
        <w:rPr>
          <w:rtl w:val="0"/>
        </w:rPr>
        <w:t xml:space="preserve"> – TimestampMixin reuses the timestamp columns across models.</w:t>
      </w:r>
    </w:p>
    <w:p w:rsidR="00000000" w:rsidDel="00000000" w:rsidP="00000000" w:rsidRDefault="00000000" w:rsidRPr="00000000" w14:paraId="000000EC">
      <w:pPr>
        <w:widowControl w:val="0"/>
        <w:numPr>
          <w:ilvl w:val="0"/>
          <w:numId w:val="1"/>
        </w:numPr>
        <w:spacing w:line="240" w:lineRule="auto"/>
        <w:ind w:left="600" w:hanging="360"/>
      </w:pPr>
      <w:r w:rsidDel="00000000" w:rsidR="00000000" w:rsidRPr="00000000">
        <w:rPr>
          <w:b w:val="1"/>
          <w:bCs w:val="1"/>
          <w:rtl w:val="0"/>
        </w:rPr>
        <w:t xml:space="preserve">Decorator</w:t>
      </w:r>
      <w:r w:rsidDel="00000000" w:rsidR="00000000" w:rsidRPr="00000000">
        <w:rPr>
          <w:rtl w:val="0"/>
        </w:rPr>
        <w:t xml:space="preserve"> – @login_required adds authentication to routes without changing their code.</w:t>
      </w:r>
    </w:p>
    <w:p w:rsidR="00000000" w:rsidDel="00000000" w:rsidP="00000000" w:rsidRDefault="00000000" w:rsidRPr="00000000" w14:paraId="000000ED">
      <w:pPr>
        <w:widowControl w:val="0"/>
        <w:numPr>
          <w:ilvl w:val="0"/>
          <w:numId w:val="1"/>
        </w:numPr>
        <w:spacing w:line="240" w:lineRule="auto"/>
        <w:ind w:left="600" w:hanging="360"/>
      </w:pPr>
      <w:r w:rsidDel="00000000" w:rsidR="00000000" w:rsidRPr="00000000">
        <w:rPr>
          <w:b w:val="1"/>
          <w:bCs w:val="1"/>
          <w:rtl w:val="0"/>
        </w:rPr>
        <w:t xml:space="preserve">Provider / Context</w:t>
      </w:r>
      <w:r w:rsidDel="00000000" w:rsidR="00000000" w:rsidRPr="00000000">
        <w:rPr>
          <w:rtl w:val="0"/>
        </w:rPr>
        <w:t xml:space="preserve"> – React AuthContext shares the signed-in user across components.</w:t>
      </w:r>
    </w:p>
    <w:p w:rsidR="00000000" w:rsidDel="00000000" w:rsidP="00000000" w:rsidRDefault="00000000" w:rsidRPr="00000000" w14:paraId="000000EE">
      <w:pPr>
        <w:widowControl w:val="0"/>
        <w:numPr>
          <w:ilvl w:val="0"/>
          <w:numId w:val="1"/>
        </w:numPr>
        <w:spacing w:line="240" w:lineRule="auto"/>
        <w:ind w:left="600" w:hanging="360"/>
      </w:pPr>
      <w:r w:rsidDel="00000000" w:rsidR="00000000" w:rsidRPr="00000000">
        <w:rPr>
          <w:b w:val="1"/>
          <w:bCs w:val="1"/>
          <w:rtl w:val="0"/>
        </w:rPr>
        <w:t xml:space="preserve">Factory Method</w:t>
      </w:r>
      <w:r w:rsidDel="00000000" w:rsidR="00000000" w:rsidRPr="00000000">
        <w:rPr>
          <w:rtl w:val="0"/>
        </w:rPr>
        <w:t xml:space="preserve"> – error helpers (not_found(), validation_error(), etc.) create consistent ApiError objects.</w:t>
      </w:r>
    </w:p>
    <w:p w:rsidR="00000000" w:rsidDel="00000000" w:rsidP="00000000" w:rsidRDefault="00000000" w:rsidRPr="00000000" w14:paraId="000000EF">
      <w:pPr>
        <w:widowControl w:val="0"/>
        <w:numPr>
          <w:ilvl w:val="0"/>
          <w:numId w:val="1"/>
        </w:numPr>
        <w:spacing w:line="240" w:lineRule="auto"/>
        <w:ind w:left="600" w:hanging="360"/>
        <w:rPr>
          <w:u w:val="none"/>
        </w:rPr>
      </w:pPr>
      <w:r w:rsidDel="00000000" w:rsidR="00000000" w:rsidRPr="00000000">
        <w:rPr>
          <w:b w:val="1"/>
          <w:bCs w:val="1"/>
          <w:rtl w:val="0"/>
        </w:rPr>
        <w:t xml:space="preserve">Functional core, imperative shell</w:t>
      </w:r>
      <w:r w:rsidDel="00000000" w:rsidR="00000000" w:rsidRPr="00000000">
        <w:rPr>
          <w:rtl w:val="0"/>
        </w:rPr>
        <w:t xml:space="preserve"> – the scheduler is pure functions over an immutable CardSchedule (a value object). The route does the I/O: it reads the card and the clock, calls the scheduler, and saves the result.</w:t>
      </w:r>
    </w:p>
    <w:p w:rsidR="00000000" w:rsidDel="00000000" w:rsidP="00000000" w:rsidRDefault="00000000" w:rsidRPr="00000000" w14:paraId="000000F0">
      <w:pPr>
        <w:widowControl w:val="0"/>
        <w:numPr>
          <w:ilvl w:val="0"/>
          <w:numId w:val="1"/>
        </w:numPr>
        <w:spacing w:line="240" w:lineRule="auto"/>
        <w:ind w:left="600" w:hanging="360"/>
        <w:rPr>
          <w:u w:val="none"/>
        </w:rPr>
      </w:pPr>
      <w:r w:rsidDel="00000000" w:rsidR="00000000" w:rsidRPr="00000000">
        <w:rPr>
          <w:b w:val="1"/>
          <w:bCs w:val="1"/>
          <w:rtl w:val="0"/>
        </w:rPr>
        <w:t xml:space="preserve">Reducer (state machine)</w:t>
      </w:r>
      <w:r w:rsidDel="00000000" w:rsidR="00000000" w:rsidRPr="00000000">
        <w:rPr>
          <w:rtl w:val="0"/>
        </w:rPr>
        <w:t xml:space="preserve"> – the study session is a pure reducer with three actions (reveal, answered, skipped), used through React’s useReducer.</w:t>
      </w:r>
    </w:p>
    <w:p w:rsidR="00000000" w:rsidDel="00000000" w:rsidP="00000000" w:rsidRDefault="00000000" w:rsidRPr="00000000" w14:paraId="000000F1">
      <w:pPr>
        <w:widowControl w:val="0"/>
        <w:numPr>
          <w:ilvl w:val="0"/>
          <w:numId w:val="1"/>
        </w:numPr>
        <w:spacing w:line="240" w:lineRule="auto"/>
        <w:ind w:left="600" w:hanging="360"/>
        <w:rPr>
          <w:u w:val="none"/>
        </w:rPr>
      </w:pPr>
      <w:r w:rsidDel="00000000" w:rsidR="00000000" w:rsidRPr="00000000">
        <w:rPr>
          <w:b w:val="1"/>
          <w:bCs w:val="1"/>
          <w:rtl w:val="0"/>
        </w:rPr>
        <w:t xml:space="preserve">Dependency injection / Strategy</w:t>
      </w:r>
      <w:r w:rsidDel="00000000" w:rsidR="00000000" w:rsidRPr="00000000">
        <w:rPr>
          <w:rtl w:val="0"/>
        </w:rPr>
        <w:t xml:space="preserve"> – views take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as a prop, and StudyView takes a </w:t>
      </w:r>
      <w:r w:rsidDel="00000000" w:rsidR="00000000" w:rsidRPr="00000000">
        <w:rPr>
          <w:rFonts w:ascii="Roboto Mono" w:cs="Roboto Mono" w:eastAsia="Roboto Mono" w:hAnsi="Roboto Mono"/>
          <w:color w:val="188038"/>
          <w:rtl w:val="0"/>
        </w:rPr>
        <w:t xml:space="preserve">now</w:t>
      </w:r>
      <w:r w:rsidDel="00000000" w:rsidR="00000000" w:rsidRPr="00000000">
        <w:rPr>
          <w:rtl w:val="0"/>
        </w:rPr>
        <w:t xml:space="preserve"> clock, so tests pass fakes instead of mocking fetch or time. createDecksApi(request) and createStudyApi(request) take the request function as a strategy: real HTTP, or in-browser demo storage.</w:t>
      </w:r>
    </w:p>
    <w:p w:rsidR="00000000" w:rsidDel="00000000" w:rsidP="00000000" w:rsidRDefault="00000000" w:rsidRPr="00000000" w14:paraId="000000F2">
      <w:pPr>
        <w:widowControl w:val="0"/>
        <w:numPr>
          <w:ilvl w:val="0"/>
          <w:numId w:val="1"/>
        </w:numPr>
        <w:spacing w:line="240" w:lineRule="auto"/>
        <w:ind w:left="600" w:hanging="360"/>
        <w:rPr>
          <w:u w:val="none"/>
        </w:rPr>
      </w:pPr>
      <w:r w:rsidDel="00000000" w:rsidR="00000000" w:rsidRPr="00000000">
        <w:rPr>
          <w:b w:val="1"/>
          <w:bCs w:val="1"/>
          <w:rtl w:val="0"/>
        </w:rPr>
        <w:t xml:space="preserve">Adapter (planned, Iteration 3)</w:t>
      </w:r>
      <w:r w:rsidDel="00000000" w:rsidR="00000000" w:rsidRPr="00000000">
        <w:rPr>
          <w:rtl w:val="0"/>
        </w:rPr>
        <w:t xml:space="preserve"> – the LLM client will hide the provider’s API behind one method.</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F4">
      <w:pPr>
        <w:pStyle w:val="Heading1"/>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9a2dvlqtk0j2" w:id="12"/>
      <w:bookmarkEnd w:id="12"/>
      <w:r w:rsidDel="00000000" w:rsidR="00000000" w:rsidRPr="00000000">
        <w:rPr>
          <w:rtl w:val="0"/>
        </w:rPr>
        <w:t xml:space="preserve">Rest APIs</w:t>
        <w:br w:type="textWrapping"/>
      </w:r>
    </w:p>
    <w:p w:rsidR="00000000" w:rsidDel="00000000" w:rsidP="00000000" w:rsidRDefault="00000000" w:rsidRPr="00000000" w14:paraId="000000F5">
      <w:pPr>
        <w:widowControl w:val="0"/>
        <w:spacing w:line="240" w:lineRule="auto"/>
        <w:ind w:left="720" w:firstLine="0"/>
        <w:rPr/>
      </w:pPr>
      <w:r w:rsidDel="00000000" w:rsidR="00000000" w:rsidRPr="00000000">
        <w:rPr>
          <w:rtl w:val="0"/>
        </w:rPr>
        <w:t xml:space="preserve">All endpoints are under /api, accept and return JSON, and use the session cookie for authentication. Errors use {"error": {"code", "message", "field"}} with status 400, 401, 404, 409, or 422.</w:t>
      </w:r>
    </w:p>
    <w:p w:rsidR="00000000" w:rsidDel="00000000" w:rsidP="00000000" w:rsidRDefault="00000000" w:rsidRPr="00000000" w14:paraId="000000F6">
      <w:pPr>
        <w:widowControl w:val="0"/>
        <w:spacing w:line="240" w:lineRule="auto"/>
        <w:rPr/>
      </w:pPr>
      <w:r w:rsidDel="00000000" w:rsidR="00000000" w:rsidRPr="00000000">
        <w:rPr/>
        <w:drawing>
          <wp:inline distB="114300" distT="114300" distL="114300" distR="114300">
            <wp:extent cx="5943600" cy="6756400"/>
            <wp:effectExtent b="0" l="0" r="0" t="0"/>
            <wp:docPr id="2"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9436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widowControl w:val="0"/>
        <w:spacing w:line="240" w:lineRule="auto"/>
        <w:ind w:left="720" w:firstLine="0"/>
        <w:rPr/>
      </w:pPr>
      <w:r w:rsidDel="00000000" w:rsidR="00000000" w:rsidRPr="00000000">
        <w:rPr>
          <w:rtl w:val="0"/>
        </w:rPr>
      </w:r>
    </w:p>
    <w:p w:rsidR="00000000" w:rsidDel="00000000" w:rsidP="00000000" w:rsidRDefault="00000000" w:rsidRPr="00000000" w14:paraId="000000F8">
      <w:pPr>
        <w:widowControl w:val="0"/>
        <w:spacing w:after="240" w:line="240" w:lineRule="auto"/>
        <w:ind w:left="720" w:firstLine="0"/>
        <w:rPr/>
      </w:pPr>
      <w:r w:rsidDel="00000000" w:rsidR="00000000" w:rsidRPr="00000000">
        <w:rPr>
          <w:rtl w:val="0"/>
        </w:rPr>
        <w:t xml:space="preserve">Deck: id, name, description, card_count, due_counts {learning, review, new}, created_at, updated_at. Card: id, deck_id, front, back, state, due_at, created_at, updated_at. A study card adds intervals {again, hard, good, easy}, in seconds.</w:t>
      </w:r>
    </w:p>
    <w:p w:rsidR="00000000" w:rsidDel="00000000" w:rsidP="00000000" w:rsidRDefault="00000000" w:rsidRPr="00000000" w14:paraId="000000F9">
      <w:pPr>
        <w:widowControl w:val="0"/>
        <w:spacing w:after="240" w:before="240" w:line="240" w:lineRule="auto"/>
        <w:ind w:left="720" w:firstLine="0"/>
        <w:rPr/>
      </w:pPr>
      <w:r w:rsidDel="00000000" w:rsidR="00000000" w:rsidRPr="00000000">
        <w:rPr>
          <w:rtl w:val="0"/>
        </w:rPr>
        <w:t xml:space="preserve">Planned for Iteration 3: POST /api/decks/{id}/generate (returns candidate cards without saving them) and POST /api/decks/{id}/cards/bulk (saves accepted cards). The LLM provider’s API will be called only from the backend.</w:t>
      </w:r>
    </w:p>
    <w:p w:rsidR="00000000" w:rsidDel="00000000" w:rsidP="00000000" w:rsidRDefault="00000000" w:rsidRPr="00000000" w14:paraId="000000FA">
      <w:pPr>
        <w:widowControl w:val="0"/>
        <w:spacing w:line="240" w:lineRule="auto"/>
        <w:rPr/>
      </w:pPr>
      <w:r w:rsidDel="00000000" w:rsidR="00000000" w:rsidRPr="00000000">
        <w:rPr>
          <w:rtl w:val="0"/>
        </w:rPr>
      </w:r>
    </w:p>
    <w:p w:rsidR="00000000" w:rsidDel="00000000" w:rsidP="00000000" w:rsidRDefault="00000000" w:rsidRPr="00000000" w14:paraId="000000FB">
      <w:pPr>
        <w:pStyle w:val="Heading1"/>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15tmymhipvdv" w:id="13"/>
      <w:bookmarkEnd w:id="13"/>
      <w:r w:rsidDel="00000000" w:rsidR="00000000" w:rsidRPr="00000000">
        <w:rPr>
          <w:rtl w:val="0"/>
        </w:rPr>
        <w:t xml:space="preserve">Any Additional Topics you would like to include.</w:t>
      </w:r>
    </w:p>
    <w:p w:rsidR="00000000" w:rsidDel="00000000" w:rsidP="00000000" w:rsidRDefault="00000000" w:rsidRPr="00000000" w14:paraId="000000FC">
      <w:pPr>
        <w:ind w:left="0" w:firstLine="0"/>
        <w:rPr/>
      </w:pPr>
      <w:r w:rsidDel="00000000" w:rsidR="00000000" w:rsidRPr="00000000">
        <w:rPr>
          <w:rtl w:val="0"/>
        </w:rPr>
      </w:r>
    </w:p>
    <w:p w:rsidR="00000000" w:rsidDel="00000000" w:rsidP="00000000" w:rsidRDefault="00000000" w:rsidRPr="00000000" w14:paraId="000000FD">
      <w:pPr>
        <w:widowControl w:val="0"/>
        <w:spacing w:line="240" w:lineRule="auto"/>
        <w:rPr/>
      </w:pPr>
      <w:r w:rsidDel="00000000" w:rsidR="00000000" w:rsidRPr="00000000">
        <w:rPr>
          <w:b w:val="1"/>
          <w:bCs w:val="1"/>
          <w:rtl w:val="0"/>
        </w:rPr>
        <w:t xml:space="preserve">Configuration and environments: </w:t>
      </w:r>
      <w:r w:rsidDel="00000000" w:rsidR="00000000" w:rsidRPr="00000000">
        <w:rPr>
          <w:rtl w:val="0"/>
        </w:rPr>
        <w:t xml:space="preserve">development (Docker Compose); CI (GitHub Actions, with SQLite and PostgreSQL test jobs); staging (from develop) and production (from main) on Render, defined in render.yaml but not yet deployed. Configuration is read from environment variables in</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config.py</w:t>
        </w:r>
      </w:hyperlink>
      <w:r w:rsidDel="00000000" w:rsidR="00000000" w:rsidRPr="00000000">
        <w:rPr>
          <w:rtl w:val="0"/>
        </w:rPr>
        <w:t xml:space="preserve">.</w:t>
      </w:r>
    </w:p>
    <w:p w:rsidR="00000000" w:rsidDel="00000000" w:rsidP="00000000" w:rsidRDefault="00000000" w:rsidRPr="00000000" w14:paraId="000000FE">
      <w:pPr>
        <w:widowControl w:val="0"/>
        <w:spacing w:line="240" w:lineRule="auto"/>
        <w:rPr/>
      </w:pPr>
      <w:r w:rsidDel="00000000" w:rsidR="00000000" w:rsidRPr="00000000">
        <w:rPr>
          <w:rtl w:val="0"/>
        </w:rPr>
      </w:r>
    </w:p>
    <w:p w:rsidR="00000000" w:rsidDel="00000000" w:rsidP="00000000" w:rsidRDefault="00000000" w:rsidRPr="00000000" w14:paraId="000000FF">
      <w:pPr>
        <w:widowControl w:val="0"/>
        <w:spacing w:after="240" w:line="240" w:lineRule="auto"/>
        <w:rPr/>
      </w:pPr>
      <w:r w:rsidDel="00000000" w:rsidR="00000000" w:rsidRPr="00000000">
        <w:rPr>
          <w:b w:val="1"/>
          <w:bCs w:val="1"/>
          <w:rtl w:val="0"/>
        </w:rPr>
        <w:t xml:space="preserve">Ethical considerations for AI content:</w:t>
      </w:r>
      <w:r w:rsidDel="00000000" w:rsidR="00000000" w:rsidRPr="00000000">
        <w:rPr>
          <w:rtl w:val="0"/>
        </w:rPr>
        <w:t xml:space="preserve"> generated cards may be inaccurate or biased, so every card is reviewed by the user before it is saved, AI-generated cards are marked with source = ai, and user prompts are not used for any purpose other than generating that user's cards.</w:t>
      </w:r>
    </w:p>
    <w:p w:rsidR="00000000" w:rsidDel="00000000" w:rsidP="00000000" w:rsidRDefault="00000000" w:rsidRPr="00000000" w14:paraId="00000100">
      <w:pPr>
        <w:pStyle w:val="Heading1"/>
        <w:keepNext w:val="0"/>
        <w:keepLines w:val="0"/>
        <w:widowControl w:val="0"/>
        <w:numPr>
          <w:ilvl w:val="0"/>
          <w:numId w:val="7"/>
        </w:numPr>
        <w:ind w:left="720" w:hanging="360"/>
      </w:pPr>
      <w:bookmarkStart w:colFirst="0" w:colLast="0" w:name="_161vmjht87fy" w:id="14"/>
      <w:bookmarkEnd w:id="14"/>
      <w:r w:rsidDel="00000000" w:rsidR="00000000" w:rsidRPr="00000000">
        <w:rPr>
          <w:rtl w:val="0"/>
        </w:rPr>
        <w:t xml:space="preserve">AI usage Log</w:t>
      </w:r>
    </w:p>
    <w:p w:rsidR="00000000" w:rsidDel="00000000" w:rsidP="00000000" w:rsidRDefault="00000000" w:rsidRPr="00000000" w14:paraId="00000101">
      <w:pPr>
        <w:widowControl w:val="0"/>
        <w:ind w:left="720" w:firstLine="0"/>
        <w:rPr/>
      </w:pPr>
      <w:r w:rsidDel="00000000" w:rsidR="00000000" w:rsidRPr="00000000">
        <w:rPr>
          <w:rtl w:val="0"/>
        </w:rPr>
        <w:t xml:space="preserve">(This table summarizes AI contribution in this document)</w:t>
      </w:r>
    </w:p>
    <w:p w:rsidR="00000000" w:rsidDel="00000000" w:rsidP="00000000" w:rsidRDefault="00000000" w:rsidRPr="00000000" w14:paraId="00000102">
      <w:pPr>
        <w:widowControl w:val="0"/>
        <w:ind w:left="720" w:firstLine="0"/>
        <w:rPr/>
      </w:pPr>
      <w:r w:rsidDel="00000000" w:rsidR="00000000" w:rsidRPr="00000000">
        <w:rPr>
          <w:rtl w:val="0"/>
        </w:rPr>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t xml:space="preserve">Section</w:t>
            </w:r>
          </w:p>
        </w:tc>
        <w:tc>
          <w:tcPr>
            <w:shd w:fill="auto" w:val="clear"/>
            <w:tcMar>
              <w:top w:w="0.0" w:type="dxa"/>
              <w:left w:w="0.0" w:type="dxa"/>
              <w:bottom w:w="0.0" w:type="dxa"/>
              <w:right w:w="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t xml:space="preserve">Who</w:t>
            </w:r>
          </w:p>
        </w:tc>
        <w:tc>
          <w:tcPr>
            <w:shd w:fill="auto" w:val="clear"/>
            <w:tcMar>
              <w:top w:w="0.0" w:type="dxa"/>
              <w:left w:w="0.0" w:type="dxa"/>
              <w:bottom w:w="0.0" w:type="dxa"/>
              <w:right w:w="0.0" w:type="dxa"/>
            </w:tcMar>
            <w:vAlign w:val="top"/>
          </w:tcPr>
          <w:p w:rsidR="00000000" w:rsidDel="00000000" w:rsidP="00000000" w:rsidRDefault="00000000" w:rsidRPr="00000000" w14:paraId="00000105">
            <w:pPr>
              <w:widowControl w:val="0"/>
              <w:spacing w:line="240" w:lineRule="auto"/>
              <w:rPr/>
            </w:pPr>
            <w:r w:rsidDel="00000000" w:rsidR="00000000" w:rsidRPr="00000000">
              <w:rPr>
                <w:rtl w:val="0"/>
              </w:rPr>
              <w:t xml:space="preserve">AI contribution (%)</w:t>
            </w:r>
          </w:p>
        </w:tc>
        <w:tc>
          <w:tcPr>
            <w:shd w:fill="auto" w:val="clear"/>
            <w:tcMar>
              <w:top w:w="0.0" w:type="dxa"/>
              <w:left w:w="0.0" w:type="dxa"/>
              <w:bottom w:w="0.0" w:type="dxa"/>
              <w:right w:w="0.0" w:type="dxa"/>
            </w:tcMar>
            <w:vAlign w:val="top"/>
          </w:tcPr>
          <w:p w:rsidR="00000000" w:rsidDel="00000000" w:rsidP="00000000" w:rsidRDefault="00000000" w:rsidRPr="00000000" w14:paraId="00000106">
            <w:pPr>
              <w:widowControl w:val="0"/>
              <w:spacing w:line="240" w:lineRule="auto"/>
              <w:rPr/>
            </w:pPr>
            <w:r w:rsidDel="00000000" w:rsidR="00000000" w:rsidRPr="00000000">
              <w:rPr>
                <w:rtl w:val="0"/>
              </w:rPr>
              <w:t xml:space="preserve">Description</w:t>
            </w:r>
          </w:p>
        </w:tc>
        <w:tc>
          <w:tcPr>
            <w:shd w:fill="auto" w:val="clear"/>
            <w:tcMar>
              <w:top w:w="0.0" w:type="dxa"/>
              <w:left w:w="0.0" w:type="dxa"/>
              <w:bottom w:w="0.0" w:type="dxa"/>
              <w:right w:w="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t xml:space="preserve">Verified by</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t xml:space="preserve">All sections</w:t>
            </w:r>
          </w:p>
        </w:tc>
        <w:tc>
          <w:tcPr>
            <w:shd w:fill="auto" w:val="clear"/>
            <w:tcMar>
              <w:top w:w="0.0" w:type="dxa"/>
              <w:left w:w="0.0" w:type="dxa"/>
              <w:bottom w:w="0.0" w:type="dxa"/>
              <w:right w:w="0.0" w:type="dxa"/>
            </w:tcMar>
            <w:vAlign w:val="top"/>
          </w:tcPr>
          <w:p w:rsidR="00000000" w:rsidDel="00000000" w:rsidP="00000000" w:rsidRDefault="00000000" w:rsidRPr="00000000" w14:paraId="00000109">
            <w:pPr>
              <w:widowControl w:val="0"/>
              <w:spacing w:line="240" w:lineRule="auto"/>
              <w:rPr/>
            </w:pPr>
            <w:r w:rsidDel="00000000" w:rsidR="00000000" w:rsidRPr="00000000">
              <w:rPr>
                <w:rtl w:val="0"/>
              </w:rPr>
              <w:t xml:space="preserve">Duc Anh Nguyen</w:t>
            </w:r>
          </w:p>
        </w:tc>
        <w:tc>
          <w:tcPr>
            <w:shd w:fill="auto" w:val="clear"/>
            <w:tcMar>
              <w:top w:w="0.0" w:type="dxa"/>
              <w:left w:w="0.0" w:type="dxa"/>
              <w:bottom w:w="0.0" w:type="dxa"/>
              <w:right w:w="0.0" w:type="dxa"/>
            </w:tcMar>
            <w:vAlign w:val="top"/>
          </w:tcPr>
          <w:p w:rsidR="00000000" w:rsidDel="00000000" w:rsidP="00000000" w:rsidRDefault="00000000" w:rsidRPr="00000000" w14:paraId="0000010A">
            <w:pPr>
              <w:widowControl w:val="0"/>
              <w:spacing w:line="240" w:lineRule="auto"/>
              <w:rPr/>
            </w:pPr>
            <w:r w:rsidDel="00000000" w:rsidR="00000000" w:rsidRPr="00000000">
              <w:rPr>
                <w:rtl w:val="0"/>
              </w:rPr>
              <w:t xml:space="preserve">80%</w:t>
            </w:r>
          </w:p>
        </w:tc>
        <w:tc>
          <w:tcPr>
            <w:shd w:fill="auto" w:val="clear"/>
            <w:tcMar>
              <w:top w:w="0.0" w:type="dxa"/>
              <w:left w:w="0.0" w:type="dxa"/>
              <w:bottom w:w="0.0" w:type="dxa"/>
              <w:right w:w="0.0" w:type="dxa"/>
            </w:tcMar>
            <w:vAlign w:val="top"/>
          </w:tcPr>
          <w:p w:rsidR="00000000" w:rsidDel="00000000" w:rsidP="00000000" w:rsidRDefault="00000000" w:rsidRPr="00000000" w14:paraId="0000010B">
            <w:pPr>
              <w:widowControl w:val="0"/>
              <w:spacing w:line="240" w:lineRule="auto"/>
              <w:rPr/>
            </w:pPr>
            <w:r w:rsidDel="00000000" w:rsidR="00000000" w:rsidRPr="00000000">
              <w:rPr>
                <w:rtl w:val="0"/>
              </w:rPr>
              <w:t xml:space="preserve">Claude Code drafted the document from the repository code, CI results, SPPP, meeting minutes, and Iteration 1 presentation. Content was reviewed and edited against the code and team decisions.</w:t>
            </w:r>
          </w:p>
        </w:tc>
        <w:tc>
          <w:tcPr>
            <w:shd w:fill="auto" w:val="clear"/>
            <w:tcMar>
              <w:top w:w="0.0" w:type="dxa"/>
              <w:left w:w="0.0" w:type="dxa"/>
              <w:bottom w:w="0.0" w:type="dxa"/>
              <w:right w:w="0.0" w:type="dxa"/>
            </w:tcMar>
            <w:vAlign w:val="top"/>
          </w:tcPr>
          <w:p w:rsidR="00000000" w:rsidDel="00000000" w:rsidP="00000000" w:rsidRDefault="00000000" w:rsidRPr="00000000" w14:paraId="0000010C">
            <w:pPr>
              <w:widowControl w:val="0"/>
              <w:rPr/>
            </w:pPr>
            <w:r w:rsidDel="00000000" w:rsidR="00000000" w:rsidRPr="00000000">
              <w:rPr>
                <w:rtl w:val="0"/>
              </w:rPr>
              <w:t xml:space="preserve">Duc</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t xml:space="preserve">Iteration 2 revision (figures 1–4, sections 1–9)</w:t>
            </w:r>
          </w:p>
        </w:tc>
        <w:tc>
          <w:tcPr>
            <w:shd w:fill="auto" w:val="clear"/>
            <w:tcMar>
              <w:top w:w="0.0" w:type="dxa"/>
              <w:left w:w="0.0" w:type="dxa"/>
              <w:bottom w:w="0.0" w:type="dxa"/>
              <w:right w:w="0.0" w:type="dxa"/>
            </w:tcMar>
            <w:vAlign w:val="top"/>
          </w:tcPr>
          <w:p w:rsidR="00000000" w:rsidDel="00000000" w:rsidP="00000000" w:rsidRDefault="00000000" w:rsidRPr="00000000" w14:paraId="0000010E">
            <w:pPr>
              <w:widowControl w:val="0"/>
              <w:spacing w:line="240" w:lineRule="auto"/>
              <w:rPr/>
            </w:pPr>
            <w:r w:rsidDel="00000000" w:rsidR="00000000" w:rsidRPr="00000000">
              <w:rPr>
                <w:rtl w:val="0"/>
              </w:rPr>
              <w:t xml:space="preserve">Miles</w:t>
            </w:r>
          </w:p>
        </w:tc>
        <w:tc>
          <w:tcPr>
            <w:shd w:fill="auto" w:val="clear"/>
            <w:tcMar>
              <w:top w:w="0.0" w:type="dxa"/>
              <w:left w:w="0.0" w:type="dxa"/>
              <w:bottom w:w="0.0" w:type="dxa"/>
              <w:right w:w="0.0" w:type="dxa"/>
            </w:tcMar>
            <w:vAlign w:val="top"/>
          </w:tcPr>
          <w:p w:rsidR="00000000" w:rsidDel="00000000" w:rsidP="00000000" w:rsidRDefault="00000000" w:rsidRPr="00000000" w14:paraId="0000010F">
            <w:pPr>
              <w:widowControl w:val="0"/>
              <w:spacing w:line="240" w:lineRule="auto"/>
              <w:rPr/>
            </w:pPr>
            <w:r w:rsidDel="00000000" w:rsidR="00000000" w:rsidRPr="00000000">
              <w:rPr>
                <w:rtl w:val="0"/>
              </w:rPr>
              <w:t xml:space="preserve">80%</w:t>
            </w:r>
          </w:p>
        </w:tc>
        <w:tc>
          <w:tcPr>
            <w:shd w:fill="auto" w:val="clear"/>
            <w:tcMar>
              <w:top w:w="0.0" w:type="dxa"/>
              <w:left w:w="0.0" w:type="dxa"/>
              <w:bottom w:w="0.0" w:type="dxa"/>
              <w:right w:w="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Claude Code read the code, CI workflows, and Iteration 2 plan, listed where the SDD no longer matched the code, drafted replacement sections, and drew Figures 1–4 as Mermaid diagrams (sources in doc/diagrams).</w:t>
            </w:r>
          </w:p>
        </w:tc>
        <w:tc>
          <w:tcPr>
            <w:shd w:fill="auto" w:val="clear"/>
            <w:tcMar>
              <w:top w:w="0.0" w:type="dxa"/>
              <w:left w:w="0.0" w:type="dxa"/>
              <w:bottom w:w="0.0" w:type="dxa"/>
              <w:right w:w="0.0" w:type="dxa"/>
            </w:tcMar>
            <w:vAlign w:val="top"/>
          </w:tcPr>
          <w:p w:rsidR="00000000" w:rsidDel="00000000" w:rsidP="00000000" w:rsidRDefault="00000000" w:rsidRPr="00000000" w14:paraId="00000111">
            <w:pPr>
              <w:widowControl w:val="0"/>
              <w:rPr/>
            </w:pPr>
            <w:r w:rsidDel="00000000" w:rsidR="00000000" w:rsidRPr="00000000">
              <w:rPr>
                <w:rtl w:val="0"/>
              </w:rPr>
              <w:t xml:space="preserve">Miles</w:t>
            </w:r>
          </w:p>
        </w:tc>
      </w:tr>
    </w:tbl>
    <w:p w:rsidR="00000000" w:rsidDel="00000000" w:rsidP="00000000" w:rsidRDefault="00000000" w:rsidRPr="00000000" w14:paraId="00000112">
      <w:pPr>
        <w:widowControl w:val="0"/>
        <w:ind w:left="0" w:firstLine="0"/>
        <w:rPr/>
      </w:pPr>
      <w:r w:rsidDel="00000000" w:rsidR="00000000" w:rsidRPr="00000000">
        <w:rPr>
          <w:rtl w:val="0"/>
        </w:rPr>
      </w:r>
    </w:p>
    <w:p w:rsidR="00000000" w:rsidDel="00000000" w:rsidP="00000000" w:rsidRDefault="00000000" w:rsidRPr="00000000" w14:paraId="00000113">
      <w:pPr>
        <w:pStyle w:val="Heading1"/>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50ojo9i46ytq" w:id="15"/>
      <w:bookmarkEnd w:id="15"/>
      <w:r w:rsidDel="00000000" w:rsidR="00000000" w:rsidRPr="00000000">
        <w:rPr>
          <w:rFonts w:ascii="Trebuchet MS" w:cs="Trebuchet MS" w:eastAsia="Trebuchet MS" w:hAnsi="Trebuchet MS"/>
          <w:sz w:val="32"/>
          <w:szCs w:val="32"/>
          <w:rtl w:val="0"/>
        </w:rPr>
        <w:t xml:space="preserve">References</w:t>
      </w: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115">
      <w:pPr>
        <w:widowControl w:val="0"/>
        <w:numPr>
          <w:ilvl w:val="0"/>
          <w:numId w:val="6"/>
        </w:numPr>
        <w:spacing w:line="240" w:lineRule="auto"/>
        <w:ind w:left="1440" w:hanging="360"/>
      </w:pPr>
      <w:r w:rsidDel="00000000" w:rsidR="00000000" w:rsidRPr="00000000">
        <w:rPr>
          <w:rtl w:val="0"/>
        </w:rPr>
        <w:t xml:space="preserve">Anki Manual – Deck options and scheduling. https://docs.ankiweb.net/</w:t>
      </w:r>
    </w:p>
    <w:p w:rsidR="00000000" w:rsidDel="00000000" w:rsidP="00000000" w:rsidRDefault="00000000" w:rsidRPr="00000000" w14:paraId="00000116">
      <w:pPr>
        <w:widowControl w:val="0"/>
        <w:numPr>
          <w:ilvl w:val="0"/>
          <w:numId w:val="6"/>
        </w:numPr>
        <w:spacing w:line="240" w:lineRule="auto"/>
        <w:ind w:left="1440" w:hanging="360"/>
      </w:pPr>
      <w:r w:rsidDel="00000000" w:rsidR="00000000" w:rsidRPr="00000000">
        <w:rPr>
          <w:rtl w:val="0"/>
        </w:rPr>
        <w:t xml:space="preserve">Wozniak, P. A. SuperMemo 2 (SM-2) algorithm. https://super-memory.com/english/ol/sm2.htm</w:t>
      </w:r>
    </w:p>
    <w:p w:rsidR="00000000" w:rsidDel="00000000" w:rsidP="00000000" w:rsidRDefault="00000000" w:rsidRPr="00000000" w14:paraId="00000117">
      <w:pPr>
        <w:widowControl w:val="0"/>
        <w:numPr>
          <w:ilvl w:val="0"/>
          <w:numId w:val="6"/>
        </w:numPr>
        <w:spacing w:line="240" w:lineRule="auto"/>
        <w:ind w:left="1440" w:hanging="360"/>
      </w:pPr>
      <w:r w:rsidDel="00000000" w:rsidR="00000000" w:rsidRPr="00000000">
        <w:rPr>
          <w:rtl w:val="0"/>
        </w:rPr>
        <w:t xml:space="preserve">Flask documentation. https://flask.palletsprojects.com/</w:t>
      </w:r>
    </w:p>
    <w:p w:rsidR="00000000" w:rsidDel="00000000" w:rsidP="00000000" w:rsidRDefault="00000000" w:rsidRPr="00000000" w14:paraId="00000118">
      <w:pPr>
        <w:widowControl w:val="0"/>
        <w:numPr>
          <w:ilvl w:val="0"/>
          <w:numId w:val="6"/>
        </w:numPr>
        <w:spacing w:line="240" w:lineRule="auto"/>
        <w:ind w:left="1440" w:hanging="360"/>
      </w:pPr>
      <w:r w:rsidDel="00000000" w:rsidR="00000000" w:rsidRPr="00000000">
        <w:rPr>
          <w:rtl w:val="0"/>
        </w:rPr>
        <w:t xml:space="preserve">SQLAlchemy documentation. https://docs.sqlalchemy.org/</w:t>
      </w:r>
    </w:p>
    <w:p w:rsidR="00000000" w:rsidDel="00000000" w:rsidP="00000000" w:rsidRDefault="00000000" w:rsidRPr="00000000" w14:paraId="00000119">
      <w:pPr>
        <w:widowControl w:val="0"/>
        <w:numPr>
          <w:ilvl w:val="0"/>
          <w:numId w:val="6"/>
        </w:numPr>
        <w:spacing w:line="240" w:lineRule="auto"/>
        <w:ind w:left="1440" w:hanging="360"/>
      </w:pPr>
      <w:r w:rsidDel="00000000" w:rsidR="00000000" w:rsidRPr="00000000">
        <w:rPr>
          <w:rtl w:val="0"/>
        </w:rPr>
        <w:t xml:space="preserve">React documentation. https://react.dev/</w:t>
      </w:r>
    </w:p>
    <w:p w:rsidR="00000000" w:rsidDel="00000000" w:rsidP="00000000" w:rsidRDefault="00000000" w:rsidRPr="00000000" w14:paraId="0000011A">
      <w:pPr>
        <w:widowControl w:val="0"/>
        <w:numPr>
          <w:ilvl w:val="0"/>
          <w:numId w:val="6"/>
        </w:numPr>
        <w:spacing w:line="240" w:lineRule="auto"/>
        <w:ind w:left="1440" w:hanging="360"/>
      </w:pPr>
      <w:r w:rsidDel="00000000" w:rsidR="00000000" w:rsidRPr="00000000">
        <w:rPr>
          <w:rtl w:val="0"/>
        </w:rPr>
        <w:t xml:space="preserve">Pydantic documentation. https://docs.pydantic.dev/</w:t>
      </w:r>
    </w:p>
    <w:p w:rsidR="00000000" w:rsidDel="00000000" w:rsidP="00000000" w:rsidRDefault="00000000" w:rsidRPr="00000000" w14:paraId="0000011B">
      <w:pPr>
        <w:widowControl w:val="0"/>
        <w:numPr>
          <w:ilvl w:val="0"/>
          <w:numId w:val="6"/>
        </w:numPr>
        <w:spacing w:line="240" w:lineRule="auto"/>
        <w:ind w:left="1440" w:hanging="360"/>
      </w:pPr>
      <w:r w:rsidDel="00000000" w:rsidR="00000000" w:rsidRPr="00000000">
        <w:rPr>
          <w:rtl w:val="0"/>
        </w:rPr>
        <w:t xml:space="preserve">Render documentation – Deploy hooks. https://render.com/docs/deploy-hooks</w:t>
      </w:r>
    </w:p>
    <w:p w:rsidR="00000000" w:rsidDel="00000000" w:rsidP="00000000" w:rsidRDefault="00000000" w:rsidRPr="00000000" w14:paraId="0000011C">
      <w:pPr>
        <w:widowControl w:val="0"/>
        <w:numPr>
          <w:ilvl w:val="0"/>
          <w:numId w:val="6"/>
        </w:numPr>
        <w:spacing w:line="240" w:lineRule="auto"/>
        <w:ind w:left="1440" w:hanging="360"/>
      </w:pPr>
      <w:r w:rsidDel="00000000" w:rsidR="00000000" w:rsidRPr="00000000">
        <w:rPr>
          <w:rtl w:val="0"/>
        </w:rPr>
        <w:t xml:space="preserve">OWASP Top 10. https://owasp.org/www-project-top-ten/</w:t>
      </w:r>
    </w:p>
    <w:p w:rsidR="00000000" w:rsidDel="00000000" w:rsidP="00000000" w:rsidRDefault="00000000" w:rsidRPr="00000000" w14:paraId="0000011D">
      <w:pPr>
        <w:widowControl w:val="0"/>
        <w:numPr>
          <w:ilvl w:val="0"/>
          <w:numId w:val="6"/>
        </w:numPr>
        <w:spacing w:line="240" w:lineRule="auto"/>
        <w:ind w:left="1440" w:hanging="360"/>
      </w:pPr>
      <w:r w:rsidDel="00000000" w:rsidR="00000000" w:rsidRPr="00000000">
        <w:rPr>
          <w:rtl w:val="0"/>
        </w:rPr>
        <w:t xml:space="preserve">Team 2 SPPP (CS673_SPPP_team2).</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1F">
      <w:pPr>
        <w:pStyle w:val="Heading1"/>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8n34lvocupub" w:id="16"/>
      <w:bookmarkEnd w:id="16"/>
      <w:r w:rsidDel="00000000" w:rsidR="00000000" w:rsidRPr="00000000">
        <w:rPr>
          <w:rFonts w:ascii="Trebuchet MS" w:cs="Trebuchet MS" w:eastAsia="Trebuchet MS" w:hAnsi="Trebuchet MS"/>
          <w:sz w:val="32"/>
          <w:szCs w:val="32"/>
          <w:rtl w:val="0"/>
        </w:rPr>
        <w:t xml:space="preserve">Glossary</w:t>
      </w:r>
    </w:p>
    <w:p w:rsidR="00000000" w:rsidDel="00000000" w:rsidP="00000000" w:rsidRDefault="00000000" w:rsidRPr="00000000" w14:paraId="0000012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ind w:left="720" w:hanging="360"/>
        <w:rPr>
          <w:u w:val="none"/>
        </w:rPr>
      </w:pPr>
      <w:r w:rsidDel="00000000" w:rsidR="00000000" w:rsidRPr="00000000">
        <w:rPr>
          <w:b w:val="1"/>
          <w:bCs w:val="1"/>
          <w:rtl w:val="0"/>
        </w:rPr>
        <w:t xml:space="preserve">Card</w:t>
      </w:r>
      <w:r w:rsidDel="00000000" w:rsidR="00000000" w:rsidRPr="00000000">
        <w:rPr>
          <w:rtl w:val="0"/>
        </w:rPr>
        <w:t xml:space="preserve"> – one flashcard: a prompt (front), an answer (back), a format, and scheduling state.</w:t>
      </w:r>
    </w:p>
    <w:p w:rsidR="00000000" w:rsidDel="00000000" w:rsidP="00000000" w:rsidRDefault="00000000" w:rsidRPr="00000000" w14:paraId="00000121">
      <w:pPr>
        <w:widowControl w:val="0"/>
        <w:numPr>
          <w:ilvl w:val="0"/>
          <w:numId w:val="11"/>
        </w:numPr>
        <w:spacing w:line="240" w:lineRule="auto"/>
        <w:ind w:left="720" w:hanging="360"/>
      </w:pPr>
      <w:r w:rsidDel="00000000" w:rsidR="00000000" w:rsidRPr="00000000">
        <w:rPr>
          <w:b w:val="1"/>
          <w:bCs w:val="1"/>
          <w:rtl w:val="0"/>
        </w:rPr>
        <w:t xml:space="preserve">Deck</w:t>
      </w:r>
      <w:r w:rsidDel="00000000" w:rsidR="00000000" w:rsidRPr="00000000">
        <w:rPr>
          <w:rtl w:val="0"/>
        </w:rPr>
        <w:t xml:space="preserve"> – a user's collection of cards on one topic.</w:t>
      </w:r>
    </w:p>
    <w:p w:rsidR="00000000" w:rsidDel="00000000" w:rsidP="00000000" w:rsidRDefault="00000000" w:rsidRPr="00000000" w14:paraId="00000122">
      <w:pPr>
        <w:widowControl w:val="0"/>
        <w:numPr>
          <w:ilvl w:val="0"/>
          <w:numId w:val="11"/>
        </w:numPr>
        <w:spacing w:line="240" w:lineRule="auto"/>
        <w:ind w:left="720" w:hanging="360"/>
      </w:pPr>
      <w:r w:rsidDel="00000000" w:rsidR="00000000" w:rsidRPr="00000000">
        <w:rPr>
          <w:b w:val="1"/>
          <w:bCs w:val="1"/>
          <w:rtl w:val="0"/>
        </w:rPr>
        <w:t xml:space="preserve">Due card</w:t>
      </w:r>
      <w:r w:rsidDel="00000000" w:rsidR="00000000" w:rsidRPr="00000000">
        <w:rPr>
          <w:rtl w:val="0"/>
        </w:rPr>
        <w:t xml:space="preserve"> – a card whose next review time has passed.</w:t>
      </w:r>
    </w:p>
    <w:p w:rsidR="00000000" w:rsidDel="00000000" w:rsidP="00000000" w:rsidRDefault="00000000" w:rsidRPr="00000000" w14:paraId="00000123">
      <w:pPr>
        <w:widowControl w:val="0"/>
        <w:numPr>
          <w:ilvl w:val="0"/>
          <w:numId w:val="11"/>
        </w:numPr>
        <w:spacing w:line="240" w:lineRule="auto"/>
        <w:ind w:left="720" w:hanging="360"/>
      </w:pPr>
      <w:r w:rsidDel="00000000" w:rsidR="00000000" w:rsidRPr="00000000">
        <w:rPr>
          <w:b w:val="1"/>
          <w:bCs w:val="1"/>
          <w:rtl w:val="0"/>
        </w:rPr>
        <w:t xml:space="preserve">Ease factor</w:t>
      </w:r>
      <w:r w:rsidDel="00000000" w:rsidR="00000000" w:rsidRPr="00000000">
        <w:rPr>
          <w:rtl w:val="0"/>
        </w:rPr>
        <w:t xml:space="preserve"> – per-card multiplier that controls how fast intervals grow.</w:t>
      </w:r>
    </w:p>
    <w:p w:rsidR="00000000" w:rsidDel="00000000" w:rsidP="00000000" w:rsidRDefault="00000000" w:rsidRPr="00000000" w14:paraId="00000124">
      <w:pPr>
        <w:widowControl w:val="0"/>
        <w:numPr>
          <w:ilvl w:val="0"/>
          <w:numId w:val="11"/>
        </w:numPr>
        <w:spacing w:line="240" w:lineRule="auto"/>
        <w:ind w:left="720" w:hanging="360"/>
      </w:pPr>
      <w:r w:rsidDel="00000000" w:rsidR="00000000" w:rsidRPr="00000000">
        <w:rPr>
          <w:b w:val="1"/>
          <w:bCs w:val="1"/>
          <w:rtl w:val="0"/>
        </w:rPr>
        <w:t xml:space="preserve">Interval</w:t>
      </w:r>
      <w:r w:rsidDel="00000000" w:rsidR="00000000" w:rsidRPr="00000000">
        <w:rPr>
          <w:rtl w:val="0"/>
        </w:rPr>
        <w:t xml:space="preserve"> – number of days until a card's next review.</w:t>
      </w:r>
    </w:p>
    <w:p w:rsidR="00000000" w:rsidDel="00000000" w:rsidP="00000000" w:rsidRDefault="00000000" w:rsidRPr="00000000" w14:paraId="00000125">
      <w:pPr>
        <w:widowControl w:val="0"/>
        <w:numPr>
          <w:ilvl w:val="0"/>
          <w:numId w:val="11"/>
        </w:numPr>
        <w:spacing w:line="240" w:lineRule="auto"/>
        <w:ind w:left="720" w:hanging="360"/>
      </w:pPr>
      <w:r w:rsidDel="00000000" w:rsidR="00000000" w:rsidRPr="00000000">
        <w:rPr>
          <w:b w:val="1"/>
          <w:bCs w:val="1"/>
          <w:rtl w:val="0"/>
        </w:rPr>
        <w:t xml:space="preserve">LLM</w:t>
      </w:r>
      <w:r w:rsidDel="00000000" w:rsidR="00000000" w:rsidRPr="00000000">
        <w:rPr>
          <w:rtl w:val="0"/>
        </w:rPr>
        <w:t xml:space="preserve"> – Large Language Model, used to generate candidate cards.</w:t>
      </w:r>
    </w:p>
    <w:p w:rsidR="00000000" w:rsidDel="00000000" w:rsidP="00000000" w:rsidRDefault="00000000" w:rsidRPr="00000000" w14:paraId="00000126">
      <w:pPr>
        <w:widowControl w:val="0"/>
        <w:numPr>
          <w:ilvl w:val="0"/>
          <w:numId w:val="11"/>
        </w:numPr>
        <w:spacing w:line="240" w:lineRule="auto"/>
        <w:ind w:left="720" w:hanging="360"/>
      </w:pPr>
      <w:r w:rsidDel="00000000" w:rsidR="00000000" w:rsidRPr="00000000">
        <w:rPr>
          <w:b w:val="1"/>
          <w:bCs w:val="1"/>
          <w:rtl w:val="0"/>
        </w:rPr>
        <w:t xml:space="preserve">ORM</w:t>
      </w:r>
      <w:r w:rsidDel="00000000" w:rsidR="00000000" w:rsidRPr="00000000">
        <w:rPr>
          <w:rtl w:val="0"/>
        </w:rPr>
        <w:t xml:space="preserve"> – Object-Relational Mapping (SQLAlchemy).</w:t>
      </w:r>
    </w:p>
    <w:p w:rsidR="00000000" w:rsidDel="00000000" w:rsidP="00000000" w:rsidRDefault="00000000" w:rsidRPr="00000000" w14:paraId="00000127">
      <w:pPr>
        <w:widowControl w:val="0"/>
        <w:numPr>
          <w:ilvl w:val="0"/>
          <w:numId w:val="11"/>
        </w:numPr>
        <w:spacing w:line="240" w:lineRule="auto"/>
        <w:ind w:left="720" w:hanging="360"/>
      </w:pPr>
      <w:r w:rsidDel="00000000" w:rsidR="00000000" w:rsidRPr="00000000">
        <w:rPr>
          <w:b w:val="1"/>
          <w:bCs w:val="1"/>
          <w:rtl w:val="0"/>
        </w:rPr>
        <w:t xml:space="preserve">SM-2</w:t>
      </w:r>
      <w:r w:rsidDel="00000000" w:rsidR="00000000" w:rsidRPr="00000000">
        <w:rPr>
          <w:rtl w:val="0"/>
        </w:rPr>
        <w:t xml:space="preserve"> – SuperMemo 2, the scheduling algorithm Anki is based on.</w:t>
      </w:r>
    </w:p>
    <w:p w:rsidR="00000000" w:rsidDel="00000000" w:rsidP="00000000" w:rsidRDefault="00000000" w:rsidRPr="00000000" w14:paraId="00000128">
      <w:pPr>
        <w:widowControl w:val="0"/>
        <w:numPr>
          <w:ilvl w:val="0"/>
          <w:numId w:val="11"/>
        </w:numPr>
        <w:spacing w:line="240" w:lineRule="auto"/>
        <w:ind w:left="720" w:hanging="360"/>
      </w:pPr>
      <w:r w:rsidDel="00000000" w:rsidR="00000000" w:rsidRPr="00000000">
        <w:rPr>
          <w:b w:val="1"/>
          <w:bCs w:val="1"/>
          <w:rtl w:val="0"/>
        </w:rPr>
        <w:t xml:space="preserve">SPA</w:t>
      </w:r>
      <w:r w:rsidDel="00000000" w:rsidR="00000000" w:rsidRPr="00000000">
        <w:rPr>
          <w:rtl w:val="0"/>
        </w:rPr>
        <w:t xml:space="preserve"> – Single-Page Application.</w:t>
      </w:r>
    </w:p>
    <w:p w:rsidR="00000000" w:rsidDel="00000000" w:rsidP="00000000" w:rsidRDefault="00000000" w:rsidRPr="00000000" w14:paraId="00000129">
      <w:pPr>
        <w:widowControl w:val="0"/>
        <w:numPr>
          <w:ilvl w:val="0"/>
          <w:numId w:val="11"/>
        </w:numPr>
        <w:spacing w:line="240" w:lineRule="auto"/>
        <w:ind w:left="720" w:hanging="360"/>
      </w:pPr>
      <w:r w:rsidDel="00000000" w:rsidR="00000000" w:rsidRPr="00000000">
        <w:rPr>
          <w:b w:val="1"/>
          <w:bCs w:val="1"/>
          <w:rtl w:val="0"/>
        </w:rPr>
        <w:t xml:space="preserve">SRS</w:t>
      </w:r>
      <w:r w:rsidDel="00000000" w:rsidR="00000000" w:rsidRPr="00000000">
        <w:rPr>
          <w:rtl w:val="0"/>
        </w:rPr>
        <w:t xml:space="preserve"> – Spaced Repetition System.</w:t>
      </w:r>
    </w:p>
    <w:p w:rsidR="00000000" w:rsidDel="00000000" w:rsidP="00000000" w:rsidRDefault="00000000" w:rsidRPr="00000000" w14:paraId="0000012A">
      <w:pPr>
        <w:widowControl w:val="0"/>
        <w:numPr>
          <w:ilvl w:val="0"/>
          <w:numId w:val="11"/>
        </w:numPr>
        <w:spacing w:line="240" w:lineRule="auto"/>
        <w:ind w:left="720" w:hanging="360"/>
      </w:pPr>
      <w:r w:rsidDel="00000000" w:rsidR="00000000" w:rsidRPr="00000000">
        <w:rPr>
          <w:b w:val="1"/>
          <w:bCs w:val="1"/>
          <w:rtl w:val="0"/>
        </w:rPr>
        <w:t xml:space="preserve">Render</w:t>
      </w:r>
      <w:r w:rsidDel="00000000" w:rsidR="00000000" w:rsidRPr="00000000">
        <w:rPr>
          <w:rtl w:val="0"/>
        </w:rPr>
        <w:t xml:space="preserve"> – cloud platform hosting the staging and production deployments.</w:t>
      </w:r>
    </w:p>
    <w:p w:rsidR="00000000" w:rsidDel="00000000" w:rsidP="00000000" w:rsidRDefault="00000000" w:rsidRPr="00000000" w14:paraId="0000012B">
      <w:pPr>
        <w:widowControl w:val="0"/>
        <w:numPr>
          <w:ilvl w:val="0"/>
          <w:numId w:val="11"/>
        </w:numPr>
        <w:spacing w:line="240" w:lineRule="auto"/>
        <w:ind w:left="720" w:hanging="360"/>
      </w:pPr>
      <w:r w:rsidDel="00000000" w:rsidR="00000000" w:rsidRPr="00000000">
        <w:rPr>
          <w:b w:val="1"/>
          <w:bCs w:val="1"/>
          <w:rtl w:val="0"/>
        </w:rPr>
        <w:t xml:space="preserve">GHCR</w:t>
      </w:r>
      <w:r w:rsidDel="00000000" w:rsidR="00000000" w:rsidRPr="00000000">
        <w:rPr>
          <w:rtl w:val="0"/>
        </w:rPr>
        <w:t xml:space="preserve"> – GitHub Container Registry.</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sectPr>
      <w:headerReference r:id="rId16"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4.png"/><Relationship Id="rId13" Type="http://schemas.openxmlformats.org/officeDocument/2006/relationships/image" Target="media/image5.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hyperlink" Target="http://config.py" TargetMode="External"/><Relationship Id="rId14" Type="http://schemas.openxmlformats.org/officeDocument/2006/relationships/hyperlink" Target="http://config.py" TargetMode="Externa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1.png"/><Relationship Id="rId8" Type="http://schemas.openxmlformats.org/officeDocument/2006/relationships/hyperlink" Target="http://errors.py"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