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Pr>
        <w:drawing>
          <wp:inline distB="114300" distT="114300" distL="114300" distR="114300">
            <wp:extent cx="2533650" cy="45519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33650" cy="4551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 Software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color w:val="ff0000"/>
          <w:sz w:val="24"/>
          <w:szCs w:val="24"/>
          <w:u w:val="single"/>
          <w:rtl w:val="0"/>
        </w:rPr>
        <w:t xml:space="preserve">Team 2  - My Magical Bedtime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Design Document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345"/>
        <w:gridCol w:w="1515"/>
        <w:gridCol w:w="2340"/>
        <w:tblGridChange w:id="0">
          <w:tblGrid>
            <w:gridCol w:w="2160"/>
            <w:gridCol w:w="3345"/>
            <w:gridCol w:w="1515"/>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C">
            <w:pPr>
              <w:widowControl w:val="0"/>
              <w:spacing w:line="240" w:lineRule="auto"/>
              <w:rPr>
                <w:sz w:val="24"/>
                <w:szCs w:val="24"/>
              </w:rPr>
            </w:pPr>
            <w:r w:rsidDel="00000000" w:rsidR="00000000" w:rsidRPr="00000000">
              <w:rPr>
                <w:rtl w:val="0"/>
              </w:rPr>
              <w:t xml:space="preserve">Iqra Chaudhary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5/24/2025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0">
            <w:pPr>
              <w:widowControl w:val="0"/>
              <w:spacing w:line="240" w:lineRule="auto"/>
              <w:rPr>
                <w:sz w:val="24"/>
                <w:szCs w:val="24"/>
              </w:rPr>
            </w:pPr>
            <w:r w:rsidDel="00000000" w:rsidR="00000000" w:rsidRPr="00000000">
              <w:rPr>
                <w:rtl w:val="0"/>
              </w:rPr>
              <w:t xml:space="preserve">Tetiana Korchynska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 and Implementation Lead, Requirement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5/19/2025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40" w:lineRule="auto"/>
              <w:rPr>
                <w:sz w:val="24"/>
                <w:szCs w:val="24"/>
              </w:rPr>
            </w:pPr>
            <w:r w:rsidDel="00000000" w:rsidR="00000000" w:rsidRPr="00000000">
              <w:rPr>
                <w:rtl w:val="0"/>
              </w:rPr>
              <w:t xml:space="preserve">Thomas Iliev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40" w:lineRule="auto"/>
              <w:rPr>
                <w:sz w:val="24"/>
                <w:szCs w:val="24"/>
              </w:rPr>
            </w:pPr>
            <w:r w:rsidDel="00000000" w:rsidR="00000000" w:rsidRPr="00000000">
              <w:rPr>
                <w:rtl w:val="0"/>
              </w:rPr>
              <w:t xml:space="preserve">Grant Hovey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color w:val="202124"/>
                <w:sz w:val="24"/>
                <w:szCs w:val="24"/>
                <w:highlight w:val="white"/>
                <w:rtl w:val="0"/>
              </w:rPr>
              <w:t xml:space="preserve">Configuration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sz w:val="24"/>
                <w:szCs w:val="24"/>
                <w:u w:val="single"/>
              </w:rPr>
            </w:pPr>
            <w:r w:rsidDel="00000000" w:rsidR="00000000" w:rsidRPr="00000000">
              <w:rPr>
                <w:i w:val="1"/>
                <w:sz w:val="24"/>
                <w:szCs w:val="24"/>
                <w:u w:val="single"/>
                <w:rtl w:val="0"/>
              </w:rPr>
              <w:t xml:space="preserv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u w:val="single"/>
              </w:rPr>
            </w:pPr>
            <w:r w:rsidDel="00000000" w:rsidR="00000000" w:rsidRPr="00000000">
              <w:rPr>
                <w:sz w:val="24"/>
                <w:szCs w:val="24"/>
                <w:u w:val="single"/>
                <w:rtl w:val="0"/>
              </w:rPr>
              <w:t xml:space="preserve">5/26/2025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Hongjie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rFonts w:ascii="Roboto" w:cs="Roboto" w:eastAsia="Roboto" w:hAnsi="Roboto"/>
                <w:sz w:val="24"/>
                <w:szCs w:val="24"/>
                <w:rtl w:val="0"/>
              </w:rPr>
              <w:t xml:space="preserve">Design and Implementation Lead, Security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HJZ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5/10/2025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Xuelin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sz w:val="24"/>
                <w:szCs w:val="24"/>
                <w:rtl w:val="0"/>
              </w:rPr>
              <w:t xml:space="preserve">Security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i w:val="1"/>
                <w:sz w:val="24"/>
                <w:szCs w:val="24"/>
                <w:u w:val="single"/>
                <w:rtl w:val="0"/>
              </w:rPr>
              <w:t xml:space="preserve">XLM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5/25/2025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055"/>
        <w:gridCol w:w="1755"/>
        <w:gridCol w:w="4320"/>
        <w:tblGridChange w:id="0">
          <w:tblGrid>
            <w:gridCol w:w="1230"/>
            <w:gridCol w:w="2055"/>
            <w:gridCol w:w="1755"/>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w:t>
            </w:r>
          </w:p>
        </w:tc>
        <w:tc>
          <w:tcPr>
            <w:shd w:fill="auto" w:val="clear"/>
            <w:tcMar>
              <w:top w:w="0.0" w:type="dxa"/>
              <w:left w:w="40.0" w:type="dxa"/>
              <w:bottom w:w="0.0" w:type="dxa"/>
              <w:right w:w="40.0" w:type="dxa"/>
            </w:tcMar>
            <w:vAlign w:val="bottom"/>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Hongjie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05/21/2025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Filled sections: Introduction, Software Architecture, Class Diagram, Database Design, insert images/ diagrams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05/26/2025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Filled sections: UI Design, References &amp; Glossary; formatted the whole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06/05/2025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Updated AI Usage Log</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41">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3ipvmjgn6cl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Software Architecture</w:t>
            </w:r>
          </w:hyperlink>
          <w:r w:rsidDel="00000000" w:rsidR="00000000" w:rsidRPr="00000000">
            <w:rPr>
              <w:rtl w:val="0"/>
            </w:rPr>
          </w:r>
        </w:p>
        <w:p w:rsidR="00000000" w:rsidDel="00000000" w:rsidP="00000000" w:rsidRDefault="00000000" w:rsidRPr="00000000" w14:paraId="00000042">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ky60nv8suxx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Class Diagram</w:t>
            </w:r>
          </w:hyperlink>
          <w:r w:rsidDel="00000000" w:rsidR="00000000" w:rsidRPr="00000000">
            <w:rPr>
              <w:rtl w:val="0"/>
            </w:rPr>
          </w:r>
        </w:p>
        <w:p w:rsidR="00000000" w:rsidDel="00000000" w:rsidP="00000000" w:rsidRDefault="00000000" w:rsidRPr="00000000" w14:paraId="0000004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7ucksmkf6rz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UI Design (if applicable)</w:t>
            </w:r>
          </w:hyperlink>
          <w:r w:rsidDel="00000000" w:rsidR="00000000" w:rsidRPr="00000000">
            <w:rPr>
              <w:rtl w:val="0"/>
            </w:rPr>
          </w:r>
        </w:p>
        <w:p w:rsidR="00000000" w:rsidDel="00000000" w:rsidP="00000000" w:rsidRDefault="00000000" w:rsidRPr="00000000" w14:paraId="00000044">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cmuor4nl1k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Database Design (if applicable)</w:t>
            </w:r>
          </w:hyperlink>
          <w:r w:rsidDel="00000000" w:rsidR="00000000" w:rsidRPr="00000000">
            <w:rPr>
              <w:rtl w:val="0"/>
            </w:rPr>
          </w:r>
        </w:p>
        <w:p w:rsidR="00000000" w:rsidDel="00000000" w:rsidP="00000000" w:rsidRDefault="00000000" w:rsidRPr="00000000" w14:paraId="00000045">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x18fj36s112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Security Design</w:t>
            </w:r>
          </w:hyperlink>
          <w:r w:rsidDel="00000000" w:rsidR="00000000" w:rsidRPr="00000000">
            <w:rPr>
              <w:rtl w:val="0"/>
            </w:rPr>
          </w:r>
        </w:p>
        <w:p w:rsidR="00000000" w:rsidDel="00000000" w:rsidP="00000000" w:rsidRDefault="00000000" w:rsidRPr="00000000" w14:paraId="0000004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Business Logic and/or Key Algorithms</w:t>
            </w:r>
          </w:hyperlink>
          <w:r w:rsidDel="00000000" w:rsidR="00000000" w:rsidRPr="00000000">
            <w:rPr>
              <w:rtl w:val="0"/>
            </w:rPr>
          </w:r>
        </w:p>
        <w:p w:rsidR="00000000" w:rsidDel="00000000" w:rsidP="00000000" w:rsidRDefault="00000000" w:rsidRPr="00000000" w14:paraId="00000047">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9zvwkmc4luo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Design Patterns</w:t>
            </w:r>
          </w:hyperlink>
          <w:r w:rsidDel="00000000" w:rsidR="00000000" w:rsidRPr="00000000">
            <w:rPr>
              <w:rtl w:val="0"/>
            </w:rPr>
          </w:r>
        </w:p>
        <w:p w:rsidR="00000000" w:rsidDel="00000000" w:rsidP="00000000" w:rsidRDefault="00000000" w:rsidRPr="00000000" w14:paraId="0000004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Any Additional Topics you would like to include.</w:t>
            </w:r>
          </w:hyperlink>
          <w:r w:rsidDel="00000000" w:rsidR="00000000" w:rsidRPr="00000000">
            <w:rPr>
              <w:rtl w:val="0"/>
            </w:rPr>
          </w:r>
        </w:p>
        <w:p w:rsidR="00000000" w:rsidDel="00000000" w:rsidP="00000000" w:rsidRDefault="00000000" w:rsidRPr="00000000" w14:paraId="00000049">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50ojo9i46yt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A">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rPr>
      </w:pPr>
      <w:bookmarkStart w:colFirst="0" w:colLast="0" w:name="_87t9hln2vjz0" w:id="0"/>
      <w:bookmarkEnd w:id="0"/>
      <w:r w:rsidDel="00000000" w:rsidR="00000000" w:rsidRPr="00000000">
        <w:rPr>
          <w:b w:val="1"/>
          <w:color w:val="0b5394"/>
          <w:rtl w:val="0"/>
        </w:rPr>
        <w:t xml:space="preserve">Introduction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i w:val="1"/>
          <w:color w:val="666666"/>
          <w:rtl w:val="0"/>
        </w:rPr>
        <w:t xml:space="preserve">In this section, give an overview of this document, and also address the design goals of your software system.  </w:t>
      </w:r>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rtl w:val="0"/>
        </w:rPr>
        <w:t xml:space="preserve">This document presents the software requirements specification for "My Magical Bedtime," a bedtime story generation application designed specifically for preschool children aged 3-5 years.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rtl w:val="0"/>
        </w:rPr>
        <w:t xml:space="preserve">The specification provides a comprehensive blueprint for developing a platform that creates engaging bedtime content while supporting early childhood development. This document outlines functional and non-functional requirements, system architecture, user interface design, and technical implementation guidelines, serving as the primary reference for developers, designers, stakeholders, and quality assurance teams throughout the software development lifecycle.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rtl w:val="0"/>
        </w:rPr>
        <w:t xml:space="preserve">The My Magical Bedtime application focuses on key design goals including child-friendly interface design with simple navigation for preschoolers, educational content integration that supports language development and emotional intelligence, personalized story generation based on individual children's interests and developmental needs, parental controls that allow caregivers to manage content and monitor progress, reliable technical infrastructure with content moderation and secure data handling.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rtl w:val="0"/>
        </w:rPr>
        <w:t xml:space="preserve">These design goals ensure that My Magical Bedtime functions as both an effective bedtime routine tool and a valuable educational resource that adapts to each child's developmental journey while maintaining high standards of safety, engagement, and educational value.</w:t>
      </w:r>
      <w:r w:rsidDel="00000000" w:rsidR="00000000" w:rsidRPr="00000000">
        <w:rPr>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before="200" w:lineRule="auto"/>
        <w:rPr/>
      </w:pPr>
      <w:r w:rsidDel="00000000" w:rsidR="00000000" w:rsidRPr="00000000">
        <w:rPr>
          <w:rtl w:val="0"/>
        </w:rPr>
        <w:t xml:space="preserve">  </w:t>
      </w:r>
    </w:p>
    <w:p w:rsidR="00000000" w:rsidDel="00000000" w:rsidP="00000000" w:rsidRDefault="00000000" w:rsidRPr="00000000" w14:paraId="0000005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3ipvmjgn6clp" w:id="1"/>
      <w:bookmarkEnd w:id="1"/>
      <w:r w:rsidDel="00000000" w:rsidR="00000000" w:rsidRPr="00000000">
        <w:rPr>
          <w:b w:val="1"/>
          <w:color w:val="0b5394"/>
          <w:rtl w:val="0"/>
        </w:rPr>
        <w:t xml:space="preserve">Software Architecture</w:t>
      </w: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i w:val="1"/>
          <w:color w:val="666666"/>
        </w:rPr>
      </w:pPr>
      <w:r w:rsidDel="00000000" w:rsidR="00000000" w:rsidRPr="00000000">
        <w:rPr>
          <w:i w:val="1"/>
          <w:color w:val="666666"/>
          <w:rtl w:val="0"/>
        </w:rPr>
        <w:t xml:space="preserve">In this section, you will describe the decomposition of your software system, which includes each component (which may be in terms of package or folder) and the relationship between components. You shall have at least one diagram to show the whole architecture of. The interface of each component and dependency between components should also be described. If any framework is used, it shall be defined here too. </w:t>
      </w:r>
    </w:p>
    <w:p w:rsidR="00000000" w:rsidDel="00000000" w:rsidP="00000000" w:rsidRDefault="00000000" w:rsidRPr="00000000" w14:paraId="00000060">
      <w:pPr>
        <w:rPr>
          <w:i w:val="1"/>
          <w:color w:val="666666"/>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ind w:left="-540" w:firstLine="0"/>
        <w:jc w:val="center"/>
        <w:rPr/>
      </w:pPr>
      <w:r w:rsidDel="00000000" w:rsidR="00000000" w:rsidRPr="00000000">
        <w:rPr/>
        <w:drawing>
          <wp:inline distB="114300" distT="114300" distL="114300" distR="114300">
            <wp:extent cx="6253163" cy="5611813"/>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53163" cy="56118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The My Magical Bedtime application follows a three-tier architecture pattern with clear separation of concerns between the presentation layer (frontend), business logic layer (backend), and data persistence layer (database). This modular approach ensures maintainability, scalability, and testability of the system.</w:t>
      </w:r>
    </w:p>
    <w:p w:rsidR="00000000" w:rsidDel="00000000" w:rsidP="00000000" w:rsidRDefault="00000000" w:rsidRPr="00000000" w14:paraId="00000063">
      <w:pPr>
        <w:widowControl w:val="0"/>
        <w:ind w:left="720" w:firstLine="0"/>
        <w:rPr/>
      </w:pPr>
      <w:r w:rsidDel="00000000" w:rsidR="00000000" w:rsidRPr="00000000">
        <w:rPr>
          <w:rtl w:val="0"/>
        </w:rPr>
      </w:r>
    </w:p>
    <w:p w:rsidR="00000000" w:rsidDel="00000000" w:rsidP="00000000" w:rsidRDefault="00000000" w:rsidRPr="00000000" w14:paraId="00000064">
      <w:pPr>
        <w:pStyle w:val="Heading2"/>
        <w:keepNext w:val="0"/>
        <w:keepLines w:val="0"/>
        <w:widowControl w:val="0"/>
        <w:spacing w:after="80" w:before="360" w:lineRule="auto"/>
        <w:rPr>
          <w:color w:val="0b5394"/>
        </w:rPr>
      </w:pPr>
      <w:bookmarkStart w:colFirst="0" w:colLast="0" w:name="_5paecjcany0y" w:id="2"/>
      <w:bookmarkEnd w:id="2"/>
      <w:r w:rsidDel="00000000" w:rsidR="00000000" w:rsidRPr="00000000">
        <w:rPr>
          <w:color w:val="0b5394"/>
          <w:rtl w:val="0"/>
        </w:rPr>
        <w:t xml:space="preserve">System Overview</w:t>
      </w:r>
    </w:p>
    <w:p w:rsidR="00000000" w:rsidDel="00000000" w:rsidP="00000000" w:rsidRDefault="00000000" w:rsidRPr="00000000" w14:paraId="00000065">
      <w:pPr>
        <w:widowControl w:val="0"/>
        <w:spacing w:after="240" w:before="240" w:lineRule="auto"/>
        <w:rPr/>
      </w:pPr>
      <w:r w:rsidDel="00000000" w:rsidR="00000000" w:rsidRPr="00000000">
        <w:rPr>
          <w:rtl w:val="0"/>
        </w:rPr>
        <w:t xml:space="preserve">The architecture consists of four primary layers: Client (Frontend), Backend Services, External Services, and Data Layer, each handling distinct system responsibilities.</w:t>
      </w:r>
    </w:p>
    <w:p w:rsidR="00000000" w:rsidDel="00000000" w:rsidP="00000000" w:rsidRDefault="00000000" w:rsidRPr="00000000" w14:paraId="00000066">
      <w:pPr>
        <w:pStyle w:val="Heading2"/>
        <w:keepNext w:val="0"/>
        <w:keepLines w:val="0"/>
        <w:widowControl w:val="0"/>
        <w:spacing w:after="80" w:before="360" w:lineRule="auto"/>
        <w:rPr>
          <w:color w:val="0b5394"/>
        </w:rPr>
      </w:pPr>
      <w:bookmarkStart w:colFirst="0" w:colLast="0" w:name="_78gfrhn93x12" w:id="3"/>
      <w:bookmarkEnd w:id="3"/>
      <w:r w:rsidDel="00000000" w:rsidR="00000000" w:rsidRPr="00000000">
        <w:rPr>
          <w:rtl w:val="0"/>
        </w:rPr>
      </w:r>
    </w:p>
    <w:p w:rsidR="00000000" w:rsidDel="00000000" w:rsidP="00000000" w:rsidRDefault="00000000" w:rsidRPr="00000000" w14:paraId="00000067">
      <w:pPr>
        <w:pStyle w:val="Heading2"/>
        <w:keepNext w:val="0"/>
        <w:keepLines w:val="0"/>
        <w:widowControl w:val="0"/>
        <w:spacing w:after="80" w:before="360" w:lineRule="auto"/>
        <w:rPr>
          <w:color w:val="0b5394"/>
        </w:rPr>
      </w:pPr>
      <w:bookmarkStart w:colFirst="0" w:colLast="0" w:name="_najiklauit0c" w:id="4"/>
      <w:bookmarkEnd w:id="4"/>
      <w:r w:rsidDel="00000000" w:rsidR="00000000" w:rsidRPr="00000000">
        <w:rPr>
          <w:color w:val="0b5394"/>
          <w:rtl w:val="0"/>
        </w:rPr>
        <w:t xml:space="preserve">Frontend Architecture</w:t>
      </w:r>
    </w:p>
    <w:p w:rsidR="00000000" w:rsidDel="00000000" w:rsidP="00000000" w:rsidRDefault="00000000" w:rsidRPr="00000000" w14:paraId="00000068">
      <w:pPr>
        <w:pStyle w:val="Heading2"/>
        <w:keepNext w:val="0"/>
        <w:keepLines w:val="0"/>
        <w:widowControl w:val="0"/>
        <w:spacing w:after="80" w:before="360" w:lineRule="auto"/>
        <w:rPr/>
      </w:pPr>
      <w:bookmarkStart w:colFirst="0" w:colLast="0" w:name="_ws60f9c062x" w:id="5"/>
      <w:bookmarkEnd w:id="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196850</wp:posOffset>
            </wp:positionV>
            <wp:extent cx="1909763" cy="3340053"/>
            <wp:effectExtent b="0" l="0" r="0" t="0"/>
            <wp:wrapSquare wrapText="bothSides" distB="114300" distT="114300" distL="114300" distR="11430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9763" cy="3340053"/>
                    </a:xfrm>
                    <a:prstGeom prst="rect"/>
                    <a:ln/>
                  </pic:spPr>
                </pic:pic>
              </a:graphicData>
            </a:graphic>
          </wp:anchor>
        </w:drawing>
      </w:r>
    </w:p>
    <w:p w:rsidR="00000000" w:rsidDel="00000000" w:rsidP="00000000" w:rsidRDefault="00000000" w:rsidRPr="00000000" w14:paraId="00000069">
      <w:pPr>
        <w:widowControl w:val="0"/>
        <w:spacing w:after="240" w:before="240" w:lineRule="auto"/>
        <w:rPr/>
      </w:pPr>
      <w:r w:rsidDel="00000000" w:rsidR="00000000" w:rsidRPr="00000000">
        <w:rPr>
          <w:rtl w:val="0"/>
        </w:rPr>
        <w:t xml:space="preserve">Built with React and organized in the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folder:</w:t>
      </w:r>
    </w:p>
    <w:p w:rsidR="00000000" w:rsidDel="00000000" w:rsidP="00000000" w:rsidRDefault="00000000" w:rsidRPr="00000000" w14:paraId="0000006A">
      <w:pPr>
        <w:widowControl w:val="0"/>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 Contains five main  modules: Authentication, User &amp; Child Profiles, Story Management, Reading Experience, and Parental Controls</w:t>
      </w:r>
    </w:p>
    <w:p w:rsidR="00000000" w:rsidDel="00000000" w:rsidP="00000000" w:rsidRDefault="00000000" w:rsidRPr="00000000" w14:paraId="0000006B">
      <w:pPr>
        <w:widowControl w:val="0"/>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src/context/</w:t>
      </w:r>
      <w:r w:rsidDel="00000000" w:rsidR="00000000" w:rsidRPr="00000000">
        <w:rPr>
          <w:rtl w:val="0"/>
        </w:rPr>
        <w:t xml:space="preserve"> - React Context for state management (AuthContext.jsx)</w:t>
      </w:r>
    </w:p>
    <w:p w:rsidR="00000000" w:rsidDel="00000000" w:rsidP="00000000" w:rsidRDefault="00000000" w:rsidRPr="00000000" w14:paraId="0000006C">
      <w:pPr>
        <w:widowControl w:val="0"/>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 Custom React hooks (useAuthContext.jsx)</w:t>
      </w:r>
    </w:p>
    <w:p w:rsidR="00000000" w:rsidDel="00000000" w:rsidP="00000000" w:rsidRDefault="00000000" w:rsidRPr="00000000" w14:paraId="0000006D">
      <w:pPr>
        <w:widowControl w:val="0"/>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src/pages/</w:t>
      </w:r>
      <w:r w:rsidDel="00000000" w:rsidR="00000000" w:rsidRPr="00000000">
        <w:rPr>
          <w:rtl w:val="0"/>
        </w:rPr>
        <w:t xml:space="preserve"> - Application views and navigation screens</w:t>
      </w:r>
    </w:p>
    <w:p w:rsidR="00000000" w:rsidDel="00000000" w:rsidP="00000000" w:rsidRDefault="00000000" w:rsidRPr="00000000" w14:paraId="0000006E">
      <w:pPr>
        <w:widowControl w:val="0"/>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 Static assets and HTML templates</w:t>
      </w:r>
    </w:p>
    <w:p w:rsidR="00000000" w:rsidDel="00000000" w:rsidP="00000000" w:rsidRDefault="00000000" w:rsidRPr="00000000" w14:paraId="0000006F">
      <w:pPr>
        <w:pStyle w:val="Heading2"/>
        <w:rPr>
          <w:color w:val="0b5394"/>
        </w:rPr>
      </w:pPr>
      <w:bookmarkStart w:colFirst="0" w:colLast="0" w:name="_codlk56gbzsv" w:id="6"/>
      <w:bookmarkEnd w:id="6"/>
      <w:r w:rsidDel="00000000" w:rsidR="00000000" w:rsidRPr="00000000">
        <w:rPr>
          <w:rtl w:val="0"/>
        </w:rPr>
      </w:r>
    </w:p>
    <w:p w:rsidR="00000000" w:rsidDel="00000000" w:rsidP="00000000" w:rsidRDefault="00000000" w:rsidRPr="00000000" w14:paraId="00000070">
      <w:pPr>
        <w:pStyle w:val="Heading2"/>
        <w:rPr>
          <w:color w:val="0b5394"/>
        </w:rPr>
      </w:pPr>
      <w:bookmarkStart w:colFirst="0" w:colLast="0" w:name="_ypk8u9b1x533" w:id="7"/>
      <w:bookmarkEnd w:id="7"/>
      <w:r w:rsidDel="00000000" w:rsidR="00000000" w:rsidRPr="00000000">
        <w:rPr>
          <w:rtl w:val="0"/>
        </w:rPr>
      </w:r>
    </w:p>
    <w:p w:rsidR="00000000" w:rsidDel="00000000" w:rsidP="00000000" w:rsidRDefault="00000000" w:rsidRPr="00000000" w14:paraId="00000071">
      <w:pPr>
        <w:pStyle w:val="Heading2"/>
        <w:rPr>
          <w:color w:val="0b5394"/>
        </w:rPr>
      </w:pPr>
      <w:bookmarkStart w:colFirst="0" w:colLast="0" w:name="_4i2hxinfy1bm" w:id="8"/>
      <w:bookmarkEnd w:id="8"/>
      <w:r w:rsidDel="00000000" w:rsidR="00000000" w:rsidRPr="00000000">
        <w:rPr>
          <w:color w:val="0b5394"/>
          <w:rtl w:val="0"/>
        </w:rPr>
        <w:br w:type="textWrapping"/>
        <w:t xml:space="preserve">Backend Architecture</w:t>
      </w:r>
    </w:p>
    <w:p w:rsidR="00000000" w:rsidDel="00000000" w:rsidP="00000000" w:rsidRDefault="00000000" w:rsidRPr="00000000" w14:paraId="00000072">
      <w:pPr>
        <w:pStyle w:val="Heading2"/>
        <w:rPr/>
      </w:pPr>
      <w:bookmarkStart w:colFirst="0" w:colLast="0" w:name="_5b1xcf2hiqrm" w:id="9"/>
      <w:bookmarkEnd w:id="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1843088" cy="2952407"/>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843088" cy="2952407"/>
                    </a:xfrm>
                    <a:prstGeom prst="rect"/>
                    <a:ln/>
                  </pic:spPr>
                </pic:pic>
              </a:graphicData>
            </a:graphic>
          </wp:anchor>
        </w:drawing>
      </w:r>
    </w:p>
    <w:p w:rsidR="00000000" w:rsidDel="00000000" w:rsidP="00000000" w:rsidRDefault="00000000" w:rsidRPr="00000000" w14:paraId="00000073">
      <w:pPr>
        <w:widowControl w:val="0"/>
        <w:spacing w:after="240" w:before="240" w:lineRule="auto"/>
        <w:rPr/>
      </w:pPr>
      <w:r w:rsidDel="00000000" w:rsidR="00000000" w:rsidRPr="00000000">
        <w:rPr>
          <w:rtl w:val="0"/>
        </w:rPr>
        <w:t xml:space="preserve">Node.js with Express using MVC pattern in the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w:t>
      </w:r>
    </w:p>
    <w:p w:rsidR="00000000" w:rsidDel="00000000" w:rsidP="00000000" w:rsidRDefault="00000000" w:rsidRPr="00000000" w14:paraId="00000074">
      <w:pPr>
        <w:widowControl w:val="0"/>
        <w:numPr>
          <w:ilvl w:val="0"/>
          <w:numId w:val="6"/>
        </w:numPr>
        <w:spacing w:after="0" w:afterAutospacing="0" w:before="240" w:lineRule="auto"/>
        <w:ind w:left="720" w:hanging="360"/>
      </w:pPr>
      <w:r w:rsidDel="00000000" w:rsidR="00000000" w:rsidRPr="00000000">
        <w:rPr>
          <w:b w:val="1"/>
          <w:rtl w:val="0"/>
        </w:rPr>
        <w:t xml:space="preserve">Controllers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userController.js</w:t>
      </w:r>
      <w:r w:rsidDel="00000000" w:rsidR="00000000" w:rsidRPr="00000000">
        <w:rPr>
          <w:rtl w:val="0"/>
        </w:rPr>
        <w:t xml:space="preserve"> handles HTTP requests</w:t>
      </w:r>
    </w:p>
    <w:p w:rsidR="00000000" w:rsidDel="00000000" w:rsidP="00000000" w:rsidRDefault="00000000" w:rsidRPr="00000000" w14:paraId="00000075">
      <w:pPr>
        <w:widowControl w:val="0"/>
        <w:numPr>
          <w:ilvl w:val="0"/>
          <w:numId w:val="6"/>
        </w:numPr>
        <w:spacing w:after="0" w:afterAutospacing="0" w:before="0" w:beforeAutospacing="0" w:lineRule="auto"/>
        <w:ind w:left="720" w:hanging="360"/>
      </w:pPr>
      <w:r w:rsidDel="00000000" w:rsidR="00000000" w:rsidRPr="00000000">
        <w:rPr>
          <w:b w:val="1"/>
          <w:rtl w:val="0"/>
        </w:rPr>
        <w:t xml:space="preserve">Models</w:t>
      </w:r>
      <w:r w:rsidDel="00000000" w:rsidR="00000000" w:rsidRPr="00000000">
        <w:rPr>
          <w:rtl w:val="0"/>
        </w:rPr>
        <w:t xml:space="preserve">: Six data models (UserModel, Children, StoryModel, StoryTemplateModel, ParentalControlsModel, ReadingStatsModel)</w:t>
      </w:r>
    </w:p>
    <w:p w:rsidR="00000000" w:rsidDel="00000000" w:rsidP="00000000" w:rsidRDefault="00000000" w:rsidRPr="00000000" w14:paraId="00000076">
      <w:pPr>
        <w:widowControl w:val="0"/>
        <w:numPr>
          <w:ilvl w:val="0"/>
          <w:numId w:val="6"/>
        </w:numPr>
        <w:spacing w:after="0" w:afterAutospacing="0" w:before="0" w:beforeAutospacing="0" w:lineRule="auto"/>
        <w:ind w:left="720" w:hanging="360"/>
      </w:pPr>
      <w:r w:rsidDel="00000000" w:rsidR="00000000" w:rsidRPr="00000000">
        <w:rPr>
          <w:b w:val="1"/>
          <w:rtl w:val="0"/>
        </w:rPr>
        <w:t xml:space="preserve">Routes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user.js</w:t>
      </w:r>
      <w:r w:rsidDel="00000000" w:rsidR="00000000" w:rsidRPr="00000000">
        <w:rPr>
          <w:rtl w:val="0"/>
        </w:rPr>
        <w:t xml:space="preserve"> defines API endpoints</w:t>
      </w:r>
    </w:p>
    <w:p w:rsidR="00000000" w:rsidDel="00000000" w:rsidP="00000000" w:rsidRDefault="00000000" w:rsidRPr="00000000" w14:paraId="00000077">
      <w:pPr>
        <w:widowControl w:val="0"/>
        <w:numPr>
          <w:ilvl w:val="0"/>
          <w:numId w:val="6"/>
        </w:numPr>
        <w:spacing w:after="240" w:before="0" w:beforeAutospacing="0" w:lineRule="auto"/>
        <w:ind w:left="720" w:hanging="360"/>
      </w:pPr>
      <w:r w:rsidDel="00000000" w:rsidR="00000000" w:rsidRPr="00000000">
        <w:rPr>
          <w:b w:val="1"/>
          <w:rtl w:val="0"/>
        </w:rPr>
        <w:t xml:space="preserve">Services</w:t>
      </w:r>
      <w:r w:rsidDel="00000000" w:rsidR="00000000" w:rsidRPr="00000000">
        <w:rPr>
          <w:rtl w:val="0"/>
        </w:rPr>
        <w:t xml:space="preserve">: Auth Service (JWT handling), Stories Service (Template Manager + Story Generator), User Service (Child/User Management), Parental Controls Service, and AI Adapter</w:t>
      </w:r>
    </w:p>
    <w:p w:rsidR="00000000" w:rsidDel="00000000" w:rsidP="00000000" w:rsidRDefault="00000000" w:rsidRPr="00000000" w14:paraId="00000078">
      <w:pPr>
        <w:pStyle w:val="Heading2"/>
        <w:rPr>
          <w:color w:val="0b5394"/>
        </w:rPr>
      </w:pPr>
      <w:bookmarkStart w:colFirst="0" w:colLast="0" w:name="_hp0lbr7yu4gr" w:id="10"/>
      <w:bookmarkEnd w:id="10"/>
      <w:r w:rsidDel="00000000" w:rsidR="00000000" w:rsidRPr="00000000">
        <w:rPr>
          <w:rtl w:val="0"/>
        </w:rPr>
      </w:r>
    </w:p>
    <w:p w:rsidR="00000000" w:rsidDel="00000000" w:rsidP="00000000" w:rsidRDefault="00000000" w:rsidRPr="00000000" w14:paraId="00000079">
      <w:pPr>
        <w:pStyle w:val="Heading2"/>
        <w:rPr>
          <w:color w:val="0b5394"/>
        </w:rPr>
      </w:pPr>
      <w:bookmarkStart w:colFirst="0" w:colLast="0" w:name="_q7hrdxie4t1f" w:id="11"/>
      <w:bookmarkEnd w:id="11"/>
      <w:r w:rsidDel="00000000" w:rsidR="00000000" w:rsidRPr="00000000">
        <w:rPr>
          <w:color w:val="0b5394"/>
          <w:rtl w:val="0"/>
        </w:rPr>
        <w:t xml:space="preserve">External Services</w:t>
      </w:r>
    </w:p>
    <w:p w:rsidR="00000000" w:rsidDel="00000000" w:rsidP="00000000" w:rsidRDefault="00000000" w:rsidRPr="00000000" w14:paraId="0000007A">
      <w:pPr>
        <w:widowControl w:val="0"/>
        <w:spacing w:after="240" w:before="240" w:lineRule="auto"/>
        <w:rPr/>
      </w:pPr>
      <w:r w:rsidDel="00000000" w:rsidR="00000000" w:rsidRPr="00000000">
        <w:rPr>
          <w:b w:val="1"/>
          <w:rtl w:val="0"/>
        </w:rPr>
        <w:t xml:space="preserve">GPT API Service</w:t>
      </w:r>
      <w:r w:rsidDel="00000000" w:rsidR="00000000" w:rsidRPr="00000000">
        <w:rPr>
          <w:rtl w:val="0"/>
        </w:rPr>
        <w:t xml:space="preserve"> integrates through the AI Adapter component for dynamic story generation with secure API calls and rate limiting.</w:t>
      </w:r>
    </w:p>
    <w:p w:rsidR="00000000" w:rsidDel="00000000" w:rsidP="00000000" w:rsidRDefault="00000000" w:rsidRPr="00000000" w14:paraId="0000007B">
      <w:pPr>
        <w:pStyle w:val="Heading2"/>
        <w:rPr>
          <w:color w:val="0b5394"/>
        </w:rPr>
      </w:pPr>
      <w:bookmarkStart w:colFirst="0" w:colLast="0" w:name="_p1je7353u29d" w:id="12"/>
      <w:bookmarkEnd w:id="12"/>
      <w:r w:rsidDel="00000000" w:rsidR="00000000" w:rsidRPr="00000000">
        <w:rPr>
          <w:color w:val="0b5394"/>
          <w:rtl w:val="0"/>
        </w:rPr>
        <w:t xml:space="preserve">Data Layer</w:t>
      </w:r>
    </w:p>
    <w:p w:rsidR="00000000" w:rsidDel="00000000" w:rsidP="00000000" w:rsidRDefault="00000000" w:rsidRPr="00000000" w14:paraId="0000007C">
      <w:pPr>
        <w:widowControl w:val="0"/>
        <w:spacing w:after="240" w:before="240" w:lineRule="auto"/>
        <w:rPr/>
      </w:pPr>
      <w:r w:rsidDel="00000000" w:rsidR="00000000" w:rsidRPr="00000000">
        <w:rPr>
          <w:b w:val="1"/>
          <w:rtl w:val="0"/>
        </w:rPr>
        <w:t xml:space="preserve">MongoDB</w:t>
      </w:r>
      <w:r w:rsidDel="00000000" w:rsidR="00000000" w:rsidRPr="00000000">
        <w:rPr>
          <w:rtl w:val="0"/>
        </w:rPr>
        <w:t xml:space="preserve"> with six collections: User, Children, Stories, Story Templates, Reading Status, and Parental Controls, corresponding to the business models.</w:t>
      </w:r>
    </w:p>
    <w:p w:rsidR="00000000" w:rsidDel="00000000" w:rsidP="00000000" w:rsidRDefault="00000000" w:rsidRPr="00000000" w14:paraId="0000007D">
      <w:pPr>
        <w:pStyle w:val="Heading2"/>
        <w:rPr>
          <w:color w:val="0b5394"/>
        </w:rPr>
      </w:pPr>
      <w:bookmarkStart w:colFirst="0" w:colLast="0" w:name="_ke1dzsitibu" w:id="13"/>
      <w:bookmarkEnd w:id="13"/>
      <w:r w:rsidDel="00000000" w:rsidR="00000000" w:rsidRPr="00000000">
        <w:rPr>
          <w:color w:val="0b5394"/>
          <w:rtl w:val="0"/>
        </w:rPr>
        <w:t xml:space="preserve">Component Dependencies</w:t>
      </w:r>
    </w:p>
    <w:p w:rsidR="00000000" w:rsidDel="00000000" w:rsidP="00000000" w:rsidRDefault="00000000" w:rsidRPr="00000000" w14:paraId="0000007E">
      <w:pPr>
        <w:widowControl w:val="0"/>
        <w:spacing w:after="240" w:before="240" w:lineRule="auto"/>
        <w:rPr/>
      </w:pPr>
      <w:r w:rsidDel="00000000" w:rsidR="00000000" w:rsidRPr="00000000">
        <w:rPr>
          <w:rtl w:val="0"/>
        </w:rPr>
        <w:t xml:space="preserve">Frontend communicates with backend via RESTful APIs using JWT authentication. Backend services interact through defined interfaces: Stories Service depends on Template Manager and AI Adapter, Auth Service secures all services, and all services connect to MongoDB through model interfaces.</w:t>
      </w:r>
    </w:p>
    <w:p w:rsidR="00000000" w:rsidDel="00000000" w:rsidP="00000000" w:rsidRDefault="00000000" w:rsidRPr="00000000" w14:paraId="0000007F">
      <w:pPr>
        <w:pStyle w:val="Heading2"/>
        <w:rPr>
          <w:color w:val="0b5394"/>
        </w:rPr>
      </w:pPr>
      <w:bookmarkStart w:colFirst="0" w:colLast="0" w:name="_al62l2nf7b2j" w:id="14"/>
      <w:bookmarkEnd w:id="14"/>
      <w:r w:rsidDel="00000000" w:rsidR="00000000" w:rsidRPr="00000000">
        <w:rPr>
          <w:color w:val="0b5394"/>
          <w:rtl w:val="0"/>
        </w:rPr>
        <w:t xml:space="preserve">Technology Stack</w:t>
      </w:r>
    </w:p>
    <w:p w:rsidR="00000000" w:rsidDel="00000000" w:rsidP="00000000" w:rsidRDefault="00000000" w:rsidRPr="00000000" w14:paraId="00000080">
      <w:pPr>
        <w:widowControl w:val="0"/>
        <w:spacing w:after="240" w:before="240" w:lineRule="auto"/>
        <w:rPr/>
      </w:pPr>
      <w:r w:rsidDel="00000000" w:rsidR="00000000" w:rsidRPr="00000000">
        <w:rPr>
          <w:b w:val="1"/>
          <w:rtl w:val="0"/>
        </w:rPr>
        <w:t xml:space="preserve">Frontend</w:t>
      </w:r>
      <w:r w:rsidDel="00000000" w:rsidR="00000000" w:rsidRPr="00000000">
        <w:rPr>
          <w:rtl w:val="0"/>
        </w:rPr>
        <w:t xml:space="preserve">: React, Vite (build tool), CSS Modules </w:t>
      </w:r>
    </w:p>
    <w:p w:rsidR="00000000" w:rsidDel="00000000" w:rsidP="00000000" w:rsidRDefault="00000000" w:rsidRPr="00000000" w14:paraId="00000081">
      <w:pPr>
        <w:widowControl w:val="0"/>
        <w:spacing w:after="240" w:before="240" w:lineRule="auto"/>
        <w:rPr/>
      </w:pPr>
      <w:r w:rsidDel="00000000" w:rsidR="00000000" w:rsidRPr="00000000">
        <w:rPr>
          <w:b w:val="1"/>
          <w:rtl w:val="0"/>
        </w:rPr>
        <w:t xml:space="preserve">Backend</w:t>
      </w:r>
      <w:r w:rsidDel="00000000" w:rsidR="00000000" w:rsidRPr="00000000">
        <w:rPr>
          <w:rtl w:val="0"/>
        </w:rPr>
        <w:t xml:space="preserve">: Node.js, Express.js, JWT, Mongoose (MongoDB ODM), OpenAI GPT API</w:t>
      </w:r>
    </w:p>
    <w:p w:rsidR="00000000" w:rsidDel="00000000" w:rsidP="00000000" w:rsidRDefault="00000000" w:rsidRPr="00000000" w14:paraId="00000082">
      <w:pPr>
        <w:widowControl w:val="0"/>
        <w:ind w:left="0" w:firstLine="0"/>
        <w:rPr/>
      </w:pPr>
      <w:r w:rsidDel="00000000" w:rsidR="00000000" w:rsidRPr="00000000">
        <w:rPr>
          <w:rtl w:val="0"/>
        </w:rPr>
      </w:r>
    </w:p>
    <w:p w:rsidR="00000000" w:rsidDel="00000000" w:rsidP="00000000" w:rsidRDefault="00000000" w:rsidRPr="00000000" w14:paraId="0000008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rPr>
      </w:pPr>
      <w:bookmarkStart w:colFirst="0" w:colLast="0" w:name="_ky60nv8suxxm" w:id="15"/>
      <w:bookmarkEnd w:id="15"/>
      <w:r w:rsidDel="00000000" w:rsidR="00000000" w:rsidRPr="00000000">
        <w:rPr>
          <w:b w:val="1"/>
          <w:color w:val="0b5394"/>
          <w:rtl w:val="0"/>
        </w:rPr>
        <w:t xml:space="preserve">Class Diagram</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i w:val="1"/>
          <w:color w:val="666666"/>
        </w:rPr>
      </w:pPr>
      <w:r w:rsidDel="00000000" w:rsidR="00000000" w:rsidRPr="00000000">
        <w:rPr>
          <w:i w:val="1"/>
          <w:color w:val="666666"/>
          <w:rtl w:val="0"/>
        </w:rPr>
        <w:t xml:space="preserve">In this section, you will provide a detailed description of each component (or package) and use one or multiple class diagrams to show the main classes and their relationships in each component. </w:t>
      </w:r>
    </w:p>
    <w:p w:rsidR="00000000" w:rsidDel="00000000" w:rsidP="00000000" w:rsidRDefault="00000000" w:rsidRPr="00000000" w14:paraId="00000087">
      <w:pPr>
        <w:ind w:left="720" w:hanging="720"/>
        <w:rPr/>
      </w:pPr>
      <w:r w:rsidDel="00000000" w:rsidR="00000000" w:rsidRPr="00000000">
        <w:rPr/>
        <w:drawing>
          <wp:inline distB="114300" distT="114300" distL="114300" distR="114300">
            <wp:extent cx="5943600" cy="78613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The My Magical Bedtime application's class structure follows object-oriented design with clear relationships between core entities in the MERN stack architecture.</w:t>
      </w:r>
    </w:p>
    <w:p w:rsidR="00000000" w:rsidDel="00000000" w:rsidP="00000000" w:rsidRDefault="00000000" w:rsidRPr="00000000" w14:paraId="00000089">
      <w:pPr>
        <w:pStyle w:val="Heading2"/>
        <w:keepNext w:val="0"/>
        <w:keepLines w:val="0"/>
        <w:spacing w:after="80" w:before="360" w:lineRule="auto"/>
        <w:ind w:left="0" w:firstLine="0"/>
        <w:rPr>
          <w:rFonts w:ascii="Arial" w:cs="Arial" w:eastAsia="Arial" w:hAnsi="Arial"/>
          <w:color w:val="0b5394"/>
          <w:sz w:val="34"/>
          <w:szCs w:val="34"/>
        </w:rPr>
      </w:pPr>
      <w:bookmarkStart w:colFirst="0" w:colLast="0" w:name="_50iiv7nzcmzp" w:id="16"/>
      <w:bookmarkEnd w:id="16"/>
      <w:r w:rsidDel="00000000" w:rsidR="00000000" w:rsidRPr="00000000">
        <w:rPr>
          <w:rFonts w:ascii="Arial" w:cs="Arial" w:eastAsia="Arial" w:hAnsi="Arial"/>
          <w:color w:val="0b5394"/>
          <w:sz w:val="34"/>
          <w:szCs w:val="34"/>
          <w:rtl w:val="0"/>
        </w:rPr>
        <w:t xml:space="preserve">Core Classes</w:t>
      </w:r>
    </w:p>
    <w:p w:rsidR="00000000" w:rsidDel="00000000" w:rsidP="00000000" w:rsidRDefault="00000000" w:rsidRPr="00000000" w14:paraId="0000008A">
      <w:pPr>
        <w:pStyle w:val="Heading2"/>
        <w:keepNext w:val="0"/>
        <w:keepLines w:val="0"/>
        <w:spacing w:after="80" w:before="280" w:lineRule="auto"/>
        <w:rPr/>
      </w:pPr>
      <w:bookmarkStart w:colFirst="0" w:colLast="0" w:name="_cbjqo3ifrhy7" w:id="17"/>
      <w:bookmarkEnd w:id="17"/>
      <w:r w:rsidDel="00000000" w:rsidR="00000000" w:rsidRPr="00000000">
        <w:rPr>
          <w:rtl w:val="0"/>
        </w:rPr>
        <w:t xml:space="preserve">User Class</w:t>
      </w:r>
    </w:p>
    <w:p w:rsidR="00000000" w:rsidDel="00000000" w:rsidP="00000000" w:rsidRDefault="00000000" w:rsidRPr="00000000" w14:paraId="0000008B">
      <w:pPr>
        <w:spacing w:after="240" w:before="240" w:lineRule="auto"/>
        <w:rPr/>
      </w:pPr>
      <w:r w:rsidDel="00000000" w:rsidR="00000000" w:rsidRPr="00000000">
        <w:rPr>
          <w:rtl w:val="0"/>
        </w:rPr>
        <w:t xml:space="preserve">Represents parents/caregivers with attributes: userId, email, password, firstName, lastName, createdAt, updatedAt. Methods include registerUser(), login(), updateProfile(). Has a one-to-many relationship with Child and a one-to-one with ParentalControl.</w:t>
      </w:r>
    </w:p>
    <w:p w:rsidR="00000000" w:rsidDel="00000000" w:rsidP="00000000" w:rsidRDefault="00000000" w:rsidRPr="00000000" w14:paraId="0000008C">
      <w:pPr>
        <w:pStyle w:val="Heading2"/>
        <w:keepNext w:val="0"/>
        <w:keepLines w:val="0"/>
        <w:spacing w:after="80" w:before="280" w:lineRule="auto"/>
        <w:rPr/>
      </w:pPr>
      <w:bookmarkStart w:colFirst="0" w:colLast="0" w:name="_401wib12lzle" w:id="18"/>
      <w:bookmarkEnd w:id="18"/>
      <w:r w:rsidDel="00000000" w:rsidR="00000000" w:rsidRPr="00000000">
        <w:rPr>
          <w:rtl w:val="0"/>
        </w:rPr>
        <w:t xml:space="preserve">Child Class</w:t>
      </w:r>
    </w:p>
    <w:p w:rsidR="00000000" w:rsidDel="00000000" w:rsidP="00000000" w:rsidRDefault="00000000" w:rsidRPr="00000000" w14:paraId="0000008D">
      <w:pPr>
        <w:spacing w:after="240" w:before="240" w:lineRule="auto"/>
        <w:rPr/>
      </w:pPr>
      <w:r w:rsidDel="00000000" w:rsidR="00000000" w:rsidRPr="00000000">
        <w:rPr>
          <w:rtl w:val="0"/>
        </w:rPr>
        <w:t xml:space="preserve">Represents preschool users with childId, name, age, dateOfBirth, preferences array, createdAt, updatedAt. Methods: addChild(), updatePreferences(). Has a one-to-many relationship with Story.</w:t>
      </w:r>
    </w:p>
    <w:p w:rsidR="00000000" w:rsidDel="00000000" w:rsidP="00000000" w:rsidRDefault="00000000" w:rsidRPr="00000000" w14:paraId="0000008E">
      <w:pPr>
        <w:pStyle w:val="Heading2"/>
        <w:keepNext w:val="0"/>
        <w:keepLines w:val="0"/>
        <w:spacing w:after="80" w:before="280" w:lineRule="auto"/>
        <w:rPr/>
      </w:pPr>
      <w:bookmarkStart w:colFirst="0" w:colLast="0" w:name="_qlkhx3yvlz1r" w:id="19"/>
      <w:bookmarkEnd w:id="19"/>
      <w:r w:rsidDel="00000000" w:rsidR="00000000" w:rsidRPr="00000000">
        <w:rPr>
          <w:rtl w:val="0"/>
        </w:rPr>
        <w:t xml:space="preserve">Story Class</w:t>
      </w:r>
    </w:p>
    <w:p w:rsidR="00000000" w:rsidDel="00000000" w:rsidP="00000000" w:rsidRDefault="00000000" w:rsidRPr="00000000" w14:paraId="0000008F">
      <w:pPr>
        <w:spacing w:after="240" w:before="240" w:lineRule="auto"/>
        <w:rPr/>
      </w:pPr>
      <w:r w:rsidDel="00000000" w:rsidR="00000000" w:rsidRPr="00000000">
        <w:rPr>
          <w:rtl w:val="0"/>
        </w:rPr>
        <w:t xml:space="preserve">Central content entity with storyId, title, content, createdAt, characters array, setting, theme, isAudioAvailable, isSaved. Methods: generateStory(), saveStory(), readStory(), deleteStory(). Connected to StoryTemplate, MediaResource, StoryGenerator, and AudioNarrator.</w:t>
      </w:r>
    </w:p>
    <w:p w:rsidR="00000000" w:rsidDel="00000000" w:rsidP="00000000" w:rsidRDefault="00000000" w:rsidRPr="00000000" w14:paraId="00000090">
      <w:pPr>
        <w:pStyle w:val="Heading2"/>
        <w:keepNext w:val="0"/>
        <w:keepLines w:val="0"/>
        <w:spacing w:after="80" w:before="280" w:lineRule="auto"/>
        <w:rPr/>
      </w:pPr>
      <w:bookmarkStart w:colFirst="0" w:colLast="0" w:name="_oeon3sp3vpqm" w:id="20"/>
      <w:bookmarkEnd w:id="20"/>
      <w:r w:rsidDel="00000000" w:rsidR="00000000" w:rsidRPr="00000000">
        <w:rPr>
          <w:rtl w:val="0"/>
        </w:rPr>
        <w:t xml:space="preserve">StoryTemplate Class</w:t>
      </w:r>
    </w:p>
    <w:p w:rsidR="00000000" w:rsidDel="00000000" w:rsidP="00000000" w:rsidRDefault="00000000" w:rsidRPr="00000000" w14:paraId="00000091">
      <w:pPr>
        <w:spacing w:after="240" w:before="240" w:lineRule="auto"/>
        <w:rPr/>
      </w:pPr>
      <w:r w:rsidDel="00000000" w:rsidR="00000000" w:rsidRPr="00000000">
        <w:rPr>
          <w:rtl w:val="0"/>
        </w:rPr>
        <w:t xml:space="preserve">Foundation for story generation with templateId, title, templateContent, possibleCharacters, possibleSettings, possibleThemes, ageRangeMin, ageRangeMax. Methods: createTemplate(), updateTemplate(). Has a one-to-many relationship with Story.</w:t>
      </w:r>
    </w:p>
    <w:p w:rsidR="00000000" w:rsidDel="00000000" w:rsidP="00000000" w:rsidRDefault="00000000" w:rsidRPr="00000000" w14:paraId="00000092">
      <w:pPr>
        <w:pStyle w:val="Heading2"/>
        <w:keepNext w:val="0"/>
        <w:keepLines w:val="0"/>
        <w:spacing w:after="80" w:before="280" w:lineRule="auto"/>
        <w:rPr/>
      </w:pPr>
      <w:bookmarkStart w:colFirst="0" w:colLast="0" w:name="_6ftbfqawhnwa" w:id="21"/>
      <w:bookmarkEnd w:id="21"/>
      <w:r w:rsidDel="00000000" w:rsidR="00000000" w:rsidRPr="00000000">
        <w:rPr>
          <w:rtl w:val="0"/>
        </w:rPr>
        <w:t xml:space="preserve">ParentalControl Class</w:t>
      </w:r>
    </w:p>
    <w:p w:rsidR="00000000" w:rsidDel="00000000" w:rsidP="00000000" w:rsidRDefault="00000000" w:rsidRPr="00000000" w14:paraId="00000093">
      <w:pPr>
        <w:spacing w:after="240" w:before="240" w:lineRule="auto"/>
        <w:rPr/>
      </w:pPr>
      <w:r w:rsidDel="00000000" w:rsidR="00000000" w:rsidRPr="00000000">
        <w:rPr>
          <w:rtl w:val="0"/>
        </w:rPr>
        <w:t xml:space="preserve">Manages content safety with controlId, userId, contentFiltering, restrictedThemes, maxStoryDuration, updatedAt. Methods: updateSettings(), getSettings().</w:t>
      </w:r>
    </w:p>
    <w:p w:rsidR="00000000" w:rsidDel="00000000" w:rsidP="00000000" w:rsidRDefault="00000000" w:rsidRPr="00000000" w14:paraId="00000094">
      <w:pPr>
        <w:pStyle w:val="Heading2"/>
        <w:keepNext w:val="0"/>
        <w:keepLines w:val="0"/>
        <w:spacing w:after="80" w:before="360" w:lineRule="auto"/>
        <w:ind w:left="0" w:firstLine="0"/>
        <w:rPr>
          <w:rFonts w:ascii="Arial" w:cs="Arial" w:eastAsia="Arial" w:hAnsi="Arial"/>
          <w:color w:val="0b5394"/>
          <w:sz w:val="34"/>
          <w:szCs w:val="34"/>
        </w:rPr>
      </w:pPr>
      <w:bookmarkStart w:colFirst="0" w:colLast="0" w:name="_jbio6w1dssv6" w:id="22"/>
      <w:bookmarkEnd w:id="22"/>
      <w:r w:rsidDel="00000000" w:rsidR="00000000" w:rsidRPr="00000000">
        <w:rPr>
          <w:rFonts w:ascii="Arial" w:cs="Arial" w:eastAsia="Arial" w:hAnsi="Arial"/>
          <w:color w:val="0b5394"/>
          <w:sz w:val="34"/>
          <w:szCs w:val="34"/>
          <w:rtl w:val="0"/>
        </w:rPr>
        <w:t xml:space="preserve">Service Classes</w:t>
      </w:r>
    </w:p>
    <w:p w:rsidR="00000000" w:rsidDel="00000000" w:rsidP="00000000" w:rsidRDefault="00000000" w:rsidRPr="00000000" w14:paraId="00000095">
      <w:pPr>
        <w:pStyle w:val="Heading2"/>
        <w:keepNext w:val="0"/>
        <w:keepLines w:val="0"/>
        <w:spacing w:after="80" w:before="280" w:lineRule="auto"/>
        <w:ind w:left="0" w:firstLine="0"/>
        <w:rPr/>
      </w:pPr>
      <w:bookmarkStart w:colFirst="0" w:colLast="0" w:name="_2sqg05oy83es" w:id="23"/>
      <w:bookmarkEnd w:id="23"/>
      <w:r w:rsidDel="00000000" w:rsidR="00000000" w:rsidRPr="00000000">
        <w:rPr>
          <w:rtl w:val="0"/>
        </w:rPr>
        <w:t xml:space="preserve">StoryGenerator Class</w:t>
      </w:r>
    </w:p>
    <w:p w:rsidR="00000000" w:rsidDel="00000000" w:rsidP="00000000" w:rsidRDefault="00000000" w:rsidRPr="00000000" w14:paraId="00000096">
      <w:pPr>
        <w:spacing w:after="240" w:before="240" w:lineRule="auto"/>
        <w:rPr/>
      </w:pPr>
      <w:r w:rsidDel="00000000" w:rsidR="00000000" w:rsidRPr="00000000">
        <w:rPr>
          <w:rtl w:val="0"/>
        </w:rPr>
        <w:t xml:space="preserve">Handles AI content creation with StoryTemplate array. Methods: generateFromParameters(), validateContent().</w:t>
      </w:r>
    </w:p>
    <w:p w:rsidR="00000000" w:rsidDel="00000000" w:rsidP="00000000" w:rsidRDefault="00000000" w:rsidRPr="00000000" w14:paraId="00000097">
      <w:pPr>
        <w:pStyle w:val="Heading2"/>
        <w:rPr/>
      </w:pPr>
      <w:bookmarkStart w:colFirst="0" w:colLast="0" w:name="_4sls46n38try" w:id="24"/>
      <w:bookmarkEnd w:id="24"/>
      <w:r w:rsidDel="00000000" w:rsidR="00000000" w:rsidRPr="00000000">
        <w:rPr>
          <w:rtl w:val="0"/>
        </w:rPr>
        <w:t xml:space="preserve">MediaResource Class</w:t>
      </w:r>
    </w:p>
    <w:p w:rsidR="00000000" w:rsidDel="00000000" w:rsidP="00000000" w:rsidRDefault="00000000" w:rsidRPr="00000000" w14:paraId="00000098">
      <w:pPr>
        <w:spacing w:after="240" w:before="240" w:lineRule="auto"/>
        <w:rPr/>
      </w:pPr>
      <w:r w:rsidDel="00000000" w:rsidR="00000000" w:rsidRPr="00000000">
        <w:rPr>
          <w:rtl w:val="0"/>
        </w:rPr>
        <w:t xml:space="preserve">Manages multimedia content with resourceId, type, url, associatedStoryId, createdAt. Methods: createResource(), updateResource(), deleteResource().</w:t>
      </w:r>
    </w:p>
    <w:p w:rsidR="00000000" w:rsidDel="00000000" w:rsidP="00000000" w:rsidRDefault="00000000" w:rsidRPr="00000000" w14:paraId="00000099">
      <w:pPr>
        <w:pStyle w:val="Heading2"/>
        <w:keepNext w:val="0"/>
        <w:keepLines w:val="0"/>
        <w:spacing w:after="80" w:before="280" w:lineRule="auto"/>
        <w:ind w:left="0" w:firstLine="0"/>
        <w:rPr/>
      </w:pPr>
      <w:bookmarkStart w:colFirst="0" w:colLast="0" w:name="_q2rrqkkpeu79" w:id="25"/>
      <w:bookmarkEnd w:id="25"/>
      <w:r w:rsidDel="00000000" w:rsidR="00000000" w:rsidRPr="00000000">
        <w:rPr>
          <w:rtl w:val="0"/>
        </w:rPr>
        <w:t xml:space="preserve">AudioNarrator Class</w:t>
      </w:r>
    </w:p>
    <w:p w:rsidR="00000000" w:rsidDel="00000000" w:rsidP="00000000" w:rsidRDefault="00000000" w:rsidRPr="00000000" w14:paraId="0000009A">
      <w:pPr>
        <w:spacing w:after="240" w:before="240" w:lineRule="auto"/>
        <w:rPr/>
      </w:pPr>
      <w:r w:rsidDel="00000000" w:rsidR="00000000" w:rsidRPr="00000000">
        <w:rPr>
          <w:rtl w:val="0"/>
        </w:rPr>
        <w:t xml:space="preserve">Handles audio delivery with voice, quality attributes. Methods: narrateStory(), downloadAudio().</w:t>
      </w:r>
    </w:p>
    <w:p w:rsidR="00000000" w:rsidDel="00000000" w:rsidP="00000000" w:rsidRDefault="00000000" w:rsidRPr="00000000" w14:paraId="0000009B">
      <w:pPr>
        <w:pStyle w:val="Heading2"/>
        <w:rPr/>
      </w:pPr>
      <w:bookmarkStart w:colFirst="0" w:colLast="0" w:name="_cc44thgq84t6" w:id="26"/>
      <w:bookmarkEnd w:id="26"/>
      <w:r w:rsidDel="00000000" w:rsidR="00000000" w:rsidRPr="00000000">
        <w:rPr>
          <w:rtl w:val="0"/>
        </w:rPr>
        <w:t xml:space="preserve">Key Relationships</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User manages multiple Children and configures ParentalControl</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Children enjoy multiple Stories</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Stories are based on StoryTemplates and contain MediaResources</w:t>
      </w:r>
    </w:p>
    <w:p w:rsidR="00000000" w:rsidDel="00000000" w:rsidP="00000000" w:rsidRDefault="00000000" w:rsidRPr="00000000" w14:paraId="0000009F">
      <w:pPr>
        <w:numPr>
          <w:ilvl w:val="0"/>
          <w:numId w:val="1"/>
        </w:numPr>
        <w:spacing w:after="240" w:before="0" w:beforeAutospacing="0" w:lineRule="auto"/>
        <w:ind w:left="720" w:hanging="360"/>
      </w:pPr>
      <w:r w:rsidDel="00000000" w:rsidR="00000000" w:rsidRPr="00000000">
        <w:rPr>
          <w:rtl w:val="0"/>
        </w:rPr>
        <w:t xml:space="preserve">StoryGenerator creates Stories, AudioNarrator provides narration</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pStyle w:val="Heading1"/>
        <w:keepNext w:val="0"/>
        <w:keepLines w:val="0"/>
        <w:widowControl w:val="0"/>
        <w:ind w:left="0" w:firstLine="0"/>
        <w:rPr/>
      </w:pPr>
      <w:bookmarkStart w:colFirst="0" w:colLast="0" w:name="_7ucksmkf6rzx" w:id="27"/>
      <w:bookmarkEnd w:id="27"/>
      <w:r w:rsidDel="00000000" w:rsidR="00000000" w:rsidRPr="00000000">
        <w:rPr>
          <w:b w:val="1"/>
          <w:color w:val="0b5394"/>
          <w:rtl w:val="0"/>
        </w:rPr>
        <w:t xml:space="preserve">UI Design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i w:val="1"/>
          <w:color w:val="666666"/>
        </w:rPr>
      </w:pPr>
      <w:r w:rsidDel="00000000" w:rsidR="00000000" w:rsidRPr="00000000">
        <w:rPr>
          <w:i w:val="1"/>
          <w:color w:val="666666"/>
          <w:rtl w:val="0"/>
        </w:rPr>
        <w:t xml:space="preserve">In this section, you can describe your UI design</w:t>
      </w:r>
    </w:p>
    <w:p w:rsidR="00000000" w:rsidDel="00000000" w:rsidP="00000000" w:rsidRDefault="00000000" w:rsidRPr="00000000" w14:paraId="000000A3">
      <w:pPr>
        <w:pStyle w:val="Heading1"/>
        <w:keepNext w:val="0"/>
        <w:keepLines w:val="0"/>
        <w:widowControl w:val="0"/>
        <w:spacing w:before="200" w:lineRule="auto"/>
        <w:jc w:val="center"/>
        <w:rPr>
          <w:rFonts w:ascii="Arial" w:cs="Arial" w:eastAsia="Arial" w:hAnsi="Arial"/>
          <w:color w:val="0e101a"/>
          <w:sz w:val="22"/>
          <w:szCs w:val="22"/>
        </w:rPr>
      </w:pPr>
      <w:bookmarkStart w:colFirst="0" w:colLast="0" w:name="_pv9opemmyjrp" w:id="28"/>
      <w:bookmarkEnd w:id="28"/>
      <w:r w:rsidDel="00000000" w:rsidR="00000000" w:rsidRPr="00000000">
        <w:rPr>
          <w:rFonts w:ascii="Arial" w:cs="Arial" w:eastAsia="Arial" w:hAnsi="Arial"/>
          <w:color w:val="0e101a"/>
          <w:sz w:val="22"/>
          <w:szCs w:val="22"/>
        </w:rPr>
        <w:drawing>
          <wp:inline distB="114300" distT="114300" distL="114300" distR="114300">
            <wp:extent cx="3690938" cy="2051612"/>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90938" cy="205161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The user interface of </w:t>
      </w:r>
      <w:r w:rsidDel="00000000" w:rsidR="00000000" w:rsidRPr="00000000">
        <w:rPr>
          <w:rFonts w:ascii="Arial" w:cs="Arial" w:eastAsia="Arial" w:hAnsi="Arial"/>
          <w:i w:val="1"/>
          <w:color w:val="0e101a"/>
          <w:sz w:val="22"/>
          <w:szCs w:val="22"/>
          <w:rtl w:val="0"/>
        </w:rPr>
        <w:t xml:space="preserve">My Magical Bedtime</w:t>
      </w:r>
      <w:r w:rsidDel="00000000" w:rsidR="00000000" w:rsidRPr="00000000">
        <w:rPr>
          <w:rFonts w:ascii="Arial" w:cs="Arial" w:eastAsia="Arial" w:hAnsi="Arial"/>
          <w:color w:val="0e101a"/>
          <w:sz w:val="22"/>
          <w:szCs w:val="22"/>
          <w:rtl w:val="0"/>
        </w:rPr>
        <w:t xml:space="preserve"> is designed to be clear and easy to use, especially for children. The goal was to create a calm, bedtime-friendly atmosphere with a fun and magical feel. The design uses warm colors, big buttons, simple text, and illustrations that work well on both small and large screens.</w:t>
      </w:r>
    </w:p>
    <w:p w:rsidR="00000000" w:rsidDel="00000000" w:rsidP="00000000" w:rsidRDefault="00000000" w:rsidRPr="00000000" w14:paraId="000000A5">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Before designing, we looked at several similar apps to understand what works well for bedtime story platforms. These included:</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040"/>
        <w:tblGridChange w:id="0">
          <w:tblGrid>
            <w:gridCol w:w="432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Style w:val="Heading1"/>
              <w:keepNext w:val="0"/>
              <w:keepLines w:val="0"/>
              <w:widowControl w:val="0"/>
              <w:rPr>
                <w:color w:val="0e101a"/>
              </w:rPr>
            </w:pPr>
            <w:bookmarkStart w:colFirst="0" w:colLast="0" w:name="_vo7trcmx7ai0" w:id="30"/>
            <w:bookmarkEnd w:id="30"/>
            <w:hyperlink r:id="rId13">
              <w:r w:rsidDel="00000000" w:rsidR="00000000" w:rsidRPr="00000000">
                <w:rPr>
                  <w:rFonts w:ascii="Arial" w:cs="Arial" w:eastAsia="Arial" w:hAnsi="Arial"/>
                  <w:color w:val="4a6ee0"/>
                  <w:sz w:val="22"/>
                  <w:szCs w:val="22"/>
                  <w:u w:val="single"/>
                  <w:rtl w:val="0"/>
                </w:rPr>
                <w:t xml:space="preserve">Bedtime Stories for Kids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e101a"/>
              </w:rPr>
            </w:pPr>
            <w:r w:rsidDel="00000000" w:rsidR="00000000" w:rsidRPr="00000000">
              <w:rPr>
                <w:color w:val="0e101a"/>
              </w:rPr>
              <w:drawing>
                <wp:inline distB="114300" distT="114300" distL="114300" distR="114300">
                  <wp:extent cx="3024188" cy="2032926"/>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024188" cy="203292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Style w:val="Heading1"/>
              <w:keepNext w:val="0"/>
              <w:keepLines w:val="0"/>
              <w:widowControl w:val="0"/>
              <w:rPr>
                <w:color w:val="0e101a"/>
              </w:rPr>
            </w:pPr>
            <w:bookmarkStart w:colFirst="0" w:colLast="0" w:name="_hgl3uwvieklx" w:id="31"/>
            <w:bookmarkEnd w:id="31"/>
            <w:hyperlink r:id="rId15">
              <w:r w:rsidDel="00000000" w:rsidR="00000000" w:rsidRPr="00000000">
                <w:rPr>
                  <w:rFonts w:ascii="Arial" w:cs="Arial" w:eastAsia="Arial" w:hAnsi="Arial"/>
                  <w:color w:val="4a6ee0"/>
                  <w:sz w:val="22"/>
                  <w:szCs w:val="22"/>
                  <w:u w:val="single"/>
                  <w:rtl w:val="0"/>
                </w:rPr>
                <w:t xml:space="preserve">Lullaby – Magical Bedtime Stories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e101a"/>
              </w:rPr>
            </w:pPr>
            <w:r w:rsidDel="00000000" w:rsidR="00000000" w:rsidRPr="00000000">
              <w:rPr>
                <w:color w:val="0e101a"/>
              </w:rPr>
              <w:drawing>
                <wp:inline distB="114300" distT="114300" distL="114300" distR="114300">
                  <wp:extent cx="3043238" cy="1927657"/>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043238" cy="192765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Style w:val="Heading1"/>
              <w:keepNext w:val="0"/>
              <w:keepLines w:val="0"/>
              <w:widowControl w:val="0"/>
              <w:rPr>
                <w:color w:val="0e101a"/>
              </w:rPr>
            </w:pPr>
            <w:bookmarkStart w:colFirst="0" w:colLast="0" w:name="_gpgbv6ry0u1w" w:id="32"/>
            <w:bookmarkEnd w:id="32"/>
            <w:hyperlink r:id="rId17">
              <w:r w:rsidDel="00000000" w:rsidR="00000000" w:rsidRPr="00000000">
                <w:rPr>
                  <w:rFonts w:ascii="Arial" w:cs="Arial" w:eastAsia="Arial" w:hAnsi="Arial"/>
                  <w:color w:val="4a6ee0"/>
                  <w:sz w:val="22"/>
                  <w:szCs w:val="22"/>
                  <w:u w:val="single"/>
                  <w:rtl w:val="0"/>
                </w:rPr>
                <w:t xml:space="preserve">Znichka Bedtime Story App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e101a"/>
              </w:rPr>
            </w:pPr>
            <w:r w:rsidDel="00000000" w:rsidR="00000000" w:rsidRPr="00000000">
              <w:rPr>
                <w:color w:val="0e101a"/>
              </w:rPr>
              <w:drawing>
                <wp:inline distB="114300" distT="114300" distL="114300" distR="114300">
                  <wp:extent cx="3052763" cy="2015975"/>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052763" cy="201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These examples helped us see how other apps combine colors, pictures, buttons, and text to guide users in a simple and friendly way. Bedtime Stories for Kids became our primary inspiration.</w:t>
      </w:r>
    </w:p>
    <w:p w:rsidR="00000000" w:rsidDel="00000000" w:rsidP="00000000" w:rsidRDefault="00000000" w:rsidRPr="00000000" w14:paraId="000000AD">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Our Figma prototype is </w:t>
      </w:r>
      <w:hyperlink r:id="rId19">
        <w:r w:rsidDel="00000000" w:rsidR="00000000" w:rsidRPr="00000000">
          <w:rPr>
            <w:rFonts w:ascii="Arial" w:cs="Arial" w:eastAsia="Arial" w:hAnsi="Arial"/>
            <w:color w:val="1155cc"/>
            <w:sz w:val="22"/>
            <w:szCs w:val="22"/>
            <w:u w:val="single"/>
            <w:rtl w:val="0"/>
          </w:rPr>
          <w:t xml:space="preserve">here</w:t>
        </w:r>
      </w:hyperlink>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AE">
      <w:pPr>
        <w:pStyle w:val="Heading3"/>
        <w:keepNext w:val="0"/>
        <w:keepLines w:val="0"/>
        <w:widowControl w:val="0"/>
        <w:spacing w:before="200" w:lineRule="auto"/>
        <w:rPr>
          <w:rFonts w:ascii="Arial" w:cs="Arial" w:eastAsia="Arial" w:hAnsi="Arial"/>
          <w:color w:val="0b5394"/>
          <w:sz w:val="26"/>
          <w:szCs w:val="26"/>
        </w:rPr>
      </w:pPr>
      <w:bookmarkStart w:colFirst="0" w:colLast="0" w:name="_ttplfwga29h0" w:id="33"/>
      <w:bookmarkEnd w:id="33"/>
      <w:r w:rsidDel="00000000" w:rsidR="00000000" w:rsidRPr="00000000">
        <w:rPr>
          <w:rtl w:val="0"/>
        </w:rPr>
      </w:r>
    </w:p>
    <w:p w:rsidR="00000000" w:rsidDel="00000000" w:rsidP="00000000" w:rsidRDefault="00000000" w:rsidRPr="00000000" w14:paraId="000000AF">
      <w:pPr>
        <w:pStyle w:val="Heading3"/>
        <w:keepNext w:val="0"/>
        <w:keepLines w:val="0"/>
        <w:widowControl w:val="0"/>
        <w:spacing w:before="200" w:lineRule="auto"/>
        <w:rPr>
          <w:rFonts w:ascii="Arial" w:cs="Arial" w:eastAsia="Arial" w:hAnsi="Arial"/>
          <w:color w:val="0b5394"/>
          <w:sz w:val="26"/>
          <w:szCs w:val="26"/>
        </w:rPr>
      </w:pPr>
      <w:bookmarkStart w:colFirst="0" w:colLast="0" w:name="_tp9rlo9jl52r" w:id="34"/>
      <w:bookmarkEnd w:id="34"/>
      <w:r w:rsidDel="00000000" w:rsidR="00000000" w:rsidRPr="00000000">
        <w:rPr>
          <w:rtl w:val="0"/>
        </w:rPr>
      </w:r>
    </w:p>
    <w:p w:rsidR="00000000" w:rsidDel="00000000" w:rsidP="00000000" w:rsidRDefault="00000000" w:rsidRPr="00000000" w14:paraId="000000B0">
      <w:pPr>
        <w:pStyle w:val="Heading3"/>
        <w:keepNext w:val="0"/>
        <w:keepLines w:val="0"/>
        <w:widowControl w:val="0"/>
        <w:spacing w:before="200" w:lineRule="auto"/>
        <w:rPr>
          <w:rFonts w:ascii="Arial" w:cs="Arial" w:eastAsia="Arial" w:hAnsi="Arial"/>
          <w:color w:val="0b5394"/>
          <w:sz w:val="26"/>
          <w:szCs w:val="26"/>
        </w:rPr>
      </w:pPr>
      <w:bookmarkStart w:colFirst="0" w:colLast="0" w:name="_cxzl4rkyk6tw" w:id="35"/>
      <w:bookmarkEnd w:id="35"/>
      <w:r w:rsidDel="00000000" w:rsidR="00000000" w:rsidRPr="00000000">
        <w:rPr>
          <w:rFonts w:ascii="Arial" w:cs="Arial" w:eastAsia="Arial" w:hAnsi="Arial"/>
          <w:color w:val="0b5394"/>
          <w:sz w:val="26"/>
          <w:szCs w:val="26"/>
          <w:rtl w:val="0"/>
        </w:rPr>
        <w:t xml:space="preserve">Style and Visual Design</w:t>
      </w:r>
    </w:p>
    <w:p w:rsidR="00000000" w:rsidDel="00000000" w:rsidP="00000000" w:rsidRDefault="00000000" w:rsidRPr="00000000" w14:paraId="000000B1">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The main theme uses dark blue as the background (like the night sky), with orange and light blue as accent colors. This makes the screens feel cozy and bedtime-appropriate. The fonts include:</w:t>
      </w:r>
    </w:p>
    <w:p w:rsidR="00000000" w:rsidDel="00000000" w:rsidP="00000000" w:rsidRDefault="00000000" w:rsidRPr="00000000" w14:paraId="000000B2">
      <w:pPr>
        <w:pStyle w:val="Heading1"/>
        <w:keepNext w:val="0"/>
        <w:keepLines w:val="0"/>
        <w:widowControl w:val="0"/>
        <w:numPr>
          <w:ilvl w:val="0"/>
          <w:numId w:val="3"/>
        </w:numPr>
        <w:spacing w:after="0" w:afterAutospacing="0" w:before="200" w:lineRule="auto"/>
        <w:ind w:left="720" w:hanging="360"/>
        <w:rPr>
          <w:rFonts w:ascii="Arial" w:cs="Arial" w:eastAsia="Arial" w:hAnsi="Arial"/>
          <w:color w:val="0e101a"/>
          <w:sz w:val="22"/>
          <w:szCs w:val="22"/>
          <w:u w:val="none"/>
        </w:rPr>
      </w:pPr>
      <w:bookmarkStart w:colFirst="0" w:colLast="0" w:name="_ltr679suiwmv" w:id="29"/>
      <w:bookmarkEnd w:id="29"/>
      <w:r w:rsidDel="00000000" w:rsidR="00000000" w:rsidRPr="00000000">
        <w:rPr>
          <w:rFonts w:ascii="Arial" w:cs="Arial" w:eastAsia="Arial" w:hAnsi="Arial"/>
          <w:b w:val="1"/>
          <w:color w:val="0e101a"/>
          <w:sz w:val="22"/>
          <w:szCs w:val="22"/>
          <w:rtl w:val="0"/>
        </w:rPr>
        <w:t xml:space="preserve">Love Ya Like A Sister</w:t>
      </w:r>
      <w:r w:rsidDel="00000000" w:rsidR="00000000" w:rsidRPr="00000000">
        <w:rPr>
          <w:rFonts w:ascii="Arial" w:cs="Arial" w:eastAsia="Arial" w:hAnsi="Arial"/>
          <w:color w:val="0e101a"/>
          <w:sz w:val="22"/>
          <w:szCs w:val="22"/>
          <w:rtl w:val="0"/>
        </w:rPr>
        <w:t xml:space="preserve"> – used for titles, gives a playful, hand-drawn look</w:t>
      </w:r>
    </w:p>
    <w:p w:rsidR="00000000" w:rsidDel="00000000" w:rsidP="00000000" w:rsidRDefault="00000000" w:rsidRPr="00000000" w14:paraId="000000B3">
      <w:pPr>
        <w:pStyle w:val="Heading1"/>
        <w:keepNext w:val="0"/>
        <w:keepLines w:val="0"/>
        <w:widowControl w:val="0"/>
        <w:numPr>
          <w:ilvl w:val="0"/>
          <w:numId w:val="3"/>
        </w:numPr>
        <w:spacing w:before="0" w:beforeAutospacing="0" w:lineRule="auto"/>
        <w:ind w:left="720" w:hanging="360"/>
        <w:rPr>
          <w:rFonts w:ascii="Arial" w:cs="Arial" w:eastAsia="Arial" w:hAnsi="Arial"/>
          <w:color w:val="0e101a"/>
          <w:sz w:val="22"/>
          <w:szCs w:val="22"/>
          <w:u w:val="none"/>
        </w:rPr>
      </w:pPr>
      <w:bookmarkStart w:colFirst="0" w:colLast="0" w:name="_wkjegd7mntt3" w:id="36"/>
      <w:bookmarkEnd w:id="36"/>
      <w:r w:rsidDel="00000000" w:rsidR="00000000" w:rsidRPr="00000000">
        <w:rPr>
          <w:rFonts w:ascii="Arial" w:cs="Arial" w:eastAsia="Arial" w:hAnsi="Arial"/>
          <w:b w:val="1"/>
          <w:color w:val="0e101a"/>
          <w:sz w:val="22"/>
          <w:szCs w:val="22"/>
          <w:rtl w:val="0"/>
        </w:rPr>
        <w:t xml:space="preserve">Montserrat</w:t>
      </w:r>
      <w:r w:rsidDel="00000000" w:rsidR="00000000" w:rsidRPr="00000000">
        <w:rPr>
          <w:rFonts w:ascii="Arial" w:cs="Arial" w:eastAsia="Arial" w:hAnsi="Arial"/>
          <w:color w:val="0e101a"/>
          <w:sz w:val="22"/>
          <w:szCs w:val="22"/>
          <w:rtl w:val="0"/>
        </w:rPr>
        <w:t xml:space="preserve"> – used for smaller text and form inputs, easy to read</w:t>
      </w:r>
    </w:p>
    <w:p w:rsidR="00000000" w:rsidDel="00000000" w:rsidP="00000000" w:rsidRDefault="00000000" w:rsidRPr="00000000" w14:paraId="000000B4">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Large AI-generated illustrations of children reading and/or imagining magical places are used in the background to give the feeling of full immersion into the story.</w:t>
      </w:r>
    </w:p>
    <w:p w:rsidR="00000000" w:rsidDel="00000000" w:rsidP="00000000" w:rsidRDefault="00000000" w:rsidRPr="00000000" w14:paraId="000000B5">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The screens are made to work on desktops, tablets, and mobile devices. The layout adjusts depending on screen size.</w:t>
      </w:r>
    </w:p>
    <w:p w:rsidR="00000000" w:rsidDel="00000000" w:rsidP="00000000" w:rsidRDefault="00000000" w:rsidRPr="00000000" w14:paraId="000000B6">
      <w:pPr>
        <w:pStyle w:val="Heading3"/>
        <w:keepNext w:val="0"/>
        <w:keepLines w:val="0"/>
        <w:widowControl w:val="0"/>
        <w:spacing w:before="200" w:lineRule="auto"/>
        <w:rPr>
          <w:rFonts w:ascii="Arial" w:cs="Arial" w:eastAsia="Arial" w:hAnsi="Arial"/>
          <w:color w:val="0b5394"/>
          <w:sz w:val="26"/>
          <w:szCs w:val="26"/>
        </w:rPr>
      </w:pPr>
      <w:bookmarkStart w:colFirst="0" w:colLast="0" w:name="_noz7seyv0qy6" w:id="37"/>
      <w:bookmarkEnd w:id="37"/>
      <w:r w:rsidDel="00000000" w:rsidR="00000000" w:rsidRPr="00000000">
        <w:rPr>
          <w:rFonts w:ascii="Arial" w:cs="Arial" w:eastAsia="Arial" w:hAnsi="Arial"/>
          <w:color w:val="0b5394"/>
          <w:sz w:val="26"/>
          <w:szCs w:val="26"/>
          <w:rtl w:val="0"/>
        </w:rPr>
        <w:t xml:space="preserve">Buttons and Forms</w:t>
      </w:r>
    </w:p>
    <w:p w:rsidR="00000000" w:rsidDel="00000000" w:rsidP="00000000" w:rsidRDefault="00000000" w:rsidRPr="00000000" w14:paraId="000000B7">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All buttons are big enough to tap easily and have different looks when hovered over. Forms include clear labels, and the password field has a show/hide icon. </w:t>
      </w:r>
    </w:p>
    <w:p w:rsidR="00000000" w:rsidDel="00000000" w:rsidP="00000000" w:rsidRDefault="00000000" w:rsidRPr="00000000" w14:paraId="000000B8">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There is also an error state design (with red outlines) for cases when users enter something incorrectly.</w:t>
      </w:r>
    </w:p>
    <w:p w:rsidR="00000000" w:rsidDel="00000000" w:rsidP="00000000" w:rsidRDefault="00000000" w:rsidRPr="00000000" w14:paraId="000000B9">
      <w:pPr>
        <w:pStyle w:val="Heading3"/>
        <w:keepNext w:val="0"/>
        <w:keepLines w:val="0"/>
        <w:widowControl w:val="0"/>
        <w:spacing w:before="200" w:lineRule="auto"/>
        <w:rPr>
          <w:rFonts w:ascii="Arial" w:cs="Arial" w:eastAsia="Arial" w:hAnsi="Arial"/>
          <w:color w:val="0b5394"/>
          <w:sz w:val="26"/>
          <w:szCs w:val="26"/>
        </w:rPr>
      </w:pPr>
      <w:bookmarkStart w:colFirst="0" w:colLast="0" w:name="_8tgl9cygh61l" w:id="38"/>
      <w:bookmarkEnd w:id="38"/>
      <w:r w:rsidDel="00000000" w:rsidR="00000000" w:rsidRPr="00000000">
        <w:rPr>
          <w:rFonts w:ascii="Arial" w:cs="Arial" w:eastAsia="Arial" w:hAnsi="Arial"/>
          <w:color w:val="0b5394"/>
          <w:sz w:val="26"/>
          <w:szCs w:val="26"/>
          <w:rtl w:val="0"/>
        </w:rPr>
        <w:t xml:space="preserve">Accessibility</w:t>
      </w:r>
    </w:p>
    <w:p w:rsidR="00000000" w:rsidDel="00000000" w:rsidP="00000000" w:rsidRDefault="00000000" w:rsidRPr="00000000" w14:paraId="000000BA">
      <w:pPr>
        <w:pStyle w:val="Heading1"/>
        <w:keepNext w:val="0"/>
        <w:keepLines w:val="0"/>
        <w:widowControl w:val="0"/>
        <w:spacing w:before="200" w:lineRule="auto"/>
        <w:rPr>
          <w:rFonts w:ascii="Arial" w:cs="Arial" w:eastAsia="Arial" w:hAnsi="Arial"/>
          <w:color w:val="0e101a"/>
          <w:sz w:val="22"/>
          <w:szCs w:val="22"/>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We kept things simple so both kids and adults could use the app without confusion. Some key points:</w:t>
      </w:r>
    </w:p>
    <w:p w:rsidR="00000000" w:rsidDel="00000000" w:rsidP="00000000" w:rsidRDefault="00000000" w:rsidRPr="00000000" w14:paraId="000000BB">
      <w:pPr>
        <w:pStyle w:val="Heading1"/>
        <w:keepNext w:val="0"/>
        <w:keepLines w:val="0"/>
        <w:widowControl w:val="0"/>
        <w:numPr>
          <w:ilvl w:val="0"/>
          <w:numId w:val="4"/>
        </w:numPr>
        <w:spacing w:after="0" w:afterAutospacing="0" w:before="200" w:lineRule="auto"/>
        <w:ind w:left="720" w:hanging="360"/>
        <w:rPr>
          <w:rFonts w:ascii="Arial" w:cs="Arial" w:eastAsia="Arial" w:hAnsi="Arial"/>
          <w:color w:val="0e101a"/>
          <w:sz w:val="22"/>
          <w:szCs w:val="22"/>
          <w:u w:val="none"/>
        </w:rPr>
      </w:pPr>
      <w:bookmarkStart w:colFirst="0" w:colLast="0" w:name="_ltr679suiwmv" w:id="29"/>
      <w:bookmarkEnd w:id="29"/>
      <w:r w:rsidDel="00000000" w:rsidR="00000000" w:rsidRPr="00000000">
        <w:rPr>
          <w:rFonts w:ascii="Arial" w:cs="Arial" w:eastAsia="Arial" w:hAnsi="Arial"/>
          <w:color w:val="0e101a"/>
          <w:sz w:val="22"/>
          <w:szCs w:val="22"/>
          <w:rtl w:val="0"/>
        </w:rPr>
        <w:t xml:space="preserve">Large fonts</w:t>
      </w:r>
    </w:p>
    <w:p w:rsidR="00000000" w:rsidDel="00000000" w:rsidP="00000000" w:rsidRDefault="00000000" w:rsidRPr="00000000" w14:paraId="000000BC">
      <w:pPr>
        <w:pStyle w:val="Heading1"/>
        <w:keepNext w:val="0"/>
        <w:keepLines w:val="0"/>
        <w:widowControl w:val="0"/>
        <w:numPr>
          <w:ilvl w:val="0"/>
          <w:numId w:val="4"/>
        </w:numPr>
        <w:spacing w:after="0" w:afterAutospacing="0" w:before="0" w:beforeAutospacing="0" w:lineRule="auto"/>
        <w:ind w:left="720" w:hanging="360"/>
        <w:rPr>
          <w:rFonts w:ascii="Arial" w:cs="Arial" w:eastAsia="Arial" w:hAnsi="Arial"/>
          <w:color w:val="0e101a"/>
          <w:sz w:val="22"/>
          <w:szCs w:val="22"/>
          <w:u w:val="none"/>
        </w:rPr>
      </w:pPr>
      <w:bookmarkStart w:colFirst="0" w:colLast="0" w:name="_dubydxmmdi4m" w:id="39"/>
      <w:bookmarkEnd w:id="39"/>
      <w:r w:rsidDel="00000000" w:rsidR="00000000" w:rsidRPr="00000000">
        <w:rPr>
          <w:rFonts w:ascii="Arial" w:cs="Arial" w:eastAsia="Arial" w:hAnsi="Arial"/>
          <w:color w:val="0e101a"/>
          <w:sz w:val="22"/>
          <w:szCs w:val="22"/>
          <w:rtl w:val="0"/>
        </w:rPr>
        <w:t xml:space="preserve">No extra clutter or unnecessary text</w:t>
      </w:r>
    </w:p>
    <w:p w:rsidR="00000000" w:rsidDel="00000000" w:rsidP="00000000" w:rsidRDefault="00000000" w:rsidRPr="00000000" w14:paraId="000000BD">
      <w:pPr>
        <w:pStyle w:val="Heading1"/>
        <w:keepNext w:val="0"/>
        <w:keepLines w:val="0"/>
        <w:widowControl w:val="0"/>
        <w:numPr>
          <w:ilvl w:val="0"/>
          <w:numId w:val="4"/>
        </w:numPr>
        <w:spacing w:after="0" w:afterAutospacing="0" w:before="0" w:beforeAutospacing="0" w:lineRule="auto"/>
        <w:ind w:left="720" w:hanging="360"/>
        <w:rPr>
          <w:rFonts w:ascii="Arial" w:cs="Arial" w:eastAsia="Arial" w:hAnsi="Arial"/>
          <w:color w:val="0e101a"/>
          <w:sz w:val="22"/>
          <w:szCs w:val="22"/>
          <w:u w:val="none"/>
        </w:rPr>
      </w:pPr>
      <w:bookmarkStart w:colFirst="0" w:colLast="0" w:name="_9em0lk3sdjtv" w:id="40"/>
      <w:bookmarkEnd w:id="40"/>
      <w:r w:rsidDel="00000000" w:rsidR="00000000" w:rsidRPr="00000000">
        <w:rPr>
          <w:rFonts w:ascii="Arial" w:cs="Arial" w:eastAsia="Arial" w:hAnsi="Arial"/>
          <w:color w:val="0e101a"/>
          <w:sz w:val="22"/>
          <w:szCs w:val="22"/>
          <w:rtl w:val="0"/>
        </w:rPr>
        <w:t xml:space="preserve">Clear labels and instructions</w:t>
      </w:r>
    </w:p>
    <w:p w:rsidR="00000000" w:rsidDel="00000000" w:rsidP="00000000" w:rsidRDefault="00000000" w:rsidRPr="00000000" w14:paraId="000000BE">
      <w:pPr>
        <w:pStyle w:val="Heading1"/>
        <w:keepNext w:val="0"/>
        <w:keepLines w:val="0"/>
        <w:widowControl w:val="0"/>
        <w:numPr>
          <w:ilvl w:val="0"/>
          <w:numId w:val="4"/>
        </w:numPr>
        <w:spacing w:before="0" w:beforeAutospacing="0" w:lineRule="auto"/>
        <w:ind w:left="720" w:hanging="360"/>
        <w:rPr>
          <w:rFonts w:ascii="Arial" w:cs="Arial" w:eastAsia="Arial" w:hAnsi="Arial"/>
          <w:color w:val="0e101a"/>
          <w:sz w:val="22"/>
          <w:szCs w:val="22"/>
          <w:u w:val="none"/>
        </w:rPr>
      </w:pPr>
      <w:bookmarkStart w:colFirst="0" w:colLast="0" w:name="_33deoh4rjc3" w:id="41"/>
      <w:bookmarkEnd w:id="41"/>
      <w:r w:rsidDel="00000000" w:rsidR="00000000" w:rsidRPr="00000000">
        <w:rPr>
          <w:rFonts w:ascii="Arial" w:cs="Arial" w:eastAsia="Arial" w:hAnsi="Arial"/>
          <w:color w:val="0e101a"/>
          <w:sz w:val="22"/>
          <w:szCs w:val="22"/>
          <w:rtl w:val="0"/>
        </w:rPr>
        <w:t xml:space="preserve">Big tap areas for buttons and form fields</w:t>
      </w:r>
    </w:p>
    <w:p w:rsidR="00000000" w:rsidDel="00000000" w:rsidP="00000000" w:rsidRDefault="00000000" w:rsidRPr="00000000" w14:paraId="000000BF">
      <w:pPr>
        <w:pStyle w:val="Heading1"/>
        <w:keepNext w:val="0"/>
        <w:keepLines w:val="0"/>
        <w:widowControl w:val="0"/>
        <w:spacing w:before="200" w:lineRule="auto"/>
        <w:rPr>
          <w:rFonts w:ascii="Arial" w:cs="Arial" w:eastAsia="Arial" w:hAnsi="Arial"/>
          <w:color w:val="0e101a"/>
          <w:sz w:val="22"/>
          <w:szCs w:val="22"/>
        </w:rPr>
      </w:pPr>
      <w:bookmarkStart w:colFirst="0" w:colLast="0" w:name="_a24nyig7qhiy" w:id="42"/>
      <w:bookmarkEnd w:id="42"/>
      <w:r w:rsidDel="00000000" w:rsidR="00000000" w:rsidRPr="00000000">
        <w:rPr>
          <w:rFonts w:ascii="Arial" w:cs="Arial" w:eastAsia="Arial" w:hAnsi="Arial"/>
          <w:color w:val="0e101a"/>
          <w:sz w:val="22"/>
          <w:szCs w:val="22"/>
          <w:rtl w:val="0"/>
        </w:rPr>
        <w:t xml:space="preserve">Overall, the UI is simple, clear, and designed with young users in mind. At the same time, it is catchy and interesting. We avoided small text or busy layouts. Everything works on phones, tablets, and desktops. The colors, images, and text work together to give a cozy and magical feel that fits the idea of bedtime stories.</w:t>
      </w:r>
    </w:p>
    <w:p w:rsidR="00000000" w:rsidDel="00000000" w:rsidP="00000000" w:rsidRDefault="00000000" w:rsidRPr="00000000" w14:paraId="000000C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200" w:lineRule="auto"/>
        <w:ind w:left="0" w:firstLine="0"/>
        <w:rPr>
          <w:rFonts w:ascii="Arial" w:cs="Arial" w:eastAsia="Arial" w:hAnsi="Arial"/>
          <w:sz w:val="22"/>
          <w:szCs w:val="22"/>
        </w:rPr>
      </w:pPr>
      <w:bookmarkStart w:colFirst="0" w:colLast="0" w:name="_ltr679suiwmv" w:id="29"/>
      <w:bookmarkEnd w:id="29"/>
      <w:r w:rsidDel="00000000" w:rsidR="00000000" w:rsidRPr="00000000">
        <w:rPr>
          <w:rtl w:val="0"/>
        </w:rPr>
      </w:r>
    </w:p>
    <w:p w:rsidR="00000000" w:rsidDel="00000000" w:rsidP="00000000" w:rsidRDefault="00000000" w:rsidRPr="00000000" w14:paraId="000000C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rPr>
      </w:pPr>
      <w:bookmarkStart w:colFirst="0" w:colLast="0" w:name="_d57pivnhe6yf" w:id="43"/>
      <w:bookmarkEnd w:id="43"/>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tcmuor4nl1kz" w:id="44"/>
      <w:bookmarkEnd w:id="44"/>
      <w:r w:rsidDel="00000000" w:rsidR="00000000" w:rsidRPr="00000000">
        <w:rPr>
          <w:b w:val="1"/>
          <w:color w:val="0b5394"/>
          <w:rtl w:val="0"/>
        </w:rPr>
        <w:t xml:space="preserve">Database Design</w:t>
      </w: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ageBreakBefore w:val="0"/>
        <w:widowControl w:val="0"/>
        <w:ind w:left="-360" w:firstLine="0"/>
        <w:rPr/>
      </w:pPr>
      <w:r w:rsidDel="00000000" w:rsidR="00000000" w:rsidRPr="00000000">
        <w:rPr/>
        <w:drawing>
          <wp:inline distB="114300" distT="114300" distL="114300" distR="114300">
            <wp:extent cx="5943600" cy="52578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database schema diagram shows the complete structure of the application with all six collections and their relationships:</w:t>
      </w:r>
    </w:p>
    <w:p w:rsidR="00000000" w:rsidDel="00000000" w:rsidP="00000000" w:rsidRDefault="00000000" w:rsidRPr="00000000" w14:paraId="000000C7">
      <w:pPr>
        <w:widowControl w:val="0"/>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Relationships:</w:t>
      </w:r>
    </w:p>
    <w:p w:rsidR="00000000" w:rsidDel="00000000" w:rsidP="00000000" w:rsidRDefault="00000000" w:rsidRPr="00000000" w14:paraId="000000C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b w:val="1"/>
          <w:sz w:val="24"/>
          <w:szCs w:val="24"/>
          <w:rtl w:val="0"/>
        </w:rPr>
        <w:t xml:space="preserve">Users → Children</w:t>
      </w:r>
      <w:r w:rsidDel="00000000" w:rsidR="00000000" w:rsidRPr="00000000">
        <w:rPr>
          <w:rFonts w:ascii="Times New Roman" w:cs="Times New Roman" w:eastAsia="Times New Roman" w:hAnsi="Times New Roman"/>
          <w:sz w:val="24"/>
          <w:szCs w:val="24"/>
          <w:rtl w:val="0"/>
        </w:rPr>
        <w:t xml:space="preserve">: One-to-many (parents can have multiple children)</w:t>
      </w:r>
    </w:p>
    <w:p w:rsidR="00000000" w:rsidDel="00000000" w:rsidP="00000000" w:rsidRDefault="00000000" w:rsidRPr="00000000" w14:paraId="000000C9">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b w:val="1"/>
          <w:sz w:val="24"/>
          <w:szCs w:val="24"/>
          <w:rtl w:val="0"/>
        </w:rPr>
        <w:t xml:space="preserve">Users → ParentalControls</w:t>
      </w:r>
      <w:r w:rsidDel="00000000" w:rsidR="00000000" w:rsidRPr="00000000">
        <w:rPr>
          <w:rFonts w:ascii="Times New Roman" w:cs="Times New Roman" w:eastAsia="Times New Roman" w:hAnsi="Times New Roman"/>
          <w:sz w:val="24"/>
          <w:szCs w:val="24"/>
          <w:rtl w:val="0"/>
        </w:rPr>
        <w:t xml:space="preserve">: One-to-one (each user has their own controls)</w:t>
      </w:r>
    </w:p>
    <w:p w:rsidR="00000000" w:rsidDel="00000000" w:rsidP="00000000" w:rsidRDefault="00000000" w:rsidRPr="00000000" w14:paraId="000000C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b w:val="1"/>
          <w:sz w:val="24"/>
          <w:szCs w:val="24"/>
          <w:rtl w:val="0"/>
        </w:rPr>
        <w:t xml:space="preserve">Users → Stories</w:t>
      </w:r>
      <w:r w:rsidDel="00000000" w:rsidR="00000000" w:rsidRPr="00000000">
        <w:rPr>
          <w:rFonts w:ascii="Times New Roman" w:cs="Times New Roman" w:eastAsia="Times New Roman" w:hAnsi="Times New Roman"/>
          <w:sz w:val="24"/>
          <w:szCs w:val="24"/>
          <w:rtl w:val="0"/>
        </w:rPr>
        <w:t xml:space="preserve">: One-to-many (parents can access all stories)</w:t>
      </w:r>
    </w:p>
    <w:p w:rsidR="00000000" w:rsidDel="00000000" w:rsidP="00000000" w:rsidRDefault="00000000" w:rsidRPr="00000000" w14:paraId="000000CB">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b w:val="1"/>
          <w:sz w:val="24"/>
          <w:szCs w:val="24"/>
          <w:rtl w:val="0"/>
        </w:rPr>
        <w:t xml:space="preserve">Children → Stories</w:t>
      </w:r>
      <w:r w:rsidDel="00000000" w:rsidR="00000000" w:rsidRPr="00000000">
        <w:rPr>
          <w:rFonts w:ascii="Times New Roman" w:cs="Times New Roman" w:eastAsia="Times New Roman" w:hAnsi="Times New Roman"/>
          <w:sz w:val="24"/>
          <w:szCs w:val="24"/>
          <w:rtl w:val="0"/>
        </w:rPr>
        <w:t xml:space="preserve">: One-to-many (each child has their own stories)</w:t>
      </w:r>
    </w:p>
    <w:p w:rsidR="00000000" w:rsidDel="00000000" w:rsidP="00000000" w:rsidRDefault="00000000" w:rsidRPr="00000000" w14:paraId="000000CC">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b w:val="1"/>
          <w:sz w:val="24"/>
          <w:szCs w:val="24"/>
          <w:rtl w:val="0"/>
        </w:rPr>
        <w:t xml:space="preserve">Children → ReadingStats</w:t>
      </w:r>
      <w:r w:rsidDel="00000000" w:rsidR="00000000" w:rsidRPr="00000000">
        <w:rPr>
          <w:rFonts w:ascii="Times New Roman" w:cs="Times New Roman" w:eastAsia="Times New Roman" w:hAnsi="Times New Roman"/>
          <w:sz w:val="24"/>
          <w:szCs w:val="24"/>
          <w:rtl w:val="0"/>
        </w:rPr>
        <w:t xml:space="preserve">: One-to-many (tracking reading behavior over time)</w:t>
      </w:r>
    </w:p>
    <w:p w:rsidR="00000000" w:rsidDel="00000000" w:rsidP="00000000" w:rsidRDefault="00000000" w:rsidRPr="00000000" w14:paraId="000000CD">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b w:val="1"/>
          <w:sz w:val="24"/>
          <w:szCs w:val="24"/>
          <w:rtl w:val="0"/>
        </w:rPr>
        <w:t xml:space="preserve">Stories ↔ ReadingStats</w:t>
      </w:r>
      <w:r w:rsidDel="00000000" w:rsidR="00000000" w:rsidRPr="00000000">
        <w:rPr>
          <w:rFonts w:ascii="Times New Roman" w:cs="Times New Roman" w:eastAsia="Times New Roman" w:hAnsi="Times New Roman"/>
          <w:sz w:val="24"/>
          <w:szCs w:val="24"/>
          <w:rtl w:val="0"/>
        </w:rPr>
        <w:t xml:space="preserve">: Many-to-many (via the storiesRead array in ReadingStats)</w:t>
      </w:r>
    </w:p>
    <w:p w:rsidR="00000000" w:rsidDel="00000000" w:rsidP="00000000" w:rsidRDefault="00000000" w:rsidRPr="00000000" w14:paraId="000000CE">
      <w:pPr>
        <w:widowControl w:val="0"/>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Highlights:</w:t>
      </w:r>
    </w:p>
    <w:p w:rsidR="00000000" w:rsidDel="00000000" w:rsidP="00000000" w:rsidRDefault="00000000" w:rsidRPr="00000000" w14:paraId="000000CF">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Stories are linked to both the child and parent for proper access control</w:t>
      </w:r>
    </w:p>
    <w:p w:rsidR="00000000" w:rsidDel="00000000" w:rsidP="00000000" w:rsidRDefault="00000000" w:rsidRPr="00000000" w14:paraId="000000D0">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StoryTemplates are standalone resources that can be used across all children</w:t>
      </w:r>
    </w:p>
    <w:p w:rsidR="00000000" w:rsidDel="00000000" w:rsidP="00000000" w:rsidRDefault="00000000" w:rsidRPr="00000000" w14:paraId="000000D1">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ReadingStats uses an embedded array to track multiple stories read per day</w:t>
      </w:r>
    </w:p>
    <w:p w:rsidR="00000000" w:rsidDel="00000000" w:rsidP="00000000" w:rsidRDefault="00000000" w:rsidRPr="00000000" w14:paraId="000000D2">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ParentalControls allow customization of content filtering and usage limits</w:t>
      </w:r>
    </w:p>
    <w:p w:rsidR="00000000" w:rsidDel="00000000" w:rsidP="00000000" w:rsidRDefault="00000000" w:rsidRPr="00000000" w14:paraId="000000D3">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Children's preferences drive story personalization and recommendation</w:t>
      </w:r>
    </w:p>
    <w:p w:rsidR="00000000" w:rsidDel="00000000" w:rsidP="00000000" w:rsidRDefault="00000000" w:rsidRPr="00000000" w14:paraId="000000D4">
      <w:pPr>
        <w:pageBreakBefore w:val="0"/>
        <w:widowControl w:val="0"/>
        <w:ind w:left="720" w:firstLine="0"/>
        <w:rPr/>
      </w:pPr>
      <w:r w:rsidDel="00000000" w:rsidR="00000000" w:rsidRPr="00000000">
        <w:rPr>
          <w:rtl w:val="0"/>
        </w:rPr>
      </w:r>
    </w:p>
    <w:p w:rsidR="00000000" w:rsidDel="00000000" w:rsidP="00000000" w:rsidRDefault="00000000" w:rsidRPr="00000000" w14:paraId="000000D5">
      <w:pPr>
        <w:pStyle w:val="Heading1"/>
        <w:keepNext w:val="0"/>
        <w:keepLines w:val="0"/>
        <w:pageBreakBefore w:val="0"/>
        <w:widowControl w:val="0"/>
        <w:ind w:left="0" w:firstLine="0"/>
        <w:rPr/>
      </w:pPr>
      <w:bookmarkStart w:colFirst="0" w:colLast="0" w:name="_x18fj36s1121" w:id="45"/>
      <w:bookmarkEnd w:id="45"/>
      <w:r w:rsidDel="00000000" w:rsidR="00000000" w:rsidRPr="00000000">
        <w:rPr>
          <w:b w:val="1"/>
          <w:color w:val="0b5394"/>
          <w:rtl w:val="0"/>
        </w:rPr>
        <w:t xml:space="preserve">Security Design</w:t>
      </w: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ageBreakBefore w:val="0"/>
        <w:ind w:left="0" w:firstLine="0"/>
        <w:rPr>
          <w:i w:val="1"/>
          <w:color w:val="666666"/>
        </w:rPr>
      </w:pPr>
      <w:r w:rsidDel="00000000" w:rsidR="00000000" w:rsidRPr="00000000">
        <w:rPr>
          <w:i w:val="1"/>
          <w:color w:val="666666"/>
          <w:rtl w:val="0"/>
        </w:rPr>
        <w:t xml:space="preserve">In this section, you shall describe any security design in your software system.</w:t>
      </w:r>
    </w:p>
    <w:p w:rsidR="00000000" w:rsidDel="00000000" w:rsidP="00000000" w:rsidRDefault="00000000" w:rsidRPr="00000000" w14:paraId="000000D9">
      <w:pPr>
        <w:pStyle w:val="Heading2"/>
        <w:rPr>
          <w:color w:val="0b5394"/>
        </w:rPr>
      </w:pPr>
      <w:bookmarkStart w:colFirst="0" w:colLast="0" w:name="_uel3h3urfmsh" w:id="46"/>
      <w:bookmarkEnd w:id="46"/>
      <w:r w:rsidDel="00000000" w:rsidR="00000000" w:rsidRPr="00000000">
        <w:rPr>
          <w:color w:val="0b5394"/>
          <w:rtl w:val="0"/>
        </w:rPr>
        <w:t xml:space="preserve">Authentication and Authorization</w:t>
      </w:r>
    </w:p>
    <w:p w:rsidR="00000000" w:rsidDel="00000000" w:rsidP="00000000" w:rsidRDefault="00000000" w:rsidRPr="00000000" w14:paraId="000000DA">
      <w:pPr>
        <w:spacing w:after="240" w:before="240" w:lineRule="auto"/>
        <w:rPr/>
      </w:pPr>
      <w:r w:rsidDel="00000000" w:rsidR="00000000" w:rsidRPr="00000000">
        <w:rPr>
          <w:b w:val="1"/>
          <w:rtl w:val="0"/>
        </w:rPr>
        <w:t xml:space="preserve">JWT-Based Authentication</w:t>
      </w:r>
      <w:r w:rsidDel="00000000" w:rsidR="00000000" w:rsidRPr="00000000">
        <w:rPr>
          <w:rtl w:val="0"/>
        </w:rPr>
        <w:t xml:space="preserve">: The system uses JSON Web Tokens for secure session management. Users authenticate through the Auth Service, which validates credentials and issues time-limited tokens. All API requests require valid JWT tokens, ensuring only authenticated users access the application.</w:t>
      </w:r>
    </w:p>
    <w:p w:rsidR="00000000" w:rsidDel="00000000" w:rsidP="00000000" w:rsidRDefault="00000000" w:rsidRPr="00000000" w14:paraId="000000DB">
      <w:pPr>
        <w:spacing w:after="240" w:before="240" w:lineRule="auto"/>
        <w:rPr/>
      </w:pPr>
      <w:r w:rsidDel="00000000" w:rsidR="00000000" w:rsidRPr="00000000">
        <w:rPr>
          <w:b w:val="1"/>
          <w:rtl w:val="0"/>
        </w:rPr>
        <w:t xml:space="preserve">Role-Based Access Control</w:t>
      </w:r>
      <w:r w:rsidDel="00000000" w:rsidR="00000000" w:rsidRPr="00000000">
        <w:rPr>
          <w:rtl w:val="0"/>
        </w:rPr>
        <w:t xml:space="preserve">: The system distinguishes between parent/caregiver accounts and child profiles. Parents have full administrative access to manage child profiles, story settings, and parental controls, while child interactions are limited to age-appropriate content consumption.</w:t>
      </w:r>
    </w:p>
    <w:p w:rsidR="00000000" w:rsidDel="00000000" w:rsidP="00000000" w:rsidRDefault="00000000" w:rsidRPr="00000000" w14:paraId="000000DC">
      <w:pPr>
        <w:spacing w:after="240" w:before="240" w:lineRule="auto"/>
        <w:rPr/>
      </w:pPr>
      <w:r w:rsidDel="00000000" w:rsidR="00000000" w:rsidRPr="00000000">
        <w:rPr>
          <w:b w:val="1"/>
          <w:rtl w:val="0"/>
        </w:rPr>
        <w:t xml:space="preserve">Session Management</w:t>
      </w:r>
      <w:r w:rsidDel="00000000" w:rsidR="00000000" w:rsidRPr="00000000">
        <w:rPr>
          <w:rtl w:val="0"/>
        </w:rPr>
        <w:t xml:space="preserve">: JWT tokens have configurable expiration times to balance security and user experience. The system automatically refreshes tokens during active sessions and requires re-authentication after extended periods of inactivity.</w:t>
      </w:r>
    </w:p>
    <w:p w:rsidR="00000000" w:rsidDel="00000000" w:rsidP="00000000" w:rsidRDefault="00000000" w:rsidRPr="00000000" w14:paraId="000000DD">
      <w:pPr>
        <w:pStyle w:val="Heading2"/>
        <w:rPr>
          <w:color w:val="0b5394"/>
        </w:rPr>
      </w:pPr>
      <w:bookmarkStart w:colFirst="0" w:colLast="0" w:name="_vrce0ht0e6w5" w:id="47"/>
      <w:bookmarkEnd w:id="47"/>
      <w:r w:rsidDel="00000000" w:rsidR="00000000" w:rsidRPr="00000000">
        <w:rPr>
          <w:color w:val="0b5394"/>
          <w:rtl w:val="0"/>
        </w:rPr>
        <w:t xml:space="preserve">Data Protection</w:t>
      </w:r>
    </w:p>
    <w:p w:rsidR="00000000" w:rsidDel="00000000" w:rsidP="00000000" w:rsidRDefault="00000000" w:rsidRPr="00000000" w14:paraId="000000DE">
      <w:pPr>
        <w:spacing w:after="240" w:before="240" w:lineRule="auto"/>
        <w:rPr/>
      </w:pPr>
      <w:r w:rsidDel="00000000" w:rsidR="00000000" w:rsidRPr="00000000">
        <w:rPr>
          <w:b w:val="1"/>
          <w:rtl w:val="0"/>
        </w:rPr>
        <w:t xml:space="preserve">Password Security</w:t>
      </w:r>
      <w:r w:rsidDel="00000000" w:rsidR="00000000" w:rsidRPr="00000000">
        <w:rPr>
          <w:rtl w:val="0"/>
        </w:rPr>
        <w:t xml:space="preserve">: User passwords are hashed using bcrypt with salt rounds before database storage. The system enforces strong password requirements, including minimum length, complexity rules, and prevents common password usage.</w:t>
      </w:r>
    </w:p>
    <w:p w:rsidR="00000000" w:rsidDel="00000000" w:rsidP="00000000" w:rsidRDefault="00000000" w:rsidRPr="00000000" w14:paraId="000000DF">
      <w:pPr>
        <w:spacing w:after="240" w:before="240" w:lineRule="auto"/>
        <w:rPr/>
      </w:pPr>
      <w:r w:rsidDel="00000000" w:rsidR="00000000" w:rsidRPr="00000000">
        <w:rPr>
          <w:b w:val="1"/>
          <w:rtl w:val="0"/>
        </w:rPr>
        <w:t xml:space="preserve">Data Encryption</w:t>
      </w:r>
      <w:r w:rsidDel="00000000" w:rsidR="00000000" w:rsidRPr="00000000">
        <w:rPr>
          <w:rtl w:val="0"/>
        </w:rPr>
        <w:t xml:space="preserve">: Sensitive data is encrypted both in transit and at rest. HTTPS encryption protects all client-server communications, while database fields containing personal information use AES encryption for additional protection.</w:t>
      </w:r>
    </w:p>
    <w:p w:rsidR="00000000" w:rsidDel="00000000" w:rsidP="00000000" w:rsidRDefault="00000000" w:rsidRPr="00000000" w14:paraId="000000E0">
      <w:pPr>
        <w:spacing w:after="240" w:before="240" w:lineRule="auto"/>
        <w:rPr/>
      </w:pPr>
      <w:r w:rsidDel="00000000" w:rsidR="00000000" w:rsidRPr="00000000">
        <w:rPr>
          <w:b w:val="1"/>
          <w:rtl w:val="0"/>
        </w:rPr>
        <w:t xml:space="preserve">Input Validation and Sanitization</w:t>
      </w:r>
      <w:r w:rsidDel="00000000" w:rsidR="00000000" w:rsidRPr="00000000">
        <w:rPr>
          <w:rtl w:val="0"/>
        </w:rPr>
        <w:t xml:space="preserve">: The Input Validation component in the Auth Service sanitizes all user inputs to prevent injection attacks. All data is validated against predefined schemas before processing or database storage.</w:t>
      </w:r>
    </w:p>
    <w:p w:rsidR="00000000" w:rsidDel="00000000" w:rsidP="00000000" w:rsidRDefault="00000000" w:rsidRPr="00000000" w14:paraId="000000E1">
      <w:pPr>
        <w:pageBreakBefore w:val="0"/>
        <w:ind w:left="720" w:firstLine="0"/>
        <w:rPr/>
      </w:pPr>
      <w:r w:rsidDel="00000000" w:rsidR="00000000" w:rsidRPr="00000000">
        <w:rPr>
          <w:rtl w:val="0"/>
        </w:rPr>
      </w:r>
    </w:p>
    <w:p w:rsidR="00000000" w:rsidDel="00000000" w:rsidP="00000000" w:rsidRDefault="00000000" w:rsidRPr="00000000" w14:paraId="000000E2">
      <w:pPr>
        <w:pStyle w:val="Heading1"/>
        <w:keepNext w:val="0"/>
        <w:keepLines w:val="0"/>
        <w:widowControl w:val="0"/>
        <w:ind w:left="0" w:firstLine="0"/>
        <w:rPr/>
      </w:pPr>
      <w:bookmarkStart w:colFirst="0" w:colLast="0" w:name="_mtfbusfb0eq3" w:id="48"/>
      <w:bookmarkEnd w:id="48"/>
      <w:r w:rsidDel="00000000" w:rsidR="00000000" w:rsidRPr="00000000">
        <w:rPr>
          <w:b w:val="1"/>
          <w:color w:val="0b5394"/>
          <w:rtl w:val="0"/>
        </w:rPr>
        <w:t xml:space="preserve">Business Logic and/or Key Algorithms</w:t>
      </w: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widowControl w:val="0"/>
        <w:ind w:left="0" w:firstLine="0"/>
        <w:rPr>
          <w:i w:val="1"/>
          <w:color w:val="666666"/>
        </w:rPr>
      </w:pPr>
      <w:r w:rsidDel="00000000" w:rsidR="00000000" w:rsidRPr="00000000">
        <w:rPr>
          <w:i w:val="1"/>
          <w:color w:val="666666"/>
          <w:rtl w:val="0"/>
        </w:rPr>
        <w:t xml:space="preserve">In this section, you shall describe any key algorithms used in your software system, either in terms of pseudocode or flowchart, or sequence diagrams. </w:t>
      </w:r>
    </w:p>
    <w:p w:rsidR="00000000" w:rsidDel="00000000" w:rsidP="00000000" w:rsidRDefault="00000000" w:rsidRPr="00000000" w14:paraId="000000E5">
      <w:pPr>
        <w:spacing w:after="240" w:before="240" w:lineRule="auto"/>
        <w:rPr/>
      </w:pPr>
      <w:r w:rsidDel="00000000" w:rsidR="00000000" w:rsidRPr="00000000">
        <w:rPr>
          <w:rtl w:val="0"/>
        </w:rPr>
        <w:t xml:space="preserve"> The core business logic of My Magical Bedtime centers around personalized story generation and parental control. When a parent signs up and creates a child profile, their input is validated, securely stored, and linked to age-based content rules. To generate a story, the system pulls a matching StoryTemplate based on the child’s age and preferences, then passes the structured parameters (characters, setting, theme) into the StoryGenerator, which interacts with an external GPT API via an AI Adapter. The response is then validated and saved as a new Story, optionally linked to multimedia via MediaResource. JWT-based authentication secures all protected endpoints, and middleware ensures that only authenticated users access sensitive features like profile management or story creation. Additionally, the ReadingStats service tracks how many stories each child reads, enabling age-appropriate usage monitoring and parental customization through the ParentalControl service.</w:t>
      </w:r>
      <w:r w:rsidDel="00000000" w:rsidR="00000000" w:rsidRPr="00000000">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857250</wp:posOffset>
            </wp:positionV>
            <wp:extent cx="3131004" cy="3652838"/>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131004" cy="3652838"/>
                    </a:xfrm>
                    <a:prstGeom prst="rect"/>
                    <a:ln/>
                  </pic:spPr>
                </pic:pic>
              </a:graphicData>
            </a:graphic>
          </wp:anchor>
        </w:drawing>
      </w:r>
    </w:p>
    <w:p w:rsidR="00000000" w:rsidDel="00000000" w:rsidP="00000000" w:rsidRDefault="00000000" w:rsidRPr="00000000" w14:paraId="000000E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9zvwkmc4luo5" w:id="49"/>
      <w:bookmarkEnd w:id="49"/>
      <w:r w:rsidDel="00000000" w:rsidR="00000000" w:rsidRPr="00000000">
        <w:rPr>
          <w:b w:val="1"/>
          <w:color w:val="0b5394"/>
          <w:rtl w:val="0"/>
        </w:rPr>
        <w:t xml:space="preserve">Design Patterns</w:t>
      </w:r>
      <w:r w:rsidDel="00000000" w:rsidR="00000000" w:rsidRPr="00000000">
        <w:rPr>
          <w:rtl w:val="0"/>
        </w:rPr>
        <w:t xml:space="preserve"> </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color w:val="666666"/>
        </w:rPr>
      </w:pPr>
      <w:r w:rsidDel="00000000" w:rsidR="00000000" w:rsidRPr="00000000">
        <w:rPr>
          <w:i w:val="1"/>
          <w:color w:val="666666"/>
          <w:rtl w:val="0"/>
        </w:rPr>
        <w:t xml:space="preserve">In this section, you shall describe any design patterns used in your software system.</w:t>
      </w:r>
    </w:p>
    <w:p w:rsidR="00000000" w:rsidDel="00000000" w:rsidP="00000000" w:rsidRDefault="00000000" w:rsidRPr="00000000" w14:paraId="000000E9">
      <w:pPr>
        <w:spacing w:after="240" w:before="240" w:lineRule="auto"/>
        <w:rPr/>
      </w:pPr>
      <w:r w:rsidDel="00000000" w:rsidR="00000000" w:rsidRPr="00000000">
        <w:rPr>
          <w:rtl w:val="0"/>
        </w:rPr>
        <w:t xml:space="preserve">Our backend architecture follows the Model View Controller (MVC) design pattern to ensure clear separation of concerns and maintainability. The model layer, built with Mongoose, defines the schema and data access logic.  The Controller layer contains the business logic for handling user actions such as login, signup, and logout. The routes layer maps HTTP requests to specific controller functions using Express, keeping the routing logic modular and organized.</w:t>
      </w:r>
    </w:p>
    <w:p w:rsidR="00000000" w:rsidDel="00000000" w:rsidP="00000000" w:rsidRDefault="00000000" w:rsidRPr="00000000" w14:paraId="000000EA">
      <w:pPr>
        <w:spacing w:after="240" w:before="240" w:lineRule="auto"/>
        <w:rPr/>
      </w:pPr>
      <w:r w:rsidDel="00000000" w:rsidR="00000000" w:rsidRPr="00000000">
        <w:rPr>
          <w:rtl w:val="0"/>
        </w:rPr>
        <w:t xml:space="preserve">In addition, the Factory Method pattern is incorporated through methods like User.signup() and User.login() in the model. These methods encapsulate the logic for creating and authenticating user instances, promoting cleaner controllers and centralized object creation. Together, these patterns support a scalable and testable structure.</w:t>
      </w:r>
    </w:p>
    <w:p w:rsidR="00000000" w:rsidDel="00000000" w:rsidP="00000000" w:rsidRDefault="00000000" w:rsidRPr="00000000" w14:paraId="000000E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rPr>
      </w:pPr>
      <w:bookmarkStart w:colFirst="0" w:colLast="0" w:name="_9a2dvlqtk0j2" w:id="50"/>
      <w:bookmarkEnd w:id="50"/>
      <w:r w:rsidDel="00000000" w:rsidR="00000000" w:rsidRPr="00000000">
        <w:rPr>
          <w:b w:val="1"/>
          <w:color w:val="0b5394"/>
          <w:rtl w:val="0"/>
        </w:rPr>
        <w:t xml:space="preserve">Rest APIs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POST /api/user/register</w:t>
      </w:r>
      <w:r w:rsidDel="00000000" w:rsidR="00000000" w:rsidRPr="00000000">
        <w:rPr>
          <w:rtl w:val="0"/>
        </w:rPr>
        <w:t xml:space="preserve"> - Creates a new user account with email/password</w:t>
      </w:r>
    </w:p>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POST /api/user/login</w:t>
      </w:r>
      <w:r w:rsidDel="00000000" w:rsidR="00000000" w:rsidRPr="00000000">
        <w:rPr>
          <w:rtl w:val="0"/>
        </w:rPr>
        <w:t xml:space="preserve"> - Authenticates user and returns access token</w:t>
      </w:r>
    </w:p>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GET /api/stories</w:t>
      </w:r>
      <w:r w:rsidDel="00000000" w:rsidR="00000000" w:rsidRPr="00000000">
        <w:rPr>
          <w:rtl w:val="0"/>
        </w:rPr>
        <w:t xml:space="preserve"> - Retrieves all stories for the authenticated user</w:t>
      </w:r>
    </w:p>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POST /api/stories/generate</w:t>
      </w:r>
      <w:r w:rsidDel="00000000" w:rsidR="00000000" w:rsidRPr="00000000">
        <w:rPr>
          <w:rtl w:val="0"/>
        </w:rPr>
        <w:t xml:space="preserve"> - Creates a personalized story using AI based on the child's preferences</w:t>
      </w:r>
    </w:p>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GET /api/children</w:t>
      </w:r>
      <w:r w:rsidDel="00000000" w:rsidR="00000000" w:rsidRPr="00000000">
        <w:rPr>
          <w:rtl w:val="0"/>
        </w:rPr>
        <w:t xml:space="preserve"> - Fetches all child profiles linked to the parent account</w:t>
      </w:r>
    </w:p>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POST /api/children</w:t>
      </w:r>
      <w:r w:rsidDel="00000000" w:rsidR="00000000" w:rsidRPr="00000000">
        <w:rPr>
          <w:rtl w:val="0"/>
        </w:rPr>
        <w:t xml:space="preserve"> - Adds new child profile with age, interests, and reading level</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rPr>
      </w:pPr>
      <w:bookmarkStart w:colFirst="0" w:colLast="0" w:name="_15tmymhipvdv" w:id="51"/>
      <w:bookmarkEnd w:id="51"/>
      <w:r w:rsidDel="00000000" w:rsidR="00000000" w:rsidRPr="00000000">
        <w:rPr>
          <w:b w:val="1"/>
          <w:color w:val="0b5394"/>
          <w:rtl w:val="0"/>
        </w:rPr>
        <w:t xml:space="preserve">Any Additional Topics you would like to include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pStyle w:val="Heading1"/>
        <w:keepNext w:val="0"/>
        <w:keepLines w:val="0"/>
        <w:widowControl w:val="0"/>
        <w:ind w:left="0" w:firstLine="0"/>
        <w:rPr>
          <w:b w:val="1"/>
          <w:color w:val="0b5394"/>
        </w:rPr>
      </w:pPr>
      <w:bookmarkStart w:colFirst="0" w:colLast="0" w:name="_161vmjht87fy" w:id="52"/>
      <w:bookmarkEnd w:id="52"/>
      <w:commentRangeStart w:id="0"/>
      <w:r w:rsidDel="00000000" w:rsidR="00000000" w:rsidRPr="00000000">
        <w:rPr>
          <w:b w:val="1"/>
          <w:color w:val="0b5394"/>
          <w:rtl w:val="0"/>
        </w:rPr>
        <w:t xml:space="preserve">AI usage Log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widowControl w:val="0"/>
        <w:rPr>
          <w:i w:val="1"/>
          <w:color w:val="666666"/>
        </w:rPr>
      </w:pPr>
      <w:r w:rsidDel="00000000" w:rsidR="00000000" w:rsidRPr="00000000">
        <w:rPr>
          <w:i w:val="1"/>
          <w:color w:val="666666"/>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0FC">
      <w:pPr>
        <w:widowControl w:val="0"/>
        <w:ind w:left="720" w:firstLine="0"/>
        <w:rPr/>
      </w:pPr>
      <w:r w:rsidDel="00000000" w:rsidR="00000000" w:rsidRPr="00000000">
        <w:rPr>
          <w:rtl w:val="0"/>
        </w:rPr>
      </w:r>
    </w:p>
    <w:tbl>
      <w:tblPr>
        <w:tblStyle w:val="Table4"/>
        <w:tblW w:w="97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10"/>
        <w:gridCol w:w="1560"/>
        <w:gridCol w:w="885"/>
        <w:gridCol w:w="2880"/>
        <w:gridCol w:w="1830"/>
        <w:tblGridChange w:id="0">
          <w:tblGrid>
            <w:gridCol w:w="1140"/>
            <w:gridCol w:w="1410"/>
            <w:gridCol w:w="1560"/>
            <w:gridCol w:w="885"/>
            <w:gridCol w:w="28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Hongjie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Create a list of REST API endpoints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Generated a useful API endpoint that I could implement into my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hyperlink r:id="rId22">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Mid-journey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Create illustrations for the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The model generated an image that is now used in our Home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hyperlink r:id="rId23">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To help with image positioning in the Home component (code/frontend)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The model generated a couple of lines of code that saved my time while struggling with the page layout. The final code for the image positioning was slightly edited, but overall, the AI was helpful.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hyperlink r:id="rId24">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Grant Hovey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Github actions/Heroku/Netlify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The model generated a yaml for me to build and run tests for our project. It also helped me set up heroku/netlify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hyperlink r:id="rId25">
              <w:r w:rsidDel="00000000" w:rsidR="00000000" w:rsidRPr="00000000">
                <w:rPr>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11B">
      <w:pPr>
        <w:widowControl w:val="0"/>
        <w:ind w:left="720" w:firstLine="0"/>
        <w:rPr/>
      </w:pPr>
      <w:r w:rsidDel="00000000" w:rsidR="00000000" w:rsidRPr="00000000">
        <w:rPr>
          <w:rtl w:val="0"/>
        </w:rPr>
      </w:r>
    </w:p>
    <w:tbl>
      <w:tblPr>
        <w:tblStyle w:val="Table5"/>
        <w:tblW w:w="97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10"/>
        <w:gridCol w:w="1560"/>
        <w:gridCol w:w="885"/>
        <w:gridCol w:w="2880"/>
        <w:gridCol w:w="1830"/>
        <w:tblGridChange w:id="0">
          <w:tblGrid>
            <w:gridCol w:w="1140"/>
            <w:gridCol w:w="1410"/>
            <w:gridCol w:w="1560"/>
            <w:gridCol w:w="885"/>
            <w:gridCol w:w="2880"/>
            <w:gridCol w:w="1830"/>
          </w:tblGrid>
        </w:tblGridChange>
      </w:tblGrid>
      <w:tr>
        <w:trPr>
          <w:cantSplit w:val="0"/>
          <w:trHeight w:val="2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To code the basic structure of the Story Customization Interface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The AI was helpful. I made changes on top of the AI generated code.</w:t>
            </w:r>
          </w:p>
          <w:p w:rsidR="00000000" w:rsidDel="00000000" w:rsidP="00000000" w:rsidRDefault="00000000" w:rsidRPr="00000000" w14:paraId="000001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hyperlink r:id="rId26">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To suggest a list of possible characters for the story customization interface and create same-style images of these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The model came up with the set of characters and images I needed. I later modified the images in Figma to remove background, resize and fix minor inconsistencies.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hyperlink r:id="rId27">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The generate the collection of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Used this snippet as it was, no modifications were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hyperlink r:id="rId28">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To code the basic structure of the Story Rendering View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Re-prompting helped me get the code I needed for the basic structure of the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hyperlink r:id="rId29">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Iqra Chaudhary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To code the loading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Getting the basic structure was helpful with a few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hyperlink r:id="rId30">
              <w:r w:rsidDel="00000000" w:rsidR="00000000" w:rsidRPr="00000000">
                <w:rPr>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13B">
      <w:pPr>
        <w:pStyle w:val="Heading1"/>
        <w:keepNext w:val="0"/>
        <w:keepLines w:val="0"/>
        <w:widowControl w:val="0"/>
        <w:rPr/>
      </w:pPr>
      <w:bookmarkStart w:colFirst="0" w:colLast="0" w:name="_2pbcufl4q4qh" w:id="53"/>
      <w:bookmarkEnd w:id="53"/>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50ojo9i46ytq" w:id="54"/>
      <w:bookmarkEnd w:id="54"/>
      <w:r w:rsidDel="00000000" w:rsidR="00000000" w:rsidRPr="00000000">
        <w:rPr>
          <w:b w:val="1"/>
          <w:color w:val="0b5394"/>
          <w:sz w:val="32"/>
          <w:szCs w:val="32"/>
          <w:rtl w:val="0"/>
        </w:rPr>
        <w:t xml:space="preserve">References</w:t>
      </w: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2"/>
        </w:numPr>
        <w:ind w:left="720" w:hanging="360"/>
        <w:rPr>
          <w:u w:val="none"/>
        </w:rPr>
      </w:pPr>
      <w:r w:rsidDel="00000000" w:rsidR="00000000" w:rsidRPr="00000000">
        <w:rPr>
          <w:color w:val="0e101a"/>
          <w:rtl w:val="0"/>
        </w:rPr>
        <w:t xml:space="preserve">Behance. </w:t>
      </w:r>
      <w:r w:rsidDel="00000000" w:rsidR="00000000" w:rsidRPr="00000000">
        <w:rPr>
          <w:i w:val="1"/>
          <w:color w:val="0e101a"/>
          <w:rtl w:val="0"/>
        </w:rPr>
        <w:t xml:space="preserve">Bedtime Stories for Kids</w:t>
      </w:r>
      <w:r w:rsidDel="00000000" w:rsidR="00000000" w:rsidRPr="00000000">
        <w:rPr>
          <w:color w:val="0e101a"/>
          <w:rtl w:val="0"/>
        </w:rPr>
        <w:t xml:space="preserve">. Retrieved from</w:t>
      </w:r>
      <w:hyperlink r:id="rId31">
        <w:r w:rsidDel="00000000" w:rsidR="00000000" w:rsidRPr="00000000">
          <w:rPr>
            <w:color w:val="0e101a"/>
            <w:rtl w:val="0"/>
          </w:rPr>
          <w:t xml:space="preserve"> </w:t>
        </w:r>
      </w:hyperlink>
      <w:hyperlink r:id="rId32">
        <w:r w:rsidDel="00000000" w:rsidR="00000000" w:rsidRPr="00000000">
          <w:rPr>
            <w:color w:val="4a6ee0"/>
            <w:u w:val="single"/>
            <w:rtl w:val="0"/>
          </w:rPr>
          <w:t xml:space="preserve">https://www.behance.net/gallery/180903533/Bedtime-Stories-For-Kids</w:t>
        </w:r>
      </w:hyperlink>
      <w:r w:rsidDel="00000000" w:rsidR="00000000" w:rsidRPr="00000000">
        <w:rPr>
          <w:rtl w:val="0"/>
        </w:rPr>
      </w:r>
    </w:p>
    <w:p w:rsidR="00000000" w:rsidDel="00000000" w:rsidP="00000000" w:rsidRDefault="00000000" w:rsidRPr="00000000" w14:paraId="00000141">
      <w:pPr>
        <w:numPr>
          <w:ilvl w:val="0"/>
          <w:numId w:val="2"/>
        </w:numPr>
        <w:ind w:left="720" w:hanging="360"/>
        <w:rPr>
          <w:u w:val="none"/>
        </w:rPr>
      </w:pPr>
      <w:r w:rsidDel="00000000" w:rsidR="00000000" w:rsidRPr="00000000">
        <w:rPr>
          <w:color w:val="0e101a"/>
          <w:rtl w:val="0"/>
        </w:rPr>
        <w:t xml:space="preserve">Behance. </w:t>
      </w:r>
      <w:r w:rsidDel="00000000" w:rsidR="00000000" w:rsidRPr="00000000">
        <w:rPr>
          <w:i w:val="1"/>
          <w:color w:val="0e101a"/>
          <w:rtl w:val="0"/>
        </w:rPr>
        <w:t xml:space="preserve">Lullaby – Magical Bedtime Stories Application for Kids</w:t>
      </w:r>
      <w:r w:rsidDel="00000000" w:rsidR="00000000" w:rsidRPr="00000000">
        <w:rPr>
          <w:color w:val="0e101a"/>
          <w:rtl w:val="0"/>
        </w:rPr>
        <w:t xml:space="preserve">. Retrieved from</w:t>
      </w:r>
      <w:hyperlink r:id="rId33">
        <w:r w:rsidDel="00000000" w:rsidR="00000000" w:rsidRPr="00000000">
          <w:rPr>
            <w:color w:val="0e101a"/>
            <w:rtl w:val="0"/>
          </w:rPr>
          <w:t xml:space="preserve"> </w:t>
        </w:r>
      </w:hyperlink>
      <w:hyperlink r:id="rId34">
        <w:r w:rsidDel="00000000" w:rsidR="00000000" w:rsidRPr="00000000">
          <w:rPr>
            <w:color w:val="4a6ee0"/>
            <w:u w:val="single"/>
            <w:rtl w:val="0"/>
          </w:rPr>
          <w:t xml:space="preserve">https://www.behance.net/gallery/203131909/Lullaby-Magical-bedtime-stories-application-for-kids</w:t>
        </w:r>
      </w:hyperlink>
      <w:r w:rsidDel="00000000" w:rsidR="00000000" w:rsidRPr="00000000">
        <w:rPr>
          <w:rtl w:val="0"/>
        </w:rPr>
      </w:r>
    </w:p>
    <w:p w:rsidR="00000000" w:rsidDel="00000000" w:rsidP="00000000" w:rsidRDefault="00000000" w:rsidRPr="00000000" w14:paraId="00000142">
      <w:pPr>
        <w:numPr>
          <w:ilvl w:val="0"/>
          <w:numId w:val="2"/>
        </w:numPr>
        <w:ind w:left="720" w:hanging="360"/>
        <w:rPr>
          <w:u w:val="none"/>
        </w:rPr>
      </w:pPr>
      <w:r w:rsidDel="00000000" w:rsidR="00000000" w:rsidRPr="00000000">
        <w:rPr>
          <w:color w:val="0e101a"/>
          <w:rtl w:val="0"/>
        </w:rPr>
        <w:t xml:space="preserve">Behance. </w:t>
      </w:r>
      <w:r w:rsidDel="00000000" w:rsidR="00000000" w:rsidRPr="00000000">
        <w:rPr>
          <w:i w:val="1"/>
          <w:color w:val="0e101a"/>
          <w:rtl w:val="0"/>
        </w:rPr>
        <w:t xml:space="preserve">Znichka – Bedtime Story App</w:t>
      </w:r>
      <w:r w:rsidDel="00000000" w:rsidR="00000000" w:rsidRPr="00000000">
        <w:rPr>
          <w:color w:val="0e101a"/>
          <w:rtl w:val="0"/>
        </w:rPr>
        <w:t xml:space="preserve">. Retrieved from</w:t>
      </w:r>
      <w:hyperlink r:id="rId35">
        <w:r w:rsidDel="00000000" w:rsidR="00000000" w:rsidRPr="00000000">
          <w:rPr>
            <w:color w:val="0e101a"/>
            <w:rtl w:val="0"/>
          </w:rPr>
          <w:t xml:space="preserve"> </w:t>
        </w:r>
      </w:hyperlink>
      <w:hyperlink r:id="rId36">
        <w:r w:rsidDel="00000000" w:rsidR="00000000" w:rsidRPr="00000000">
          <w:rPr>
            <w:color w:val="4a6ee0"/>
            <w:u w:val="single"/>
            <w:rtl w:val="0"/>
          </w:rPr>
          <w:t xml:space="preserve">https://www.behance.net/gallery/194532313/Bedtime-story-app-Znichka</w:t>
        </w:r>
      </w:hyperlink>
      <w:r w:rsidDel="00000000" w:rsidR="00000000" w:rsidRPr="00000000">
        <w:rPr>
          <w:rtl w:val="0"/>
        </w:rPr>
      </w:r>
    </w:p>
    <w:p w:rsidR="00000000" w:rsidDel="00000000" w:rsidP="00000000" w:rsidRDefault="00000000" w:rsidRPr="00000000" w14:paraId="00000143">
      <w:pPr>
        <w:numPr>
          <w:ilvl w:val="0"/>
          <w:numId w:val="2"/>
        </w:numPr>
        <w:ind w:left="720" w:hanging="360"/>
        <w:rPr>
          <w:u w:val="none"/>
        </w:rPr>
      </w:pPr>
      <w:r w:rsidDel="00000000" w:rsidR="00000000" w:rsidRPr="00000000">
        <w:rPr>
          <w:color w:val="0e101a"/>
          <w:rtl w:val="0"/>
        </w:rPr>
        <w:t xml:space="preserve">JWT.io. </w:t>
      </w:r>
      <w:r w:rsidDel="00000000" w:rsidR="00000000" w:rsidRPr="00000000">
        <w:rPr>
          <w:i w:val="1"/>
          <w:color w:val="0e101a"/>
          <w:rtl w:val="0"/>
        </w:rPr>
        <w:t xml:space="preserve">Introduction to JSON Web Tokens</w:t>
      </w:r>
      <w:r w:rsidDel="00000000" w:rsidR="00000000" w:rsidRPr="00000000">
        <w:rPr>
          <w:color w:val="0e101a"/>
          <w:rtl w:val="0"/>
        </w:rPr>
        <w:t xml:space="preserve">. Retrieved from</w:t>
      </w:r>
      <w:hyperlink r:id="rId37">
        <w:r w:rsidDel="00000000" w:rsidR="00000000" w:rsidRPr="00000000">
          <w:rPr>
            <w:color w:val="0e101a"/>
            <w:rtl w:val="0"/>
          </w:rPr>
          <w:t xml:space="preserve"> </w:t>
        </w:r>
      </w:hyperlink>
      <w:hyperlink r:id="rId38">
        <w:r w:rsidDel="00000000" w:rsidR="00000000" w:rsidRPr="00000000">
          <w:rPr>
            <w:color w:val="4a6ee0"/>
            <w:u w:val="single"/>
            <w:rtl w:val="0"/>
          </w:rPr>
          <w:t xml:space="preserve">https://jwt.io/introduction</w:t>
        </w:r>
      </w:hyperlink>
      <w:r w:rsidDel="00000000" w:rsidR="00000000" w:rsidRPr="00000000">
        <w:rPr>
          <w:rtl w:val="0"/>
        </w:rPr>
      </w:r>
    </w:p>
    <w:p w:rsidR="00000000" w:rsidDel="00000000" w:rsidP="00000000" w:rsidRDefault="00000000" w:rsidRPr="00000000" w14:paraId="00000144">
      <w:pPr>
        <w:numPr>
          <w:ilvl w:val="0"/>
          <w:numId w:val="2"/>
        </w:numPr>
        <w:ind w:left="720" w:hanging="360"/>
        <w:rPr>
          <w:u w:val="none"/>
        </w:rPr>
      </w:pPr>
      <w:r w:rsidDel="00000000" w:rsidR="00000000" w:rsidRPr="00000000">
        <w:rPr>
          <w:color w:val="0e101a"/>
          <w:rtl w:val="0"/>
        </w:rPr>
        <w:t xml:space="preserve">bcrypt.js. </w:t>
      </w:r>
      <w:r w:rsidDel="00000000" w:rsidR="00000000" w:rsidRPr="00000000">
        <w:rPr>
          <w:i w:val="1"/>
          <w:color w:val="0e101a"/>
          <w:rtl w:val="0"/>
        </w:rPr>
        <w:t xml:space="preserve">bcrypt.js – Password hashing library for JavaScript</w:t>
      </w:r>
      <w:r w:rsidDel="00000000" w:rsidR="00000000" w:rsidRPr="00000000">
        <w:rPr>
          <w:color w:val="0e101a"/>
          <w:rtl w:val="0"/>
        </w:rPr>
        <w:t xml:space="preserve">. Retrieved from</w:t>
      </w:r>
      <w:hyperlink r:id="rId39">
        <w:r w:rsidDel="00000000" w:rsidR="00000000" w:rsidRPr="00000000">
          <w:rPr>
            <w:color w:val="0e101a"/>
            <w:rtl w:val="0"/>
          </w:rPr>
          <w:t xml:space="preserve"> </w:t>
        </w:r>
      </w:hyperlink>
      <w:hyperlink r:id="rId40">
        <w:r w:rsidDel="00000000" w:rsidR="00000000" w:rsidRPr="00000000">
          <w:rPr>
            <w:color w:val="4a6ee0"/>
            <w:u w:val="single"/>
            <w:rtl w:val="0"/>
          </w:rPr>
          <w:t xml:space="preserve">https://www.npmjs.com/package/bcrypt</w:t>
        </w:r>
      </w:hyperlink>
      <w:r w:rsidDel="00000000" w:rsidR="00000000" w:rsidRPr="00000000">
        <w:rPr>
          <w:color w:val="0e101a"/>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widowControl w:val="0"/>
        <w:ind w:left="720" w:firstLine="0"/>
        <w:rPr>
          <w:b w:val="1"/>
          <w:color w:val="0b5394"/>
        </w:rPr>
      </w:pPr>
      <w:bookmarkStart w:colFirst="0" w:colLast="0" w:name="_lguld86ugw7e" w:id="55"/>
      <w:bookmarkEnd w:id="55"/>
      <w:r w:rsidDel="00000000" w:rsidR="00000000" w:rsidRPr="00000000">
        <w:rPr>
          <w:rtl w:val="0"/>
        </w:rPr>
      </w:r>
    </w:p>
    <w:p w:rsidR="00000000" w:rsidDel="00000000" w:rsidP="00000000" w:rsidRDefault="00000000" w:rsidRPr="00000000" w14:paraId="0000014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color w:val="0b5394"/>
          <w:sz w:val="32"/>
          <w:szCs w:val="32"/>
        </w:rPr>
      </w:pPr>
      <w:bookmarkStart w:colFirst="0" w:colLast="0" w:name="_8n34lvocupub" w:id="56"/>
      <w:bookmarkEnd w:id="56"/>
      <w:r w:rsidDel="00000000" w:rsidR="00000000" w:rsidRPr="00000000">
        <w:rPr>
          <w:b w:val="1"/>
          <w:color w:val="0b5394"/>
          <w:sz w:val="32"/>
          <w:szCs w:val="32"/>
          <w:rtl w:val="0"/>
        </w:rPr>
        <w:t xml:space="preserve">Glossary</w:t>
      </w: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Acronym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Advanced Encryption Standard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symmetric encryption algorithm is widely used for securing sensitive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i w:val="1"/>
              </w:rPr>
            </w:pPr>
            <w:r w:rsidDel="00000000" w:rsidR="00000000" w:rsidRPr="00000000">
              <w:rPr>
                <w:b w:val="1"/>
                <w:i w:val="1"/>
                <w:rtl w:val="0"/>
              </w:rPr>
              <w:t xml:space="preserve">HyperText Transfer Protocol Secure </w:t>
            </w:r>
          </w:p>
          <w:p w:rsidR="00000000" w:rsidDel="00000000" w:rsidP="00000000" w:rsidRDefault="00000000" w:rsidRPr="00000000" w14:paraId="00000152">
            <w:pPr>
              <w:widowControl w:val="0"/>
              <w:spacing w:line="240" w:lineRule="auto"/>
              <w:rPr/>
            </w:pPr>
            <w:r w:rsidDel="00000000" w:rsidR="00000000" w:rsidRPr="00000000">
              <w:rPr>
                <w:rtl w:val="0"/>
              </w:rPr>
              <w:t xml:space="preserve">- A secure version of HTTP used to encrypt data between a user’s browser and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i w:val="1"/>
              </w:rPr>
            </w:pPr>
            <w:r w:rsidDel="00000000" w:rsidR="00000000" w:rsidRPr="00000000">
              <w:rPr>
                <w:b w:val="1"/>
                <w:i w:val="1"/>
                <w:rtl w:val="0"/>
              </w:rPr>
              <w:t xml:space="preserve">Model-View-Controller </w:t>
            </w:r>
          </w:p>
          <w:p w:rsidR="00000000" w:rsidDel="00000000" w:rsidP="00000000" w:rsidRDefault="00000000" w:rsidRPr="00000000" w14:paraId="00000155">
            <w:pPr>
              <w:widowControl w:val="0"/>
              <w:spacing w:line="240" w:lineRule="auto"/>
              <w:rPr/>
            </w:pPr>
            <w:r w:rsidDel="00000000" w:rsidR="00000000" w:rsidRPr="00000000">
              <w:rPr>
                <w:rtl w:val="0"/>
              </w:rPr>
              <w:t xml:space="preserve">- A software architectural pattern that separates an application into three main components: the model (data), the view (user interface), and the controller (business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Object Document Mapper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tool that allows developers to interact with a NoSQL database using object-oriented code, such as Mongoose for MongoDB.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i w:val="1"/>
              </w:rPr>
            </w:pPr>
            <w:r w:rsidDel="00000000" w:rsidR="00000000" w:rsidRPr="00000000">
              <w:rPr>
                <w:b w:val="1"/>
                <w:i w:val="1"/>
                <w:rtl w:val="0"/>
              </w:rPr>
              <w:t xml:space="preserve">User Experience</w:t>
            </w:r>
          </w:p>
          <w:p w:rsidR="00000000" w:rsidDel="00000000" w:rsidP="00000000" w:rsidRDefault="00000000" w:rsidRPr="00000000" w14:paraId="0000015B">
            <w:pPr>
              <w:widowControl w:val="0"/>
              <w:spacing w:line="240" w:lineRule="auto"/>
              <w:rPr/>
            </w:pPr>
            <w:r w:rsidDel="00000000" w:rsidR="00000000" w:rsidRPr="00000000">
              <w:rPr>
                <w:rtl w:val="0"/>
              </w:rPr>
              <w:t xml:space="preserve">- The overall experience a person has when interacting with a product, including ease of use, design, and user satisfaction.</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41"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ting Zhang" w:id="0" w:date="2025-05-22T22:48:13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add this section. Please fill 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pmjs.com/package/bcrypt" TargetMode="External"/><Relationship Id="rId20" Type="http://schemas.openxmlformats.org/officeDocument/2006/relationships/image" Target="media/image4.png"/><Relationship Id="rId41" Type="http://schemas.openxmlformats.org/officeDocument/2006/relationships/header" Target="header1.xml"/><Relationship Id="rId22" Type="http://schemas.openxmlformats.org/officeDocument/2006/relationships/hyperlink" Target="https://claude.ai/chat/46e73fd1-a7a3-42f6-aa12-bf3c80d2b435" TargetMode="External"/><Relationship Id="rId21" Type="http://schemas.openxmlformats.org/officeDocument/2006/relationships/image" Target="media/image8.png"/><Relationship Id="rId24" Type="http://schemas.openxmlformats.org/officeDocument/2006/relationships/hyperlink" Target="https://chatgpt.com/share/682f72bd-b860-8002-8f9f-f35b4f5b7c7c" TargetMode="External"/><Relationship Id="rId23" Type="http://schemas.openxmlformats.org/officeDocument/2006/relationships/hyperlink" Target="https://docs.google.com/document/d/1dmykgM_5HZTD7Jl9E4qE4yXPl2fuSdAaMk0AMs811BI/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hyperlink" Target="https://chatgpt.com/share/6838b589-87c8-8002-ac0c-8f94252a74dc" TargetMode="External"/><Relationship Id="rId25" Type="http://schemas.openxmlformats.org/officeDocument/2006/relationships/hyperlink" Target="https://chatgpt.com/share/6833cd55-53c8-8004-8d6c-61ba88580c9f" TargetMode="External"/><Relationship Id="rId28" Type="http://schemas.openxmlformats.org/officeDocument/2006/relationships/hyperlink" Target="https://chatgpt.com/share/6839e719-f0ec-8002-ad34-41fa3fa31cd5" TargetMode="External"/><Relationship Id="rId27" Type="http://schemas.openxmlformats.org/officeDocument/2006/relationships/hyperlink" Target="https://chatgpt.com/share/683df7ae-e87c-8002-b3aa-7c06093bf3c9"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chatgpt.com/share/683cc78b-78ac-8002-b4ee-7ab15bd48502"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behance.net/gallery/180903533/Bedtime-Stories-For-Kids" TargetMode="External"/><Relationship Id="rId30" Type="http://schemas.openxmlformats.org/officeDocument/2006/relationships/hyperlink" Target="https://chatgpt.com/share/68472554-f5a4-800f-ae16-01da61c3bd29" TargetMode="External"/><Relationship Id="rId11" Type="http://schemas.openxmlformats.org/officeDocument/2006/relationships/image" Target="media/image5.png"/><Relationship Id="rId33" Type="http://schemas.openxmlformats.org/officeDocument/2006/relationships/hyperlink" Target="https://www.behance.net/gallery/203131909/Lullaby-Magical-bedtime-stories-application-for-kids" TargetMode="External"/><Relationship Id="rId10" Type="http://schemas.openxmlformats.org/officeDocument/2006/relationships/image" Target="media/image6.png"/><Relationship Id="rId32" Type="http://schemas.openxmlformats.org/officeDocument/2006/relationships/hyperlink" Target="https://www.behance.net/gallery/180903533/Bedtime-Stories-For-Kids" TargetMode="External"/><Relationship Id="rId13" Type="http://schemas.openxmlformats.org/officeDocument/2006/relationships/hyperlink" Target="https://www.behance.net/gallery/180903533/Bedtime-Stories-For-Kids" TargetMode="External"/><Relationship Id="rId35" Type="http://schemas.openxmlformats.org/officeDocument/2006/relationships/hyperlink" Target="https://www.behance.net/gallery/194532313/Bedtime-story-app-Znichka" TargetMode="External"/><Relationship Id="rId12" Type="http://schemas.openxmlformats.org/officeDocument/2006/relationships/image" Target="media/image3.png"/><Relationship Id="rId34" Type="http://schemas.openxmlformats.org/officeDocument/2006/relationships/hyperlink" Target="https://www.behance.net/gallery/203131909/Lullaby-Magical-bedtime-stories-application-for-kids" TargetMode="External"/><Relationship Id="rId15" Type="http://schemas.openxmlformats.org/officeDocument/2006/relationships/hyperlink" Target="https://www.behance.net/gallery/203131909/Lullaby-Magical-bedtime-stories-application-for-kids" TargetMode="External"/><Relationship Id="rId37" Type="http://schemas.openxmlformats.org/officeDocument/2006/relationships/hyperlink" Target="https://jwt.io/introduction" TargetMode="External"/><Relationship Id="rId14" Type="http://schemas.openxmlformats.org/officeDocument/2006/relationships/image" Target="media/image11.png"/><Relationship Id="rId36" Type="http://schemas.openxmlformats.org/officeDocument/2006/relationships/hyperlink" Target="https://www.behance.net/gallery/194532313/Bedtime-story-app-Znichka" TargetMode="External"/><Relationship Id="rId17" Type="http://schemas.openxmlformats.org/officeDocument/2006/relationships/hyperlink" Target="https://www.behance.net/gallery/194532313/Bedtime-story-app-Znichka" TargetMode="External"/><Relationship Id="rId39" Type="http://schemas.openxmlformats.org/officeDocument/2006/relationships/hyperlink" Target="https://www.npmjs.com/package/bcrypt" TargetMode="External"/><Relationship Id="rId16" Type="http://schemas.openxmlformats.org/officeDocument/2006/relationships/image" Target="media/image9.png"/><Relationship Id="rId38" Type="http://schemas.openxmlformats.org/officeDocument/2006/relationships/hyperlink" Target="https://jwt.io/introduction" TargetMode="External"/><Relationship Id="rId19" Type="http://schemas.openxmlformats.org/officeDocument/2006/relationships/hyperlink" Target="https://www.figma.com/design/w62XNsjwY7HKrg2RzrQmM6/My-Magical-Bedtime?node-id=0-1&amp;t=r9fsu0b8gyCok7Hj-1"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