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4581525</wp:posOffset>
            </wp:positionH>
            <wp:positionV relativeFrom="paragraph">
              <wp:posOffset>19050</wp:posOffset>
            </wp:positionV>
            <wp:extent cx="1133475" cy="847725"/>
            <wp:effectExtent b="0" l="0" r="0" t="0"/>
            <wp:wrapSquare wrapText="bothSides" distB="19050" distT="19050" distL="19050" distR="1905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Team 3  - Study Buddy</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Software Test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rPr>
                <w:sz w:val="24"/>
                <w:szCs w:val="24"/>
              </w:rPr>
            </w:pPr>
            <w:r w:rsidDel="00000000" w:rsidR="00000000" w:rsidRPr="00000000">
              <w:rPr>
                <w:sz w:val="24"/>
                <w:szCs w:val="24"/>
                <w:rtl w:val="0"/>
              </w:rPr>
              <w:t xml:space="preserve">Design &amp; Implementation Leader / QA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Ittoop Shinu Shibu</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Configurations Management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Ittoop Shinu Shibu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Melissa Cron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Project Leader and Requirements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Melissa Cron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Junzhe 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Security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Junzhe 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Qiuting Zhao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rPr>
                <w:sz w:val="24"/>
                <w:szCs w:val="24"/>
              </w:rPr>
            </w:pPr>
            <w:r w:rsidDel="00000000" w:rsidR="00000000" w:rsidRPr="00000000">
              <w:rPr>
                <w:sz w:val="24"/>
                <w:szCs w:val="24"/>
                <w:rtl w:val="0"/>
              </w:rPr>
              <w:t xml:space="preserve">Design &amp; Implementation Leader / QA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sz w:val="24"/>
                <w:szCs w:val="24"/>
                <w:u w:val="single"/>
              </w:rPr>
            </w:pPr>
            <w:r w:rsidDel="00000000" w:rsidR="00000000" w:rsidRPr="00000000">
              <w:rPr>
                <w:i w:val="1"/>
                <w:sz w:val="24"/>
                <w:szCs w:val="24"/>
                <w:u w:val="single"/>
                <w:rtl w:val="0"/>
              </w:rPr>
              <w:t xml:space="preserve">Qiuting Zhao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10/16/2025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Dexiao Zhang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rPr>
                <w:rFonts w:ascii="Arial" w:cs="Arial" w:eastAsia="Arial" w:hAnsi="Arial"/>
                <w:b w:val="0"/>
                <w:i w:val="0"/>
                <w:smallCaps w:val="0"/>
                <w:strike w:val="0"/>
                <w:color w:val="000000"/>
                <w:sz w:val="24"/>
                <w:szCs w:val="24"/>
                <w:shd w:fill="auto" w:val="clear"/>
                <w:vertAlign w:val="baseline"/>
              </w:rPr>
            </w:pPr>
            <w:r w:rsidDel="00000000" w:rsidR="00000000" w:rsidRPr="00000000">
              <w:rPr>
                <w:sz w:val="24"/>
                <w:szCs w:val="24"/>
                <w:rtl w:val="0"/>
              </w:rPr>
              <w:t xml:space="preserve">Design &amp; Implementation Leader / QA Leader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i w:val="1"/>
                <w:sz w:val="24"/>
                <w:szCs w:val="24"/>
                <w:u w:val="single"/>
                <w:rtl w:val="0"/>
              </w:rPr>
              <w:t xml:space="preserve">Dexiao Zhang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sz w:val="24"/>
                <w:szCs w:val="24"/>
                <w:u w:val="single"/>
                <w:rtl w:val="0"/>
              </w:rPr>
              <w:t xml:space="preserve">10/16/2025</w:t>
            </w: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b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rPr>
            </w:pPr>
            <w:r w:rsidDel="00000000" w:rsidR="00000000" w:rsidRPr="00000000">
              <w:rPr>
                <w:b w:val="1"/>
                <w:sz w:val="24"/>
                <w:szCs w:val="24"/>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10/6/2025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Backend test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10/16/2025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Metrics of backend test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Melissa Cron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10/16/2025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Manual Test Reports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Bohan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10/31/2025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Testing Metrics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Qiuting Zhao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11/6/2025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sz w:val="24"/>
                <w:szCs w:val="24"/>
                <w:u w:val="single"/>
              </w:rPr>
            </w:pPr>
            <w:r w:rsidDel="00000000" w:rsidR="00000000" w:rsidRPr="00000000">
              <w:rPr>
                <w:b w:val="1"/>
                <w:sz w:val="24"/>
                <w:szCs w:val="24"/>
                <w:u w:val="single"/>
                <w:rtl w:val="0"/>
              </w:rPr>
              <w:t xml:space="preserve">Manual Test</w:t>
            </w:r>
          </w:p>
        </w:tc>
      </w:tr>
    </w:tbl>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670689072"/>
        <w:docPartObj>
          <w:docPartGallery w:val="Table of Contents"/>
          <w:docPartUnique w:val="1"/>
        </w:docPartObj>
      </w:sdtPr>
      <w:sdtContent>
        <w:p w:rsidR="00000000" w:rsidDel="00000000" w:rsidP="00000000" w:rsidRDefault="00000000" w:rsidRPr="00000000" w14:paraId="00000046">
          <w:pPr>
            <w:spacing w:before="80" w:line="240" w:lineRule="auto"/>
            <w:ind w:left="0" w:firstLine="0"/>
            <w:rPr>
              <w:rFonts w:ascii="Arial" w:cs="Arial" w:eastAsia="Arial" w:hAnsi="Arial"/>
              <w:b w:val="0"/>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sm5odwyvuk3j">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Testing Summary</w:t>
            </w:r>
          </w:hyperlink>
          <w:r w:rsidDel="00000000" w:rsidR="00000000" w:rsidRPr="00000000">
            <w:rPr>
              <w:rtl w:val="0"/>
            </w:rPr>
          </w:r>
        </w:p>
        <w:p w:rsidR="00000000" w:rsidDel="00000000" w:rsidP="00000000" w:rsidRDefault="00000000" w:rsidRPr="00000000" w14:paraId="00000047">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pqso2mbjyzx4">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Manuel Tests Reports</w:t>
            </w:r>
          </w:hyperlink>
          <w:r w:rsidDel="00000000" w:rsidR="00000000" w:rsidRPr="00000000">
            <w:rPr>
              <w:rtl w:val="0"/>
            </w:rPr>
          </w:r>
        </w:p>
        <w:p w:rsidR="00000000" w:rsidDel="00000000" w:rsidP="00000000" w:rsidRDefault="00000000" w:rsidRPr="00000000" w14:paraId="00000048">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mtfbusfb0eq3">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Automated Testing Reports</w:t>
            </w:r>
          </w:hyperlink>
          <w:r w:rsidDel="00000000" w:rsidR="00000000" w:rsidRPr="00000000">
            <w:rPr>
              <w:rtl w:val="0"/>
            </w:rPr>
          </w:r>
        </w:p>
        <w:p w:rsidR="00000000" w:rsidDel="00000000" w:rsidP="00000000" w:rsidRDefault="00000000" w:rsidRPr="00000000" w14:paraId="00000049">
          <w:pPr>
            <w:spacing w:before="200" w:line="240" w:lineRule="auto"/>
            <w:ind w:left="0" w:firstLine="0"/>
            <w:rPr>
              <w:color w:val="1155cc"/>
              <w:u w:val="single"/>
            </w:rPr>
          </w:pPr>
          <w:hyperlink w:anchor="_rijyjeu2ojqa">
            <w:r w:rsidDel="00000000" w:rsidR="00000000" w:rsidRPr="00000000">
              <w:rPr>
                <w:color w:val="1155cc"/>
                <w:u w:val="single"/>
                <w:rtl w:val="0"/>
              </w:rPr>
              <w:t xml:space="preserve">Testing Metrics</w:t>
            </w:r>
          </w:hyperlink>
          <w:r w:rsidDel="00000000" w:rsidR="00000000" w:rsidRPr="00000000">
            <w:rPr>
              <w:rtl w:val="0"/>
            </w:rPr>
          </w:r>
        </w:p>
        <w:p w:rsidR="00000000" w:rsidDel="00000000" w:rsidP="00000000" w:rsidRDefault="00000000" w:rsidRPr="00000000" w14:paraId="0000004A">
          <w:pPr>
            <w:spacing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15tmymhipvdv">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References</w:t>
            </w:r>
          </w:hyperlink>
          <w:r w:rsidDel="00000000" w:rsidR="00000000" w:rsidRPr="00000000">
            <w:rPr>
              <w:rtl w:val="0"/>
            </w:rPr>
          </w:r>
        </w:p>
        <w:p w:rsidR="00000000" w:rsidDel="00000000" w:rsidP="00000000" w:rsidRDefault="00000000" w:rsidRPr="00000000" w14:paraId="0000004B">
          <w:pPr>
            <w:spacing w:after="80" w:before="200" w:line="240" w:lineRule="auto"/>
            <w:ind w:left="0" w:firstLine="0"/>
            <w:rPr>
              <w:rFonts w:ascii="Arial" w:cs="Arial" w:eastAsia="Arial" w:hAnsi="Arial"/>
              <w:b w:val="0"/>
              <w:i w:val="0"/>
              <w:smallCaps w:val="0"/>
              <w:strike w:val="0"/>
              <w:color w:val="1155cc"/>
              <w:sz w:val="22"/>
              <w:szCs w:val="22"/>
              <w:u w:val="single"/>
              <w:shd w:fill="auto" w:val="clear"/>
              <w:vertAlign w:val="baseline"/>
            </w:rPr>
          </w:pPr>
          <w:hyperlink w:anchor="_8n34lvocupub">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D">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sm5odwyvuk3j" w:id="0"/>
      <w:bookmarkEnd w:id="0"/>
      <w:r w:rsidDel="00000000" w:rsidR="00000000" w:rsidRPr="00000000">
        <w:rPr>
          <w:rtl w:val="0"/>
        </w:rPr>
        <w:t xml:space="preserve">Testing</w:t>
      </w:r>
      <w:r w:rsidDel="00000000" w:rsidR="00000000" w:rsidRPr="00000000">
        <w:rPr>
          <w:rtl w:val="0"/>
        </w:rPr>
        <w:t xml:space="preserve"> Summary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In this section, you will summarize what was tested, who is involved in testing, when to test,  testing techniques used, and testing result. You may have the following tests</w:t>
      </w:r>
    </w:p>
    <w:p w:rsidR="00000000" w:rsidDel="00000000" w:rsidP="00000000" w:rsidRDefault="00000000" w:rsidRPr="00000000" w14:paraId="0000004F">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Unit Testing </w:t>
      </w:r>
    </w:p>
    <w:p w:rsidR="00000000" w:rsidDel="00000000" w:rsidP="00000000" w:rsidRDefault="00000000" w:rsidRPr="00000000" w14:paraId="00000050">
      <w:pPr>
        <w:pageBreakBefore w:val="0"/>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Integration testing</w:t>
      </w:r>
    </w:p>
    <w:p w:rsidR="00000000" w:rsidDel="00000000" w:rsidP="00000000" w:rsidRDefault="00000000" w:rsidRPr="00000000" w14:paraId="00000051">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System Testing</w:t>
      </w:r>
    </w:p>
    <w:p w:rsidR="00000000" w:rsidDel="00000000" w:rsidP="00000000" w:rsidRDefault="00000000" w:rsidRPr="00000000" w14:paraId="00000052">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Acceptance Testing</w:t>
      </w:r>
    </w:p>
    <w:p w:rsidR="00000000" w:rsidDel="00000000" w:rsidP="00000000" w:rsidRDefault="00000000" w:rsidRPr="00000000" w14:paraId="00000053">
      <w:pPr>
        <w:pageBreakBefore w:val="0"/>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Regression Testing</w:t>
      </w:r>
    </w:p>
    <w:p w:rsidR="00000000" w:rsidDel="00000000" w:rsidP="00000000" w:rsidRDefault="00000000" w:rsidRPr="00000000" w14:paraId="00000054">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55">
      <w:pPr>
        <w:pageBreakBefore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Testing is separated in backend and frontend. Backend tests are implemented by Bohan Lin. </w:t>
      </w:r>
    </w:p>
    <w:p w:rsidR="00000000" w:rsidDel="00000000" w:rsidP="00000000" w:rsidRDefault="00000000" w:rsidRPr="00000000" w14:paraId="00000056">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057">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pqso2mbjyzx4" w:id="1"/>
      <w:bookmarkEnd w:id="1"/>
      <w:r w:rsidDel="00000000" w:rsidR="00000000" w:rsidRPr="00000000">
        <w:rPr>
          <w:rtl w:val="0"/>
        </w:rPr>
        <w:t xml:space="preserve">Manual Testing Report</w:t>
      </w:r>
    </w:p>
    <w:p w:rsidR="00000000" w:rsidDel="00000000" w:rsidP="00000000" w:rsidRDefault="00000000" w:rsidRPr="00000000" w14:paraId="00000058">
      <w:pPr>
        <w:keepNext w:val="0"/>
        <w:keepLines w:val="0"/>
        <w:pageBreakBefore w:val="0"/>
        <w:widowControl w:val="0"/>
        <w:ind w:left="720" w:firstLine="0"/>
        <w:rPr/>
      </w:pPr>
      <w:r w:rsidDel="00000000" w:rsidR="00000000" w:rsidRPr="00000000">
        <w:rPr>
          <w:rtl w:val="0"/>
        </w:rPr>
        <w:t xml:space="preserve">In this section, you will give a detailed description of each manual test case performed and the result. If this is a previous You shall list what are existing tests developed in the previous semester and what are new tests developed currently. </w:t>
      </w:r>
    </w:p>
    <w:p w:rsidR="00000000" w:rsidDel="00000000" w:rsidP="00000000" w:rsidRDefault="00000000" w:rsidRPr="00000000" w14:paraId="00000059">
      <w:pPr>
        <w:pageBreakBefore w:val="0"/>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Here is a sample template that can be used for each test case. For system tests or acceptance tests, you may also include some screenshots.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Screen Traversal</w:t>
      </w:r>
    </w:p>
    <w:p w:rsidR="00000000" w:rsidDel="00000000" w:rsidP="00000000" w:rsidRDefault="00000000" w:rsidRPr="00000000" w14:paraId="0000005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New or old: new</w:t>
      </w:r>
    </w:p>
    <w:p w:rsidR="00000000" w:rsidDel="00000000" w:rsidP="00000000" w:rsidRDefault="00000000" w:rsidRPr="00000000" w14:paraId="0000005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Test items: Can all screens be accessed through only links</w:t>
      </w:r>
    </w:p>
    <w:p w:rsidR="00000000" w:rsidDel="00000000" w:rsidP="00000000" w:rsidRDefault="00000000" w:rsidRPr="00000000" w14:paraId="0000005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Test priority: medium</w:t>
      </w:r>
    </w:p>
    <w:p w:rsidR="00000000" w:rsidDel="00000000" w:rsidP="00000000" w:rsidRDefault="00000000" w:rsidRPr="00000000" w14:paraId="0000006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Dependencies: no </w:t>
      </w:r>
    </w:p>
    <w:p w:rsidR="00000000" w:rsidDel="00000000" w:rsidP="00000000" w:rsidRDefault="00000000" w:rsidRPr="00000000" w14:paraId="0000006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Preconditions: no</w:t>
      </w:r>
    </w:p>
    <w:p w:rsidR="00000000" w:rsidDel="00000000" w:rsidP="00000000" w:rsidRDefault="00000000" w:rsidRPr="00000000" w14:paraId="0000006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input data: Click on the links one at a time</w:t>
      </w:r>
    </w:p>
    <w:p w:rsidR="00000000" w:rsidDel="00000000" w:rsidP="00000000" w:rsidRDefault="00000000" w:rsidRPr="00000000" w14:paraId="0000006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Test steps: Starting on the home screen, click through every link</w:t>
      </w:r>
    </w:p>
    <w:p w:rsidR="00000000" w:rsidDel="00000000" w:rsidP="00000000" w:rsidRDefault="00000000" w:rsidRPr="00000000" w14:paraId="0000006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Postconditions: Either every link has been tested or every screen has been reached</w:t>
      </w:r>
    </w:p>
    <w:p w:rsidR="00000000" w:rsidDel="00000000" w:rsidP="00000000" w:rsidRDefault="00000000" w:rsidRPr="00000000" w14:paraId="0000006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Expected output: Every screen has been reached</w:t>
      </w:r>
    </w:p>
    <w:p w:rsidR="00000000" w:rsidDel="00000000" w:rsidP="00000000" w:rsidRDefault="00000000" w:rsidRPr="00000000" w14:paraId="0000006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Actual output: Every screen has been reached</w:t>
      </w:r>
    </w:p>
    <w:p w:rsidR="00000000" w:rsidDel="00000000" w:rsidP="00000000" w:rsidRDefault="00000000" w:rsidRPr="00000000" w14:paraId="0000006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Pass or Fail: Pass</w:t>
      </w:r>
    </w:p>
    <w:p w:rsidR="00000000" w:rsidDel="00000000" w:rsidP="00000000" w:rsidRDefault="00000000" w:rsidRPr="00000000" w14:paraId="0000006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Bug id/link: N/A</w:t>
      </w:r>
    </w:p>
    <w:p w:rsidR="00000000" w:rsidDel="00000000" w:rsidP="00000000" w:rsidRDefault="00000000" w:rsidRPr="00000000" w14:paraId="0000006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Additional notes: This might be able to be automated</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Clock Changes Screen</w:t>
      </w:r>
    </w:p>
    <w:p w:rsidR="00000000" w:rsidDel="00000000" w:rsidP="00000000" w:rsidRDefault="00000000" w:rsidRPr="00000000" w14:paraId="0000006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New or old: new</w:t>
      </w:r>
    </w:p>
    <w:p w:rsidR="00000000" w:rsidDel="00000000" w:rsidP="00000000" w:rsidRDefault="00000000" w:rsidRPr="00000000" w14:paraId="0000006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Test items: When the clock hits 0, it changes the state of the screen</w:t>
      </w:r>
    </w:p>
    <w:p w:rsidR="00000000" w:rsidDel="00000000" w:rsidP="00000000" w:rsidRDefault="00000000" w:rsidRPr="00000000" w14:paraId="0000006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Test priority: high</w:t>
      </w:r>
    </w:p>
    <w:p w:rsidR="00000000" w:rsidDel="00000000" w:rsidP="00000000" w:rsidRDefault="00000000" w:rsidRPr="00000000" w14:paraId="0000006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Dependencies: no</w:t>
      </w:r>
    </w:p>
    <w:p w:rsidR="00000000" w:rsidDel="00000000" w:rsidP="00000000" w:rsidRDefault="00000000" w:rsidRPr="00000000" w14:paraId="0000007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Preconditions: N/A</w:t>
      </w:r>
    </w:p>
    <w:p w:rsidR="00000000" w:rsidDel="00000000" w:rsidP="00000000" w:rsidRDefault="00000000" w:rsidRPr="00000000" w14:paraId="0000007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Input data: 1</w:t>
      </w:r>
    </w:p>
    <w:p w:rsidR="00000000" w:rsidDel="00000000" w:rsidP="00000000" w:rsidRDefault="00000000" w:rsidRPr="00000000" w14:paraId="0000007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Test steps: Go to the “studying” page. Input 1 into the prompt for the timer. Click “start study session”. Wait for the clock to hit 0</w:t>
      </w:r>
    </w:p>
    <w:p w:rsidR="00000000" w:rsidDel="00000000" w:rsidP="00000000" w:rsidRDefault="00000000" w:rsidRPr="00000000" w14:paraId="0000007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Postconditions: </w:t>
      </w:r>
    </w:p>
    <w:p w:rsidR="00000000" w:rsidDel="00000000" w:rsidP="00000000" w:rsidRDefault="00000000" w:rsidRPr="00000000" w14:paraId="0000007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Expected output: The screen should switch to read “Session Complete”</w:t>
      </w:r>
    </w:p>
    <w:p w:rsidR="00000000" w:rsidDel="00000000" w:rsidP="00000000" w:rsidRDefault="00000000" w:rsidRPr="00000000" w14:paraId="0000007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Actual output: Instead of counting down, the clock counted up</w:t>
      </w:r>
    </w:p>
    <w:p w:rsidR="00000000" w:rsidDel="00000000" w:rsidP="00000000" w:rsidRDefault="00000000" w:rsidRPr="00000000" w14:paraId="0000007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Pass or Fail: Fail</w:t>
      </w:r>
    </w:p>
    <w:p w:rsidR="00000000" w:rsidDel="00000000" w:rsidP="00000000" w:rsidRDefault="00000000" w:rsidRPr="00000000" w14:paraId="0000007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Bug id/link: </w:t>
      </w:r>
      <w:hyperlink r:id="rId7">
        <w:r w:rsidDel="00000000" w:rsidR="00000000" w:rsidRPr="00000000">
          <w:rPr>
            <w:color w:val="1155cc"/>
            <w:u w:val="single"/>
            <w:rtl w:val="0"/>
          </w:rPr>
          <w:t xml:space="preserve">https://bu-team-cs673team3.atlassian.net/browse/KAN-214</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Additional notes: None</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u w:val="none"/>
        </w:rPr>
      </w:pPr>
      <w:r w:rsidDel="00000000" w:rsidR="00000000" w:rsidRPr="00000000">
        <w:rPr>
          <w:rtl w:val="0"/>
        </w:rPr>
        <w:t xml:space="preserve">Test Case </w:t>
      </w:r>
      <w:r w:rsidDel="00000000" w:rsidR="00000000" w:rsidRPr="00000000">
        <w:rPr>
          <w:rtl w:val="0"/>
        </w:rPr>
        <w:t xml:space="preserve">Name:</w:t>
      </w:r>
      <w:r w:rsidDel="00000000" w:rsidR="00000000" w:rsidRPr="00000000">
        <w:rPr>
          <w:rtl w:val="0"/>
        </w:rPr>
        <w:t xml:space="preserve"> Game Access Restriction</w:t>
      </w:r>
    </w:p>
    <w:p w:rsidR="00000000" w:rsidDel="00000000" w:rsidP="00000000" w:rsidRDefault="00000000" w:rsidRPr="00000000" w14:paraId="0000007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u w:val="none"/>
        </w:rPr>
      </w:pPr>
      <w:r w:rsidDel="00000000" w:rsidR="00000000" w:rsidRPr="00000000">
        <w:rPr>
          <w:rtl w:val="0"/>
        </w:rPr>
        <w:t xml:space="preserve">New or old:</w:t>
      </w:r>
      <w:r w:rsidDel="00000000" w:rsidR="00000000" w:rsidRPr="00000000">
        <w:rPr>
          <w:rtl w:val="0"/>
        </w:rPr>
        <w:t xml:space="preserve"> New</w:t>
      </w:r>
    </w:p>
    <w:p w:rsidR="00000000" w:rsidDel="00000000" w:rsidP="00000000" w:rsidRDefault="00000000" w:rsidRPr="00000000" w14:paraId="0000007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u w:val="none"/>
        </w:rPr>
      </w:pPr>
      <w:r w:rsidDel="00000000" w:rsidR="00000000" w:rsidRPr="00000000">
        <w:rPr>
          <w:rtl w:val="0"/>
        </w:rPr>
        <w:t xml:space="preserve">Test items:</w:t>
      </w:r>
      <w:r w:rsidDel="00000000" w:rsidR="00000000" w:rsidRPr="00000000">
        <w:rPr>
          <w:rtl w:val="0"/>
        </w:rPr>
        <w:t xml:space="preserve"> Verify that users can only access games after studying for 45 minutes and may play for up to 10 minutes.</w:t>
      </w:r>
    </w:p>
    <w:p w:rsidR="00000000" w:rsidDel="00000000" w:rsidP="00000000" w:rsidRDefault="00000000" w:rsidRPr="00000000" w14:paraId="0000007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u w:val="none"/>
        </w:rPr>
      </w:pPr>
      <w:r w:rsidDel="00000000" w:rsidR="00000000" w:rsidRPr="00000000">
        <w:rPr>
          <w:rtl w:val="0"/>
        </w:rPr>
        <w:t xml:space="preserve">Test priority:</w:t>
      </w:r>
      <w:r w:rsidDel="00000000" w:rsidR="00000000" w:rsidRPr="00000000">
        <w:rPr>
          <w:rtl w:val="0"/>
        </w:rPr>
        <w:t xml:space="preserve"> High</w:t>
      </w:r>
    </w:p>
    <w:p w:rsidR="00000000" w:rsidDel="00000000" w:rsidP="00000000" w:rsidRDefault="00000000" w:rsidRPr="00000000" w14:paraId="0000007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u w:val="none"/>
        </w:rPr>
      </w:pPr>
      <w:r w:rsidDel="00000000" w:rsidR="00000000" w:rsidRPr="00000000">
        <w:rPr>
          <w:rtl w:val="0"/>
        </w:rPr>
        <w:t xml:space="preserve">Dependencies:</w:t>
      </w:r>
      <w:r w:rsidDel="00000000" w:rsidR="00000000" w:rsidRPr="00000000">
        <w:rPr>
          <w:rtl w:val="0"/>
        </w:rPr>
        <w:t xml:space="preserve"> Requires working study session recording (FR-10, KAN-218).</w:t>
      </w:r>
    </w:p>
    <w:p w:rsidR="00000000" w:rsidDel="00000000" w:rsidP="00000000" w:rsidRDefault="00000000" w:rsidRPr="00000000" w14:paraId="0000007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u w:val="none"/>
        </w:rPr>
      </w:pPr>
      <w:r w:rsidDel="00000000" w:rsidR="00000000" w:rsidRPr="00000000">
        <w:rPr>
          <w:rtl w:val="0"/>
        </w:rPr>
        <w:t xml:space="preserve">Preconditions:</w:t>
      </w:r>
      <w:r w:rsidDel="00000000" w:rsidR="00000000" w:rsidRPr="00000000">
        <w:rPr>
          <w:rtl w:val="0"/>
        </w:rPr>
        <w:t xml:space="preserve"> User must have completed at least one study session.</w:t>
      </w:r>
    </w:p>
    <w:p w:rsidR="00000000" w:rsidDel="00000000" w:rsidP="00000000" w:rsidRDefault="00000000" w:rsidRPr="00000000" w14:paraId="0000008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u w:val="none"/>
        </w:rPr>
      </w:pPr>
      <w:r w:rsidDel="00000000" w:rsidR="00000000" w:rsidRPr="00000000">
        <w:rPr>
          <w:rtl w:val="0"/>
        </w:rPr>
        <w:t xml:space="preserve">Input data:</w:t>
      </w:r>
      <w:r w:rsidDel="00000000" w:rsidR="00000000" w:rsidRPr="00000000">
        <w:rPr>
          <w:rtl w:val="0"/>
        </w:rPr>
        <w:t xml:space="preserve"> 45-minute study duration.</w:t>
      </w:r>
    </w:p>
    <w:p w:rsidR="00000000" w:rsidDel="00000000" w:rsidP="00000000" w:rsidRDefault="00000000" w:rsidRPr="00000000" w14:paraId="0000008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u w:val="none"/>
        </w:rPr>
      </w:pPr>
      <w:r w:rsidDel="00000000" w:rsidR="00000000" w:rsidRPr="00000000">
        <w:rPr>
          <w:rtl w:val="0"/>
        </w:rPr>
        <w:t xml:space="preserve">Test steps:</w:t>
      </w:r>
    </w:p>
    <w:p w:rsidR="00000000" w:rsidDel="00000000" w:rsidP="00000000" w:rsidRDefault="00000000" w:rsidRPr="00000000" w14:paraId="00000082">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pPr>
      <w:r w:rsidDel="00000000" w:rsidR="00000000" w:rsidRPr="00000000">
        <w:rPr>
          <w:rtl w:val="0"/>
        </w:rPr>
        <w:t xml:space="preserve">Attempt to enter GameMenu before 45 minutes of study.</w:t>
      </w:r>
    </w:p>
    <w:p w:rsidR="00000000" w:rsidDel="00000000" w:rsidP="00000000" w:rsidRDefault="00000000" w:rsidRPr="00000000" w14:paraId="00000083">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pPr>
      <w:r w:rsidDel="00000000" w:rsidR="00000000" w:rsidRPr="00000000">
        <w:rPr>
          <w:rtl w:val="0"/>
        </w:rPr>
        <w:t xml:space="preserve">Complete a total of 45 minutes of study time.</w:t>
      </w:r>
    </w:p>
    <w:p w:rsidR="00000000" w:rsidDel="00000000" w:rsidP="00000000" w:rsidRDefault="00000000" w:rsidRPr="00000000" w14:paraId="00000084">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pPr>
      <w:r w:rsidDel="00000000" w:rsidR="00000000" w:rsidRPr="00000000">
        <w:rPr>
          <w:rtl w:val="0"/>
        </w:rPr>
        <w:t xml:space="preserve">Re-enter GameMenu and start Game 1.</w:t>
      </w:r>
    </w:p>
    <w:p w:rsidR="00000000" w:rsidDel="00000000" w:rsidP="00000000" w:rsidRDefault="00000000" w:rsidRPr="00000000" w14:paraId="0000008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 </w:t>
      </w:r>
      <w:r w:rsidDel="00000000" w:rsidR="00000000" w:rsidRPr="00000000">
        <w:rPr>
          <w:rtl w:val="0"/>
        </w:rPr>
        <w:t xml:space="preserve">Postconditions:</w:t>
      </w:r>
      <w:r w:rsidDel="00000000" w:rsidR="00000000" w:rsidRPr="00000000">
        <w:rPr>
          <w:rtl w:val="0"/>
        </w:rPr>
        <w:t xml:space="preserve"> The game unlocks only after 45 minutes and ends automatically after 10 minutes.</w:t>
      </w:r>
    </w:p>
    <w:p w:rsidR="00000000" w:rsidDel="00000000" w:rsidP="00000000" w:rsidRDefault="00000000" w:rsidRPr="00000000" w14:paraId="0000008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Expected output:</w:t>
      </w:r>
      <w:r w:rsidDel="00000000" w:rsidR="00000000" w:rsidRPr="00000000">
        <w:rPr>
          <w:rtl w:val="0"/>
        </w:rPr>
        <w:t xml:space="preserve"> Access blocked before study completion; unlocked after 45 minutes; play stops automatically at 10 minutes.</w:t>
      </w:r>
    </w:p>
    <w:p w:rsidR="00000000" w:rsidDel="00000000" w:rsidP="00000000" w:rsidRDefault="00000000" w:rsidRPr="00000000" w14:paraId="0000008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Actual output:</w:t>
      </w:r>
      <w:r w:rsidDel="00000000" w:rsidR="00000000" w:rsidRPr="00000000">
        <w:rPr>
          <w:rtl w:val="0"/>
        </w:rPr>
        <w:t xml:space="preserve"> Matches expected behavior.</w:t>
      </w:r>
    </w:p>
    <w:p w:rsidR="00000000" w:rsidDel="00000000" w:rsidP="00000000" w:rsidRDefault="00000000" w:rsidRPr="00000000" w14:paraId="0000008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Pass or Fail:</w:t>
      </w:r>
      <w:r w:rsidDel="00000000" w:rsidR="00000000" w:rsidRPr="00000000">
        <w:rPr>
          <w:rtl w:val="0"/>
        </w:rPr>
        <w:t xml:space="preserve"> Pass</w:t>
      </w:r>
    </w:p>
    <w:p w:rsidR="00000000" w:rsidDel="00000000" w:rsidP="00000000" w:rsidRDefault="00000000" w:rsidRPr="00000000" w14:paraId="0000008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Bug id/link:</w:t>
      </w:r>
      <w:r w:rsidDel="00000000" w:rsidR="00000000" w:rsidRPr="00000000">
        <w:rPr>
          <w:rtl w:val="0"/>
        </w:rPr>
        <w:t xml:space="preserve"> KAN-218</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B">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mtfbusfb0eq3" w:id="2"/>
      <w:bookmarkEnd w:id="2"/>
      <w:r w:rsidDel="00000000" w:rsidR="00000000" w:rsidRPr="00000000">
        <w:rPr>
          <w:rtl w:val="0"/>
        </w:rPr>
        <w:t xml:space="preserve">Automated Testing Report</w:t>
      </w:r>
    </w:p>
    <w:p w:rsidR="00000000" w:rsidDel="00000000" w:rsidP="00000000" w:rsidRDefault="00000000" w:rsidRPr="00000000" w14:paraId="0000008C">
      <w:pPr>
        <w:ind w:left="720" w:firstLine="0"/>
        <w:rPr/>
      </w:pPr>
      <w:r w:rsidDel="00000000" w:rsidR="00000000" w:rsidRPr="00000000">
        <w:rPr>
          <w:rtl w:val="0"/>
        </w:rPr>
        <w:t xml:space="preserve">Describe briefly the automated testing you have done, including where the test code resides in your code repository, what test frameworks are used, and the screen shots or generated testing report.</w:t>
      </w:r>
    </w:p>
    <w:p w:rsidR="00000000" w:rsidDel="00000000" w:rsidP="00000000" w:rsidRDefault="00000000" w:rsidRPr="00000000" w14:paraId="0000008D">
      <w:pPr>
        <w:ind w:left="720" w:firstLine="0"/>
        <w:rPr/>
      </w:pPr>
      <w:r w:rsidDel="00000000" w:rsidR="00000000" w:rsidRPr="00000000">
        <w:rPr>
          <w:rtl w:val="0"/>
        </w:rPr>
      </w:r>
    </w:p>
    <w:p w:rsidR="00000000" w:rsidDel="00000000" w:rsidP="00000000" w:rsidRDefault="00000000" w:rsidRPr="00000000" w14:paraId="0000008E">
      <w:pPr>
        <w:ind w:left="720" w:firstLine="0"/>
        <w:rPr/>
      </w:pPr>
      <w:r w:rsidDel="00000000" w:rsidR="00000000" w:rsidRPr="00000000">
        <w:rPr>
          <w:rtl w:val="0"/>
        </w:rPr>
        <w:t xml:space="preserve">Jest and supertest are tools used in backend testing. A mix of unit tests, integration tests, acceptance tests, and system tests are applied. The unit tests focus on isolated middleware logic, such as JWT authentication and logging, without relying on the database or HTTP layer. The integration tests cover the interaction between models and the database. The acceptance tests test the full API workflow via HTTP request. The system tests simulate a complete user journey across multiple components, which would be helpful to validate the end-to-end functionality, state changes, and security under realistic scenarios.</w:t>
      </w:r>
    </w:p>
    <w:p w:rsidR="00000000" w:rsidDel="00000000" w:rsidP="00000000" w:rsidRDefault="00000000" w:rsidRPr="00000000" w14:paraId="0000008F">
      <w:pPr>
        <w:ind w:left="720" w:firstLine="0"/>
        <w:rPr/>
      </w:pPr>
      <w:r w:rsidDel="00000000" w:rsidR="00000000" w:rsidRPr="00000000">
        <w:rPr>
          <w:rtl w:val="0"/>
        </w:rPr>
      </w:r>
    </w:p>
    <w:p w:rsidR="00000000" w:rsidDel="00000000" w:rsidP="00000000" w:rsidRDefault="00000000" w:rsidRPr="00000000" w14:paraId="00000090">
      <w:pPr>
        <w:ind w:left="720" w:firstLine="0"/>
        <w:rPr/>
      </w:pPr>
      <w:r w:rsidDel="00000000" w:rsidR="00000000" w:rsidRPr="00000000">
        <w:rPr>
          <w:rtl w:val="0"/>
        </w:rPr>
        <w:t xml:space="preserve">All backend test files are in the </w:t>
      </w:r>
      <w:r w:rsidDel="00000000" w:rsidR="00000000" w:rsidRPr="00000000">
        <w:rPr>
          <w:i w:val="1"/>
          <w:rtl w:val="0"/>
        </w:rPr>
        <w:t xml:space="preserve">backend/__tests__</w:t>
      </w:r>
      <w:r w:rsidDel="00000000" w:rsidR="00000000" w:rsidRPr="00000000">
        <w:rPr>
          <w:b w:val="1"/>
          <w:i w:val="1"/>
          <w:rtl w:val="0"/>
        </w:rPr>
        <w:t xml:space="preserve">/</w:t>
      </w:r>
      <w:r w:rsidDel="00000000" w:rsidR="00000000" w:rsidRPr="00000000">
        <w:rPr>
          <w:i w:val="1"/>
          <w:rtl w:val="0"/>
        </w:rPr>
        <w:t xml:space="preserve"> folder</w:t>
      </w:r>
      <w:r w:rsidDel="00000000" w:rsidR="00000000" w:rsidRPr="00000000">
        <w:rPr>
          <w:rtl w:val="0"/>
        </w:rPr>
        <w:t xml:space="preserve"> in the develop branch</w:t>
      </w:r>
      <w:r w:rsidDel="00000000" w:rsidR="00000000" w:rsidRPr="00000000">
        <w:rPr>
          <w:rtl w:val="0"/>
        </w:rPr>
        <w:t xml:space="preserve">. Manual tests will occur on the terminal using npm test command after the backend code is complete. When a pull request happens on Github, all the tests in the folder will be tested automatically. </w:t>
      </w:r>
    </w:p>
    <w:p w:rsidR="00000000" w:rsidDel="00000000" w:rsidP="00000000" w:rsidRDefault="00000000" w:rsidRPr="00000000" w14:paraId="00000091">
      <w:pPr>
        <w:ind w:left="720" w:firstLine="0"/>
        <w:rPr/>
      </w:pPr>
      <w:r w:rsidDel="00000000" w:rsidR="00000000" w:rsidRPr="00000000">
        <w:rPr>
          <w:rtl w:val="0"/>
        </w:rPr>
      </w:r>
    </w:p>
    <w:p w:rsidR="00000000" w:rsidDel="00000000" w:rsidP="00000000" w:rsidRDefault="00000000" w:rsidRPr="00000000" w14:paraId="00000092">
      <w:pPr>
        <w:ind w:left="720" w:firstLine="0"/>
        <w:rPr/>
      </w:pPr>
      <w:r w:rsidDel="00000000" w:rsidR="00000000" w:rsidRPr="00000000">
        <w:rPr>
          <w:rtl w:val="0"/>
        </w:rPr>
      </w:r>
    </w:p>
    <w:tbl>
      <w:tblPr>
        <w:tblStyle w:val="Table3"/>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rHeight w:val="42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b w:val="1"/>
                <w:sz w:val="30"/>
                <w:szCs w:val="30"/>
              </w:rPr>
            </w:pPr>
            <w:r w:rsidDel="00000000" w:rsidR="00000000" w:rsidRPr="00000000">
              <w:rPr>
                <w:b w:val="1"/>
                <w:sz w:val="30"/>
                <w:szCs w:val="30"/>
                <w:rtl w:val="0"/>
              </w:rPr>
              <w:t xml:space="preserve">Unit Tests</w:t>
            </w:r>
          </w:p>
        </w:tc>
      </w:tr>
      <w:tr>
        <w:trPr>
          <w:cantSplit w:val="0"/>
          <w:tblHeader w:val="0"/>
        </w:trPr>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b w:val="1"/>
              </w:rPr>
            </w:pPr>
            <w:r w:rsidDel="00000000" w:rsidR="00000000" w:rsidRPr="00000000">
              <w:rPr>
                <w:b w:val="1"/>
                <w:rtl w:val="0"/>
              </w:rPr>
              <w:t xml:space="preserve">Test File</w:t>
            </w:r>
          </w:p>
        </w:tc>
        <w:tc>
          <w:tcPr>
            <w:tcBorders>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b w:val="1"/>
              </w:rPr>
            </w:pPr>
            <w:r w:rsidDel="00000000" w:rsidR="00000000" w:rsidRPr="00000000">
              <w:rPr>
                <w:b w:val="1"/>
                <w:rtl w:val="0"/>
              </w:rPr>
              <w:t xml:space="preserve">Covered Functionality</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b w:val="1"/>
              </w:rPr>
            </w:pPr>
            <w:r w:rsidDel="00000000" w:rsidR="00000000" w:rsidRPr="00000000">
              <w:rPr>
                <w:b w:val="1"/>
                <w:rtl w:val="0"/>
              </w:rPr>
              <w:t xml:space="preserve">Test Points</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b w:val="1"/>
              </w:rPr>
            </w:pPr>
            <w:r w:rsidDel="00000000" w:rsidR="00000000" w:rsidRPr="00000000">
              <w:rPr>
                <w:b w:val="1"/>
                <w:rtl w:val="0"/>
              </w:rPr>
              <w:t xml:space="preserve">Improvement</w:t>
            </w:r>
          </w:p>
        </w:tc>
      </w:tr>
      <w:tr>
        <w:trPr>
          <w:cantSplit w:val="0"/>
          <w:tblHeader w:val="0"/>
        </w:trPr>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pPr>
            <w:r w:rsidDel="00000000" w:rsidR="00000000" w:rsidRPr="00000000">
              <w:rPr>
                <w:rtl w:val="0"/>
              </w:rPr>
              <w:t xml:space="preserve">unit/auth.test.js</w:t>
            </w:r>
          </w:p>
        </w:tc>
        <w:tc>
          <w:tcPr>
            <w:tcBorders>
              <w:top w:color="b7b7b7"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pPr>
            <w:r w:rsidDel="00000000" w:rsidR="00000000" w:rsidRPr="00000000">
              <w:rPr>
                <w:rtl w:val="0"/>
              </w:rPr>
              <w:t xml:space="preserve">JWT verification logic</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pPr>
            <w:r w:rsidDel="00000000" w:rsidR="00000000" w:rsidRPr="00000000">
              <w:rPr>
                <w:rtl w:val="0"/>
              </w:rPr>
              <w:t xml:space="preserve">- No token -&gt; 401</w:t>
            </w:r>
          </w:p>
          <w:p w:rsidR="00000000" w:rsidDel="00000000" w:rsidP="00000000" w:rsidRDefault="00000000" w:rsidRPr="00000000" w14:paraId="0000009E">
            <w:pPr>
              <w:widowControl w:val="0"/>
              <w:spacing w:line="240" w:lineRule="auto"/>
              <w:rPr/>
            </w:pPr>
            <w:r w:rsidDel="00000000" w:rsidR="00000000" w:rsidRPr="00000000">
              <w:rPr>
                <w:rtl w:val="0"/>
              </w:rPr>
              <w:t xml:space="preserve">- Invalid token -&gt; 401</w:t>
            </w:r>
          </w:p>
          <w:p w:rsidR="00000000" w:rsidDel="00000000" w:rsidP="00000000" w:rsidRDefault="00000000" w:rsidRPr="00000000" w14:paraId="0000009F">
            <w:pPr>
              <w:widowControl w:val="0"/>
              <w:spacing w:line="240" w:lineRule="auto"/>
              <w:rPr/>
            </w:pPr>
            <w:r w:rsidDel="00000000" w:rsidR="00000000" w:rsidRPr="00000000">
              <w:rPr>
                <w:rtl w:val="0"/>
              </w:rPr>
              <w:t xml:space="preserve">- Valid token -&gt; calls next</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pPr>
            <w:r w:rsidDel="00000000" w:rsidR="00000000" w:rsidRPr="00000000">
              <w:rPr>
                <w:rtl w:val="0"/>
              </w:rPr>
              <w:t xml:space="preserve">- Test expired tokens</w:t>
            </w:r>
          </w:p>
        </w:tc>
      </w:tr>
      <w:tr>
        <w:trPr>
          <w:cantSplit w:val="0"/>
          <w:tblHeader w:val="0"/>
        </w:trPr>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 xml:space="preserve">unit/logger.test.js</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t xml:space="preserve">Logging middleware</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t xml:space="preserve">- Logs method/url</w:t>
            </w:r>
          </w:p>
          <w:p w:rsidR="00000000" w:rsidDel="00000000" w:rsidP="00000000" w:rsidRDefault="00000000" w:rsidRPr="00000000" w14:paraId="000000A4">
            <w:pPr>
              <w:widowControl w:val="0"/>
              <w:spacing w:line="240" w:lineRule="auto"/>
              <w:rPr/>
            </w:pPr>
            <w:r w:rsidDel="00000000" w:rsidR="00000000" w:rsidRPr="00000000">
              <w:rPr>
                <w:rtl w:val="0"/>
              </w:rPr>
              <w:t xml:space="preserve">- Calls next</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r>
          </w:p>
        </w:tc>
      </w:tr>
    </w:tbl>
    <w:p w:rsidR="00000000" w:rsidDel="00000000" w:rsidP="00000000" w:rsidRDefault="00000000" w:rsidRPr="00000000" w14:paraId="000000A6">
      <w:pPr>
        <w:ind w:left="720" w:firstLine="0"/>
        <w:rPr/>
      </w:pPr>
      <w:r w:rsidDel="00000000" w:rsidR="00000000" w:rsidRPr="00000000">
        <w:rPr>
          <w:rtl w:val="0"/>
        </w:rPr>
      </w:r>
    </w:p>
    <w:p w:rsidR="00000000" w:rsidDel="00000000" w:rsidP="00000000" w:rsidRDefault="00000000" w:rsidRPr="00000000" w14:paraId="000000A7">
      <w:pPr>
        <w:ind w:left="720" w:firstLine="0"/>
        <w:rPr/>
      </w:pPr>
      <w:r w:rsidDel="00000000" w:rsidR="00000000" w:rsidRPr="00000000">
        <w:rPr>
          <w:rtl w:val="0"/>
        </w:rPr>
      </w:r>
    </w:p>
    <w:p w:rsidR="00000000" w:rsidDel="00000000" w:rsidP="00000000" w:rsidRDefault="00000000" w:rsidRPr="00000000" w14:paraId="000000A8">
      <w:pPr>
        <w:ind w:left="720" w:firstLine="0"/>
        <w:rPr/>
      </w:pPr>
      <w:r w:rsidDel="00000000" w:rsidR="00000000" w:rsidRPr="00000000">
        <w:rPr>
          <w:rtl w:val="0"/>
        </w:rPr>
      </w:r>
    </w:p>
    <w:p w:rsidR="00000000" w:rsidDel="00000000" w:rsidP="00000000" w:rsidRDefault="00000000" w:rsidRPr="00000000" w14:paraId="000000A9">
      <w:pPr>
        <w:ind w:left="720" w:firstLine="0"/>
        <w:rPr/>
      </w:pPr>
      <w:r w:rsidDel="00000000" w:rsidR="00000000" w:rsidRPr="00000000">
        <w:rPr>
          <w:rtl w:val="0"/>
        </w:rPr>
      </w:r>
    </w:p>
    <w:tbl>
      <w:tblPr>
        <w:tblStyle w:val="Table4"/>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rHeight w:val="42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b w:val="1"/>
                <w:sz w:val="30"/>
                <w:szCs w:val="30"/>
              </w:rPr>
            </w:pPr>
            <w:r w:rsidDel="00000000" w:rsidR="00000000" w:rsidRPr="00000000">
              <w:rPr>
                <w:b w:val="1"/>
                <w:sz w:val="30"/>
                <w:szCs w:val="30"/>
                <w:rtl w:val="0"/>
              </w:rPr>
              <w:t xml:space="preserve">Integration Tests</w:t>
            </w:r>
          </w:p>
        </w:tc>
      </w:tr>
      <w:tr>
        <w:trPr>
          <w:cantSplit w:val="0"/>
          <w:tblHeader w:val="0"/>
        </w:trPr>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b w:val="1"/>
              </w:rPr>
            </w:pPr>
            <w:r w:rsidDel="00000000" w:rsidR="00000000" w:rsidRPr="00000000">
              <w:rPr>
                <w:b w:val="1"/>
                <w:rtl w:val="0"/>
              </w:rPr>
              <w:t xml:space="preserve">Test File</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b w:val="1"/>
              </w:rPr>
            </w:pPr>
            <w:r w:rsidDel="00000000" w:rsidR="00000000" w:rsidRPr="00000000">
              <w:rPr>
                <w:b w:val="1"/>
                <w:rtl w:val="0"/>
              </w:rPr>
              <w:t xml:space="preserve">Covered Functionality</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b w:val="1"/>
              </w:rPr>
            </w:pPr>
            <w:r w:rsidDel="00000000" w:rsidR="00000000" w:rsidRPr="00000000">
              <w:rPr>
                <w:b w:val="1"/>
                <w:rtl w:val="0"/>
              </w:rPr>
              <w:t xml:space="preserve">Test Points</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b w:val="1"/>
              </w:rPr>
            </w:pPr>
            <w:r w:rsidDel="00000000" w:rsidR="00000000" w:rsidRPr="00000000">
              <w:rPr>
                <w:b w:val="1"/>
                <w:rtl w:val="0"/>
              </w:rPr>
              <w:t xml:space="preserve">Improvement</w:t>
            </w:r>
          </w:p>
        </w:tc>
      </w:tr>
      <w:tr>
        <w:trPr>
          <w:cantSplit w:val="0"/>
          <w:tblHeader w:val="0"/>
        </w:trPr>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pPr>
            <w:r w:rsidDel="00000000" w:rsidR="00000000" w:rsidRPr="00000000">
              <w:rPr>
                <w:rtl w:val="0"/>
              </w:rPr>
              <w:t xml:space="preserve">studySession.test.js</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pPr>
            <w:r w:rsidDel="00000000" w:rsidR="00000000" w:rsidRPr="00000000">
              <w:rPr>
                <w:rtl w:val="0"/>
              </w:rPr>
              <w:t xml:space="preserve">Study session model &amp; database</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pPr>
            <w:r w:rsidDel="00000000" w:rsidR="00000000" w:rsidRPr="00000000">
              <w:rPr>
                <w:rtl w:val="0"/>
              </w:rPr>
              <w:t xml:space="preserve">- Add Session</w:t>
            </w:r>
          </w:p>
          <w:p w:rsidR="00000000" w:rsidDel="00000000" w:rsidP="00000000" w:rsidRDefault="00000000" w:rsidRPr="00000000" w14:paraId="000000B5">
            <w:pPr>
              <w:widowControl w:val="0"/>
              <w:spacing w:line="240" w:lineRule="auto"/>
              <w:rPr/>
            </w:pPr>
            <w:r w:rsidDel="00000000" w:rsidR="00000000" w:rsidRPr="00000000">
              <w:rPr>
                <w:rtl w:val="0"/>
              </w:rPr>
              <w:t xml:space="preserve">- Get all sessions</w:t>
            </w:r>
          </w:p>
          <w:p w:rsidR="00000000" w:rsidDel="00000000" w:rsidP="00000000" w:rsidRDefault="00000000" w:rsidRPr="00000000" w14:paraId="000000B6">
            <w:pPr>
              <w:widowControl w:val="0"/>
              <w:spacing w:line="240" w:lineRule="auto"/>
              <w:rPr/>
            </w:pPr>
            <w:r w:rsidDel="00000000" w:rsidR="00000000" w:rsidRPr="00000000">
              <w:rPr>
                <w:rtl w:val="0"/>
              </w:rPr>
              <w:t xml:space="preserve">- Get latest session</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pPr>
            <w:r w:rsidDel="00000000" w:rsidR="00000000" w:rsidRPr="00000000">
              <w:rPr>
                <w:rtl w:val="0"/>
              </w:rPr>
            </w:r>
          </w:p>
        </w:tc>
      </w:tr>
      <w:tr>
        <w:trPr>
          <w:cantSplit w:val="0"/>
          <w:tblHeader w:val="0"/>
        </w:trPr>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t xml:space="preserve">profile.test.js</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pPr>
            <w:r w:rsidDel="00000000" w:rsidR="00000000" w:rsidRPr="00000000">
              <w:rPr>
                <w:rtl w:val="0"/>
              </w:rPr>
              <w:t xml:space="preserve">Profile model + API</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pPr>
            <w:r w:rsidDel="00000000" w:rsidR="00000000" w:rsidRPr="00000000">
              <w:rPr>
                <w:rtl w:val="0"/>
              </w:rPr>
              <w:t xml:space="preserve">- Get profile</w:t>
            </w:r>
          </w:p>
          <w:p w:rsidR="00000000" w:rsidDel="00000000" w:rsidP="00000000" w:rsidRDefault="00000000" w:rsidRPr="00000000" w14:paraId="000000BB">
            <w:pPr>
              <w:widowControl w:val="0"/>
              <w:spacing w:line="240" w:lineRule="auto"/>
              <w:rPr/>
            </w:pPr>
            <w:r w:rsidDel="00000000" w:rsidR="00000000" w:rsidRPr="00000000">
              <w:rPr>
                <w:rtl w:val="0"/>
              </w:rPr>
              <w:t xml:space="preserve">- Update profile</w:t>
            </w:r>
          </w:p>
          <w:p w:rsidR="00000000" w:rsidDel="00000000" w:rsidP="00000000" w:rsidRDefault="00000000" w:rsidRPr="00000000" w14:paraId="000000BC">
            <w:pPr>
              <w:widowControl w:val="0"/>
              <w:spacing w:line="240" w:lineRule="auto"/>
              <w:rPr/>
            </w:pPr>
            <w:r w:rsidDel="00000000" w:rsidR="00000000" w:rsidRPr="00000000">
              <w:rPr>
                <w:rtl w:val="0"/>
              </w:rPr>
              <w:t xml:space="preserve">- Edge cases (no token / invalid data)</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r>
          </w:p>
        </w:tc>
      </w:tr>
      <w:tr>
        <w:trPr>
          <w:cantSplit w:val="0"/>
          <w:tblHeader w:val="0"/>
        </w:trPr>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rPr/>
            </w:pPr>
            <w:r w:rsidDel="00000000" w:rsidR="00000000" w:rsidRPr="00000000">
              <w:rPr>
                <w:rtl w:val="0"/>
              </w:rPr>
              <w:t xml:space="preserve">settings.test.js</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pPr>
            <w:r w:rsidDel="00000000" w:rsidR="00000000" w:rsidRPr="00000000">
              <w:rPr>
                <w:rtl w:val="0"/>
              </w:rPr>
              <w:t xml:space="preserve">Settings model + API</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t xml:space="preserve">- Get settings</w:t>
            </w:r>
          </w:p>
          <w:p w:rsidR="00000000" w:rsidDel="00000000" w:rsidP="00000000" w:rsidRDefault="00000000" w:rsidRPr="00000000" w14:paraId="000000C1">
            <w:pPr>
              <w:widowControl w:val="0"/>
              <w:spacing w:line="240" w:lineRule="auto"/>
              <w:rPr/>
            </w:pPr>
            <w:r w:rsidDel="00000000" w:rsidR="00000000" w:rsidRPr="00000000">
              <w:rPr>
                <w:rtl w:val="0"/>
              </w:rPr>
              <w:t xml:space="preserve">- Update settings</w:t>
            </w:r>
          </w:p>
          <w:p w:rsidR="00000000" w:rsidDel="00000000" w:rsidP="00000000" w:rsidRDefault="00000000" w:rsidRPr="00000000" w14:paraId="000000C2">
            <w:pPr>
              <w:widowControl w:val="0"/>
              <w:spacing w:line="240" w:lineRule="auto"/>
              <w:rPr/>
            </w:pPr>
            <w:r w:rsidDel="00000000" w:rsidR="00000000" w:rsidRPr="00000000">
              <w:rPr>
                <w:rtl w:val="0"/>
              </w:rPr>
              <w:t xml:space="preserve">- Edge cases (no token / invalid data)</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r>
          </w:p>
        </w:tc>
      </w:tr>
    </w:tbl>
    <w:p w:rsidR="00000000" w:rsidDel="00000000" w:rsidP="00000000" w:rsidRDefault="00000000" w:rsidRPr="00000000" w14:paraId="000000C4">
      <w:pPr>
        <w:ind w:left="720" w:firstLine="0"/>
        <w:rPr/>
      </w:pPr>
      <w:r w:rsidDel="00000000" w:rsidR="00000000" w:rsidRPr="00000000">
        <w:rPr>
          <w:rtl w:val="0"/>
        </w:rPr>
      </w:r>
    </w:p>
    <w:p w:rsidR="00000000" w:rsidDel="00000000" w:rsidP="00000000" w:rsidRDefault="00000000" w:rsidRPr="00000000" w14:paraId="000000C5">
      <w:pPr>
        <w:ind w:left="720" w:firstLine="0"/>
        <w:rPr/>
      </w:pPr>
      <w:r w:rsidDel="00000000" w:rsidR="00000000" w:rsidRPr="00000000">
        <w:rPr>
          <w:rtl w:val="0"/>
        </w:rPr>
      </w:r>
    </w:p>
    <w:p w:rsidR="00000000" w:rsidDel="00000000" w:rsidP="00000000" w:rsidRDefault="00000000" w:rsidRPr="00000000" w14:paraId="000000C6">
      <w:pPr>
        <w:ind w:left="720" w:firstLine="0"/>
        <w:rPr/>
      </w:pPr>
      <w:r w:rsidDel="00000000" w:rsidR="00000000" w:rsidRPr="00000000">
        <w:rPr>
          <w:rtl w:val="0"/>
        </w:rPr>
      </w:r>
    </w:p>
    <w:p w:rsidR="00000000" w:rsidDel="00000000" w:rsidP="00000000" w:rsidRDefault="00000000" w:rsidRPr="00000000" w14:paraId="000000C7">
      <w:pPr>
        <w:ind w:left="720" w:firstLine="0"/>
        <w:rPr/>
      </w:pPr>
      <w:r w:rsidDel="00000000" w:rsidR="00000000" w:rsidRPr="00000000">
        <w:rPr>
          <w:rtl w:val="0"/>
        </w:rPr>
      </w:r>
    </w:p>
    <w:p w:rsidR="00000000" w:rsidDel="00000000" w:rsidP="00000000" w:rsidRDefault="00000000" w:rsidRPr="00000000" w14:paraId="000000C8">
      <w:pPr>
        <w:ind w:left="720" w:firstLine="0"/>
        <w:rPr/>
      </w:pPr>
      <w:r w:rsidDel="00000000" w:rsidR="00000000" w:rsidRPr="00000000">
        <w:rPr>
          <w:rtl w:val="0"/>
        </w:rPr>
      </w:r>
    </w:p>
    <w:tbl>
      <w:tblPr>
        <w:tblStyle w:val="Table5"/>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rHeight w:val="42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b w:val="1"/>
                <w:sz w:val="30"/>
                <w:szCs w:val="30"/>
              </w:rPr>
            </w:pPr>
            <w:r w:rsidDel="00000000" w:rsidR="00000000" w:rsidRPr="00000000">
              <w:rPr>
                <w:b w:val="1"/>
                <w:sz w:val="30"/>
                <w:szCs w:val="30"/>
                <w:rtl w:val="0"/>
              </w:rPr>
              <w:t xml:space="preserve">Acceptance Tests (API Tests)</w:t>
            </w:r>
          </w:p>
        </w:tc>
      </w:tr>
      <w:tr>
        <w:trPr>
          <w:cantSplit w:val="0"/>
          <w:tblHeader w:val="0"/>
        </w:trPr>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b w:val="1"/>
              </w:rPr>
            </w:pPr>
            <w:r w:rsidDel="00000000" w:rsidR="00000000" w:rsidRPr="00000000">
              <w:rPr>
                <w:b w:val="1"/>
                <w:rtl w:val="0"/>
              </w:rPr>
              <w:t xml:space="preserve">Test File</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b w:val="1"/>
              </w:rPr>
            </w:pPr>
            <w:r w:rsidDel="00000000" w:rsidR="00000000" w:rsidRPr="00000000">
              <w:rPr>
                <w:b w:val="1"/>
                <w:rtl w:val="0"/>
              </w:rPr>
              <w:t xml:space="preserve">Covered Functionality</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b w:val="1"/>
              </w:rPr>
            </w:pPr>
            <w:r w:rsidDel="00000000" w:rsidR="00000000" w:rsidRPr="00000000">
              <w:rPr>
                <w:b w:val="1"/>
                <w:rtl w:val="0"/>
              </w:rPr>
              <w:t xml:space="preserve">Test Points</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b w:val="1"/>
              </w:rPr>
            </w:pPr>
            <w:r w:rsidDel="00000000" w:rsidR="00000000" w:rsidRPr="00000000">
              <w:rPr>
                <w:b w:val="1"/>
                <w:rtl w:val="0"/>
              </w:rPr>
              <w:t xml:space="preserve">Improvement</w:t>
            </w:r>
          </w:p>
        </w:tc>
      </w:tr>
      <w:tr>
        <w:trPr>
          <w:cantSplit w:val="0"/>
          <w:tblHeader w:val="0"/>
        </w:trPr>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t xml:space="preserve">buddyAPI.test.js</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pPr>
            <w:r w:rsidDel="00000000" w:rsidR="00000000" w:rsidRPr="00000000">
              <w:rPr>
                <w:rtl w:val="0"/>
              </w:rPr>
              <w:t xml:space="preserve">Buddy API workflow</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pPr>
            <w:r w:rsidDel="00000000" w:rsidR="00000000" w:rsidRPr="00000000">
              <w:rPr>
                <w:rtl w:val="0"/>
              </w:rPr>
              <w:t xml:space="preserve">- Create buddy</w:t>
            </w:r>
          </w:p>
          <w:p w:rsidR="00000000" w:rsidDel="00000000" w:rsidP="00000000" w:rsidRDefault="00000000" w:rsidRPr="00000000" w14:paraId="000000D4">
            <w:pPr>
              <w:widowControl w:val="0"/>
              <w:spacing w:line="240" w:lineRule="auto"/>
              <w:rPr/>
            </w:pPr>
            <w:r w:rsidDel="00000000" w:rsidR="00000000" w:rsidRPr="00000000">
              <w:rPr>
                <w:rtl w:val="0"/>
              </w:rPr>
              <w:t xml:space="preserve">- Get buddy</w:t>
            </w:r>
          </w:p>
          <w:p w:rsidR="00000000" w:rsidDel="00000000" w:rsidP="00000000" w:rsidRDefault="00000000" w:rsidRPr="00000000" w14:paraId="000000D5">
            <w:pPr>
              <w:widowControl w:val="0"/>
              <w:spacing w:line="240" w:lineRule="auto"/>
              <w:rPr/>
            </w:pPr>
            <w:r w:rsidDel="00000000" w:rsidR="00000000" w:rsidRPr="00000000">
              <w:rPr>
                <w:rtl w:val="0"/>
              </w:rPr>
              <w:t xml:space="preserve">- Edge cases (duplicate creation / no token)</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t xml:space="preserve">- Verify token works when calling other protected endpoints</w:t>
            </w:r>
          </w:p>
        </w:tc>
      </w:tr>
      <w:tr>
        <w:trPr>
          <w:cantSplit w:val="0"/>
          <w:tblHeader w:val="0"/>
        </w:trPr>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pPr>
            <w:r w:rsidDel="00000000" w:rsidR="00000000" w:rsidRPr="00000000">
              <w:rPr>
                <w:rtl w:val="0"/>
              </w:rPr>
              <w:t xml:space="preserve">usersAPI.test.js</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t xml:space="preserve">Login workflow</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t xml:space="preserve">- Successful login</w:t>
            </w:r>
          </w:p>
          <w:p w:rsidR="00000000" w:rsidDel="00000000" w:rsidP="00000000" w:rsidRDefault="00000000" w:rsidRPr="00000000" w14:paraId="000000DA">
            <w:pPr>
              <w:widowControl w:val="0"/>
              <w:spacing w:line="240" w:lineRule="auto"/>
              <w:rPr/>
            </w:pPr>
            <w:r w:rsidDel="00000000" w:rsidR="00000000" w:rsidRPr="00000000">
              <w:rPr>
                <w:rtl w:val="0"/>
              </w:rPr>
              <w:t xml:space="preserve">- Wrong password</w:t>
            </w:r>
          </w:p>
          <w:p w:rsidR="00000000" w:rsidDel="00000000" w:rsidP="00000000" w:rsidRDefault="00000000" w:rsidRPr="00000000" w14:paraId="000000DB">
            <w:pPr>
              <w:widowControl w:val="0"/>
              <w:spacing w:line="240" w:lineRule="auto"/>
              <w:rPr/>
            </w:pPr>
            <w:r w:rsidDel="00000000" w:rsidR="00000000" w:rsidRPr="00000000">
              <w:rPr>
                <w:rtl w:val="0"/>
              </w:rPr>
              <w:t xml:space="preserve">- Non-existent user</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t xml:space="preserve">- Test empty username/password</w:t>
            </w:r>
          </w:p>
          <w:p w:rsidR="00000000" w:rsidDel="00000000" w:rsidP="00000000" w:rsidRDefault="00000000" w:rsidRPr="00000000" w14:paraId="000000DD">
            <w:pPr>
              <w:widowControl w:val="0"/>
              <w:spacing w:line="240" w:lineRule="auto"/>
              <w:rPr/>
            </w:pPr>
            <w:r w:rsidDel="00000000" w:rsidR="00000000" w:rsidRPr="00000000">
              <w:rPr>
                <w:rtl w:val="0"/>
              </w:rPr>
              <w:t xml:space="preserve">- Test expired or forged token calling protected APIs</w:t>
            </w:r>
          </w:p>
        </w:tc>
      </w:tr>
      <w:tr>
        <w:trPr>
          <w:cantSplit w:val="0"/>
          <w:tblHeader w:val="0"/>
        </w:trPr>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r w:rsidDel="00000000" w:rsidR="00000000" w:rsidRPr="00000000">
              <w:rPr>
                <w:rtl w:val="0"/>
              </w:rPr>
              <w:t xml:space="preserve">profileAPI.test.js</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pPr>
            <w:r w:rsidDel="00000000" w:rsidR="00000000" w:rsidRPr="00000000">
              <w:rPr>
                <w:rtl w:val="0"/>
              </w:rPr>
              <w:t xml:space="preserve">Profile API</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t xml:space="preserve">- Get profile</w:t>
            </w:r>
          </w:p>
          <w:p w:rsidR="00000000" w:rsidDel="00000000" w:rsidP="00000000" w:rsidRDefault="00000000" w:rsidRPr="00000000" w14:paraId="000000E1">
            <w:pPr>
              <w:widowControl w:val="0"/>
              <w:spacing w:line="240" w:lineRule="auto"/>
              <w:rPr/>
            </w:pPr>
            <w:r w:rsidDel="00000000" w:rsidR="00000000" w:rsidRPr="00000000">
              <w:rPr>
                <w:rtl w:val="0"/>
              </w:rPr>
              <w:t xml:space="preserve">- Update profile</w:t>
            </w:r>
          </w:p>
          <w:p w:rsidR="00000000" w:rsidDel="00000000" w:rsidP="00000000" w:rsidRDefault="00000000" w:rsidRPr="00000000" w14:paraId="000000E2">
            <w:pPr>
              <w:widowControl w:val="0"/>
              <w:spacing w:line="240" w:lineRule="auto"/>
              <w:rPr/>
            </w:pPr>
            <w:r w:rsidDel="00000000" w:rsidR="00000000" w:rsidRPr="00000000">
              <w:rPr>
                <w:rtl w:val="0"/>
              </w:rPr>
              <w:t xml:space="preserve">- No token / invalid data</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r>
          </w:p>
        </w:tc>
      </w:tr>
      <w:tr>
        <w:trPr>
          <w:cantSplit w:val="0"/>
          <w:tblHeader w:val="0"/>
        </w:trPr>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pPr>
            <w:r w:rsidDel="00000000" w:rsidR="00000000" w:rsidRPr="00000000">
              <w:rPr>
                <w:rtl w:val="0"/>
              </w:rPr>
              <w:t xml:space="preserve">settingsAPI.test.js</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t xml:space="preserve">Settings API</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t xml:space="preserve">- Get settings</w:t>
            </w:r>
          </w:p>
          <w:p w:rsidR="00000000" w:rsidDel="00000000" w:rsidP="00000000" w:rsidRDefault="00000000" w:rsidRPr="00000000" w14:paraId="000000E7">
            <w:pPr>
              <w:widowControl w:val="0"/>
              <w:spacing w:line="240" w:lineRule="auto"/>
              <w:rPr/>
            </w:pPr>
            <w:r w:rsidDel="00000000" w:rsidR="00000000" w:rsidRPr="00000000">
              <w:rPr>
                <w:rtl w:val="0"/>
              </w:rPr>
              <w:t xml:space="preserve">- Update settings</w:t>
            </w:r>
          </w:p>
          <w:p w:rsidR="00000000" w:rsidDel="00000000" w:rsidP="00000000" w:rsidRDefault="00000000" w:rsidRPr="00000000" w14:paraId="000000E8">
            <w:pPr>
              <w:widowControl w:val="0"/>
              <w:spacing w:line="240" w:lineRule="auto"/>
              <w:rPr/>
            </w:pPr>
            <w:r w:rsidDel="00000000" w:rsidR="00000000" w:rsidRPr="00000000">
              <w:rPr>
                <w:rtl w:val="0"/>
              </w:rPr>
              <w:t xml:space="preserve">- No token / invalid data</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t xml:space="preserve">studyAPI.test.js</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t xml:space="preserve">Study session API</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pPr>
            <w:r w:rsidDel="00000000" w:rsidR="00000000" w:rsidRPr="00000000">
              <w:rPr>
                <w:rtl w:val="0"/>
              </w:rPr>
              <w:t xml:space="preserve">- Add/Get/Validate sessions</w:t>
            </w:r>
          </w:p>
          <w:p w:rsidR="00000000" w:rsidDel="00000000" w:rsidP="00000000" w:rsidRDefault="00000000" w:rsidRPr="00000000" w14:paraId="000000ED">
            <w:pPr>
              <w:widowControl w:val="0"/>
              <w:spacing w:line="240" w:lineRule="auto"/>
              <w:rPr/>
            </w:pPr>
            <w:r w:rsidDel="00000000" w:rsidR="00000000" w:rsidRPr="00000000">
              <w:rPr>
                <w:rtl w:val="0"/>
              </w:rPr>
              <w:t xml:space="preserve">- Invalid cases (illegal duration / no token)</w:t>
            </w:r>
          </w:p>
        </w:tc>
        <w:tc>
          <w:tcPr>
            <w:tcBorders>
              <w:top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pPr>
            <w:r w:rsidDel="00000000" w:rsidR="00000000" w:rsidRPr="00000000">
              <w:rPr>
                <w:rtl w:val="0"/>
              </w:rPr>
              <w:t xml:space="preserve">- Test timestamp boundaries</w:t>
            </w:r>
          </w:p>
          <w:p w:rsidR="00000000" w:rsidDel="00000000" w:rsidP="00000000" w:rsidRDefault="00000000" w:rsidRPr="00000000" w14:paraId="000000EF">
            <w:pPr>
              <w:widowControl w:val="0"/>
              <w:spacing w:line="240" w:lineRule="auto"/>
              <w:rPr/>
            </w:pPr>
            <w:r w:rsidDel="00000000" w:rsidR="00000000" w:rsidRPr="00000000">
              <w:rPr>
                <w:rtl w:val="0"/>
              </w:rPr>
              <w:t xml:space="preserve">- Test consecutive session additions</w:t>
            </w:r>
          </w:p>
        </w:tc>
      </w:tr>
    </w:tbl>
    <w:p w:rsidR="00000000" w:rsidDel="00000000" w:rsidP="00000000" w:rsidRDefault="00000000" w:rsidRPr="00000000" w14:paraId="000000F0">
      <w:pPr>
        <w:ind w:left="720" w:firstLine="0"/>
        <w:rPr/>
      </w:pPr>
      <w:r w:rsidDel="00000000" w:rsidR="00000000" w:rsidRPr="00000000">
        <w:rPr>
          <w:rtl w:val="0"/>
        </w:rPr>
      </w:r>
    </w:p>
    <w:p w:rsidR="00000000" w:rsidDel="00000000" w:rsidP="00000000" w:rsidRDefault="00000000" w:rsidRPr="00000000" w14:paraId="000000F1">
      <w:pPr>
        <w:ind w:left="720" w:firstLine="0"/>
        <w:rPr/>
      </w:pPr>
      <w:r w:rsidDel="00000000" w:rsidR="00000000" w:rsidRPr="00000000">
        <w:rPr>
          <w:rtl w:val="0"/>
        </w:rPr>
      </w:r>
    </w:p>
    <w:p w:rsidR="00000000" w:rsidDel="00000000" w:rsidP="00000000" w:rsidRDefault="00000000" w:rsidRPr="00000000" w14:paraId="000000F2">
      <w:pPr>
        <w:ind w:left="720" w:firstLine="0"/>
        <w:rPr/>
      </w:pPr>
      <w:r w:rsidDel="00000000" w:rsidR="00000000" w:rsidRPr="00000000">
        <w:rPr>
          <w:rtl w:val="0"/>
        </w:rPr>
      </w:r>
    </w:p>
    <w:p w:rsidR="00000000" w:rsidDel="00000000" w:rsidP="00000000" w:rsidRDefault="00000000" w:rsidRPr="00000000" w14:paraId="000000F3">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rijyjeu2ojqa" w:id="3"/>
      <w:bookmarkEnd w:id="3"/>
      <w:r w:rsidDel="00000000" w:rsidR="00000000" w:rsidRPr="00000000">
        <w:rPr>
          <w:rtl w:val="0"/>
        </w:rPr>
        <w:t xml:space="preserve">Testing Metrics - Bohan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t xml:space="preserve">In this section, you shall report any metrics used for the evaluation, e.g. # of test cases, test coverage, defects rate, etc. </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t xml:space="preserve">For backend tests in automated testing, 18 of total 18 tests passed including unit tests, integration tests, and acceptance tests.</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r>
    </w:p>
    <w:p w:rsidR="00000000" w:rsidDel="00000000" w:rsidP="00000000" w:rsidRDefault="00000000" w:rsidRPr="00000000" w14:paraId="000000F8">
      <w:pPr>
        <w:ind w:left="720" w:firstLine="0"/>
        <w:rPr/>
      </w:pPr>
      <w:r w:rsidDel="00000000" w:rsidR="00000000" w:rsidRPr="00000000">
        <w:rPr>
          <w:rtl w:val="0"/>
        </w:rPr>
      </w:r>
    </w:p>
    <w:tbl>
      <w:tblPr>
        <w:tblStyle w:val="Table6"/>
        <w:tblW w:w="8640.0" w:type="dxa"/>
        <w:jc w:val="left"/>
        <w:tblInd w:w="72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440"/>
        <w:gridCol w:w="1440"/>
        <w:gridCol w:w="1440"/>
        <w:gridCol w:w="1440"/>
        <w:gridCol w:w="1440"/>
        <w:gridCol w:w="1440"/>
        <w:tblGridChange w:id="0">
          <w:tblGrid>
            <w:gridCol w:w="1440"/>
            <w:gridCol w:w="1440"/>
            <w:gridCol w:w="1440"/>
            <w:gridCol w:w="1440"/>
            <w:gridCol w:w="1440"/>
            <w:gridCol w:w="1440"/>
          </w:tblGrid>
        </w:tblGridChange>
      </w:tblGrid>
      <w:tr>
        <w:trPr>
          <w:cantSplit w:val="0"/>
          <w:tblHeader w:val="0"/>
        </w:trPr>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b w:val="1"/>
              </w:rPr>
            </w:pPr>
            <w:r w:rsidDel="00000000" w:rsidR="00000000" w:rsidRPr="00000000">
              <w:rPr>
                <w:b w:val="1"/>
                <w:rtl w:val="0"/>
              </w:rPr>
              <w:t xml:space="preserve">Metric Name</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b w:val="1"/>
              </w:rPr>
            </w:pPr>
            <w:r w:rsidDel="00000000" w:rsidR="00000000" w:rsidRPr="00000000">
              <w:rPr>
                <w:b w:val="1"/>
                <w:rtl w:val="0"/>
              </w:rPr>
              <w:t xml:space="preserve">Description</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b w:val="1"/>
              </w:rPr>
            </w:pPr>
            <w:r w:rsidDel="00000000" w:rsidR="00000000" w:rsidRPr="00000000">
              <w:rPr>
                <w:b w:val="1"/>
                <w:rtl w:val="0"/>
              </w:rPr>
              <w:t xml:space="preserve">Formula / Measurement Method</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b w:val="1"/>
              </w:rPr>
            </w:pPr>
            <w:r w:rsidDel="00000000" w:rsidR="00000000" w:rsidRPr="00000000">
              <w:rPr>
                <w:b w:val="1"/>
                <w:rtl w:val="0"/>
              </w:rPr>
              <w:t xml:space="preserve">Target / Expected Value</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b w:val="1"/>
              </w:rPr>
            </w:pPr>
            <w:r w:rsidDel="00000000" w:rsidR="00000000" w:rsidRPr="00000000">
              <w:rPr>
                <w:b w:val="1"/>
                <w:rtl w:val="0"/>
              </w:rPr>
              <w:t xml:space="preserve">Actual Value</w:t>
            </w:r>
          </w:p>
        </w:tc>
        <w:tc>
          <w:tcPr>
            <w:tcBorders>
              <w:bottom w:color="999999"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b w:val="1"/>
              </w:rPr>
            </w:pPr>
            <w:r w:rsidDel="00000000" w:rsidR="00000000" w:rsidRPr="00000000">
              <w:rPr>
                <w:b w:val="1"/>
                <w:rtl w:val="0"/>
              </w:rPr>
              <w:t xml:space="preserve">Tools / Source</w:t>
            </w:r>
          </w:p>
        </w:tc>
      </w:tr>
      <w:tr>
        <w:trPr>
          <w:cantSplit w:val="0"/>
          <w:tblHeader w:val="0"/>
        </w:trPr>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rtl w:val="0"/>
              </w:rPr>
              <w:t xml:space="preserve">Test Coverage</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pPr>
            <w:r w:rsidDel="00000000" w:rsidR="00000000" w:rsidRPr="00000000">
              <w:rPr>
                <w:rtl w:val="0"/>
              </w:rPr>
              <w:t xml:space="preserve">Measures the percentage of code that is tested by automated tests</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t xml:space="preserve">(Lines of code tested / Total lines of code) x 100</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Fonts w:ascii="Arial Unicode MS" w:cs="Arial Unicode MS" w:eastAsia="Arial Unicode MS" w:hAnsi="Arial Unicode MS"/>
                <w:rtl w:val="0"/>
              </w:rPr>
              <w:t xml:space="preserve">≥ 80%</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t xml:space="preserve">32.21%</w:t>
            </w:r>
          </w:p>
        </w:tc>
        <w:tc>
          <w:tcPr>
            <w:tcBorders>
              <w:top w:color="999999"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t xml:space="preserve">Jest, React Native Testing Library</w:t>
            </w:r>
          </w:p>
        </w:tc>
      </w:tr>
      <w:tr>
        <w:trPr>
          <w:cantSplit w:val="0"/>
          <w:tblHeader w:val="0"/>
        </w:trPr>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pPr>
            <w:r w:rsidDel="00000000" w:rsidR="00000000" w:rsidRPr="00000000">
              <w:rPr>
                <w:rtl w:val="0"/>
              </w:rPr>
              <w:t xml:space="preserve">Test Case Execution Rate</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pPr>
            <w:r w:rsidDel="00000000" w:rsidR="00000000" w:rsidRPr="00000000">
              <w:rPr>
                <w:rtl w:val="0"/>
              </w:rPr>
              <w:t xml:space="preserve">Indicates the percentage of test cases executed out of total planned</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t xml:space="preserve">(Executed test cases / Total planned test cases) x 100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t xml:space="preserve">100%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pPr>
            <w:r w:rsidDel="00000000" w:rsidR="00000000" w:rsidRPr="00000000">
              <w:rPr>
                <w:rtl w:val="0"/>
              </w:rPr>
              <w:t xml:space="preserve">100%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pPr>
            <w:r w:rsidDel="00000000" w:rsidR="00000000" w:rsidRPr="00000000">
              <w:rPr>
                <w:rtl w:val="0"/>
              </w:rPr>
              <w:t xml:space="preserve">Test reports, CI/CD logs</w:t>
            </w:r>
          </w:p>
        </w:tc>
      </w:tr>
      <w:tr>
        <w:trPr>
          <w:cantSplit w:val="0"/>
          <w:tblHeader w:val="0"/>
        </w:trPr>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pPr>
            <w:r w:rsidDel="00000000" w:rsidR="00000000" w:rsidRPr="00000000">
              <w:rPr>
                <w:rtl w:val="0"/>
              </w:rPr>
              <w:t xml:space="preserve">Pass Percentage</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t xml:space="preserve">Shows the percentage of test cases that passed</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t xml:space="preserve">(Passed test cases / Executed test cases) x 100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pPr>
            <w:r w:rsidDel="00000000" w:rsidR="00000000" w:rsidRPr="00000000">
              <w:rPr>
                <w:rFonts w:ascii="Arial Unicode MS" w:cs="Arial Unicode MS" w:eastAsia="Arial Unicode MS" w:hAnsi="Arial Unicode MS"/>
                <w:rtl w:val="0"/>
              </w:rPr>
              <w:t xml:space="preserve">≥ 95%</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pPr>
            <w:r w:rsidDel="00000000" w:rsidR="00000000" w:rsidRPr="00000000">
              <w:rPr>
                <w:rtl w:val="0"/>
              </w:rPr>
              <w:t xml:space="preserve">100%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Jest output, CI/CD</w:t>
            </w:r>
          </w:p>
        </w:tc>
      </w:tr>
      <w:tr>
        <w:trPr>
          <w:cantSplit w:val="0"/>
          <w:tblHeader w:val="0"/>
        </w:trPr>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 xml:space="preserve">Automation Rate</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pPr>
            <w:r w:rsidDel="00000000" w:rsidR="00000000" w:rsidRPr="00000000">
              <w:rPr>
                <w:rtl w:val="0"/>
              </w:rPr>
              <w:t xml:space="preserve">Percentage of automated test cases among total cases</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t xml:space="preserve">(Automated test cases / Total test cases) x 100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pPr>
            <w:r w:rsidDel="00000000" w:rsidR="00000000" w:rsidRPr="00000000">
              <w:rPr>
                <w:rFonts w:ascii="Arial Unicode MS" w:cs="Arial Unicode MS" w:eastAsia="Arial Unicode MS" w:hAnsi="Arial Unicode MS"/>
                <w:rtl w:val="0"/>
              </w:rPr>
              <w:t xml:space="preserve">≥ 70%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t xml:space="preserve">90%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pPr>
            <w:r w:rsidDel="00000000" w:rsidR="00000000" w:rsidRPr="00000000">
              <w:rPr>
                <w:rtl w:val="0"/>
              </w:rPr>
              <w:t xml:space="preserve">Jest, CI/CD</w:t>
            </w:r>
          </w:p>
        </w:tc>
      </w:tr>
      <w:tr>
        <w:trPr>
          <w:cantSplit w:val="0"/>
          <w:tblHeader w:val="0"/>
        </w:trPr>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pPr>
            <w:r w:rsidDel="00000000" w:rsidR="00000000" w:rsidRPr="00000000">
              <w:rPr>
                <w:rtl w:val="0"/>
              </w:rPr>
              <w:t xml:space="preserve">Review Coverage</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pPr>
            <w:r w:rsidDel="00000000" w:rsidR="00000000" w:rsidRPr="00000000">
              <w:rPr>
                <w:rtl w:val="0"/>
              </w:rPr>
              <w:t xml:space="preserve">Percentage of commits or PRs reviewed by peers</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pPr>
            <w:r w:rsidDel="00000000" w:rsidR="00000000" w:rsidRPr="00000000">
              <w:rPr>
                <w:rtl w:val="0"/>
              </w:rPr>
              <w:t xml:space="preserve">(Reviewed PRs / Total PRs) x 100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pPr>
            <w:r w:rsidDel="00000000" w:rsidR="00000000" w:rsidRPr="00000000">
              <w:rPr>
                <w:rFonts w:ascii="Arial Unicode MS" w:cs="Arial Unicode MS" w:eastAsia="Arial Unicode MS" w:hAnsi="Arial Unicode MS"/>
                <w:rtl w:val="0"/>
              </w:rPr>
              <w:t xml:space="preserve">≥ 90%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pPr>
            <w:r w:rsidDel="00000000" w:rsidR="00000000" w:rsidRPr="00000000">
              <w:rPr>
                <w:rtl w:val="0"/>
              </w:rPr>
              <w:t xml:space="preserve">100%</w:t>
            </w:r>
          </w:p>
        </w:tc>
        <w:tc>
          <w:tcPr>
            <w:tcBorders>
              <w:top w:color="efefef" w:space="0" w:sz="8" w:val="single"/>
              <w:bottom w:color="efefe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pPr>
            <w:r w:rsidDel="00000000" w:rsidR="00000000" w:rsidRPr="00000000">
              <w:rPr>
                <w:rtl w:val="0"/>
              </w:rPr>
              <w:t xml:space="preserve">Github PR review logs</w:t>
            </w:r>
          </w:p>
        </w:tc>
      </w:tr>
    </w:tbl>
    <w:p w:rsidR="00000000" w:rsidDel="00000000" w:rsidP="00000000" w:rsidRDefault="00000000" w:rsidRPr="00000000" w14:paraId="0000011D">
      <w:pPr>
        <w:ind w:left="720" w:firstLine="0"/>
        <w:rPr/>
      </w:pPr>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r>
    </w:p>
    <w:p w:rsidR="00000000" w:rsidDel="00000000" w:rsidP="00000000" w:rsidRDefault="00000000" w:rsidRPr="00000000" w14:paraId="00000120">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15tmymhipvdv" w:id="4"/>
      <w:bookmarkEnd w:id="4"/>
      <w:r w:rsidDel="00000000" w:rsidR="00000000" w:rsidRPr="00000000">
        <w:rPr>
          <w:rFonts w:ascii="Trebuchet MS" w:cs="Trebuchet MS" w:eastAsia="Trebuchet MS" w:hAnsi="Trebuchet MS"/>
          <w:sz w:val="32"/>
          <w:szCs w:val="32"/>
          <w:rtl w:val="0"/>
        </w:rPr>
        <w:t xml:space="preserve">References </w:t>
      </w:r>
    </w:p>
    <w:p w:rsidR="00000000" w:rsidDel="00000000" w:rsidP="00000000" w:rsidRDefault="00000000" w:rsidRPr="00000000" w14:paraId="00000121">
      <w:pPr>
        <w:pageBreakBefore w:val="0"/>
        <w:ind w:left="720" w:firstLine="0"/>
        <w:rPr/>
      </w:pPr>
      <w:r w:rsidDel="00000000" w:rsidR="00000000" w:rsidRPr="00000000">
        <w:rPr>
          <w:rtl w:val="0"/>
        </w:rPr>
      </w:r>
    </w:p>
    <w:p w:rsidR="00000000" w:rsidDel="00000000" w:rsidP="00000000" w:rsidRDefault="00000000" w:rsidRPr="00000000" w14:paraId="00000122">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8n34lvocupub" w:id="5"/>
      <w:bookmarkEnd w:id="5"/>
      <w:r w:rsidDel="00000000" w:rsidR="00000000" w:rsidRPr="00000000">
        <w:rPr>
          <w:rFonts w:ascii="Trebuchet MS" w:cs="Trebuchet MS" w:eastAsia="Trebuchet MS" w:hAnsi="Trebuchet MS"/>
          <w:sz w:val="32"/>
          <w:szCs w:val="32"/>
          <w:rtl w:val="0"/>
        </w:rPr>
        <w:t xml:space="preserve">Glossary</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w:t>
      </w:r>
      <w:r w:rsidDel="00000000" w:rsidR="00000000" w:rsidRPr="00000000">
        <w:rPr>
          <w:rtl w:val="0"/>
        </w:rPr>
      </w:r>
    </w:p>
    <w:sectPr>
      <w:headerReference r:id="rId8"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bu-team-cs673team3.atlassian.net/browse/KAN-214"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