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2" name="image1.png"/>
            <a:graphic>
              <a:graphicData uri="http://schemas.openxmlformats.org/drawingml/2006/picture">
                <pic:pic>
                  <pic:nvPicPr>
                    <pic:cNvPr id="0" name="image1.png"/>
                    <pic:cNvPicPr preferRelativeResize="0"/>
                  </pic:nvPicPr>
                  <pic:blipFill>
                    <a:blip r:embed="rId7"/>
                    <a:srcRect b="1591" l="0" r="0" t="1591"/>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color w:val="ff0000"/>
          <w:sz w:val="24"/>
          <w:szCs w:val="24"/>
          <w:u w:val="single"/>
          <w:rtl w:val="0"/>
        </w:rPr>
        <w:t xml:space="preserve">Team 3 - SpecCheck</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Software Test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Design &amp; Implementation Lead,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05/24/2026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 and 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5/25/2026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Danielle Leask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Leader &amp;</w:t>
            </w:r>
            <w:r w:rsidDel="00000000" w:rsidR="00000000" w:rsidRPr="00000000">
              <w:rPr>
                <w:sz w:val="24"/>
                <w:szCs w:val="24"/>
                <w:rtl w:val="0"/>
              </w:rPr>
              <w:t xml:space="preserve">Requirement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hyperlink r:id="rId8">
              <w:r w:rsidDel="00000000" w:rsidR="00000000" w:rsidRPr="00000000">
                <w:rPr>
                  <w:i w:val="1"/>
                  <w:iCs w:val="1"/>
                  <w:color w:val="0000ee"/>
                  <w:sz w:val="24"/>
                  <w:szCs w:val="24"/>
                  <w:u w:val="single"/>
                  <w:rtl w:val="0"/>
                </w:rPr>
                <w:t xml:space="preserve">Danielle Leask</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5/25/2026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05/24/2026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Added testing summary, testing metrics, and AI usage documentation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5/25/2026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Added Automation testing Report, Frameworks details , Architecture, Updated Test Matrics Result </w:t>
            </w:r>
          </w:p>
        </w:tc>
      </w:tr>
    </w:tbl>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663142436"/>
        <w:docPartObj>
          <w:docPartGallery w:val="Table of Contents"/>
          <w:docPartUnique w:val="1"/>
        </w:docPartObj>
      </w:sdtPr>
      <w:sdtContent>
        <w:p w:rsidR="00000000" w:rsidDel="00000000" w:rsidP="00000000" w:rsidRDefault="00000000" w:rsidRPr="00000000" w14:paraId="00000036">
          <w:pPr>
            <w:spacing w:before="8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sm5odwyvuk3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Testing Summary</w:t>
            </w:r>
          </w:hyperlink>
          <w:r w:rsidDel="00000000" w:rsidR="00000000" w:rsidRPr="00000000">
            <w:rPr>
              <w:rtl w:val="0"/>
            </w:rPr>
          </w:r>
        </w:p>
        <w:p w:rsidR="00000000" w:rsidDel="00000000" w:rsidP="00000000" w:rsidRDefault="00000000" w:rsidRPr="00000000" w14:paraId="00000037">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so2mbjyzx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Manuel Tests Reports</w:t>
            </w:r>
          </w:hyperlink>
          <w:r w:rsidDel="00000000" w:rsidR="00000000" w:rsidRPr="00000000">
            <w:rPr>
              <w:rtl w:val="0"/>
            </w:rPr>
          </w:r>
        </w:p>
        <w:p w:rsidR="00000000" w:rsidDel="00000000" w:rsidP="00000000" w:rsidRDefault="00000000" w:rsidRPr="00000000" w14:paraId="00000038">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tfbusfb0eq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Automated Testing Reports</w:t>
            </w:r>
          </w:hyperlink>
          <w:r w:rsidDel="00000000" w:rsidR="00000000" w:rsidRPr="00000000">
            <w:rPr>
              <w:rtl w:val="0"/>
            </w:rPr>
          </w:r>
        </w:p>
        <w:p w:rsidR="00000000" w:rsidDel="00000000" w:rsidP="00000000" w:rsidRDefault="00000000" w:rsidRPr="00000000" w14:paraId="00000039">
          <w:pPr>
            <w:spacing w:before="200" w:line="240" w:lineRule="auto"/>
            <w:ind w:left="0" w:firstLine="0"/>
            <w:rPr>
              <w:color w:val="1155cc"/>
              <w:u w:val="single"/>
            </w:rPr>
          </w:pPr>
          <w:hyperlink w:anchor="_rijyjeu2ojqa">
            <w:r w:rsidDel="00000000" w:rsidR="00000000" w:rsidRPr="00000000">
              <w:rPr>
                <w:color w:val="1155cc"/>
                <w:u w:val="single"/>
                <w:rtl w:val="0"/>
              </w:rPr>
              <w:t xml:space="preserve">Testing Metrics</w:t>
            </w:r>
          </w:hyperlink>
          <w:r w:rsidDel="00000000" w:rsidR="00000000" w:rsidRPr="00000000">
            <w:rPr>
              <w:rtl w:val="0"/>
            </w:rPr>
          </w:r>
        </w:p>
        <w:p w:rsidR="00000000" w:rsidDel="00000000" w:rsidP="00000000" w:rsidRDefault="00000000" w:rsidRPr="00000000" w14:paraId="0000003A">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5tmymhipv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3B">
          <w:pPr>
            <w:spacing w:after="80"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n34lvocupu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D">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sm5odwyvuk3j" w:id="0"/>
      <w:bookmarkEnd w:id="0"/>
      <w:r w:rsidDel="00000000" w:rsidR="00000000" w:rsidRPr="00000000">
        <w:rPr>
          <w:rtl w:val="0"/>
        </w:rPr>
        <w:t xml:space="preserve">Testing</w:t>
      </w:r>
      <w:r w:rsidDel="00000000" w:rsidR="00000000" w:rsidRPr="00000000">
        <w:rPr>
          <w:rtl w:val="0"/>
        </w:rPr>
        <w:t xml:space="preserve"> Summary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tab/>
        <w:t xml:space="preserve">The purpose of testing for the SpecCheck project is to ensure that the AI-powered web application functions correctly, securely, and reliably when generating software test cases from uploaded product documentation and user stories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tab/>
        <w:t xml:space="preserve">The testing process includes validation of frontend interfaces, backend APIs, AI processing workflows, document uploads, database operations, authentication, and export functionality. Testing is conducted collaboratively by the development and QA team throughout each interaction of the software development lifecycle</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tab/>
        <w:t xml:space="preserve">The following testing approaches are used:</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42">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Unit Testing:</w:t>
      </w:r>
    </w:p>
    <w:p w:rsidR="00000000" w:rsidDel="00000000" w:rsidP="00000000" w:rsidRDefault="00000000" w:rsidRPr="00000000" w14:paraId="00000043">
      <w:pPr>
        <w:spacing w:after="240" w:before="240" w:lineRule="auto"/>
        <w:ind w:left="1710" w:firstLine="0"/>
        <w:rPr/>
      </w:pPr>
      <w:r w:rsidDel="00000000" w:rsidR="00000000" w:rsidRPr="00000000">
        <w:rPr>
          <w:rtl w:val="0"/>
        </w:rPr>
        <w:t xml:space="preserve">Unit testing validates individual modules and functions independently. Examples include:</w:t>
      </w:r>
    </w:p>
    <w:p w:rsidR="00000000" w:rsidDel="00000000" w:rsidP="00000000" w:rsidRDefault="00000000" w:rsidRPr="00000000" w14:paraId="00000044">
      <w:pPr>
        <w:numPr>
          <w:ilvl w:val="0"/>
          <w:numId w:val="1"/>
        </w:numPr>
        <w:spacing w:after="0" w:afterAutospacing="0" w:before="240" w:lineRule="auto"/>
        <w:ind w:left="1710" w:firstLine="0"/>
      </w:pPr>
      <w:r w:rsidDel="00000000" w:rsidR="00000000" w:rsidRPr="00000000">
        <w:rPr>
          <w:rtl w:val="0"/>
        </w:rPr>
        <w:t xml:space="preserve">User authentication validation</w:t>
      </w:r>
    </w:p>
    <w:p w:rsidR="00000000" w:rsidDel="00000000" w:rsidP="00000000" w:rsidRDefault="00000000" w:rsidRPr="00000000" w14:paraId="00000045">
      <w:pPr>
        <w:numPr>
          <w:ilvl w:val="0"/>
          <w:numId w:val="1"/>
        </w:numPr>
        <w:spacing w:after="0" w:afterAutospacing="0" w:before="0" w:beforeAutospacing="0" w:lineRule="auto"/>
        <w:ind w:left="1710" w:firstLine="0"/>
      </w:pPr>
      <w:r w:rsidDel="00000000" w:rsidR="00000000" w:rsidRPr="00000000">
        <w:rPr>
          <w:rtl w:val="0"/>
        </w:rPr>
        <w:t xml:space="preserve">PDF upload processing</w:t>
      </w:r>
    </w:p>
    <w:p w:rsidR="00000000" w:rsidDel="00000000" w:rsidP="00000000" w:rsidRDefault="00000000" w:rsidRPr="00000000" w14:paraId="00000046">
      <w:pPr>
        <w:numPr>
          <w:ilvl w:val="0"/>
          <w:numId w:val="1"/>
        </w:numPr>
        <w:spacing w:after="0" w:afterAutospacing="0" w:before="0" w:beforeAutospacing="0" w:lineRule="auto"/>
        <w:ind w:left="1710" w:firstLine="0"/>
      </w:pPr>
      <w:r w:rsidDel="00000000" w:rsidR="00000000" w:rsidRPr="00000000">
        <w:rPr>
          <w:rtl w:val="0"/>
        </w:rPr>
        <w:t xml:space="preserve">API endpoint responses</w:t>
      </w:r>
    </w:p>
    <w:p w:rsidR="00000000" w:rsidDel="00000000" w:rsidP="00000000" w:rsidRDefault="00000000" w:rsidRPr="00000000" w14:paraId="00000047">
      <w:pPr>
        <w:numPr>
          <w:ilvl w:val="0"/>
          <w:numId w:val="1"/>
        </w:numPr>
        <w:spacing w:after="0" w:afterAutospacing="0" w:before="0" w:beforeAutospacing="0" w:lineRule="auto"/>
        <w:ind w:left="1710" w:firstLine="0"/>
      </w:pPr>
      <w:r w:rsidDel="00000000" w:rsidR="00000000" w:rsidRPr="00000000">
        <w:rPr>
          <w:rtl w:val="0"/>
        </w:rPr>
        <w:t xml:space="preserve">Database CRUD operations</w:t>
      </w:r>
    </w:p>
    <w:p w:rsidR="00000000" w:rsidDel="00000000" w:rsidP="00000000" w:rsidRDefault="00000000" w:rsidRPr="00000000" w14:paraId="00000048">
      <w:pPr>
        <w:numPr>
          <w:ilvl w:val="0"/>
          <w:numId w:val="1"/>
        </w:numPr>
        <w:spacing w:after="0" w:afterAutospacing="0" w:before="0" w:beforeAutospacing="0" w:lineRule="auto"/>
        <w:ind w:left="1710" w:firstLine="0"/>
      </w:pPr>
      <w:r w:rsidDel="00000000" w:rsidR="00000000" w:rsidRPr="00000000">
        <w:rPr>
          <w:rtl w:val="0"/>
        </w:rPr>
        <w:t xml:space="preserve">AI test-case generation logic</w:t>
      </w:r>
    </w:p>
    <w:p w:rsidR="00000000" w:rsidDel="00000000" w:rsidP="00000000" w:rsidRDefault="00000000" w:rsidRPr="00000000" w14:paraId="00000049">
      <w:pPr>
        <w:numPr>
          <w:ilvl w:val="0"/>
          <w:numId w:val="1"/>
        </w:numPr>
        <w:spacing w:after="0" w:afterAutospacing="0" w:before="0" w:beforeAutospacing="0" w:lineRule="auto"/>
        <w:ind w:left="1710" w:firstLine="0"/>
      </w:pPr>
      <w:r w:rsidDel="00000000" w:rsidR="00000000" w:rsidRPr="00000000">
        <w:rPr>
          <w:rtl w:val="0"/>
        </w:rPr>
        <w:t xml:space="preserve">Export file formatting</w:t>
      </w:r>
    </w:p>
    <w:p w:rsidR="00000000" w:rsidDel="00000000" w:rsidP="00000000" w:rsidRDefault="00000000" w:rsidRPr="00000000" w14:paraId="0000004A">
      <w:pPr>
        <w:pageBreakBefore w:val="0"/>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Integration testing:</w:t>
      </w:r>
    </w:p>
    <w:p w:rsidR="00000000" w:rsidDel="00000000" w:rsidP="00000000" w:rsidRDefault="00000000" w:rsidRPr="00000000" w14:paraId="0000004B">
      <w:pPr>
        <w:spacing w:after="240" w:before="240" w:lineRule="auto"/>
        <w:ind w:left="1620" w:firstLine="0"/>
        <w:rPr/>
      </w:pPr>
      <w:r w:rsidDel="00000000" w:rsidR="00000000" w:rsidRPr="00000000">
        <w:rPr>
          <w:rtl w:val="0"/>
        </w:rPr>
        <w:t xml:space="preserve">Integration testing ensures communication between system components works correctly:</w:t>
      </w:r>
    </w:p>
    <w:p w:rsidR="00000000" w:rsidDel="00000000" w:rsidP="00000000" w:rsidRDefault="00000000" w:rsidRPr="00000000" w14:paraId="0000004C">
      <w:pPr>
        <w:numPr>
          <w:ilvl w:val="0"/>
          <w:numId w:val="1"/>
        </w:numPr>
        <w:spacing w:after="0" w:afterAutospacing="0" w:before="240" w:lineRule="auto"/>
        <w:ind w:left="1620" w:firstLine="0"/>
      </w:pPr>
      <w:r w:rsidDel="00000000" w:rsidR="00000000" w:rsidRPr="00000000">
        <w:rPr>
          <w:rFonts w:ascii="Arial Unicode MS" w:cs="Arial Unicode MS" w:eastAsia="Arial Unicode MS" w:hAnsi="Arial Unicode MS"/>
          <w:rtl w:val="0"/>
        </w:rPr>
        <w:t xml:space="preserve">Frontend ↔ Backend API communication</w:t>
      </w:r>
    </w:p>
    <w:p w:rsidR="00000000" w:rsidDel="00000000" w:rsidP="00000000" w:rsidRDefault="00000000" w:rsidRPr="00000000" w14:paraId="0000004D">
      <w:pPr>
        <w:numPr>
          <w:ilvl w:val="0"/>
          <w:numId w:val="1"/>
        </w:numPr>
        <w:spacing w:after="0" w:afterAutospacing="0" w:before="0" w:beforeAutospacing="0" w:lineRule="auto"/>
        <w:ind w:left="1620" w:firstLine="0"/>
      </w:pPr>
      <w:r w:rsidDel="00000000" w:rsidR="00000000" w:rsidRPr="00000000">
        <w:rPr>
          <w:rFonts w:ascii="Arial Unicode MS" w:cs="Arial Unicode MS" w:eastAsia="Arial Unicode MS" w:hAnsi="Arial Unicode MS"/>
          <w:rtl w:val="0"/>
        </w:rPr>
        <w:t xml:space="preserve">Backend ↔ MongoDB database integration</w:t>
      </w:r>
    </w:p>
    <w:p w:rsidR="00000000" w:rsidDel="00000000" w:rsidP="00000000" w:rsidRDefault="00000000" w:rsidRPr="00000000" w14:paraId="0000004E">
      <w:pPr>
        <w:numPr>
          <w:ilvl w:val="0"/>
          <w:numId w:val="1"/>
        </w:numPr>
        <w:spacing w:after="0" w:afterAutospacing="0" w:before="0" w:beforeAutospacing="0" w:lineRule="auto"/>
        <w:ind w:left="1620" w:firstLine="0"/>
      </w:pPr>
      <w:r w:rsidDel="00000000" w:rsidR="00000000" w:rsidRPr="00000000">
        <w:rPr>
          <w:rFonts w:ascii="Arial Unicode MS" w:cs="Arial Unicode MS" w:eastAsia="Arial Unicode MS" w:hAnsi="Arial Unicode MS"/>
          <w:rtl w:val="0"/>
        </w:rPr>
        <w:t xml:space="preserve">AI model ↔ vector database workflow</w:t>
      </w:r>
    </w:p>
    <w:p w:rsidR="00000000" w:rsidDel="00000000" w:rsidP="00000000" w:rsidRDefault="00000000" w:rsidRPr="00000000" w14:paraId="0000004F">
      <w:pPr>
        <w:numPr>
          <w:ilvl w:val="0"/>
          <w:numId w:val="1"/>
        </w:numPr>
        <w:spacing w:after="240" w:before="0" w:beforeAutospacing="0" w:lineRule="auto"/>
        <w:ind w:left="1620" w:firstLine="0"/>
      </w:pPr>
      <w:r w:rsidDel="00000000" w:rsidR="00000000" w:rsidRPr="00000000">
        <w:rPr>
          <w:rFonts w:ascii="Arial Unicode MS" w:cs="Arial Unicode MS" w:eastAsia="Arial Unicode MS" w:hAnsi="Arial Unicode MS"/>
          <w:rtl w:val="0"/>
        </w:rPr>
        <w:t xml:space="preserve">File upload ↔ document indexing pipeline</w:t>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051">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System Testing:</w:t>
      </w:r>
    </w:p>
    <w:p w:rsidR="00000000" w:rsidDel="00000000" w:rsidP="00000000" w:rsidRDefault="00000000" w:rsidRPr="00000000" w14:paraId="00000052">
      <w:pPr>
        <w:spacing w:after="240" w:before="240" w:lineRule="auto"/>
        <w:ind w:left="1710" w:firstLine="0"/>
        <w:rPr/>
      </w:pPr>
      <w:r w:rsidDel="00000000" w:rsidR="00000000" w:rsidRPr="00000000">
        <w:rPr>
          <w:rtl w:val="0"/>
        </w:rPr>
        <w:t xml:space="preserve">System testing validates the complete application workflow:</w:t>
      </w:r>
    </w:p>
    <w:p w:rsidR="00000000" w:rsidDel="00000000" w:rsidP="00000000" w:rsidRDefault="00000000" w:rsidRPr="00000000" w14:paraId="00000053">
      <w:pPr>
        <w:numPr>
          <w:ilvl w:val="0"/>
          <w:numId w:val="1"/>
        </w:numPr>
        <w:spacing w:after="0" w:afterAutospacing="0" w:before="240" w:lineRule="auto"/>
        <w:ind w:left="1710" w:firstLine="0"/>
      </w:pPr>
      <w:r w:rsidDel="00000000" w:rsidR="00000000" w:rsidRPr="00000000">
        <w:rPr>
          <w:rtl w:val="0"/>
        </w:rPr>
        <w:t xml:space="preserve">User login and session management</w:t>
      </w:r>
    </w:p>
    <w:p w:rsidR="00000000" w:rsidDel="00000000" w:rsidP="00000000" w:rsidRDefault="00000000" w:rsidRPr="00000000" w14:paraId="00000054">
      <w:pPr>
        <w:numPr>
          <w:ilvl w:val="0"/>
          <w:numId w:val="1"/>
        </w:numPr>
        <w:spacing w:after="0" w:afterAutospacing="0" w:before="0" w:beforeAutospacing="0" w:lineRule="auto"/>
        <w:ind w:left="1710" w:firstLine="0"/>
      </w:pPr>
      <w:r w:rsidDel="00000000" w:rsidR="00000000" w:rsidRPr="00000000">
        <w:rPr>
          <w:rtl w:val="0"/>
        </w:rPr>
        <w:t xml:space="preserve">Uploading product documentation</w:t>
      </w:r>
    </w:p>
    <w:p w:rsidR="00000000" w:rsidDel="00000000" w:rsidP="00000000" w:rsidRDefault="00000000" w:rsidRPr="00000000" w14:paraId="00000055">
      <w:pPr>
        <w:numPr>
          <w:ilvl w:val="0"/>
          <w:numId w:val="1"/>
        </w:numPr>
        <w:spacing w:after="0" w:afterAutospacing="0" w:before="0" w:beforeAutospacing="0" w:lineRule="auto"/>
        <w:ind w:left="1710" w:firstLine="0"/>
      </w:pPr>
      <w:r w:rsidDel="00000000" w:rsidR="00000000" w:rsidRPr="00000000">
        <w:rPr>
          <w:rtl w:val="0"/>
        </w:rPr>
        <w:t xml:space="preserve">AI-generated Gherkin test case generation</w:t>
      </w:r>
    </w:p>
    <w:p w:rsidR="00000000" w:rsidDel="00000000" w:rsidP="00000000" w:rsidRDefault="00000000" w:rsidRPr="00000000" w14:paraId="00000056">
      <w:pPr>
        <w:numPr>
          <w:ilvl w:val="0"/>
          <w:numId w:val="1"/>
        </w:numPr>
        <w:spacing w:after="0" w:afterAutospacing="0" w:before="0" w:beforeAutospacing="0" w:lineRule="auto"/>
        <w:ind w:left="1710" w:firstLine="0"/>
      </w:pPr>
      <w:r w:rsidDel="00000000" w:rsidR="00000000" w:rsidRPr="00000000">
        <w:rPr>
          <w:rtl w:val="0"/>
        </w:rPr>
        <w:t xml:space="preserve">Dashboard interaction</w:t>
      </w:r>
    </w:p>
    <w:p w:rsidR="00000000" w:rsidDel="00000000" w:rsidP="00000000" w:rsidRDefault="00000000" w:rsidRPr="00000000" w14:paraId="00000057">
      <w:pPr>
        <w:numPr>
          <w:ilvl w:val="0"/>
          <w:numId w:val="1"/>
        </w:numPr>
        <w:spacing w:after="0" w:afterAutospacing="0" w:before="0" w:beforeAutospacing="0" w:lineRule="auto"/>
        <w:ind w:left="1710" w:firstLine="0"/>
      </w:pPr>
      <w:r w:rsidDel="00000000" w:rsidR="00000000" w:rsidRPr="00000000">
        <w:rPr>
          <w:rtl w:val="0"/>
        </w:rPr>
        <w:t xml:space="preserve">Exporting generated test cases</w:t>
      </w:r>
    </w:p>
    <w:p w:rsidR="00000000" w:rsidDel="00000000" w:rsidP="00000000" w:rsidRDefault="00000000" w:rsidRPr="00000000" w14:paraId="00000058">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Acceptance Testing:</w:t>
      </w:r>
    </w:p>
    <w:p w:rsidR="00000000" w:rsidDel="00000000" w:rsidP="00000000" w:rsidRDefault="00000000" w:rsidRPr="00000000" w14:paraId="00000059">
      <w:pPr>
        <w:spacing w:after="240" w:before="240" w:lineRule="auto"/>
        <w:ind w:left="1620" w:firstLine="0"/>
        <w:rPr/>
      </w:pPr>
      <w:r w:rsidDel="00000000" w:rsidR="00000000" w:rsidRPr="00000000">
        <w:rPr>
          <w:rtl w:val="0"/>
        </w:rPr>
        <w:t xml:space="preserve">Acceptance testing verifies that the application satisfies project requirements and user expectations:</w:t>
      </w:r>
    </w:p>
    <w:p w:rsidR="00000000" w:rsidDel="00000000" w:rsidP="00000000" w:rsidRDefault="00000000" w:rsidRPr="00000000" w14:paraId="0000005A">
      <w:pPr>
        <w:numPr>
          <w:ilvl w:val="0"/>
          <w:numId w:val="1"/>
        </w:numPr>
        <w:spacing w:after="0" w:afterAutospacing="0" w:before="240" w:lineRule="auto"/>
        <w:ind w:left="1620" w:firstLine="0"/>
      </w:pPr>
      <w:r w:rsidDel="00000000" w:rsidR="00000000" w:rsidRPr="00000000">
        <w:rPr>
          <w:rtl w:val="0"/>
        </w:rPr>
        <w:t xml:space="preserve">Correct generation of functional test cases</w:t>
      </w:r>
    </w:p>
    <w:p w:rsidR="00000000" w:rsidDel="00000000" w:rsidP="00000000" w:rsidRDefault="00000000" w:rsidRPr="00000000" w14:paraId="0000005B">
      <w:pPr>
        <w:numPr>
          <w:ilvl w:val="0"/>
          <w:numId w:val="1"/>
        </w:numPr>
        <w:spacing w:after="0" w:afterAutospacing="0" w:before="0" w:beforeAutospacing="0" w:lineRule="auto"/>
        <w:ind w:left="1620" w:firstLine="0"/>
      </w:pPr>
      <w:r w:rsidDel="00000000" w:rsidR="00000000" w:rsidRPr="00000000">
        <w:rPr>
          <w:rtl w:val="0"/>
        </w:rPr>
        <w:t xml:space="preserve">Correct generation of negative and edge test cases</w:t>
      </w:r>
    </w:p>
    <w:p w:rsidR="00000000" w:rsidDel="00000000" w:rsidP="00000000" w:rsidRDefault="00000000" w:rsidRPr="00000000" w14:paraId="0000005C">
      <w:pPr>
        <w:numPr>
          <w:ilvl w:val="0"/>
          <w:numId w:val="1"/>
        </w:numPr>
        <w:spacing w:after="0" w:afterAutospacing="0" w:before="0" w:beforeAutospacing="0" w:lineRule="auto"/>
        <w:ind w:left="1620" w:firstLine="0"/>
      </w:pPr>
      <w:r w:rsidDel="00000000" w:rsidR="00000000" w:rsidRPr="00000000">
        <w:rPr>
          <w:rtl w:val="0"/>
        </w:rPr>
        <w:t xml:space="preserve">Easy-to-use dashboard interface</w:t>
      </w:r>
    </w:p>
    <w:p w:rsidR="00000000" w:rsidDel="00000000" w:rsidP="00000000" w:rsidRDefault="00000000" w:rsidRPr="00000000" w14:paraId="0000005D">
      <w:pPr>
        <w:numPr>
          <w:ilvl w:val="0"/>
          <w:numId w:val="1"/>
        </w:numPr>
        <w:spacing w:after="0" w:afterAutospacing="0" w:before="0" w:beforeAutospacing="0" w:lineRule="auto"/>
        <w:ind w:left="1620" w:firstLine="0"/>
      </w:pPr>
      <w:r w:rsidDel="00000000" w:rsidR="00000000" w:rsidRPr="00000000">
        <w:rPr>
          <w:rtl w:val="0"/>
        </w:rPr>
        <w:t xml:space="preserve">Accurate export functionality</w:t>
      </w:r>
    </w:p>
    <w:p w:rsidR="00000000" w:rsidDel="00000000" w:rsidP="00000000" w:rsidRDefault="00000000" w:rsidRPr="00000000" w14:paraId="0000005E">
      <w:pPr>
        <w:pageBreakBefore w:val="0"/>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Regression Testing:</w:t>
      </w:r>
    </w:p>
    <w:p w:rsidR="00000000" w:rsidDel="00000000" w:rsidP="00000000" w:rsidRDefault="00000000" w:rsidRPr="00000000" w14:paraId="0000005F">
      <w:pPr>
        <w:spacing w:after="240" w:before="240" w:lineRule="auto"/>
        <w:ind w:left="1620" w:firstLine="0"/>
        <w:rPr/>
      </w:pPr>
      <w:r w:rsidDel="00000000" w:rsidR="00000000" w:rsidRPr="00000000">
        <w:rPr>
          <w:rtl w:val="0"/>
        </w:rPr>
        <w:t xml:space="preserve">Regression testing is performed after each iteration to ensure newly added features do not break existing functionality:</w:t>
      </w:r>
    </w:p>
    <w:p w:rsidR="00000000" w:rsidDel="00000000" w:rsidP="00000000" w:rsidRDefault="00000000" w:rsidRPr="00000000" w14:paraId="00000060">
      <w:pPr>
        <w:numPr>
          <w:ilvl w:val="0"/>
          <w:numId w:val="2"/>
        </w:numPr>
        <w:spacing w:after="0" w:afterAutospacing="0" w:before="240" w:lineRule="auto"/>
        <w:ind w:left="1620" w:firstLine="0"/>
      </w:pPr>
      <w:r w:rsidDel="00000000" w:rsidR="00000000" w:rsidRPr="00000000">
        <w:rPr>
          <w:rtl w:val="0"/>
        </w:rPr>
        <w:t xml:space="preserve">Re-testing authentication</w:t>
      </w:r>
    </w:p>
    <w:p w:rsidR="00000000" w:rsidDel="00000000" w:rsidP="00000000" w:rsidRDefault="00000000" w:rsidRPr="00000000" w14:paraId="00000061">
      <w:pPr>
        <w:numPr>
          <w:ilvl w:val="0"/>
          <w:numId w:val="2"/>
        </w:numPr>
        <w:spacing w:after="0" w:afterAutospacing="0" w:before="0" w:beforeAutospacing="0" w:lineRule="auto"/>
        <w:ind w:left="1620" w:firstLine="0"/>
      </w:pPr>
      <w:r w:rsidDel="00000000" w:rsidR="00000000" w:rsidRPr="00000000">
        <w:rPr>
          <w:rtl w:val="0"/>
        </w:rPr>
        <w:t xml:space="preserve">Re-testing AI generation pipeline</w:t>
      </w:r>
    </w:p>
    <w:p w:rsidR="00000000" w:rsidDel="00000000" w:rsidP="00000000" w:rsidRDefault="00000000" w:rsidRPr="00000000" w14:paraId="00000062">
      <w:pPr>
        <w:numPr>
          <w:ilvl w:val="0"/>
          <w:numId w:val="2"/>
        </w:numPr>
        <w:spacing w:after="0" w:afterAutospacing="0" w:before="0" w:beforeAutospacing="0" w:lineRule="auto"/>
        <w:ind w:left="1620" w:firstLine="0"/>
      </w:pPr>
      <w:r w:rsidDel="00000000" w:rsidR="00000000" w:rsidRPr="00000000">
        <w:rPr>
          <w:rtl w:val="0"/>
        </w:rPr>
        <w:t xml:space="preserve">Re-testing upload/export features</w:t>
      </w:r>
    </w:p>
    <w:p w:rsidR="00000000" w:rsidDel="00000000" w:rsidP="00000000" w:rsidRDefault="00000000" w:rsidRPr="00000000" w14:paraId="00000063">
      <w:pPr>
        <w:numPr>
          <w:ilvl w:val="0"/>
          <w:numId w:val="2"/>
        </w:numPr>
        <w:spacing w:after="240" w:before="0" w:beforeAutospacing="0" w:lineRule="auto"/>
        <w:ind w:left="1620" w:firstLine="0"/>
      </w:pPr>
      <w:r w:rsidDel="00000000" w:rsidR="00000000" w:rsidRPr="00000000">
        <w:rPr>
          <w:rtl w:val="0"/>
        </w:rPr>
        <w:t xml:space="preserve">Re-testing dashboard functionality</w:t>
      </w:r>
    </w:p>
    <w:p w:rsidR="00000000" w:rsidDel="00000000" w:rsidP="00000000" w:rsidRDefault="00000000" w:rsidRPr="00000000" w14:paraId="00000064">
      <w:pPr>
        <w:spacing w:after="240" w:before="240" w:lineRule="auto"/>
        <w:ind w:left="720" w:firstLine="0"/>
        <w:rPr/>
      </w:pPr>
      <w:r w:rsidDel="00000000" w:rsidR="00000000" w:rsidRPr="00000000">
        <w:rPr>
          <w:rtl w:val="0"/>
        </w:rPr>
      </w:r>
    </w:p>
    <w:p w:rsidR="00000000" w:rsidDel="00000000" w:rsidP="00000000" w:rsidRDefault="00000000" w:rsidRPr="00000000" w14:paraId="00000065">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pqso2mbjyzx4" w:id="1"/>
      <w:bookmarkEnd w:id="1"/>
      <w:commentRangeStart w:id="0"/>
      <w:r w:rsidDel="00000000" w:rsidR="00000000" w:rsidRPr="00000000">
        <w:rPr>
          <w:rtl w:val="0"/>
        </w:rPr>
        <w:t xml:space="preserve">Manual Testing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6">
      <w:pPr>
        <w:keepNext w:val="0"/>
        <w:keepLines w:val="0"/>
        <w:pageBreakBefore w:val="0"/>
        <w:widowControl w:val="0"/>
        <w:ind w:left="720" w:firstLine="0"/>
        <w:rPr/>
      </w:pPr>
      <w:r w:rsidDel="00000000" w:rsidR="00000000" w:rsidRPr="00000000">
        <w:rPr>
          <w:rtl w:val="0"/>
        </w:rPr>
        <w:t xml:space="preserve">In this section, you will give a detailed description of each manual test case performed and the result. If this is a previous You shall list what are existing tests developed in the previous semester and what are new tests developed currently. </w:t>
      </w:r>
    </w:p>
    <w:p w:rsidR="00000000" w:rsidDel="00000000" w:rsidP="00000000" w:rsidRDefault="00000000" w:rsidRPr="00000000" w14:paraId="00000067">
      <w:pPr>
        <w:pageBreakBefore w:val="0"/>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Here is a sample template that can be used for each test case. For system tests or acceptance tests, you may also include some screenshots.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6A">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Test case ID, name</w:t>
      </w:r>
    </w:p>
    <w:p w:rsidR="00000000" w:rsidDel="00000000" w:rsidP="00000000" w:rsidRDefault="00000000" w:rsidRPr="00000000" w14:paraId="0000006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New or old:</w:t>
      </w:r>
    </w:p>
    <w:p w:rsidR="00000000" w:rsidDel="00000000" w:rsidP="00000000" w:rsidRDefault="00000000" w:rsidRPr="00000000" w14:paraId="000000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Test items: (what do you test ) </w:t>
      </w:r>
    </w:p>
    <w:p w:rsidR="00000000" w:rsidDel="00000000" w:rsidP="00000000" w:rsidRDefault="00000000" w:rsidRPr="00000000" w14:paraId="0000006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Test priority (high/medium/low)</w:t>
      </w:r>
    </w:p>
    <w:p w:rsidR="00000000" w:rsidDel="00000000" w:rsidP="00000000" w:rsidRDefault="00000000" w:rsidRPr="00000000" w14:paraId="0000006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Dependencies (to other test case/requirement if any): </w:t>
      </w:r>
    </w:p>
    <w:p w:rsidR="00000000" w:rsidDel="00000000" w:rsidP="00000000" w:rsidRDefault="00000000" w:rsidRPr="00000000" w14:paraId="0000006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Preconditions: (if any)</w:t>
      </w:r>
    </w:p>
    <w:p w:rsidR="00000000" w:rsidDel="00000000" w:rsidP="00000000" w:rsidRDefault="00000000" w:rsidRPr="00000000" w14:paraId="000000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input data:</w:t>
      </w:r>
    </w:p>
    <w:p w:rsidR="00000000" w:rsidDel="00000000" w:rsidP="00000000" w:rsidRDefault="00000000" w:rsidRPr="00000000" w14:paraId="0000007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Test steps:</w:t>
      </w:r>
    </w:p>
    <w:p w:rsidR="00000000" w:rsidDel="00000000" w:rsidP="00000000" w:rsidRDefault="00000000" w:rsidRPr="00000000" w14:paraId="0000007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Postconditions:</w:t>
      </w:r>
    </w:p>
    <w:p w:rsidR="00000000" w:rsidDel="00000000" w:rsidP="00000000" w:rsidRDefault="00000000" w:rsidRPr="00000000" w14:paraId="0000007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Expected output:</w:t>
      </w:r>
    </w:p>
    <w:p w:rsidR="00000000" w:rsidDel="00000000" w:rsidP="00000000" w:rsidRDefault="00000000" w:rsidRPr="00000000" w14:paraId="0000007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Actual output:</w:t>
      </w:r>
    </w:p>
    <w:p w:rsidR="00000000" w:rsidDel="00000000" w:rsidP="00000000" w:rsidRDefault="00000000" w:rsidRPr="00000000" w14:paraId="0000007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Pass or Fail:</w:t>
      </w:r>
    </w:p>
    <w:p w:rsidR="00000000" w:rsidDel="00000000" w:rsidP="00000000" w:rsidRDefault="00000000" w:rsidRPr="00000000" w14:paraId="0000007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Bug id/link: (this should link to your github issue id)</w:t>
      </w:r>
    </w:p>
    <w:p w:rsidR="00000000" w:rsidDel="00000000" w:rsidP="00000000" w:rsidRDefault="00000000" w:rsidRPr="00000000" w14:paraId="0000007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Additional notes:</w:t>
      </w:r>
    </w:p>
    <w:p w:rsidR="00000000" w:rsidDel="00000000" w:rsidP="00000000" w:rsidRDefault="00000000" w:rsidRPr="00000000" w14:paraId="00000078">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color w:val="444444"/>
          <w:sz w:val="19"/>
          <w:szCs w:val="19"/>
          <w:highlight w:val="white"/>
          <w:rtl w:val="0"/>
        </w:rPr>
        <w:t xml:space="preserve">(You can use an additional spreadsheet for this section as well)</w:t>
      </w:r>
    </w:p>
    <w:p w:rsidR="00000000" w:rsidDel="00000000" w:rsidP="00000000" w:rsidRDefault="00000000" w:rsidRPr="00000000" w14:paraId="00000079">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rtl w:val="0"/>
        </w:rPr>
      </w:r>
    </w:p>
    <w:p w:rsidR="00000000" w:rsidDel="00000000" w:rsidP="00000000" w:rsidRDefault="00000000" w:rsidRPr="00000000" w14:paraId="0000007A">
      <w:pPr>
        <w:widowControl w:val="0"/>
        <w:ind w:firstLine="720"/>
        <w:rPr>
          <w:b w:val="1"/>
          <w:bCs w:val="1"/>
          <w:color w:val="444444"/>
          <w:sz w:val="19"/>
          <w:szCs w:val="19"/>
          <w:highlight w:val="white"/>
        </w:rPr>
      </w:pPr>
      <w:r w:rsidDel="00000000" w:rsidR="00000000" w:rsidRPr="00000000">
        <w:rPr>
          <w:rtl w:val="0"/>
        </w:rPr>
      </w:r>
    </w:p>
    <w:p w:rsidR="00000000" w:rsidDel="00000000" w:rsidP="00000000" w:rsidRDefault="00000000" w:rsidRPr="00000000" w14:paraId="0000007B">
      <w:pPr>
        <w:pStyle w:val="Heading2"/>
        <w:widowControl w:val="0"/>
        <w:ind w:firstLine="720"/>
        <w:rPr/>
      </w:pPr>
      <w:bookmarkStart w:colFirst="0" w:colLast="0" w:name="_rbsof63rkyr" w:id="2"/>
      <w:bookmarkEnd w:id="2"/>
      <w:r w:rsidDel="00000000" w:rsidR="00000000" w:rsidRPr="00000000">
        <w:rPr>
          <w:rtl w:val="0"/>
        </w:rPr>
        <w:t xml:space="preserve">Manual Test Report For Iteration 1:</w:t>
      </w:r>
    </w:p>
    <w:p w:rsidR="00000000" w:rsidDel="00000000" w:rsidP="00000000" w:rsidRDefault="00000000" w:rsidRPr="00000000" w14:paraId="0000007C">
      <w:pPr>
        <w:ind w:left="720" w:firstLine="720"/>
        <w:rPr>
          <w:color w:val="1155cc"/>
          <w:u w:val="single"/>
        </w:rPr>
      </w:pPr>
      <w:r w:rsidDel="00000000" w:rsidR="00000000" w:rsidRPr="00000000">
        <w:rPr>
          <w:rtl w:val="0"/>
        </w:rPr>
        <w:t xml:space="preserve">  For this iteration we performed 20 manual tests covering the Document Dashboard feature. The full test case details can be found in the following Google Sheet:</w:t>
      </w:r>
      <w:hyperlink r:id="rId9">
        <w:r w:rsidDel="00000000" w:rsidR="00000000" w:rsidRPr="00000000">
          <w:rPr>
            <w:rtl w:val="0"/>
          </w:rPr>
          <w:t xml:space="preserve"> </w:t>
        </w:r>
      </w:hyperlink>
      <w:hyperlink r:id="rId10">
        <w:r w:rsidDel="00000000" w:rsidR="00000000" w:rsidRPr="00000000">
          <w:rPr>
            <w:color w:val="1155cc"/>
            <w:u w:val="single"/>
            <w:rtl w:val="0"/>
          </w:rPr>
          <w:t xml:space="preserve">https://docs.google.com/spreadsheets/d/1QlB513ss0ulv4wOulia82itIcsblQkO8x22lTNdEre8/edit?usp=sharing</w:t>
        </w:r>
      </w:hyperlink>
      <w:r w:rsidDel="00000000" w:rsidR="00000000" w:rsidRPr="00000000">
        <w:rPr>
          <w:rtl w:val="0"/>
        </w:rPr>
      </w:r>
    </w:p>
    <w:p w:rsidR="00000000" w:rsidDel="00000000" w:rsidP="00000000" w:rsidRDefault="00000000" w:rsidRPr="00000000" w14:paraId="0000007D">
      <w:pPr>
        <w:spacing w:after="240" w:before="240" w:lineRule="auto"/>
        <w:ind w:left="720" w:firstLine="0"/>
        <w:rPr>
          <w:b w:val="1"/>
          <w:bCs w:val="1"/>
        </w:rPr>
      </w:pPr>
      <w:r w:rsidDel="00000000" w:rsidR="00000000" w:rsidRPr="00000000">
        <w:rPr>
          <w:b w:val="1"/>
          <w:bCs w:val="1"/>
          <w:rtl w:val="0"/>
        </w:rPr>
        <w:t xml:space="preserve">Test summary</w:t>
      </w:r>
    </w:p>
    <w:tbl>
      <w:tblPr>
        <w:tblStyle w:val="Table3"/>
        <w:tblW w:w="7050.0" w:type="dxa"/>
        <w:jc w:val="left"/>
        <w:tblInd w:w="7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70"/>
        <w:gridCol w:w="2580"/>
        <w:tblGridChange w:id="0">
          <w:tblGrid>
            <w:gridCol w:w="4470"/>
            <w:gridCol w:w="25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ind w:left="720" w:firstLine="720"/>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ind w:left="720" w:firstLine="720"/>
              <w:jc w:val="center"/>
              <w:rPr/>
            </w:pPr>
            <w:r w:rsidDel="00000000" w:rsidR="00000000" w:rsidRPr="00000000">
              <w:rPr>
                <w:b w:val="1"/>
                <w:bCs w:val="1"/>
                <w:rtl w:val="0"/>
              </w:rPr>
              <w:t xml:space="preserve">Count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ind w:left="720" w:firstLine="720"/>
              <w:rPr/>
            </w:pPr>
            <w:r w:rsidDel="00000000" w:rsidR="00000000" w:rsidRPr="00000000">
              <w:rPr>
                <w:rtl w:val="0"/>
              </w:rPr>
              <w:t xml:space="preserve">Total test cases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ind w:left="720" w:firstLine="720"/>
              <w:rPr/>
            </w:pPr>
            <w:r w:rsidDel="00000000" w:rsidR="00000000" w:rsidRPr="00000000">
              <w:rPr>
                <w:rtl w:val="0"/>
              </w:rPr>
              <w:t xml:space="preserve">20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ind w:left="720" w:firstLine="720"/>
              <w:rPr/>
            </w:pPr>
            <w:r w:rsidDel="00000000" w:rsidR="00000000" w:rsidRPr="00000000">
              <w:rPr>
                <w:rtl w:val="0"/>
              </w:rPr>
              <w:t xml:space="preserve">High 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ind w:left="720" w:firstLine="720"/>
              <w:rPr/>
            </w:pPr>
            <w:r w:rsidDel="00000000" w:rsidR="00000000" w:rsidRPr="00000000">
              <w:rPr>
                <w:rtl w:val="0"/>
              </w:rPr>
              <w:t xml:space="preserve">11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ind w:left="720" w:firstLine="720"/>
              <w:rPr/>
            </w:pPr>
            <w:r w:rsidDel="00000000" w:rsidR="00000000" w:rsidRPr="00000000">
              <w:rPr>
                <w:rtl w:val="0"/>
              </w:rPr>
              <w:t xml:space="preserve">Medium 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ind w:left="720" w:firstLine="720"/>
              <w:rPr/>
            </w:pPr>
            <w:r w:rsidDel="00000000" w:rsidR="00000000" w:rsidRPr="00000000">
              <w:rPr>
                <w:rtl w:val="0"/>
              </w:rPr>
              <w:t xml:space="preserve">7</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ind w:left="720" w:firstLine="720"/>
              <w:rPr/>
            </w:pPr>
            <w:r w:rsidDel="00000000" w:rsidR="00000000" w:rsidRPr="00000000">
              <w:rPr>
                <w:rtl w:val="0"/>
              </w:rPr>
              <w:t xml:space="preserve">Low 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ind w:left="720" w:firstLine="720"/>
              <w:rPr/>
            </w:pPr>
            <w:r w:rsidDel="00000000" w:rsidR="00000000" w:rsidRPr="00000000">
              <w:rPr>
                <w:rtl w:val="0"/>
              </w:rPr>
              <w:t xml:space="preserve">2</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ind w:left="720" w:firstLine="720"/>
              <w:rPr/>
            </w:pPr>
            <w:r w:rsidDel="00000000" w:rsidR="00000000" w:rsidRPr="00000000">
              <w:rPr>
                <w:rtl w:val="0"/>
              </w:rPr>
              <w:t xml:space="preserve">Passed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ind w:left="720" w:firstLine="720"/>
              <w:rPr/>
            </w:pPr>
            <w:r w:rsidDel="00000000" w:rsidR="00000000" w:rsidRPr="00000000">
              <w:rPr>
                <w:rtl w:val="0"/>
              </w:rPr>
              <w:t xml:space="preserve">18</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ind w:left="720" w:firstLine="720"/>
              <w:rPr/>
            </w:pPr>
            <w:r w:rsidDel="00000000" w:rsidR="00000000" w:rsidRPr="00000000">
              <w:rPr>
                <w:rtl w:val="0"/>
              </w:rPr>
              <w:t xml:space="preserve">Failed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ind w:left="720" w:firstLine="720"/>
              <w:rPr/>
            </w:pPr>
            <w:r w:rsidDel="00000000" w:rsidR="00000000" w:rsidRPr="00000000">
              <w:rPr>
                <w:rtl w:val="0"/>
              </w:rPr>
              <w:t xml:space="preserve">2</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ind w:left="720" w:firstLine="720"/>
              <w:rPr/>
            </w:pPr>
            <w:r w:rsidDel="00000000" w:rsidR="00000000" w:rsidRPr="00000000">
              <w:rPr>
                <w:rtl w:val="0"/>
              </w:rPr>
              <w:t xml:space="preserve">Not executed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ind w:left="720" w:firstLine="720"/>
              <w:rPr/>
            </w:pPr>
            <w:r w:rsidDel="00000000" w:rsidR="00000000" w:rsidRPr="00000000">
              <w:rPr>
                <w:rtl w:val="0"/>
              </w:rPr>
              <w:t xml:space="preserve">3</w:t>
            </w:r>
          </w:p>
        </w:tc>
      </w:tr>
    </w:tbl>
    <w:p w:rsidR="00000000" w:rsidDel="00000000" w:rsidP="00000000" w:rsidRDefault="00000000" w:rsidRPr="00000000" w14:paraId="0000008E">
      <w:pPr>
        <w:spacing w:after="240" w:before="240" w:lineRule="auto"/>
        <w:ind w:left="720" w:firstLine="0"/>
        <w:rPr>
          <w:b w:val="1"/>
          <w:bCs w:val="1"/>
        </w:rPr>
      </w:pPr>
      <w:r w:rsidDel="00000000" w:rsidR="00000000" w:rsidRPr="00000000">
        <w:rPr>
          <w:b w:val="1"/>
          <w:bCs w:val="1"/>
          <w:rtl w:val="0"/>
        </w:rPr>
        <w:t xml:space="preserve">Features covered</w:t>
      </w:r>
    </w:p>
    <w:p w:rsidR="00000000" w:rsidDel="00000000" w:rsidP="00000000" w:rsidRDefault="00000000" w:rsidRPr="00000000" w14:paraId="0000008F">
      <w:pPr>
        <w:spacing w:after="240" w:before="240" w:lineRule="auto"/>
        <w:ind w:left="720" w:firstLine="0"/>
        <w:rPr/>
      </w:pPr>
      <w:r w:rsidDel="00000000" w:rsidR="00000000" w:rsidRPr="00000000">
        <w:rPr>
          <w:rtl w:val="0"/>
        </w:rPr>
        <w:t xml:space="preserve">Testing this iteration focused on four areas of the Document Dashboard: file upload, document table display, delete functionality, and dashboard UI and usability.</w:t>
      </w:r>
    </w:p>
    <w:p w:rsidR="00000000" w:rsidDel="00000000" w:rsidP="00000000" w:rsidRDefault="00000000" w:rsidRPr="00000000" w14:paraId="00000090">
      <w:pPr>
        <w:spacing w:after="240" w:before="240" w:lineRule="auto"/>
        <w:ind w:left="720" w:firstLine="0"/>
        <w:rPr>
          <w:b w:val="1"/>
          <w:bCs w:val="1"/>
        </w:rPr>
      </w:pPr>
      <w:r w:rsidDel="00000000" w:rsidR="00000000" w:rsidRPr="00000000">
        <w:rPr>
          <w:b w:val="1"/>
          <w:bCs w:val="1"/>
          <w:rtl w:val="0"/>
        </w:rPr>
        <w:t xml:space="preserve">Failed test cases</w:t>
      </w:r>
    </w:p>
    <w:p w:rsidR="00000000" w:rsidDel="00000000" w:rsidP="00000000" w:rsidRDefault="00000000" w:rsidRPr="00000000" w14:paraId="00000091">
      <w:pPr>
        <w:spacing w:after="240" w:before="240" w:lineRule="auto"/>
        <w:ind w:left="720" w:firstLine="0"/>
        <w:rPr/>
      </w:pPr>
      <w:r w:rsidDel="00000000" w:rsidR="00000000" w:rsidRPr="00000000">
        <w:rPr>
          <w:rtl w:val="0"/>
        </w:rPr>
        <w:t xml:space="preserve">Two tests failed and have been logged for resolution:</w:t>
      </w:r>
    </w:p>
    <w:p w:rsidR="00000000" w:rsidDel="00000000" w:rsidP="00000000" w:rsidRDefault="00000000" w:rsidRPr="00000000" w14:paraId="00000092">
      <w:pPr>
        <w:numPr>
          <w:ilvl w:val="0"/>
          <w:numId w:val="7"/>
        </w:numPr>
        <w:spacing w:after="0" w:afterAutospacing="0" w:before="240" w:lineRule="auto"/>
        <w:ind w:left="1440" w:hanging="360"/>
        <w:rPr/>
      </w:pPr>
      <w:r w:rsidDel="00000000" w:rsidR="00000000" w:rsidRPr="00000000">
        <w:rPr>
          <w:b w:val="1"/>
          <w:bCs w:val="1"/>
          <w:rtl w:val="0"/>
        </w:rPr>
        <w:t xml:space="preserve">TC-DOC-005</w:t>
      </w:r>
      <w:r w:rsidDel="00000000" w:rsidR="00000000" w:rsidRPr="00000000">
        <w:rPr>
          <w:rtl w:val="0"/>
        </w:rPr>
        <w:t xml:space="preserve"> : Uploading more than 10 files was blocked as expected, but the error message returned was a raw server error (</w:t>
      </w:r>
      <w:r w:rsidDel="00000000" w:rsidR="00000000" w:rsidRPr="00000000">
        <w:rPr>
          <w:rFonts w:ascii="Roboto Mono" w:cs="Roboto Mono" w:eastAsia="Roboto Mono" w:hAnsi="Roboto Mono"/>
          <w:rtl w:val="0"/>
        </w:rPr>
        <w:t xml:space="preserve">Upload failed: Unexpected field</w:t>
      </w:r>
      <w:r w:rsidDel="00000000" w:rsidR="00000000" w:rsidRPr="00000000">
        <w:rPr>
          <w:rtl w:val="0"/>
        </w:rPr>
        <w:t xml:space="preserve">) instead of the user-friendly message </w:t>
      </w:r>
      <w:r w:rsidDel="00000000" w:rsidR="00000000" w:rsidRPr="00000000">
        <w:rPr>
          <w:rFonts w:ascii="Roboto Mono" w:cs="Roboto Mono" w:eastAsia="Roboto Mono" w:hAnsi="Roboto Mono"/>
          <w:rtl w:val="0"/>
        </w:rPr>
        <w:t xml:space="preserve">Maximum 10 files allowed per upload</w:t>
      </w:r>
      <w:r w:rsidDel="00000000" w:rsidR="00000000" w:rsidRPr="00000000">
        <w:rPr>
          <w:rtl w:val="0"/>
        </w:rPr>
        <w:t xml:space="preserve">. This needs a proper validation message on the frontend.</w:t>
      </w:r>
    </w:p>
    <w:p w:rsidR="00000000" w:rsidDel="00000000" w:rsidP="00000000" w:rsidRDefault="00000000" w:rsidRPr="00000000" w14:paraId="00000093">
      <w:pPr>
        <w:numPr>
          <w:ilvl w:val="0"/>
          <w:numId w:val="7"/>
        </w:numPr>
        <w:spacing w:after="240" w:before="0" w:beforeAutospacing="0" w:lineRule="auto"/>
        <w:ind w:left="1440" w:hanging="360"/>
        <w:rPr/>
      </w:pPr>
      <w:r w:rsidDel="00000000" w:rsidR="00000000" w:rsidRPr="00000000">
        <w:rPr>
          <w:b w:val="1"/>
          <w:bCs w:val="1"/>
          <w:rtl w:val="0"/>
        </w:rPr>
        <w:t xml:space="preserve">TC-DOC-006</w:t>
      </w:r>
      <w:r w:rsidDel="00000000" w:rsidR="00000000" w:rsidRPr="00000000">
        <w:rPr>
          <w:rtl w:val="0"/>
        </w:rPr>
        <w:t xml:space="preserve"> : A file of exactly 20 MB should be accepted at the boundary limit, but the system incorrectly rejected it with a size exceeded error. The boundary condition in the file size validation logic needs to be adjusted.</w:t>
      </w:r>
    </w:p>
    <w:p w:rsidR="00000000" w:rsidDel="00000000" w:rsidP="00000000" w:rsidRDefault="00000000" w:rsidRPr="00000000" w14:paraId="00000094">
      <w:pPr>
        <w:spacing w:after="240" w:before="240" w:lineRule="auto"/>
        <w:ind w:left="720" w:firstLine="0"/>
        <w:rPr>
          <w:b w:val="1"/>
          <w:bCs w:val="1"/>
        </w:rPr>
      </w:pPr>
      <w:r w:rsidDel="00000000" w:rsidR="00000000" w:rsidRPr="00000000">
        <w:rPr>
          <w:b w:val="1"/>
          <w:bCs w:val="1"/>
          <w:rtl w:val="0"/>
        </w:rPr>
        <w:t xml:space="preserve">Not executed</w:t>
      </w:r>
    </w:p>
    <w:p w:rsidR="00000000" w:rsidDel="00000000" w:rsidP="00000000" w:rsidRDefault="00000000" w:rsidRPr="00000000" w14:paraId="00000095">
      <w:pPr>
        <w:spacing w:after="240" w:before="240" w:lineRule="auto"/>
        <w:ind w:left="720" w:firstLine="0"/>
        <w:rPr>
          <w:color w:val="444444"/>
          <w:sz w:val="19"/>
          <w:szCs w:val="19"/>
          <w:highlight w:val="white"/>
        </w:rPr>
      </w:pPr>
      <w:r w:rsidDel="00000000" w:rsidR="00000000" w:rsidRPr="00000000">
        <w:rPr>
          <w:rtl w:val="0"/>
        </w:rPr>
        <w:t xml:space="preserve">Three test cases were not executed this iteration: TC-DOC-014 (delete document), TC-DOC-018 (page load for authenticated user), and TC-DOC-019 (unauthenticated access redirect). These should be prioritized in the next iteration.</w:t>
      </w:r>
      <w:r w:rsidDel="00000000" w:rsidR="00000000" w:rsidRPr="00000000">
        <w:rPr>
          <w:rtl w:val="0"/>
        </w:rPr>
      </w:r>
    </w:p>
    <w:p w:rsidR="00000000" w:rsidDel="00000000" w:rsidP="00000000" w:rsidRDefault="00000000" w:rsidRPr="00000000" w14:paraId="00000096">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rtl w:val="0"/>
        </w:rPr>
      </w:r>
    </w:p>
    <w:p w:rsidR="00000000" w:rsidDel="00000000" w:rsidP="00000000" w:rsidRDefault="00000000" w:rsidRPr="00000000" w14:paraId="00000097">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mtfbusfb0eq3" w:id="3"/>
      <w:bookmarkEnd w:id="3"/>
      <w:commentRangeStart w:id="1"/>
      <w:r w:rsidDel="00000000" w:rsidR="00000000" w:rsidRPr="00000000">
        <w:rPr>
          <w:rtl w:val="0"/>
        </w:rPr>
        <w:t xml:space="preserve">Automated Testing Report</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98">
      <w:pPr>
        <w:ind w:left="720" w:firstLine="0"/>
        <w:rPr/>
      </w:pPr>
      <w:r w:rsidDel="00000000" w:rsidR="00000000" w:rsidRPr="00000000">
        <w:rPr>
          <w:rtl w:val="0"/>
        </w:rPr>
        <w:t xml:space="preserve">Describe briefly the automated testing you have done, including where the test code resides in your code repository, what test frameworks are used, and the screen shots or generated testing report.</w:t>
      </w:r>
    </w:p>
    <w:p w:rsidR="00000000" w:rsidDel="00000000" w:rsidP="00000000" w:rsidRDefault="00000000" w:rsidRPr="00000000" w14:paraId="00000099">
      <w:pPr>
        <w:ind w:left="720" w:firstLine="0"/>
        <w:rPr/>
      </w:pPr>
      <w:r w:rsidDel="00000000" w:rsidR="00000000" w:rsidRPr="00000000">
        <w:rPr>
          <w:rtl w:val="0"/>
        </w:rPr>
      </w:r>
    </w:p>
    <w:p w:rsidR="00000000" w:rsidDel="00000000" w:rsidP="00000000" w:rsidRDefault="00000000" w:rsidRPr="00000000" w14:paraId="0000009A">
      <w:pPr>
        <w:pStyle w:val="Heading2"/>
        <w:ind w:left="720" w:firstLine="0"/>
        <w:rPr/>
      </w:pPr>
      <w:bookmarkStart w:colFirst="0" w:colLast="0" w:name="_gdn8bgiz5ob9" w:id="4"/>
      <w:bookmarkEnd w:id="4"/>
      <w:r w:rsidDel="00000000" w:rsidR="00000000" w:rsidRPr="00000000">
        <w:rPr>
          <w:rtl w:val="0"/>
        </w:rPr>
        <w:t xml:space="preserve">Test Automation Code Repository Location:</w:t>
      </w:r>
    </w:p>
    <w:p w:rsidR="00000000" w:rsidDel="00000000" w:rsidP="00000000" w:rsidRDefault="00000000" w:rsidRPr="00000000" w14:paraId="0000009B">
      <w:pPr>
        <w:ind w:left="720" w:firstLine="0"/>
        <w:rPr/>
      </w:pPr>
      <w:hyperlink r:id="rId11">
        <w:r w:rsidDel="00000000" w:rsidR="00000000" w:rsidRPr="00000000">
          <w:rPr>
            <w:color w:val="1155cc"/>
            <w:u w:val="single"/>
            <w:rtl w:val="0"/>
          </w:rPr>
          <w:t xml:space="preserve">https://github.com/BUMETCS673/cs673olsum26project-cs673olsum26team3/tree/test/framwork-and-document-dashboard/test</w:t>
        </w:r>
      </w:hyperlink>
      <w:r w:rsidDel="00000000" w:rsidR="00000000" w:rsidRPr="00000000">
        <w:rPr>
          <w:rtl w:val="0"/>
        </w:rPr>
      </w:r>
    </w:p>
    <w:p w:rsidR="00000000" w:rsidDel="00000000" w:rsidP="00000000" w:rsidRDefault="00000000" w:rsidRPr="00000000" w14:paraId="0000009C">
      <w:pPr>
        <w:ind w:left="720" w:firstLine="0"/>
        <w:rPr/>
      </w:pPr>
      <w:r w:rsidDel="00000000" w:rsidR="00000000" w:rsidRPr="00000000">
        <w:rPr>
          <w:rtl w:val="0"/>
        </w:rPr>
      </w:r>
    </w:p>
    <w:tbl>
      <w:tblPr>
        <w:tblStyle w:val="Table4"/>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0"/>
        <w:gridCol w:w="5880"/>
        <w:tblGridChange w:id="0">
          <w:tblGrid>
            <w:gridCol w:w="2760"/>
            <w:gridCol w:w="5880"/>
          </w:tblGrid>
        </w:tblGridChange>
      </w:tblGrid>
      <w:tr>
        <w:trPr>
          <w:cantSplit w:val="0"/>
          <w:trHeight w:val="270" w:hRule="atLeast"/>
          <w:tblHeader w:val="0"/>
        </w:trPr>
        <w:tc>
          <w:tcPr>
            <w:tcBorders>
              <w:top w:color="20124d" w:space="0" w:sz="8" w:val="single"/>
              <w:left w:color="20124d" w:space="0" w:sz="8" w:val="single"/>
              <w:bottom w:color="20124d" w:space="0" w:sz="8" w:val="single"/>
              <w:right w:color="20124d" w:space="0" w:sz="8" w:val="single"/>
            </w:tcBorders>
            <w:shd w:fill="20124d"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36"/>
                <w:szCs w:val="36"/>
              </w:rPr>
            </w:pPr>
            <w:r w:rsidDel="00000000" w:rsidR="00000000" w:rsidRPr="00000000">
              <w:rPr>
                <w:b w:val="1"/>
                <w:bCs w:val="1"/>
                <w:color w:val="ffffff"/>
                <w:sz w:val="36"/>
                <w:szCs w:val="36"/>
                <w:rtl w:val="0"/>
              </w:rPr>
              <w:t xml:space="preserve">Path</w:t>
            </w:r>
          </w:p>
        </w:tc>
        <w:tc>
          <w:tcPr>
            <w:tcBorders>
              <w:top w:color="20124d" w:space="0" w:sz="8" w:val="single"/>
              <w:left w:color="20124d" w:space="0" w:sz="8" w:val="single"/>
              <w:bottom w:color="20124d" w:space="0" w:sz="8" w:val="single"/>
              <w:right w:color="20124d" w:space="0" w:sz="8" w:val="single"/>
            </w:tcBorders>
            <w:shd w:fill="20124d"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36"/>
                <w:szCs w:val="36"/>
              </w:rPr>
            </w:pPr>
            <w:r w:rsidDel="00000000" w:rsidR="00000000" w:rsidRPr="00000000">
              <w:rPr>
                <w:b w:val="1"/>
                <w:bCs w:val="1"/>
                <w:color w:val="ffffff"/>
                <w:sz w:val="36"/>
                <w:szCs w:val="36"/>
                <w:rtl w:val="0"/>
              </w:rPr>
              <w:t xml:space="preserve">Purpose</w:t>
            </w:r>
          </w:p>
        </w:tc>
      </w:tr>
      <w:tr>
        <w:trPr>
          <w:cantSplit w:val="0"/>
          <w:tblHeader w:val="0"/>
        </w:trPr>
        <w:tc>
          <w:tcPr>
            <w:tcBorders>
              <w:top w:color="20124d" w:space="0" w:sz="8" w:val="single"/>
            </w:tcBorders>
            <w:tcMar>
              <w:top w:w="80.0" w:type="dxa"/>
              <w:left w:w="120.0" w:type="dxa"/>
              <w:bottom w:w="80.0" w:type="dxa"/>
              <w:right w:w="12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tests/features/dashboard.feature</w:t>
            </w:r>
          </w:p>
        </w:tc>
        <w:tc>
          <w:tcPr>
            <w:tcBorders>
              <w:top w:color="20124d" w:space="0" w:sz="8" w:val="single"/>
            </w:tcBorders>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Gherkin BDD Scenarios which covered 22 bdd test Cases</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tests/pages/dashboard_page.py</w:t>
            </w:r>
          </w:p>
        </w:tc>
        <w:tc>
          <w:tcP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Page object Model which covers all locators and browser interaction</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tests/step_definitions/dashboard_steps.py</w:t>
            </w:r>
          </w:p>
        </w:tc>
        <w:tc>
          <w:tcP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@given, @when, @then step definitions calling dashboard_page methods</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tests/fixtures/</w:t>
            </w:r>
          </w:p>
        </w:tc>
        <w:tc>
          <w:tcP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pPr>
            <w:r w:rsidDel="00000000" w:rsidR="00000000" w:rsidRPr="00000000">
              <w:rPr>
                <w:rtl w:val="0"/>
              </w:rPr>
              <w:t xml:space="preserve">Sample test data files </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tests/conftest.py</w:t>
            </w:r>
          </w:p>
        </w:tc>
        <w:tc>
          <w:tcP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Session scoped fixture, fetch mock, screenshots on failure</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 xml:space="preserve">tests/test_dashboard.py</w:t>
            </w:r>
          </w:p>
        </w:tc>
        <w:tc>
          <w:tcP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Pytest bdd entry point which links feature file to pytest runner</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tests/pytest.ini</w:t>
            </w:r>
          </w:p>
        </w:tc>
        <w:tc>
          <w:tcP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Markers , html report output patch and verbose flag configuration</w:t>
            </w:r>
          </w:p>
        </w:tc>
      </w:tr>
      <w:tr>
        <w:trPr>
          <w:cantSplit w:val="0"/>
          <w:tblHeader w:val="0"/>
        </w:trPr>
        <w:tc>
          <w:tcPr>
            <w:shd w:fill="fafafa" w:val="clear"/>
            <w:tcMar>
              <w:top w:w="80.0" w:type="dxa"/>
              <w:left w:w="120.0" w:type="dxa"/>
              <w:bottom w:w="80.0" w:type="dxa"/>
              <w:right w:w="12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tests/reports/report.html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t xml:space="preserve">Auto generated html report for test result (pass, failed,skipped etc)</w:t>
            </w:r>
          </w:p>
        </w:tc>
      </w:tr>
    </w:tbl>
    <w:p w:rsidR="00000000" w:rsidDel="00000000" w:rsidP="00000000" w:rsidRDefault="00000000" w:rsidRPr="00000000" w14:paraId="000000AF">
      <w:pPr>
        <w:ind w:left="720" w:firstLine="0"/>
        <w:rPr/>
      </w:pPr>
      <w:r w:rsidDel="00000000" w:rsidR="00000000" w:rsidRPr="00000000">
        <w:rPr>
          <w:rtl w:val="0"/>
        </w:rPr>
      </w:r>
    </w:p>
    <w:p w:rsidR="00000000" w:rsidDel="00000000" w:rsidP="00000000" w:rsidRDefault="00000000" w:rsidRPr="00000000" w14:paraId="000000B0">
      <w:pPr>
        <w:pStyle w:val="Heading2"/>
        <w:ind w:left="720" w:firstLine="0"/>
        <w:rPr>
          <w:rFonts w:ascii="Arial" w:cs="Arial" w:eastAsia="Arial" w:hAnsi="Arial"/>
        </w:rPr>
      </w:pPr>
      <w:bookmarkStart w:colFirst="0" w:colLast="0" w:name="_8nbcnoxt7ofq" w:id="5"/>
      <w:bookmarkEnd w:id="5"/>
      <w:r w:rsidDel="00000000" w:rsidR="00000000" w:rsidRPr="00000000">
        <w:rPr>
          <w:rFonts w:ascii="Arial" w:cs="Arial" w:eastAsia="Arial" w:hAnsi="Arial"/>
          <w:rtl w:val="0"/>
        </w:rPr>
        <w:t xml:space="preserve">Test Automation Framework:</w:t>
      </w:r>
    </w:p>
    <w:p w:rsidR="00000000" w:rsidDel="00000000" w:rsidP="00000000" w:rsidRDefault="00000000" w:rsidRPr="00000000" w14:paraId="000000B1">
      <w:pPr>
        <w:rPr/>
      </w:pPr>
      <w:r w:rsidDel="00000000" w:rsidR="00000000" w:rsidRPr="00000000">
        <w:rPr>
          <w:rtl w:val="0"/>
        </w:rPr>
        <w:tab/>
        <w:t xml:space="preserve">The test suit follows BDD( Behaviour Driven Development) methodology using following             framework and libraries</w:t>
      </w:r>
      <w:r w:rsidDel="00000000" w:rsidR="00000000" w:rsidRPr="00000000">
        <w:rPr>
          <w:rtl w:val="0"/>
        </w:rPr>
      </w:r>
    </w:p>
    <w:p w:rsidR="00000000" w:rsidDel="00000000" w:rsidP="00000000" w:rsidRDefault="00000000" w:rsidRPr="00000000" w14:paraId="000000B2">
      <w:pPr>
        <w:numPr>
          <w:ilvl w:val="0"/>
          <w:numId w:val="5"/>
        </w:numPr>
        <w:ind w:left="1440" w:hanging="360"/>
        <w:rPr>
          <w:u w:val="none"/>
        </w:rPr>
      </w:pPr>
      <w:r w:rsidDel="00000000" w:rsidR="00000000" w:rsidRPr="00000000">
        <w:rPr>
          <w:rtl w:val="0"/>
        </w:rPr>
        <w:t xml:space="preserve">Browser Automation: Playwright = 1.44. 0</w:t>
      </w:r>
    </w:p>
    <w:p w:rsidR="00000000" w:rsidDel="00000000" w:rsidP="00000000" w:rsidRDefault="00000000" w:rsidRPr="00000000" w14:paraId="000000B3">
      <w:pPr>
        <w:numPr>
          <w:ilvl w:val="0"/>
          <w:numId w:val="5"/>
        </w:numPr>
        <w:ind w:left="1440" w:hanging="360"/>
        <w:rPr>
          <w:u w:val="none"/>
        </w:rPr>
      </w:pPr>
      <w:r w:rsidDel="00000000" w:rsidR="00000000" w:rsidRPr="00000000">
        <w:rPr>
          <w:rtl w:val="0"/>
        </w:rPr>
        <w:t xml:space="preserve">Test Runner: Pytest 8.2</w:t>
      </w:r>
    </w:p>
    <w:p w:rsidR="00000000" w:rsidDel="00000000" w:rsidP="00000000" w:rsidRDefault="00000000" w:rsidRPr="00000000" w14:paraId="000000B4">
      <w:pPr>
        <w:numPr>
          <w:ilvl w:val="0"/>
          <w:numId w:val="5"/>
        </w:numPr>
        <w:ind w:left="1440" w:hanging="360"/>
        <w:rPr>
          <w:u w:val="none"/>
        </w:rPr>
      </w:pPr>
      <w:r w:rsidDel="00000000" w:rsidR="00000000" w:rsidRPr="00000000">
        <w:rPr>
          <w:rtl w:val="0"/>
        </w:rPr>
        <w:t xml:space="preserve">BDD Integration: pytest-bdd</w:t>
      </w:r>
    </w:p>
    <w:p w:rsidR="00000000" w:rsidDel="00000000" w:rsidP="00000000" w:rsidRDefault="00000000" w:rsidRPr="00000000" w14:paraId="000000B5">
      <w:pPr>
        <w:numPr>
          <w:ilvl w:val="0"/>
          <w:numId w:val="5"/>
        </w:numPr>
        <w:ind w:left="1440" w:hanging="360"/>
        <w:rPr>
          <w:u w:val="none"/>
        </w:rPr>
      </w:pPr>
      <w:r w:rsidDel="00000000" w:rsidR="00000000" w:rsidRPr="00000000">
        <w:rPr>
          <w:rtl w:val="0"/>
        </w:rPr>
        <w:t xml:space="preserve">Playwright plugin: pytest-playwright</w:t>
      </w:r>
    </w:p>
    <w:p w:rsidR="00000000" w:rsidDel="00000000" w:rsidP="00000000" w:rsidRDefault="00000000" w:rsidRPr="00000000" w14:paraId="000000B6">
      <w:pPr>
        <w:numPr>
          <w:ilvl w:val="0"/>
          <w:numId w:val="5"/>
        </w:numPr>
        <w:ind w:left="1440" w:hanging="360"/>
        <w:rPr>
          <w:u w:val="none"/>
        </w:rPr>
      </w:pPr>
      <w:r w:rsidDel="00000000" w:rsidR="00000000" w:rsidRPr="00000000">
        <w:rPr>
          <w:rtl w:val="0"/>
        </w:rPr>
        <w:t xml:space="preserve">Html Report: pytest-html</w:t>
      </w:r>
    </w:p>
    <w:p w:rsidR="00000000" w:rsidDel="00000000" w:rsidP="00000000" w:rsidRDefault="00000000" w:rsidRPr="00000000" w14:paraId="000000B7">
      <w:pPr>
        <w:numPr>
          <w:ilvl w:val="0"/>
          <w:numId w:val="5"/>
        </w:numPr>
        <w:ind w:left="1440" w:hanging="360"/>
        <w:rPr>
          <w:u w:val="none"/>
        </w:rPr>
      </w:pPr>
      <w:r w:rsidDel="00000000" w:rsidR="00000000" w:rsidRPr="00000000">
        <w:rPr>
          <w:rtl w:val="0"/>
        </w:rPr>
        <w:t xml:space="preserve">Runtime: Python 3.12 </w:t>
      </w:r>
      <w:r w:rsidDel="00000000" w:rsidR="00000000" w:rsidRPr="00000000">
        <w:rPr>
          <w:rtl w:val="0"/>
        </w:rPr>
      </w:r>
    </w:p>
    <w:p w:rsidR="00000000" w:rsidDel="00000000" w:rsidP="00000000" w:rsidRDefault="00000000" w:rsidRPr="00000000" w14:paraId="000000B8">
      <w:pPr>
        <w:pStyle w:val="Heading2"/>
        <w:ind w:left="720" w:firstLine="0"/>
        <w:rPr/>
      </w:pPr>
      <w:bookmarkStart w:colFirst="0" w:colLast="0" w:name="_2xl6z9w1yyki" w:id="6"/>
      <w:bookmarkEnd w:id="6"/>
      <w:r w:rsidDel="00000000" w:rsidR="00000000" w:rsidRPr="00000000">
        <w:rPr>
          <w:rtl w:val="0"/>
        </w:rPr>
        <w:t xml:space="preserve">Test Architecture:</w:t>
      </w:r>
    </w:p>
    <w:p w:rsidR="00000000" w:rsidDel="00000000" w:rsidP="00000000" w:rsidRDefault="00000000" w:rsidRPr="00000000" w14:paraId="000000B9">
      <w:pPr>
        <w:ind w:left="720" w:firstLine="0"/>
        <w:rPr/>
      </w:pPr>
      <w:r w:rsidDel="00000000" w:rsidR="00000000" w:rsidRPr="00000000">
        <w:rPr>
          <w:rtl w:val="0"/>
        </w:rPr>
        <w:t xml:space="preserve"> The test automation framework follows the Page Object Model pattern to separate test logic from browser interaction. This ensures that changes to UI requires update only in the dashboard_page.py not across all test files.</w:t>
      </w:r>
      <w:r w:rsidDel="00000000" w:rsidR="00000000" w:rsidRPr="00000000">
        <w:rPr>
          <w:b w:val="1"/>
          <w:bCs w:val="1"/>
          <w:rtl w:val="0"/>
        </w:rPr>
        <w:t xml:space="preserve"> Here is an example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BA">
      <w:pPr>
        <w:spacing w:after="40" w:before="40" w:lineRule="auto"/>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dashboard.feature:  human-readable Gherkin specification for all 22 scenarios</w:t>
      </w:r>
    </w:p>
    <w:p w:rsidR="00000000" w:rsidDel="00000000" w:rsidP="00000000" w:rsidRDefault="00000000" w:rsidRPr="00000000" w14:paraId="000000BB">
      <w:pPr>
        <w:spacing w:after="40" w:before="40" w:lineRule="auto"/>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dashboard_page.py : all locators and browser interactions encapsulated in DashboardPage class</w:t>
      </w:r>
    </w:p>
    <w:p w:rsidR="00000000" w:rsidDel="00000000" w:rsidP="00000000" w:rsidRDefault="00000000" w:rsidRPr="00000000" w14:paraId="000000BC">
      <w:pPr>
        <w:spacing w:after="40" w:before="40" w:lineRule="auto"/>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dashboard_steps.py : @given/@when/@then step definitions that call DashboardPage methods</w:t>
      </w:r>
    </w:p>
    <w:p w:rsidR="00000000" w:rsidDel="00000000" w:rsidP="00000000" w:rsidRDefault="00000000" w:rsidRPr="00000000" w14:paraId="000000BD">
      <w:pPr>
        <w:spacing w:after="40" w:before="40" w:lineRule="auto"/>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hyperlink r:id="rId12">
        <w:r w:rsidDel="00000000" w:rsidR="00000000" w:rsidRPr="00000000">
          <w:rPr>
            <w:color w:val="1155cc"/>
            <w:u w:val="single"/>
            <w:rtl w:val="0"/>
          </w:rPr>
          <w:t xml:space="preserve">conftest.py</w:t>
        </w:r>
      </w:hyperlink>
      <w:r w:rsidDel="00000000" w:rsidR="00000000" w:rsidRPr="00000000">
        <w:rPr>
          <w:rtl w:val="0"/>
        </w:rPr>
        <w:t xml:space="preserve">: session-scoped fixtures, fetch mock (for offline testing), and screenshot-on-failure hook </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ind w:left="720" w:firstLine="0"/>
        <w:rPr>
          <w:b w:val="1"/>
          <w:bCs w:val="1"/>
        </w:rPr>
      </w:pPr>
      <w:r w:rsidDel="00000000" w:rsidR="00000000" w:rsidRPr="00000000">
        <w:rPr>
          <w:b w:val="1"/>
          <w:bCs w:val="1"/>
          <w:rtl w:val="0"/>
        </w:rPr>
        <w:t xml:space="preserve">Iteration 1 Test Automation Coverage: </w:t>
      </w:r>
    </w:p>
    <w:p w:rsidR="00000000" w:rsidDel="00000000" w:rsidP="00000000" w:rsidRDefault="00000000" w:rsidRPr="00000000" w14:paraId="000000C0">
      <w:pPr>
        <w:numPr>
          <w:ilvl w:val="0"/>
          <w:numId w:val="3"/>
        </w:numPr>
        <w:ind w:left="1440" w:hanging="360"/>
        <w:rPr>
          <w:u w:val="none"/>
        </w:rPr>
      </w:pPr>
      <w:r w:rsidDel="00000000" w:rsidR="00000000" w:rsidRPr="00000000">
        <w:rPr>
          <w:rtl w:val="0"/>
        </w:rPr>
        <w:t xml:space="preserve">Page shows header and upload section on load</w:t>
      </w:r>
    </w:p>
    <w:p w:rsidR="00000000" w:rsidDel="00000000" w:rsidP="00000000" w:rsidRDefault="00000000" w:rsidRPr="00000000" w14:paraId="000000C1">
      <w:pPr>
        <w:numPr>
          <w:ilvl w:val="0"/>
          <w:numId w:val="3"/>
        </w:numPr>
        <w:ind w:left="1440" w:hanging="360"/>
        <w:rPr>
          <w:u w:val="none"/>
        </w:rPr>
      </w:pPr>
      <w:r w:rsidDel="00000000" w:rsidR="00000000" w:rsidRPr="00000000">
        <w:rPr>
          <w:rtl w:val="0"/>
        </w:rPr>
        <w:t xml:space="preserve">Document table shows pre-loaded documents with correct columns</w:t>
      </w:r>
    </w:p>
    <w:p w:rsidR="00000000" w:rsidDel="00000000" w:rsidP="00000000" w:rsidRDefault="00000000" w:rsidRPr="00000000" w14:paraId="000000C2">
      <w:pPr>
        <w:numPr>
          <w:ilvl w:val="0"/>
          <w:numId w:val="3"/>
        </w:numPr>
        <w:ind w:left="1440" w:hanging="360"/>
        <w:rPr>
          <w:u w:val="none"/>
        </w:rPr>
      </w:pPr>
      <w:r w:rsidDel="00000000" w:rsidR="00000000" w:rsidRPr="00000000">
        <w:rPr>
          <w:rtl w:val="0"/>
        </w:rPr>
        <w:t xml:space="preserve">Successful upload of valid document types (Parameterized — runs 3 times)</w:t>
      </w:r>
    </w:p>
    <w:p w:rsidR="00000000" w:rsidDel="00000000" w:rsidP="00000000" w:rsidRDefault="00000000" w:rsidRPr="00000000" w14:paraId="000000C3">
      <w:pPr>
        <w:numPr>
          <w:ilvl w:val="0"/>
          <w:numId w:val="3"/>
        </w:numPr>
        <w:ind w:left="1440" w:hanging="360"/>
        <w:rPr>
          <w:u w:val="none"/>
        </w:rPr>
      </w:pPr>
      <w:r w:rsidDel="00000000" w:rsidR="00000000" w:rsidRPr="00000000">
        <w:rPr>
          <w:rtl w:val="0"/>
        </w:rPr>
        <w:t xml:space="preserve">Selected files preview appears before upload</w:t>
      </w:r>
    </w:p>
    <w:p w:rsidR="00000000" w:rsidDel="00000000" w:rsidP="00000000" w:rsidRDefault="00000000" w:rsidRPr="00000000" w14:paraId="000000C4">
      <w:pPr>
        <w:numPr>
          <w:ilvl w:val="0"/>
          <w:numId w:val="3"/>
        </w:numPr>
        <w:ind w:left="1440" w:hanging="360"/>
        <w:rPr>
          <w:u w:val="none"/>
        </w:rPr>
      </w:pPr>
      <w:r w:rsidDel="00000000" w:rsidR="00000000" w:rsidRPr="00000000">
        <w:rPr>
          <w:rtl w:val="0"/>
        </w:rPr>
        <w:t xml:space="preserve">Clicking Upload Files with no file selected shows an alert</w:t>
      </w:r>
    </w:p>
    <w:p w:rsidR="00000000" w:rsidDel="00000000" w:rsidP="00000000" w:rsidRDefault="00000000" w:rsidRPr="00000000" w14:paraId="000000C5">
      <w:pPr>
        <w:numPr>
          <w:ilvl w:val="0"/>
          <w:numId w:val="3"/>
        </w:numPr>
        <w:ind w:left="1440" w:hanging="360"/>
        <w:rPr>
          <w:u w:val="none"/>
        </w:rPr>
      </w:pPr>
      <w:r w:rsidDel="00000000" w:rsidR="00000000" w:rsidRPr="00000000">
        <w:rPr>
          <w:rtl w:val="0"/>
        </w:rPr>
        <w:t xml:space="preserve">Multiple files uploaded in a single request all appear in the table</w:t>
      </w:r>
    </w:p>
    <w:p w:rsidR="00000000" w:rsidDel="00000000" w:rsidP="00000000" w:rsidRDefault="00000000" w:rsidRPr="00000000" w14:paraId="000000C6">
      <w:pPr>
        <w:numPr>
          <w:ilvl w:val="0"/>
          <w:numId w:val="3"/>
        </w:numPr>
        <w:ind w:left="1440" w:hanging="360"/>
        <w:rPr>
          <w:u w:val="none"/>
        </w:rPr>
      </w:pPr>
      <w:r w:rsidDel="00000000" w:rsidR="00000000" w:rsidRPr="00000000">
        <w:rPr>
          <w:rtl w:val="0"/>
        </w:rPr>
        <w:t xml:space="preserve">Upload zone shows accepted formats and size hint</w:t>
      </w:r>
    </w:p>
    <w:p w:rsidR="00000000" w:rsidDel="00000000" w:rsidP="00000000" w:rsidRDefault="00000000" w:rsidRPr="00000000" w14:paraId="000000C7">
      <w:pPr>
        <w:numPr>
          <w:ilvl w:val="0"/>
          <w:numId w:val="3"/>
        </w:numPr>
        <w:ind w:left="1440" w:hanging="360"/>
        <w:rPr>
          <w:u w:val="none"/>
        </w:rPr>
      </w:pPr>
      <w:r w:rsidDel="00000000" w:rsidR="00000000" w:rsidRPr="00000000">
        <w:rPr>
          <w:rtl w:val="0"/>
        </w:rPr>
        <w:t xml:space="preserve">Unsupported file format is rejected before upload (Parameterized — runs 2 times)</w:t>
      </w:r>
    </w:p>
    <w:p w:rsidR="00000000" w:rsidDel="00000000" w:rsidP="00000000" w:rsidRDefault="00000000" w:rsidRPr="00000000" w14:paraId="000000C8">
      <w:pPr>
        <w:numPr>
          <w:ilvl w:val="0"/>
          <w:numId w:val="3"/>
        </w:numPr>
        <w:ind w:left="1440" w:hanging="360"/>
        <w:rPr>
          <w:u w:val="none"/>
        </w:rPr>
      </w:pPr>
      <w:r w:rsidDel="00000000" w:rsidR="00000000" w:rsidRPr="00000000">
        <w:rPr>
          <w:rtl w:val="0"/>
        </w:rPr>
        <w:t xml:space="preserve">Oversized file is rejected with a size-limit alert</w:t>
      </w:r>
    </w:p>
    <w:p w:rsidR="00000000" w:rsidDel="00000000" w:rsidP="00000000" w:rsidRDefault="00000000" w:rsidRPr="00000000" w14:paraId="000000C9">
      <w:pPr>
        <w:numPr>
          <w:ilvl w:val="0"/>
          <w:numId w:val="3"/>
        </w:numPr>
        <w:ind w:left="1440" w:hanging="360"/>
        <w:rPr>
          <w:u w:val="none"/>
        </w:rPr>
      </w:pPr>
      <w:r w:rsidDel="00000000" w:rsidR="00000000" w:rsidRPr="00000000">
        <w:rPr>
          <w:rtl w:val="0"/>
        </w:rPr>
        <w:t xml:space="preserve">Mixed valid and invalid files — only the valid file is kept in the preview</w:t>
      </w:r>
    </w:p>
    <w:p w:rsidR="00000000" w:rsidDel="00000000" w:rsidP="00000000" w:rsidRDefault="00000000" w:rsidRPr="00000000" w14:paraId="000000CA">
      <w:pPr>
        <w:numPr>
          <w:ilvl w:val="0"/>
          <w:numId w:val="3"/>
        </w:numPr>
        <w:ind w:left="1440" w:hanging="360"/>
        <w:rPr>
          <w:u w:val="none"/>
        </w:rPr>
      </w:pPr>
      <w:r w:rsidDel="00000000" w:rsidR="00000000" w:rsidRPr="00000000">
        <w:rPr>
          <w:rtl w:val="0"/>
        </w:rPr>
        <w:t xml:space="preserve">Deleting a document with confirmation removes it from the table</w:t>
      </w:r>
    </w:p>
    <w:p w:rsidR="00000000" w:rsidDel="00000000" w:rsidP="00000000" w:rsidRDefault="00000000" w:rsidRPr="00000000" w14:paraId="000000CB">
      <w:pPr>
        <w:numPr>
          <w:ilvl w:val="0"/>
          <w:numId w:val="3"/>
        </w:numPr>
        <w:ind w:left="1440" w:hanging="360"/>
        <w:rPr>
          <w:u w:val="none"/>
        </w:rPr>
      </w:pPr>
      <w:r w:rsidDel="00000000" w:rsidR="00000000" w:rsidRPr="00000000">
        <w:rPr>
          <w:rtl w:val="0"/>
        </w:rPr>
        <w:t xml:space="preserve">Cancelling the delete dialog keeps the document in the table</w:t>
      </w:r>
    </w:p>
    <w:p w:rsidR="00000000" w:rsidDel="00000000" w:rsidP="00000000" w:rsidRDefault="00000000" w:rsidRPr="00000000" w14:paraId="000000CC">
      <w:pPr>
        <w:numPr>
          <w:ilvl w:val="0"/>
          <w:numId w:val="3"/>
        </w:numPr>
        <w:ind w:left="1440" w:hanging="360"/>
        <w:rPr>
          <w:u w:val="none"/>
        </w:rPr>
      </w:pPr>
      <w:r w:rsidDel="00000000" w:rsidR="00000000" w:rsidRPr="00000000">
        <w:rPr>
          <w:rtl w:val="0"/>
        </w:rPr>
        <w:t xml:space="preserve">Deleting all documents shows the empty-state message</w:t>
      </w:r>
    </w:p>
    <w:p w:rsidR="00000000" w:rsidDel="00000000" w:rsidP="00000000" w:rsidRDefault="00000000" w:rsidRPr="00000000" w14:paraId="000000CD">
      <w:pPr>
        <w:numPr>
          <w:ilvl w:val="0"/>
          <w:numId w:val="3"/>
        </w:numPr>
        <w:ind w:left="1440" w:hanging="360"/>
        <w:rPr>
          <w:u w:val="none"/>
        </w:rPr>
      </w:pPr>
      <w:r w:rsidDel="00000000" w:rsidR="00000000" w:rsidRPr="00000000">
        <w:rPr>
          <w:rtl w:val="0"/>
        </w:rPr>
        <w:t xml:space="preserve">Dragging a file over the upload zone adds the dragging CSS class</w:t>
      </w:r>
    </w:p>
    <w:p w:rsidR="00000000" w:rsidDel="00000000" w:rsidP="00000000" w:rsidRDefault="00000000" w:rsidRPr="00000000" w14:paraId="000000CE">
      <w:pPr>
        <w:numPr>
          <w:ilvl w:val="0"/>
          <w:numId w:val="3"/>
        </w:numPr>
        <w:ind w:left="1440" w:hanging="360"/>
        <w:rPr>
          <w:u w:val="none"/>
        </w:rPr>
      </w:pPr>
      <w:r w:rsidDel="00000000" w:rsidR="00000000" w:rsidRPr="00000000">
        <w:rPr>
          <w:rtl w:val="0"/>
        </w:rPr>
        <w:t xml:space="preserve">Dragging away from the upload zone removes the dragging CSS class</w:t>
      </w:r>
    </w:p>
    <w:p w:rsidR="00000000" w:rsidDel="00000000" w:rsidP="00000000" w:rsidRDefault="00000000" w:rsidRPr="00000000" w14:paraId="000000CF">
      <w:pPr>
        <w:numPr>
          <w:ilvl w:val="0"/>
          <w:numId w:val="3"/>
        </w:numPr>
        <w:ind w:left="1440" w:hanging="360"/>
        <w:rPr>
          <w:u w:val="none"/>
        </w:rPr>
      </w:pPr>
      <w:r w:rsidDel="00000000" w:rsidR="00000000" w:rsidRPr="00000000">
        <w:rPr>
          <w:rtl w:val="0"/>
        </w:rPr>
        <w:t xml:space="preserve">Dropping a valid PDF file shows it in the preview</w:t>
      </w:r>
    </w:p>
    <w:p w:rsidR="00000000" w:rsidDel="00000000" w:rsidP="00000000" w:rsidRDefault="00000000" w:rsidRPr="00000000" w14:paraId="000000D0">
      <w:pPr>
        <w:numPr>
          <w:ilvl w:val="0"/>
          <w:numId w:val="3"/>
        </w:numPr>
        <w:ind w:left="1440" w:hanging="360"/>
        <w:rPr>
          <w:u w:val="none"/>
        </w:rPr>
      </w:pPr>
      <w:r w:rsidDel="00000000" w:rsidR="00000000" w:rsidRPr="00000000">
        <w:rPr>
          <w:rtl w:val="0"/>
        </w:rPr>
        <w:t xml:space="preserve">Dropping a valid file then uploading adds a row to the table</w:t>
      </w:r>
    </w:p>
    <w:p w:rsidR="00000000" w:rsidDel="00000000" w:rsidP="00000000" w:rsidRDefault="00000000" w:rsidRPr="00000000" w14:paraId="000000D1">
      <w:pPr>
        <w:numPr>
          <w:ilvl w:val="0"/>
          <w:numId w:val="3"/>
        </w:numPr>
        <w:ind w:left="1440" w:hanging="360"/>
        <w:rPr>
          <w:u w:val="none"/>
        </w:rPr>
      </w:pPr>
      <w:r w:rsidDel="00000000" w:rsidR="00000000" w:rsidRPr="00000000">
        <w:rPr>
          <w:rtl w:val="0"/>
        </w:rPr>
        <w:t xml:space="preserve">Dropping an unsupported file shows the format rejection alert</w:t>
      </w:r>
    </w:p>
    <w:p w:rsidR="00000000" w:rsidDel="00000000" w:rsidP="00000000" w:rsidRDefault="00000000" w:rsidRPr="00000000" w14:paraId="000000D2">
      <w:pPr>
        <w:numPr>
          <w:ilvl w:val="0"/>
          <w:numId w:val="3"/>
        </w:numPr>
        <w:ind w:left="1440" w:hanging="360"/>
        <w:rPr>
          <w:u w:val="none"/>
        </w:rPr>
      </w:pPr>
      <w:r w:rsidDel="00000000" w:rsidR="00000000" w:rsidRPr="00000000">
        <w:rPr>
          <w:rtl w:val="0"/>
        </w:rPr>
        <w:t xml:space="preserve">Dropping an oversized file shows the size-limit alert</w:t>
      </w:r>
    </w:p>
    <w:p w:rsidR="00000000" w:rsidDel="00000000" w:rsidP="00000000" w:rsidRDefault="00000000" w:rsidRPr="00000000" w14:paraId="000000D3">
      <w:pPr>
        <w:ind w:left="1440" w:firstLine="0"/>
        <w:rPr/>
      </w:pPr>
      <w:r w:rsidDel="00000000" w:rsidR="00000000" w:rsidRPr="00000000">
        <w:rPr>
          <w:rtl w:val="0"/>
        </w:rPr>
      </w:r>
    </w:p>
    <w:p w:rsidR="00000000" w:rsidDel="00000000" w:rsidP="00000000" w:rsidRDefault="00000000" w:rsidRPr="00000000" w14:paraId="000000D4">
      <w:pPr>
        <w:ind w:left="720" w:firstLine="0"/>
        <w:rPr>
          <w:b w:val="1"/>
          <w:bCs w:val="1"/>
        </w:rPr>
      </w:pPr>
      <w:r w:rsidDel="00000000" w:rsidR="00000000" w:rsidRPr="00000000">
        <w:rPr>
          <w:b w:val="1"/>
          <w:bCs w:val="1"/>
          <w:rtl w:val="0"/>
        </w:rPr>
        <w:t xml:space="preserve">Test Execution Report:</w:t>
      </w:r>
    </w:p>
    <w:p w:rsidR="00000000" w:rsidDel="00000000" w:rsidP="00000000" w:rsidRDefault="00000000" w:rsidRPr="00000000" w14:paraId="000000D5">
      <w:pPr>
        <w:ind w:left="1440" w:firstLine="0"/>
        <w:rPr/>
      </w:pPr>
      <w:r w:rsidDel="00000000" w:rsidR="00000000" w:rsidRPr="00000000">
        <w:rPr>
          <w:rtl w:val="0"/>
        </w:rPr>
        <w:t xml:space="preserve">All 22 automated BDD scenarios passed on first execution with a 100% pass rate. Testing covered four functional areas of the Document Dashboard: page load and UI display, file upload with positive, negative, and edge case scenarios, delete functionality, and drag-and-drop interactions. Parameterized tests were run across multiple valid file types and unsupported formats to ensure broad input coverage. The full results are captured in the HTML report generated by pytest-html at </w:t>
      </w:r>
      <w:r w:rsidDel="00000000" w:rsidR="00000000" w:rsidRPr="00000000">
        <w:rPr>
          <w:rFonts w:ascii="Roboto Mono" w:cs="Roboto Mono" w:eastAsia="Roboto Mono" w:hAnsi="Roboto Mono"/>
          <w:rtl w:val="0"/>
        </w:rPr>
        <w:t xml:space="preserve">tests/reports/report.html</w:t>
      </w:r>
      <w:r w:rsidDel="00000000" w:rsidR="00000000" w:rsidRPr="00000000">
        <w:rPr>
          <w:rtl w:val="0"/>
        </w:rPr>
        <w:t xml:space="preserve"> folder when run locally</w:t>
      </w:r>
    </w:p>
    <w:p w:rsidR="00000000" w:rsidDel="00000000" w:rsidP="00000000" w:rsidRDefault="00000000" w:rsidRPr="00000000" w14:paraId="000000D6">
      <w:pPr>
        <w:ind w:left="720" w:firstLine="0"/>
        <w:rPr/>
      </w:pPr>
      <w:r w:rsidDel="00000000" w:rsidR="00000000" w:rsidRPr="00000000">
        <w:rPr>
          <w:rtl w:val="0"/>
        </w:rPr>
      </w:r>
    </w:p>
    <w:p w:rsidR="00000000" w:rsidDel="00000000" w:rsidP="00000000" w:rsidRDefault="00000000" w:rsidRPr="00000000" w14:paraId="000000D7">
      <w:pPr>
        <w:ind w:left="720" w:firstLine="0"/>
        <w:rPr/>
      </w:pPr>
      <w:r w:rsidDel="00000000" w:rsidR="00000000" w:rsidRPr="00000000">
        <w:rPr/>
        <w:drawing>
          <wp:inline distB="114300" distT="114300" distL="114300" distR="114300">
            <wp:extent cx="5943600" cy="3225800"/>
            <wp:effectExtent b="25400" l="25400" r="25400" t="2540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943600" cy="32258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8">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rijyjeu2ojqa" w:id="7"/>
      <w:bookmarkEnd w:id="7"/>
      <w:r w:rsidDel="00000000" w:rsidR="00000000" w:rsidRPr="00000000">
        <w:rPr>
          <w:rtl w:val="0"/>
        </w:rPr>
        <w:t xml:space="preserve">Testing Metrics </w:t>
      </w:r>
    </w:p>
    <w:p w:rsidR="00000000" w:rsidDel="00000000" w:rsidP="00000000" w:rsidRDefault="00000000" w:rsidRPr="00000000" w14:paraId="000000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Product Metrics: Product metrics evaluate the quality, reliability, and performance of the SpecCheck application itself</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tbl>
      <w:tblPr>
        <w:tblStyle w:val="Table5"/>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2640"/>
        <w:gridCol w:w="2640"/>
        <w:tblGridChange w:id="0">
          <w:tblGrid>
            <w:gridCol w:w="2640"/>
            <w:gridCol w:w="2640"/>
            <w:gridCol w:w="26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number of manual and automated test cases executed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successfully passed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Failed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failed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 Coverage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Percentage of application features tested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Defect Density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defects identified per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Authentication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Successful login/authentication attempts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PDF Upload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Successful document upload and processing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Test Generation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Accuracy of generated Gherkin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yet applicable : iteration 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Export Functionality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Successful export operations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not yet applicable : iteration 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 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Average response time during AI generation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not yet applicable : iteration 2 </w:t>
            </w:r>
          </w:p>
        </w:tc>
      </w:tr>
    </w:tbl>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0F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Process Metrics: evaluate the effectiveness and efficiency of the software development and testing process.</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tbl>
      <w:tblPr>
        <w:tblStyle w:val="Table6"/>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2640"/>
        <w:gridCol w:w="2640"/>
        <w:tblGridChange w:id="0">
          <w:tblGrid>
            <w:gridCol w:w="2640"/>
            <w:gridCol w:w="2640"/>
            <w:gridCol w:w="26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Iterations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Agile development iterations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Bugs Resolved per 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Average defects fixed during each 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GitHub Commits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code commits contributed by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Pull Requests Reviewed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reviewed pull requests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Automated Build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Successful CI/CD pipeline executions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Meeting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Scrum/project meetings conducted weekly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Average Bug Resolution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Average time to fix reported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Requirement Completion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Percentage of planned requirements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Documentation 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Frequency of SPPP/SDD/Test document updates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AI-Assisted Development Usage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Percentage of AI-assisted documentation/coding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t xml:space="preserve">TBD</w:t>
            </w:r>
          </w:p>
        </w:tc>
      </w:tr>
    </w:tbl>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22">
      <w:pPr>
        <w:pStyle w:val="Heading1"/>
        <w:keepNext w:val="0"/>
        <w:keepLines w:val="0"/>
        <w:widowControl w:val="0"/>
        <w:numPr>
          <w:ilvl w:val="0"/>
          <w:numId w:val="1"/>
        </w:numPr>
        <w:ind w:left="720" w:hanging="360"/>
      </w:pPr>
      <w:bookmarkStart w:colFirst="0" w:colLast="0" w:name="_161vmjht87fy" w:id="8"/>
      <w:bookmarkEnd w:id="8"/>
      <w:r w:rsidDel="00000000" w:rsidR="00000000" w:rsidRPr="00000000">
        <w:rPr>
          <w:rtl w:val="0"/>
        </w:rPr>
        <w:t xml:space="preserve">AI usage Log</w:t>
      </w:r>
    </w:p>
    <w:p w:rsidR="00000000" w:rsidDel="00000000" w:rsidP="00000000" w:rsidRDefault="00000000" w:rsidRPr="00000000" w14:paraId="00000123">
      <w:pPr>
        <w:widowControl w:val="0"/>
        <w:ind w:left="720" w:firstLine="0"/>
        <w:rPr/>
      </w:pPr>
      <w:r w:rsidDel="00000000" w:rsidR="00000000" w:rsidRPr="00000000">
        <w:rPr>
          <w:rtl w:val="0"/>
        </w:rPr>
        <w:t xml:space="preserve">(This table summarizes AI contribution in this document)</w:t>
      </w:r>
    </w:p>
    <w:tbl>
      <w:tblPr>
        <w:tblStyle w:val="Table7"/>
        <w:tblW w:w="874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1080"/>
        <w:gridCol w:w="1860"/>
        <w:gridCol w:w="1935"/>
        <w:gridCol w:w="2715"/>
        <w:tblGridChange w:id="0">
          <w:tblGrid>
            <w:gridCol w:w="1155"/>
            <w:gridCol w:w="1080"/>
            <w:gridCol w:w="1860"/>
            <w:gridCol w:w="1935"/>
            <w:gridCol w:w="271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Testing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AI assisted in formatting and refining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pPr>
            <w:r w:rsidDel="00000000" w:rsidR="00000000" w:rsidRPr="00000000">
              <w:rPr>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Testing Metrics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pPr>
            <w:r w:rsidDel="00000000" w:rsidR="00000000" w:rsidRPr="00000000">
              <w:rPr>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pPr>
            <w:r w:rsidDel="00000000" w:rsidR="00000000" w:rsidRPr="00000000">
              <w:rPr>
                <w:rtl w:val="0"/>
              </w:rPr>
              <w:t xml:space="preserve">AI assisted in summarizing testing metrics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pPr>
            <w:r w:rsidDel="00000000" w:rsidR="00000000" w:rsidRPr="00000000">
              <w:rPr>
                <w:rtl w:val="0"/>
              </w:rPr>
              <w:t xml:space="preserve">Manual and Test Automation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pPr>
            <w:r w:rsidDel="00000000" w:rsidR="00000000" w:rsidRPr="00000000">
              <w:rPr>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pPr>
            <w:r w:rsidDel="00000000" w:rsidR="00000000" w:rsidRPr="00000000">
              <w:rPr>
                <w:rtl w:val="0"/>
              </w:rPr>
              <w:t xml:space="preserve">Ai assisted summarizing test results , number of test cases and generated manual test plan initial template with steps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pPr>
            <w:r w:rsidDel="00000000" w:rsidR="00000000" w:rsidRPr="00000000">
              <w:rPr>
                <w:rtl w:val="0"/>
              </w:rPr>
            </w:r>
          </w:p>
        </w:tc>
      </w:tr>
    </w:tbl>
    <w:p w:rsidR="00000000" w:rsidDel="00000000" w:rsidP="00000000" w:rsidRDefault="00000000" w:rsidRPr="00000000" w14:paraId="00000138">
      <w:pPr>
        <w:widowControl w:val="0"/>
        <w:ind w:left="720" w:firstLine="0"/>
        <w:rPr/>
      </w:pPr>
      <w:r w:rsidDel="00000000" w:rsidR="00000000" w:rsidRPr="00000000">
        <w:rPr>
          <w:rtl w:val="0"/>
        </w:rPr>
      </w:r>
    </w:p>
    <w:p w:rsidR="00000000" w:rsidDel="00000000" w:rsidP="00000000" w:rsidRDefault="00000000" w:rsidRPr="00000000" w14:paraId="00000139">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9"/>
      <w:bookmarkEnd w:id="9"/>
      <w:r w:rsidDel="00000000" w:rsidR="00000000" w:rsidRPr="00000000">
        <w:rPr>
          <w:rFonts w:ascii="Trebuchet MS" w:cs="Trebuchet MS" w:eastAsia="Trebuchet MS" w:hAnsi="Trebuchet MS"/>
          <w:sz w:val="32"/>
          <w:szCs w:val="32"/>
          <w:rtl w:val="0"/>
        </w:rPr>
        <w:t xml:space="preserve">References </w:t>
      </w:r>
    </w:p>
    <w:p w:rsidR="00000000" w:rsidDel="00000000" w:rsidP="00000000" w:rsidRDefault="00000000" w:rsidRPr="00000000" w14:paraId="0000013A">
      <w:pPr>
        <w:pageBreakBefore w:val="0"/>
        <w:ind w:left="720" w:firstLine="0"/>
        <w:rPr/>
      </w:pPr>
      <w:r w:rsidDel="00000000" w:rsidR="00000000" w:rsidRPr="00000000">
        <w:rPr>
          <w:rtl w:val="0"/>
        </w:rPr>
      </w:r>
    </w:p>
    <w:p w:rsidR="00000000" w:rsidDel="00000000" w:rsidP="00000000" w:rsidRDefault="00000000" w:rsidRPr="00000000" w14:paraId="0000013B">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n34lvocupub" w:id="10"/>
      <w:bookmarkEnd w:id="10"/>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r w:rsidDel="00000000" w:rsidR="00000000" w:rsidRPr="00000000">
        <w:rPr>
          <w:rtl w:val="0"/>
        </w:rPr>
      </w:r>
    </w:p>
    <w:sectPr>
      <w:headerReference r:id="rId14" w:type="default"/>
      <w:pgSz w:h="15840" w:w="12240" w:orient="portrait"/>
      <w:pgMar w:bottom="1440" w:top="1440" w:left="1440" w:right="144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annatul Tuba" w:id="0" w:date="2026-05-24T19:02:13Z">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am working on this Section</w:t>
      </w:r>
    </w:p>
  </w:comment>
  <w:comment w:author="Jannatul Tuba" w:id="1" w:date="2026-05-24T19:02:20Z">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am working on this Section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BUMETCS673/cs673olsum26project-cs673olsum26team3/tree/test/framwork-and-document-dashboard/tests" TargetMode="External"/><Relationship Id="rId10" Type="http://schemas.openxmlformats.org/officeDocument/2006/relationships/hyperlink" Target="https://docs.google.com/spreadsheets/d/1QlB513ss0ulv4wOulia82itIcsblQkO8x22lTNdEre8/edit?usp=sharing" TargetMode="External"/><Relationship Id="rId13" Type="http://schemas.openxmlformats.org/officeDocument/2006/relationships/image" Target="media/image2.png"/><Relationship Id="rId12" Type="http://schemas.openxmlformats.org/officeDocument/2006/relationships/hyperlink" Target="http://conftest.py"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ocs.google.com/spreadsheets/d/1QlB513ss0ulv4wOulia82itIcsblQkO8x22lTNdEre8/edit?usp=sharing" TargetMode="External"/><Relationship Id="rId1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hyperlink" Target="mailto:dnleask@bu.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