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4F472C" w14:textId="77777777" w:rsidR="00202658" w:rsidRDefault="00000000">
      <w:pPr>
        <w:widowControl w:val="0"/>
        <w:pBdr>
          <w:top w:val="nil"/>
          <w:left w:val="nil"/>
          <w:bottom w:val="nil"/>
          <w:right w:val="nil"/>
          <w:between w:val="nil"/>
        </w:pBdr>
        <w:jc w:val="center"/>
        <w:rPr>
          <w:b/>
          <w:sz w:val="24"/>
          <w:szCs w:val="24"/>
          <w:u w:val="single"/>
        </w:rPr>
      </w:pPr>
      <w:r>
        <w:rPr>
          <w:b/>
          <w:sz w:val="24"/>
          <w:szCs w:val="24"/>
          <w:u w:val="single"/>
        </w:rPr>
        <w:t xml:space="preserve">CS673 Software Engineering </w:t>
      </w:r>
      <w:r>
        <w:rPr>
          <w:noProof/>
        </w:rPr>
        <w:drawing>
          <wp:anchor distT="19050" distB="19050" distL="19050" distR="19050" simplePos="0" relativeHeight="251658240" behindDoc="0" locked="0" layoutInCell="1" hidden="0" allowOverlap="1" wp14:anchorId="49A80FEF" wp14:editId="4F78211C">
            <wp:simplePos x="0" y="0"/>
            <wp:positionH relativeFrom="column">
              <wp:posOffset>4581525</wp:posOffset>
            </wp:positionH>
            <wp:positionV relativeFrom="paragraph">
              <wp:posOffset>19050</wp:posOffset>
            </wp:positionV>
            <wp:extent cx="1133475" cy="847725"/>
            <wp:effectExtent l="0" t="0" r="0" b="0"/>
            <wp:wrapSquare wrapText="bothSides" distT="19050" distB="19050" distL="19050" distR="1905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33475" cy="847725"/>
                    </a:xfrm>
                    <a:prstGeom prst="rect">
                      <a:avLst/>
                    </a:prstGeom>
                    <a:ln/>
                  </pic:spPr>
                </pic:pic>
              </a:graphicData>
            </a:graphic>
          </wp:anchor>
        </w:drawing>
      </w:r>
    </w:p>
    <w:p w14:paraId="376A5B05" w14:textId="77777777" w:rsidR="00202658" w:rsidRDefault="00000000">
      <w:pPr>
        <w:widowControl w:val="0"/>
        <w:pBdr>
          <w:top w:val="nil"/>
          <w:left w:val="nil"/>
          <w:bottom w:val="nil"/>
          <w:right w:val="nil"/>
          <w:between w:val="nil"/>
        </w:pBdr>
        <w:jc w:val="center"/>
        <w:rPr>
          <w:b/>
          <w:sz w:val="24"/>
          <w:szCs w:val="24"/>
          <w:u w:val="single"/>
        </w:rPr>
      </w:pPr>
      <w:r>
        <w:rPr>
          <w:b/>
          <w:color w:val="FF0000"/>
          <w:sz w:val="24"/>
          <w:szCs w:val="24"/>
          <w:u w:val="single"/>
        </w:rPr>
        <w:t xml:space="preserve">Team </w:t>
      </w:r>
      <w:proofErr w:type="gramStart"/>
      <w:r>
        <w:rPr>
          <w:b/>
          <w:color w:val="FF0000"/>
          <w:sz w:val="24"/>
          <w:szCs w:val="24"/>
          <w:u w:val="single"/>
        </w:rPr>
        <w:t>X  -</w:t>
      </w:r>
      <w:proofErr w:type="gramEnd"/>
      <w:r>
        <w:rPr>
          <w:b/>
          <w:color w:val="FF0000"/>
          <w:sz w:val="24"/>
          <w:szCs w:val="24"/>
          <w:u w:val="single"/>
        </w:rPr>
        <w:t xml:space="preserve"> Project Name</w:t>
      </w:r>
      <w:r>
        <w:rPr>
          <w:b/>
          <w:sz w:val="24"/>
          <w:szCs w:val="24"/>
          <w:u w:val="single"/>
        </w:rPr>
        <w:t xml:space="preserve"> </w:t>
      </w:r>
    </w:p>
    <w:p w14:paraId="0632A85C" w14:textId="77777777" w:rsidR="00202658" w:rsidRDefault="00000000">
      <w:pPr>
        <w:widowControl w:val="0"/>
        <w:pBdr>
          <w:top w:val="nil"/>
          <w:left w:val="nil"/>
          <w:bottom w:val="nil"/>
          <w:right w:val="nil"/>
          <w:between w:val="nil"/>
        </w:pBdr>
        <w:jc w:val="center"/>
        <w:rPr>
          <w:b/>
          <w:sz w:val="24"/>
          <w:szCs w:val="24"/>
          <w:u w:val="single"/>
        </w:rPr>
      </w:pPr>
      <w:r>
        <w:rPr>
          <w:b/>
          <w:sz w:val="24"/>
          <w:szCs w:val="24"/>
          <w:u w:val="single"/>
        </w:rPr>
        <w:t>Software Test Document</w:t>
      </w:r>
    </w:p>
    <w:p w14:paraId="60718738" w14:textId="77777777" w:rsidR="00202658" w:rsidRDefault="00202658">
      <w:pPr>
        <w:widowControl w:val="0"/>
        <w:pBdr>
          <w:top w:val="nil"/>
          <w:left w:val="nil"/>
          <w:bottom w:val="nil"/>
          <w:right w:val="nil"/>
          <w:between w:val="nil"/>
        </w:pBdr>
        <w:rPr>
          <w:b/>
          <w:sz w:val="24"/>
          <w:szCs w:val="24"/>
          <w:u w:val="single"/>
        </w:rPr>
      </w:pPr>
    </w:p>
    <w:p w14:paraId="7E5D5937" w14:textId="77777777" w:rsidR="00202658" w:rsidRDefault="00202658">
      <w:pPr>
        <w:widowControl w:val="0"/>
        <w:pBdr>
          <w:top w:val="nil"/>
          <w:left w:val="nil"/>
          <w:bottom w:val="nil"/>
          <w:right w:val="nil"/>
          <w:between w:val="nil"/>
        </w:pBdr>
        <w:jc w:val="center"/>
        <w:rPr>
          <w:b/>
          <w:sz w:val="24"/>
          <w:szCs w:val="24"/>
          <w:u w:val="single"/>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202658" w14:paraId="0DE52793" w14:textId="77777777">
        <w:trPr>
          <w:trHeight w:val="480"/>
        </w:trPr>
        <w:tc>
          <w:tcPr>
            <w:tcW w:w="2340" w:type="dxa"/>
            <w:shd w:val="clear" w:color="auto" w:fill="auto"/>
            <w:tcMar>
              <w:top w:w="100" w:type="dxa"/>
              <w:left w:w="100" w:type="dxa"/>
              <w:bottom w:w="100" w:type="dxa"/>
              <w:right w:w="100" w:type="dxa"/>
            </w:tcMar>
          </w:tcPr>
          <w:p w14:paraId="5E348612" w14:textId="77777777" w:rsidR="00202658" w:rsidRDefault="00000000">
            <w:pPr>
              <w:widowControl w:val="0"/>
              <w:pBdr>
                <w:top w:val="nil"/>
                <w:left w:val="nil"/>
                <w:bottom w:val="nil"/>
                <w:right w:val="nil"/>
                <w:between w:val="nil"/>
              </w:pBdr>
              <w:spacing w:line="240" w:lineRule="auto"/>
              <w:rPr>
                <w:sz w:val="24"/>
                <w:szCs w:val="24"/>
                <w:u w:val="single"/>
              </w:rPr>
            </w:pPr>
            <w:r>
              <w:rPr>
                <w:sz w:val="24"/>
                <w:szCs w:val="24"/>
                <w:u w:val="single"/>
              </w:rPr>
              <w:t>Team Member</w:t>
            </w:r>
          </w:p>
        </w:tc>
        <w:tc>
          <w:tcPr>
            <w:tcW w:w="2340" w:type="dxa"/>
            <w:shd w:val="clear" w:color="auto" w:fill="auto"/>
            <w:tcMar>
              <w:top w:w="100" w:type="dxa"/>
              <w:left w:w="100" w:type="dxa"/>
              <w:bottom w:w="100" w:type="dxa"/>
              <w:right w:w="100" w:type="dxa"/>
            </w:tcMar>
          </w:tcPr>
          <w:p w14:paraId="20083A61" w14:textId="77777777" w:rsidR="00202658" w:rsidRDefault="00000000">
            <w:pPr>
              <w:widowControl w:val="0"/>
              <w:pBdr>
                <w:top w:val="nil"/>
                <w:left w:val="nil"/>
                <w:bottom w:val="nil"/>
                <w:right w:val="nil"/>
                <w:between w:val="nil"/>
              </w:pBdr>
              <w:spacing w:line="240" w:lineRule="auto"/>
              <w:rPr>
                <w:sz w:val="24"/>
                <w:szCs w:val="24"/>
                <w:u w:val="single"/>
              </w:rPr>
            </w:pPr>
            <w:r>
              <w:rPr>
                <w:sz w:val="24"/>
                <w:szCs w:val="24"/>
                <w:u w:val="single"/>
              </w:rPr>
              <w:t>Role(s)</w:t>
            </w:r>
          </w:p>
        </w:tc>
        <w:tc>
          <w:tcPr>
            <w:tcW w:w="2340" w:type="dxa"/>
            <w:shd w:val="clear" w:color="auto" w:fill="auto"/>
            <w:tcMar>
              <w:top w:w="100" w:type="dxa"/>
              <w:left w:w="100" w:type="dxa"/>
              <w:bottom w:w="100" w:type="dxa"/>
              <w:right w:w="100" w:type="dxa"/>
            </w:tcMar>
          </w:tcPr>
          <w:p w14:paraId="76B46CE8" w14:textId="77777777" w:rsidR="00202658" w:rsidRDefault="00000000">
            <w:pPr>
              <w:widowControl w:val="0"/>
              <w:pBdr>
                <w:top w:val="nil"/>
                <w:left w:val="nil"/>
                <w:bottom w:val="nil"/>
                <w:right w:val="nil"/>
                <w:between w:val="nil"/>
              </w:pBdr>
              <w:spacing w:line="240" w:lineRule="auto"/>
              <w:rPr>
                <w:sz w:val="24"/>
                <w:szCs w:val="24"/>
                <w:u w:val="single"/>
              </w:rPr>
            </w:pPr>
            <w:r>
              <w:rPr>
                <w:sz w:val="24"/>
                <w:szCs w:val="24"/>
                <w:u w:val="single"/>
              </w:rPr>
              <w:t>Signature</w:t>
            </w:r>
          </w:p>
        </w:tc>
        <w:tc>
          <w:tcPr>
            <w:tcW w:w="2340" w:type="dxa"/>
            <w:shd w:val="clear" w:color="auto" w:fill="auto"/>
            <w:tcMar>
              <w:top w:w="100" w:type="dxa"/>
              <w:left w:w="100" w:type="dxa"/>
              <w:bottom w:w="100" w:type="dxa"/>
              <w:right w:w="100" w:type="dxa"/>
            </w:tcMar>
          </w:tcPr>
          <w:p w14:paraId="02C3000A" w14:textId="77777777" w:rsidR="00202658" w:rsidRDefault="00000000">
            <w:pPr>
              <w:widowControl w:val="0"/>
              <w:pBdr>
                <w:top w:val="nil"/>
                <w:left w:val="nil"/>
                <w:bottom w:val="nil"/>
                <w:right w:val="nil"/>
                <w:between w:val="nil"/>
              </w:pBdr>
              <w:spacing w:line="240" w:lineRule="auto"/>
              <w:rPr>
                <w:sz w:val="24"/>
                <w:szCs w:val="24"/>
                <w:u w:val="single"/>
              </w:rPr>
            </w:pPr>
            <w:r>
              <w:rPr>
                <w:sz w:val="24"/>
                <w:szCs w:val="24"/>
                <w:u w:val="single"/>
              </w:rPr>
              <w:t>Date</w:t>
            </w:r>
          </w:p>
        </w:tc>
      </w:tr>
      <w:tr w:rsidR="00202658" w14:paraId="4C1CC495" w14:textId="77777777">
        <w:tc>
          <w:tcPr>
            <w:tcW w:w="2340" w:type="dxa"/>
            <w:shd w:val="clear" w:color="auto" w:fill="auto"/>
            <w:tcMar>
              <w:top w:w="0" w:type="dxa"/>
              <w:left w:w="40" w:type="dxa"/>
              <w:bottom w:w="0" w:type="dxa"/>
              <w:right w:w="40" w:type="dxa"/>
            </w:tcMar>
            <w:vAlign w:val="center"/>
          </w:tcPr>
          <w:p w14:paraId="2B2BDEC4" w14:textId="77777777" w:rsidR="00202658" w:rsidRDefault="00000000">
            <w:pPr>
              <w:widowControl w:val="0"/>
              <w:spacing w:line="240" w:lineRule="auto"/>
              <w:jc w:val="center"/>
              <w:rPr>
                <w:sz w:val="24"/>
                <w:szCs w:val="24"/>
              </w:rPr>
            </w:pPr>
            <w:proofErr w:type="spellStart"/>
            <w:r>
              <w:rPr>
                <w:sz w:val="24"/>
                <w:szCs w:val="24"/>
              </w:rPr>
              <w:t>Xuansheng</w:t>
            </w:r>
            <w:proofErr w:type="spellEnd"/>
            <w:r>
              <w:rPr>
                <w:sz w:val="24"/>
                <w:szCs w:val="24"/>
              </w:rPr>
              <w:t xml:space="preserve"> Xia</w:t>
            </w:r>
          </w:p>
        </w:tc>
        <w:tc>
          <w:tcPr>
            <w:tcW w:w="2340" w:type="dxa"/>
            <w:shd w:val="clear" w:color="auto" w:fill="auto"/>
            <w:tcMar>
              <w:top w:w="100" w:type="dxa"/>
              <w:left w:w="100" w:type="dxa"/>
              <w:bottom w:w="100" w:type="dxa"/>
              <w:right w:w="100" w:type="dxa"/>
            </w:tcMar>
          </w:tcPr>
          <w:p w14:paraId="4D0DBDB3" w14:textId="77777777" w:rsidR="00202658" w:rsidRDefault="00000000">
            <w:pPr>
              <w:widowControl w:val="0"/>
              <w:spacing w:line="240" w:lineRule="auto"/>
              <w:jc w:val="center"/>
              <w:rPr>
                <w:sz w:val="24"/>
                <w:szCs w:val="24"/>
              </w:rPr>
            </w:pPr>
            <w:r>
              <w:rPr>
                <w:sz w:val="24"/>
                <w:szCs w:val="24"/>
              </w:rPr>
              <w:t>Team Leader &amp; Design and Implementation Leader</w:t>
            </w:r>
          </w:p>
        </w:tc>
        <w:tc>
          <w:tcPr>
            <w:tcW w:w="2340" w:type="dxa"/>
            <w:shd w:val="clear" w:color="auto" w:fill="auto"/>
            <w:tcMar>
              <w:top w:w="100" w:type="dxa"/>
              <w:left w:w="100" w:type="dxa"/>
              <w:bottom w:w="100" w:type="dxa"/>
              <w:right w:w="100" w:type="dxa"/>
            </w:tcMar>
            <w:vAlign w:val="center"/>
          </w:tcPr>
          <w:p w14:paraId="23335438" w14:textId="77777777" w:rsidR="00202658" w:rsidRDefault="00000000">
            <w:pPr>
              <w:widowControl w:val="0"/>
              <w:spacing w:line="240" w:lineRule="auto"/>
              <w:jc w:val="center"/>
              <w:rPr>
                <w:i/>
                <w:sz w:val="24"/>
                <w:szCs w:val="24"/>
                <w:u w:val="single"/>
              </w:rPr>
            </w:pPr>
            <w:proofErr w:type="spellStart"/>
            <w:r>
              <w:rPr>
                <w:i/>
                <w:sz w:val="24"/>
                <w:szCs w:val="24"/>
                <w:u w:val="single"/>
              </w:rPr>
              <w:t>Xuansheng</w:t>
            </w:r>
            <w:proofErr w:type="spellEnd"/>
            <w:r>
              <w:rPr>
                <w:i/>
                <w:sz w:val="24"/>
                <w:szCs w:val="24"/>
                <w:u w:val="single"/>
              </w:rPr>
              <w:t xml:space="preserve"> Xia</w:t>
            </w:r>
          </w:p>
        </w:tc>
        <w:tc>
          <w:tcPr>
            <w:tcW w:w="2340" w:type="dxa"/>
            <w:shd w:val="clear" w:color="auto" w:fill="auto"/>
            <w:tcMar>
              <w:top w:w="100" w:type="dxa"/>
              <w:left w:w="100" w:type="dxa"/>
              <w:bottom w:w="100" w:type="dxa"/>
              <w:right w:w="100" w:type="dxa"/>
            </w:tcMar>
          </w:tcPr>
          <w:p w14:paraId="0332BA2B" w14:textId="77777777" w:rsidR="00202658" w:rsidRDefault="00000000">
            <w:pPr>
              <w:widowControl w:val="0"/>
              <w:spacing w:line="240" w:lineRule="auto"/>
              <w:jc w:val="center"/>
              <w:rPr>
                <w:sz w:val="24"/>
                <w:szCs w:val="24"/>
                <w:u w:val="single"/>
              </w:rPr>
            </w:pPr>
            <w:r>
              <w:rPr>
                <w:sz w:val="24"/>
                <w:szCs w:val="24"/>
                <w:u w:val="single"/>
              </w:rPr>
              <w:t>11/07/2024</w:t>
            </w:r>
          </w:p>
        </w:tc>
      </w:tr>
      <w:tr w:rsidR="00202658" w14:paraId="12D3EC6E" w14:textId="77777777">
        <w:tc>
          <w:tcPr>
            <w:tcW w:w="2340" w:type="dxa"/>
            <w:shd w:val="clear" w:color="auto" w:fill="auto"/>
            <w:tcMar>
              <w:top w:w="0" w:type="dxa"/>
              <w:left w:w="40" w:type="dxa"/>
              <w:bottom w:w="0" w:type="dxa"/>
              <w:right w:w="40" w:type="dxa"/>
            </w:tcMar>
            <w:vAlign w:val="center"/>
          </w:tcPr>
          <w:p w14:paraId="06AE747B" w14:textId="77777777" w:rsidR="00202658" w:rsidRDefault="00000000">
            <w:pPr>
              <w:widowControl w:val="0"/>
              <w:spacing w:line="240" w:lineRule="auto"/>
              <w:jc w:val="center"/>
              <w:rPr>
                <w:sz w:val="24"/>
                <w:szCs w:val="24"/>
              </w:rPr>
            </w:pPr>
            <w:r>
              <w:rPr>
                <w:sz w:val="24"/>
                <w:szCs w:val="24"/>
              </w:rPr>
              <w:t>Xiaojuan Li</w:t>
            </w:r>
          </w:p>
        </w:tc>
        <w:tc>
          <w:tcPr>
            <w:tcW w:w="2340" w:type="dxa"/>
            <w:shd w:val="clear" w:color="auto" w:fill="auto"/>
            <w:tcMar>
              <w:top w:w="100" w:type="dxa"/>
              <w:left w:w="100" w:type="dxa"/>
              <w:bottom w:w="100" w:type="dxa"/>
              <w:right w:w="100" w:type="dxa"/>
            </w:tcMar>
          </w:tcPr>
          <w:p w14:paraId="6DB74FD3" w14:textId="77777777" w:rsidR="00202658" w:rsidRDefault="00000000">
            <w:pPr>
              <w:widowControl w:val="0"/>
              <w:jc w:val="center"/>
              <w:rPr>
                <w:sz w:val="24"/>
                <w:szCs w:val="24"/>
              </w:rPr>
            </w:pPr>
            <w:r>
              <w:rPr>
                <w:sz w:val="24"/>
                <w:szCs w:val="24"/>
              </w:rPr>
              <w:t>Requirement Leader</w:t>
            </w:r>
          </w:p>
        </w:tc>
        <w:tc>
          <w:tcPr>
            <w:tcW w:w="2340" w:type="dxa"/>
            <w:shd w:val="clear" w:color="auto" w:fill="auto"/>
            <w:tcMar>
              <w:top w:w="100" w:type="dxa"/>
              <w:left w:w="100" w:type="dxa"/>
              <w:bottom w:w="100" w:type="dxa"/>
              <w:right w:w="100" w:type="dxa"/>
            </w:tcMar>
            <w:vAlign w:val="center"/>
          </w:tcPr>
          <w:p w14:paraId="2C7E33E3" w14:textId="77777777" w:rsidR="00202658" w:rsidRDefault="00000000">
            <w:pPr>
              <w:widowControl w:val="0"/>
              <w:spacing w:line="240" w:lineRule="auto"/>
              <w:jc w:val="center"/>
              <w:rPr>
                <w:i/>
                <w:sz w:val="24"/>
                <w:szCs w:val="24"/>
                <w:u w:val="single"/>
              </w:rPr>
            </w:pPr>
            <w:r>
              <w:rPr>
                <w:i/>
                <w:sz w:val="24"/>
                <w:szCs w:val="24"/>
                <w:u w:val="single"/>
              </w:rPr>
              <w:t>Xiaojuan Li</w:t>
            </w:r>
          </w:p>
        </w:tc>
        <w:tc>
          <w:tcPr>
            <w:tcW w:w="2340" w:type="dxa"/>
            <w:shd w:val="clear" w:color="auto" w:fill="auto"/>
            <w:tcMar>
              <w:top w:w="100" w:type="dxa"/>
              <w:left w:w="100" w:type="dxa"/>
              <w:bottom w:w="100" w:type="dxa"/>
              <w:right w:w="100" w:type="dxa"/>
            </w:tcMar>
          </w:tcPr>
          <w:p w14:paraId="0099440A" w14:textId="77777777" w:rsidR="00202658" w:rsidRDefault="00000000">
            <w:pPr>
              <w:widowControl w:val="0"/>
              <w:spacing w:line="240" w:lineRule="auto"/>
              <w:jc w:val="center"/>
              <w:rPr>
                <w:sz w:val="24"/>
                <w:szCs w:val="24"/>
                <w:u w:val="single"/>
              </w:rPr>
            </w:pPr>
            <w:r>
              <w:rPr>
                <w:sz w:val="24"/>
                <w:szCs w:val="24"/>
                <w:u w:val="single"/>
              </w:rPr>
              <w:t>11/07/2024</w:t>
            </w:r>
          </w:p>
        </w:tc>
      </w:tr>
      <w:tr w:rsidR="00202658" w14:paraId="31C4EA8A" w14:textId="77777777">
        <w:tc>
          <w:tcPr>
            <w:tcW w:w="2340" w:type="dxa"/>
            <w:shd w:val="clear" w:color="auto" w:fill="auto"/>
            <w:tcMar>
              <w:top w:w="0" w:type="dxa"/>
              <w:left w:w="40" w:type="dxa"/>
              <w:bottom w:w="0" w:type="dxa"/>
              <w:right w:w="40" w:type="dxa"/>
            </w:tcMar>
            <w:vAlign w:val="center"/>
          </w:tcPr>
          <w:p w14:paraId="672205A9" w14:textId="77777777" w:rsidR="00202658" w:rsidRDefault="00000000">
            <w:pPr>
              <w:widowControl w:val="0"/>
              <w:jc w:val="center"/>
              <w:rPr>
                <w:sz w:val="24"/>
                <w:szCs w:val="24"/>
              </w:rPr>
            </w:pPr>
            <w:proofErr w:type="spellStart"/>
            <w:r>
              <w:rPr>
                <w:sz w:val="24"/>
                <w:szCs w:val="24"/>
              </w:rPr>
              <w:t>Hengyi</w:t>
            </w:r>
            <w:proofErr w:type="spellEnd"/>
            <w:r>
              <w:rPr>
                <w:sz w:val="24"/>
                <w:szCs w:val="24"/>
              </w:rPr>
              <w:t xml:space="preserve"> Song</w:t>
            </w:r>
          </w:p>
        </w:tc>
        <w:tc>
          <w:tcPr>
            <w:tcW w:w="2340" w:type="dxa"/>
            <w:shd w:val="clear" w:color="auto" w:fill="auto"/>
            <w:tcMar>
              <w:top w:w="100" w:type="dxa"/>
              <w:left w:w="100" w:type="dxa"/>
              <w:bottom w:w="100" w:type="dxa"/>
              <w:right w:w="100" w:type="dxa"/>
            </w:tcMar>
          </w:tcPr>
          <w:p w14:paraId="1F401799" w14:textId="77777777" w:rsidR="00202658" w:rsidRDefault="00000000">
            <w:pPr>
              <w:widowControl w:val="0"/>
              <w:jc w:val="center"/>
              <w:rPr>
                <w:sz w:val="24"/>
                <w:szCs w:val="24"/>
              </w:rPr>
            </w:pPr>
            <w:r>
              <w:rPr>
                <w:sz w:val="24"/>
                <w:szCs w:val="24"/>
              </w:rPr>
              <w:t>Security Leader</w:t>
            </w:r>
          </w:p>
        </w:tc>
        <w:tc>
          <w:tcPr>
            <w:tcW w:w="2340" w:type="dxa"/>
            <w:shd w:val="clear" w:color="auto" w:fill="auto"/>
            <w:tcMar>
              <w:top w:w="0" w:type="dxa"/>
              <w:left w:w="40" w:type="dxa"/>
              <w:bottom w:w="0" w:type="dxa"/>
              <w:right w:w="40" w:type="dxa"/>
            </w:tcMar>
            <w:vAlign w:val="center"/>
          </w:tcPr>
          <w:p w14:paraId="78D619A7" w14:textId="77777777" w:rsidR="00202658" w:rsidRDefault="00000000">
            <w:pPr>
              <w:widowControl w:val="0"/>
              <w:jc w:val="center"/>
              <w:rPr>
                <w:i/>
                <w:sz w:val="24"/>
                <w:szCs w:val="24"/>
                <w:u w:val="single"/>
              </w:rPr>
            </w:pPr>
            <w:proofErr w:type="spellStart"/>
            <w:r>
              <w:rPr>
                <w:i/>
                <w:sz w:val="24"/>
                <w:szCs w:val="24"/>
                <w:u w:val="single"/>
              </w:rPr>
              <w:t>Hengyi</w:t>
            </w:r>
            <w:proofErr w:type="spellEnd"/>
            <w:r>
              <w:rPr>
                <w:i/>
                <w:sz w:val="24"/>
                <w:szCs w:val="24"/>
                <w:u w:val="single"/>
              </w:rPr>
              <w:t xml:space="preserve"> Song</w:t>
            </w:r>
          </w:p>
        </w:tc>
        <w:tc>
          <w:tcPr>
            <w:tcW w:w="2340" w:type="dxa"/>
            <w:shd w:val="clear" w:color="auto" w:fill="auto"/>
            <w:tcMar>
              <w:top w:w="100" w:type="dxa"/>
              <w:left w:w="100" w:type="dxa"/>
              <w:bottom w:w="100" w:type="dxa"/>
              <w:right w:w="100" w:type="dxa"/>
            </w:tcMar>
          </w:tcPr>
          <w:p w14:paraId="48A30A0A" w14:textId="77777777" w:rsidR="00202658" w:rsidRDefault="00000000">
            <w:pPr>
              <w:widowControl w:val="0"/>
              <w:spacing w:line="240" w:lineRule="auto"/>
              <w:jc w:val="center"/>
              <w:rPr>
                <w:sz w:val="24"/>
                <w:szCs w:val="24"/>
                <w:u w:val="single"/>
              </w:rPr>
            </w:pPr>
            <w:r>
              <w:rPr>
                <w:sz w:val="24"/>
                <w:szCs w:val="24"/>
                <w:u w:val="single"/>
              </w:rPr>
              <w:t>11/07/2024</w:t>
            </w:r>
          </w:p>
        </w:tc>
      </w:tr>
      <w:tr w:rsidR="00202658" w14:paraId="54624EE9" w14:textId="77777777">
        <w:tc>
          <w:tcPr>
            <w:tcW w:w="2340" w:type="dxa"/>
            <w:shd w:val="clear" w:color="auto" w:fill="auto"/>
            <w:tcMar>
              <w:top w:w="0" w:type="dxa"/>
              <w:left w:w="40" w:type="dxa"/>
              <w:bottom w:w="0" w:type="dxa"/>
              <w:right w:w="40" w:type="dxa"/>
            </w:tcMar>
            <w:vAlign w:val="center"/>
          </w:tcPr>
          <w:p w14:paraId="6A667FDB" w14:textId="77777777" w:rsidR="00202658" w:rsidRDefault="00000000">
            <w:pPr>
              <w:widowControl w:val="0"/>
              <w:spacing w:line="240" w:lineRule="auto"/>
              <w:jc w:val="center"/>
              <w:rPr>
                <w:sz w:val="24"/>
                <w:szCs w:val="24"/>
              </w:rPr>
            </w:pPr>
            <w:proofErr w:type="spellStart"/>
            <w:r>
              <w:rPr>
                <w:sz w:val="24"/>
                <w:szCs w:val="24"/>
              </w:rPr>
              <w:t>Ziliang</w:t>
            </w:r>
            <w:proofErr w:type="spellEnd"/>
            <w:r>
              <w:rPr>
                <w:sz w:val="24"/>
                <w:szCs w:val="24"/>
              </w:rPr>
              <w:t xml:space="preserve"> Ren</w:t>
            </w:r>
          </w:p>
        </w:tc>
        <w:tc>
          <w:tcPr>
            <w:tcW w:w="2340" w:type="dxa"/>
            <w:shd w:val="clear" w:color="auto" w:fill="auto"/>
            <w:tcMar>
              <w:top w:w="100" w:type="dxa"/>
              <w:left w:w="100" w:type="dxa"/>
              <w:bottom w:w="100" w:type="dxa"/>
              <w:right w:w="100" w:type="dxa"/>
            </w:tcMar>
          </w:tcPr>
          <w:p w14:paraId="7943D896" w14:textId="77777777" w:rsidR="00202658" w:rsidRDefault="00000000">
            <w:pPr>
              <w:widowControl w:val="0"/>
              <w:jc w:val="center"/>
              <w:rPr>
                <w:sz w:val="24"/>
                <w:szCs w:val="24"/>
              </w:rPr>
            </w:pPr>
            <w:r>
              <w:rPr>
                <w:sz w:val="24"/>
                <w:szCs w:val="24"/>
              </w:rPr>
              <w:t>QA Leader</w:t>
            </w:r>
          </w:p>
        </w:tc>
        <w:tc>
          <w:tcPr>
            <w:tcW w:w="2340" w:type="dxa"/>
            <w:shd w:val="clear" w:color="auto" w:fill="auto"/>
            <w:tcMar>
              <w:top w:w="0" w:type="dxa"/>
              <w:left w:w="40" w:type="dxa"/>
              <w:bottom w:w="0" w:type="dxa"/>
              <w:right w:w="40" w:type="dxa"/>
            </w:tcMar>
            <w:vAlign w:val="center"/>
          </w:tcPr>
          <w:p w14:paraId="3AD8DF24" w14:textId="77777777" w:rsidR="00202658" w:rsidRDefault="00000000">
            <w:pPr>
              <w:widowControl w:val="0"/>
              <w:spacing w:line="240" w:lineRule="auto"/>
              <w:jc w:val="center"/>
              <w:rPr>
                <w:i/>
                <w:sz w:val="24"/>
                <w:szCs w:val="24"/>
                <w:u w:val="single"/>
              </w:rPr>
            </w:pPr>
            <w:proofErr w:type="spellStart"/>
            <w:r>
              <w:rPr>
                <w:i/>
                <w:sz w:val="24"/>
                <w:szCs w:val="24"/>
                <w:u w:val="single"/>
              </w:rPr>
              <w:t>Ziliang</w:t>
            </w:r>
            <w:proofErr w:type="spellEnd"/>
            <w:r>
              <w:rPr>
                <w:i/>
                <w:sz w:val="24"/>
                <w:szCs w:val="24"/>
                <w:u w:val="single"/>
              </w:rPr>
              <w:t xml:space="preserve"> Ren</w:t>
            </w:r>
          </w:p>
        </w:tc>
        <w:tc>
          <w:tcPr>
            <w:tcW w:w="2340" w:type="dxa"/>
            <w:shd w:val="clear" w:color="auto" w:fill="auto"/>
            <w:tcMar>
              <w:top w:w="100" w:type="dxa"/>
              <w:left w:w="100" w:type="dxa"/>
              <w:bottom w:w="100" w:type="dxa"/>
              <w:right w:w="100" w:type="dxa"/>
            </w:tcMar>
          </w:tcPr>
          <w:p w14:paraId="2CF52A3E" w14:textId="77777777" w:rsidR="00202658" w:rsidRDefault="00000000">
            <w:pPr>
              <w:widowControl w:val="0"/>
              <w:spacing w:line="240" w:lineRule="auto"/>
              <w:jc w:val="center"/>
              <w:rPr>
                <w:sz w:val="24"/>
                <w:szCs w:val="24"/>
                <w:u w:val="single"/>
              </w:rPr>
            </w:pPr>
            <w:r>
              <w:rPr>
                <w:sz w:val="24"/>
                <w:szCs w:val="24"/>
                <w:u w:val="single"/>
              </w:rPr>
              <w:t>11/07/2024</w:t>
            </w:r>
          </w:p>
        </w:tc>
      </w:tr>
      <w:tr w:rsidR="00202658" w14:paraId="6ACF3762" w14:textId="77777777">
        <w:tc>
          <w:tcPr>
            <w:tcW w:w="2340" w:type="dxa"/>
            <w:shd w:val="clear" w:color="auto" w:fill="auto"/>
            <w:tcMar>
              <w:top w:w="0" w:type="dxa"/>
              <w:left w:w="40" w:type="dxa"/>
              <w:bottom w:w="0" w:type="dxa"/>
              <w:right w:w="40" w:type="dxa"/>
            </w:tcMar>
            <w:vAlign w:val="center"/>
          </w:tcPr>
          <w:p w14:paraId="5A7A17EF" w14:textId="77777777" w:rsidR="00202658" w:rsidRDefault="00000000">
            <w:pPr>
              <w:widowControl w:val="0"/>
              <w:spacing w:line="240" w:lineRule="auto"/>
              <w:jc w:val="center"/>
              <w:rPr>
                <w:sz w:val="24"/>
                <w:szCs w:val="24"/>
              </w:rPr>
            </w:pPr>
            <w:proofErr w:type="spellStart"/>
            <w:r>
              <w:rPr>
                <w:sz w:val="24"/>
                <w:szCs w:val="24"/>
              </w:rPr>
              <w:t>Mingyuan</w:t>
            </w:r>
            <w:proofErr w:type="spellEnd"/>
            <w:r>
              <w:rPr>
                <w:sz w:val="24"/>
                <w:szCs w:val="24"/>
              </w:rPr>
              <w:t xml:space="preserve"> Xu</w:t>
            </w:r>
          </w:p>
        </w:tc>
        <w:tc>
          <w:tcPr>
            <w:tcW w:w="2340" w:type="dxa"/>
            <w:shd w:val="clear" w:color="auto" w:fill="auto"/>
            <w:tcMar>
              <w:top w:w="100" w:type="dxa"/>
              <w:left w:w="100" w:type="dxa"/>
              <w:bottom w:w="100" w:type="dxa"/>
              <w:right w:w="100" w:type="dxa"/>
            </w:tcMar>
          </w:tcPr>
          <w:p w14:paraId="18F51D1E" w14:textId="77777777" w:rsidR="00202658" w:rsidRDefault="00000000">
            <w:pPr>
              <w:widowControl w:val="0"/>
              <w:jc w:val="center"/>
              <w:rPr>
                <w:sz w:val="24"/>
                <w:szCs w:val="24"/>
              </w:rPr>
            </w:pPr>
            <w:r>
              <w:rPr>
                <w:sz w:val="24"/>
                <w:szCs w:val="24"/>
              </w:rPr>
              <w:t>Configuration Leader</w:t>
            </w:r>
          </w:p>
        </w:tc>
        <w:tc>
          <w:tcPr>
            <w:tcW w:w="2340" w:type="dxa"/>
            <w:shd w:val="clear" w:color="auto" w:fill="auto"/>
            <w:tcMar>
              <w:top w:w="100" w:type="dxa"/>
              <w:left w:w="100" w:type="dxa"/>
              <w:bottom w:w="100" w:type="dxa"/>
              <w:right w:w="100" w:type="dxa"/>
            </w:tcMar>
            <w:vAlign w:val="center"/>
          </w:tcPr>
          <w:p w14:paraId="0E6AD3F4" w14:textId="77777777" w:rsidR="00202658" w:rsidRDefault="00000000">
            <w:pPr>
              <w:widowControl w:val="0"/>
              <w:spacing w:line="240" w:lineRule="auto"/>
              <w:jc w:val="center"/>
              <w:rPr>
                <w:i/>
                <w:sz w:val="24"/>
                <w:szCs w:val="24"/>
                <w:u w:val="single"/>
              </w:rPr>
            </w:pPr>
            <w:proofErr w:type="spellStart"/>
            <w:r>
              <w:rPr>
                <w:i/>
                <w:sz w:val="24"/>
                <w:szCs w:val="24"/>
                <w:u w:val="single"/>
              </w:rPr>
              <w:t>Mingyuan</w:t>
            </w:r>
            <w:proofErr w:type="spellEnd"/>
            <w:r>
              <w:rPr>
                <w:i/>
                <w:sz w:val="24"/>
                <w:szCs w:val="24"/>
                <w:u w:val="single"/>
              </w:rPr>
              <w:t xml:space="preserve"> Xu</w:t>
            </w:r>
          </w:p>
        </w:tc>
        <w:tc>
          <w:tcPr>
            <w:tcW w:w="2340" w:type="dxa"/>
            <w:shd w:val="clear" w:color="auto" w:fill="auto"/>
            <w:tcMar>
              <w:top w:w="100" w:type="dxa"/>
              <w:left w:w="100" w:type="dxa"/>
              <w:bottom w:w="100" w:type="dxa"/>
              <w:right w:w="100" w:type="dxa"/>
            </w:tcMar>
          </w:tcPr>
          <w:p w14:paraId="3351F921" w14:textId="77777777" w:rsidR="00202658" w:rsidRDefault="00000000">
            <w:pPr>
              <w:widowControl w:val="0"/>
              <w:spacing w:line="240" w:lineRule="auto"/>
              <w:jc w:val="center"/>
              <w:rPr>
                <w:sz w:val="24"/>
                <w:szCs w:val="24"/>
                <w:u w:val="single"/>
              </w:rPr>
            </w:pPr>
            <w:r>
              <w:rPr>
                <w:sz w:val="24"/>
                <w:szCs w:val="24"/>
                <w:u w:val="single"/>
              </w:rPr>
              <w:t>11/07/2024</w:t>
            </w:r>
          </w:p>
        </w:tc>
      </w:tr>
      <w:tr w:rsidR="00202658" w14:paraId="349F7ACD" w14:textId="77777777">
        <w:tc>
          <w:tcPr>
            <w:tcW w:w="2340" w:type="dxa"/>
            <w:shd w:val="clear" w:color="auto" w:fill="auto"/>
            <w:tcMar>
              <w:top w:w="0" w:type="dxa"/>
              <w:left w:w="40" w:type="dxa"/>
              <w:bottom w:w="0" w:type="dxa"/>
              <w:right w:w="40" w:type="dxa"/>
            </w:tcMar>
            <w:vAlign w:val="center"/>
          </w:tcPr>
          <w:p w14:paraId="2A8CA6FC" w14:textId="77777777" w:rsidR="00202658" w:rsidRDefault="00202658">
            <w:pPr>
              <w:widowControl w:val="0"/>
              <w:pBdr>
                <w:top w:val="nil"/>
                <w:left w:val="nil"/>
                <w:bottom w:val="nil"/>
                <w:right w:val="nil"/>
                <w:between w:val="nil"/>
              </w:pBdr>
              <w:spacing w:line="240" w:lineRule="auto"/>
              <w:rPr>
                <w:sz w:val="24"/>
                <w:szCs w:val="24"/>
              </w:rPr>
            </w:pPr>
          </w:p>
        </w:tc>
        <w:tc>
          <w:tcPr>
            <w:tcW w:w="2340" w:type="dxa"/>
            <w:shd w:val="clear" w:color="auto" w:fill="auto"/>
            <w:tcMar>
              <w:top w:w="100" w:type="dxa"/>
              <w:left w:w="100" w:type="dxa"/>
              <w:bottom w:w="100" w:type="dxa"/>
              <w:right w:w="100" w:type="dxa"/>
            </w:tcMar>
          </w:tcPr>
          <w:p w14:paraId="70EED91A" w14:textId="77777777" w:rsidR="00202658" w:rsidRDefault="00202658">
            <w:pPr>
              <w:widowControl w:val="0"/>
              <w:pBdr>
                <w:top w:val="nil"/>
                <w:left w:val="nil"/>
                <w:bottom w:val="nil"/>
                <w:right w:val="nil"/>
                <w:between w:val="nil"/>
              </w:pBdr>
              <w:spacing w:line="240" w:lineRule="auto"/>
              <w:rPr>
                <w:color w:val="000000"/>
                <w:sz w:val="24"/>
                <w:szCs w:val="24"/>
              </w:rPr>
            </w:pPr>
          </w:p>
        </w:tc>
        <w:tc>
          <w:tcPr>
            <w:tcW w:w="2340" w:type="dxa"/>
            <w:shd w:val="clear" w:color="auto" w:fill="auto"/>
            <w:tcMar>
              <w:top w:w="100" w:type="dxa"/>
              <w:left w:w="100" w:type="dxa"/>
              <w:bottom w:w="100" w:type="dxa"/>
              <w:right w:w="100" w:type="dxa"/>
            </w:tcMar>
          </w:tcPr>
          <w:p w14:paraId="160BA632" w14:textId="77777777" w:rsidR="00202658" w:rsidRDefault="00202658">
            <w:pPr>
              <w:widowControl w:val="0"/>
              <w:pBdr>
                <w:top w:val="nil"/>
                <w:left w:val="nil"/>
                <w:bottom w:val="nil"/>
                <w:right w:val="nil"/>
                <w:between w:val="nil"/>
              </w:pBdr>
              <w:spacing w:line="240" w:lineRule="auto"/>
              <w:rPr>
                <w:i/>
                <w:color w:val="000000"/>
                <w:sz w:val="24"/>
                <w:szCs w:val="24"/>
                <w:u w:val="single"/>
              </w:rPr>
            </w:pPr>
          </w:p>
        </w:tc>
        <w:tc>
          <w:tcPr>
            <w:tcW w:w="2340" w:type="dxa"/>
            <w:shd w:val="clear" w:color="auto" w:fill="auto"/>
            <w:tcMar>
              <w:top w:w="100" w:type="dxa"/>
              <w:left w:w="100" w:type="dxa"/>
              <w:bottom w:w="100" w:type="dxa"/>
              <w:right w:w="100" w:type="dxa"/>
            </w:tcMar>
          </w:tcPr>
          <w:p w14:paraId="57F3876E" w14:textId="77777777" w:rsidR="00202658" w:rsidRDefault="00202658">
            <w:pPr>
              <w:widowControl w:val="0"/>
              <w:pBdr>
                <w:top w:val="nil"/>
                <w:left w:val="nil"/>
                <w:bottom w:val="nil"/>
                <w:right w:val="nil"/>
                <w:between w:val="nil"/>
              </w:pBdr>
              <w:spacing w:line="240" w:lineRule="auto"/>
              <w:rPr>
                <w:color w:val="000000"/>
                <w:sz w:val="24"/>
                <w:szCs w:val="24"/>
                <w:u w:val="single"/>
              </w:rPr>
            </w:pPr>
          </w:p>
        </w:tc>
      </w:tr>
      <w:tr w:rsidR="00202658" w14:paraId="1AF1CF54" w14:textId="77777777">
        <w:tc>
          <w:tcPr>
            <w:tcW w:w="2340" w:type="dxa"/>
            <w:shd w:val="clear" w:color="auto" w:fill="auto"/>
            <w:tcMar>
              <w:top w:w="0" w:type="dxa"/>
              <w:left w:w="40" w:type="dxa"/>
              <w:bottom w:w="0" w:type="dxa"/>
              <w:right w:w="40" w:type="dxa"/>
            </w:tcMar>
            <w:vAlign w:val="center"/>
          </w:tcPr>
          <w:p w14:paraId="6536DD44" w14:textId="77777777" w:rsidR="00202658" w:rsidRDefault="00202658">
            <w:pPr>
              <w:widowControl w:val="0"/>
              <w:pBdr>
                <w:top w:val="nil"/>
                <w:left w:val="nil"/>
                <w:bottom w:val="nil"/>
                <w:right w:val="nil"/>
                <w:between w:val="nil"/>
              </w:pBdr>
              <w:spacing w:line="240" w:lineRule="auto"/>
              <w:rPr>
                <w:sz w:val="24"/>
                <w:szCs w:val="24"/>
              </w:rPr>
            </w:pPr>
          </w:p>
        </w:tc>
        <w:tc>
          <w:tcPr>
            <w:tcW w:w="2340" w:type="dxa"/>
            <w:shd w:val="clear" w:color="auto" w:fill="auto"/>
            <w:tcMar>
              <w:top w:w="100" w:type="dxa"/>
              <w:left w:w="100" w:type="dxa"/>
              <w:bottom w:w="100" w:type="dxa"/>
              <w:right w:w="100" w:type="dxa"/>
            </w:tcMar>
          </w:tcPr>
          <w:p w14:paraId="04D36EE5" w14:textId="77777777" w:rsidR="00202658" w:rsidRDefault="00202658">
            <w:pPr>
              <w:widowControl w:val="0"/>
              <w:pBdr>
                <w:top w:val="nil"/>
                <w:left w:val="nil"/>
                <w:bottom w:val="nil"/>
                <w:right w:val="nil"/>
                <w:between w:val="nil"/>
              </w:pBdr>
              <w:spacing w:line="240" w:lineRule="auto"/>
              <w:rPr>
                <w:color w:val="000000"/>
                <w:sz w:val="24"/>
                <w:szCs w:val="24"/>
              </w:rPr>
            </w:pPr>
          </w:p>
        </w:tc>
        <w:tc>
          <w:tcPr>
            <w:tcW w:w="2340" w:type="dxa"/>
            <w:shd w:val="clear" w:color="auto" w:fill="auto"/>
            <w:tcMar>
              <w:top w:w="100" w:type="dxa"/>
              <w:left w:w="100" w:type="dxa"/>
              <w:bottom w:w="100" w:type="dxa"/>
              <w:right w:w="100" w:type="dxa"/>
            </w:tcMar>
          </w:tcPr>
          <w:p w14:paraId="3E51FDF7" w14:textId="77777777" w:rsidR="00202658" w:rsidRDefault="00202658">
            <w:pPr>
              <w:widowControl w:val="0"/>
              <w:pBdr>
                <w:top w:val="nil"/>
                <w:left w:val="nil"/>
                <w:bottom w:val="nil"/>
                <w:right w:val="nil"/>
                <w:between w:val="nil"/>
              </w:pBdr>
              <w:spacing w:line="240" w:lineRule="auto"/>
              <w:rPr>
                <w:i/>
                <w:color w:val="000000"/>
                <w:sz w:val="24"/>
                <w:szCs w:val="24"/>
                <w:u w:val="single"/>
              </w:rPr>
            </w:pPr>
          </w:p>
        </w:tc>
        <w:tc>
          <w:tcPr>
            <w:tcW w:w="2340" w:type="dxa"/>
            <w:shd w:val="clear" w:color="auto" w:fill="auto"/>
            <w:tcMar>
              <w:top w:w="100" w:type="dxa"/>
              <w:left w:w="100" w:type="dxa"/>
              <w:bottom w:w="100" w:type="dxa"/>
              <w:right w:w="100" w:type="dxa"/>
            </w:tcMar>
          </w:tcPr>
          <w:p w14:paraId="6A88BE1A" w14:textId="77777777" w:rsidR="00202658" w:rsidRDefault="00202658">
            <w:pPr>
              <w:widowControl w:val="0"/>
              <w:pBdr>
                <w:top w:val="nil"/>
                <w:left w:val="nil"/>
                <w:bottom w:val="nil"/>
                <w:right w:val="nil"/>
                <w:between w:val="nil"/>
              </w:pBdr>
              <w:spacing w:line="240" w:lineRule="auto"/>
              <w:rPr>
                <w:color w:val="000000"/>
                <w:sz w:val="24"/>
                <w:szCs w:val="24"/>
                <w:u w:val="single"/>
              </w:rPr>
            </w:pPr>
          </w:p>
        </w:tc>
      </w:tr>
      <w:tr w:rsidR="00202658" w14:paraId="62363B0D" w14:textId="77777777">
        <w:tc>
          <w:tcPr>
            <w:tcW w:w="2340" w:type="dxa"/>
            <w:shd w:val="clear" w:color="auto" w:fill="auto"/>
            <w:tcMar>
              <w:top w:w="0" w:type="dxa"/>
              <w:left w:w="40" w:type="dxa"/>
              <w:bottom w:w="0" w:type="dxa"/>
              <w:right w:w="40" w:type="dxa"/>
            </w:tcMar>
            <w:vAlign w:val="bottom"/>
          </w:tcPr>
          <w:p w14:paraId="49AB81DD" w14:textId="77777777" w:rsidR="00202658" w:rsidRDefault="00202658">
            <w:pPr>
              <w:widowControl w:val="0"/>
              <w:pBdr>
                <w:top w:val="nil"/>
                <w:left w:val="nil"/>
                <w:bottom w:val="nil"/>
                <w:right w:val="nil"/>
                <w:between w:val="nil"/>
              </w:pBdr>
              <w:spacing w:line="240" w:lineRule="auto"/>
              <w:rPr>
                <w:sz w:val="24"/>
                <w:szCs w:val="24"/>
              </w:rPr>
            </w:pPr>
          </w:p>
        </w:tc>
        <w:tc>
          <w:tcPr>
            <w:tcW w:w="2340" w:type="dxa"/>
            <w:shd w:val="clear" w:color="auto" w:fill="auto"/>
            <w:tcMar>
              <w:top w:w="100" w:type="dxa"/>
              <w:left w:w="100" w:type="dxa"/>
              <w:bottom w:w="100" w:type="dxa"/>
              <w:right w:w="100" w:type="dxa"/>
            </w:tcMar>
          </w:tcPr>
          <w:p w14:paraId="53A1C58A" w14:textId="77777777" w:rsidR="00202658" w:rsidRDefault="00202658">
            <w:pPr>
              <w:widowControl w:val="0"/>
              <w:pBdr>
                <w:top w:val="nil"/>
                <w:left w:val="nil"/>
                <w:bottom w:val="nil"/>
                <w:right w:val="nil"/>
                <w:between w:val="nil"/>
              </w:pBdr>
              <w:spacing w:line="240" w:lineRule="auto"/>
              <w:rPr>
                <w:color w:val="000000"/>
                <w:sz w:val="24"/>
                <w:szCs w:val="24"/>
              </w:rPr>
            </w:pPr>
          </w:p>
        </w:tc>
        <w:tc>
          <w:tcPr>
            <w:tcW w:w="2340" w:type="dxa"/>
            <w:shd w:val="clear" w:color="auto" w:fill="auto"/>
            <w:tcMar>
              <w:top w:w="100" w:type="dxa"/>
              <w:left w:w="100" w:type="dxa"/>
              <w:bottom w:w="100" w:type="dxa"/>
              <w:right w:w="100" w:type="dxa"/>
            </w:tcMar>
          </w:tcPr>
          <w:p w14:paraId="00241933" w14:textId="77777777" w:rsidR="00202658" w:rsidRDefault="00202658">
            <w:pPr>
              <w:widowControl w:val="0"/>
              <w:pBdr>
                <w:top w:val="nil"/>
                <w:left w:val="nil"/>
                <w:bottom w:val="nil"/>
                <w:right w:val="nil"/>
                <w:between w:val="nil"/>
              </w:pBdr>
              <w:spacing w:line="240" w:lineRule="auto"/>
              <w:rPr>
                <w:i/>
                <w:color w:val="000000"/>
                <w:sz w:val="24"/>
                <w:szCs w:val="24"/>
                <w:u w:val="single"/>
              </w:rPr>
            </w:pPr>
          </w:p>
        </w:tc>
        <w:tc>
          <w:tcPr>
            <w:tcW w:w="2340" w:type="dxa"/>
            <w:shd w:val="clear" w:color="auto" w:fill="auto"/>
            <w:tcMar>
              <w:top w:w="100" w:type="dxa"/>
              <w:left w:w="100" w:type="dxa"/>
              <w:bottom w:w="100" w:type="dxa"/>
              <w:right w:w="100" w:type="dxa"/>
            </w:tcMar>
          </w:tcPr>
          <w:p w14:paraId="03E779BF" w14:textId="77777777" w:rsidR="00202658" w:rsidRDefault="00202658">
            <w:pPr>
              <w:widowControl w:val="0"/>
              <w:pBdr>
                <w:top w:val="nil"/>
                <w:left w:val="nil"/>
                <w:bottom w:val="nil"/>
                <w:right w:val="nil"/>
                <w:between w:val="nil"/>
              </w:pBdr>
              <w:spacing w:line="240" w:lineRule="auto"/>
              <w:rPr>
                <w:color w:val="000000"/>
                <w:sz w:val="24"/>
                <w:szCs w:val="24"/>
                <w:u w:val="single"/>
              </w:rPr>
            </w:pPr>
          </w:p>
        </w:tc>
      </w:tr>
    </w:tbl>
    <w:p w14:paraId="55843F71" w14:textId="77777777" w:rsidR="00202658" w:rsidRDefault="00202658">
      <w:pPr>
        <w:widowControl w:val="0"/>
        <w:pBdr>
          <w:top w:val="nil"/>
          <w:left w:val="nil"/>
          <w:bottom w:val="nil"/>
          <w:right w:val="nil"/>
          <w:between w:val="nil"/>
        </w:pBdr>
        <w:rPr>
          <w:sz w:val="24"/>
          <w:szCs w:val="24"/>
          <w:u w:val="single"/>
        </w:rPr>
      </w:pPr>
    </w:p>
    <w:p w14:paraId="4D82C451" w14:textId="77777777" w:rsidR="00202658" w:rsidRDefault="00000000">
      <w:pPr>
        <w:widowControl w:val="0"/>
        <w:pBdr>
          <w:top w:val="nil"/>
          <w:left w:val="nil"/>
          <w:bottom w:val="nil"/>
          <w:right w:val="nil"/>
          <w:between w:val="nil"/>
        </w:pBdr>
        <w:rPr>
          <w:b/>
          <w:sz w:val="24"/>
          <w:szCs w:val="24"/>
          <w:u w:val="single"/>
        </w:rPr>
      </w:pPr>
      <w:r>
        <w:rPr>
          <w:b/>
          <w:sz w:val="24"/>
          <w:szCs w:val="24"/>
          <w:u w:val="single"/>
        </w:rPr>
        <w:t>Revision history</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202658" w14:paraId="00C1BA97" w14:textId="77777777">
        <w:tc>
          <w:tcPr>
            <w:tcW w:w="2340" w:type="dxa"/>
            <w:shd w:val="clear" w:color="auto" w:fill="auto"/>
            <w:tcMar>
              <w:top w:w="100" w:type="dxa"/>
              <w:left w:w="100" w:type="dxa"/>
              <w:bottom w:w="100" w:type="dxa"/>
              <w:right w:w="100" w:type="dxa"/>
            </w:tcMar>
          </w:tcPr>
          <w:p w14:paraId="2CB23157" w14:textId="77777777" w:rsidR="00202658" w:rsidRDefault="00000000">
            <w:pPr>
              <w:widowControl w:val="0"/>
              <w:pBdr>
                <w:top w:val="nil"/>
                <w:left w:val="nil"/>
                <w:bottom w:val="nil"/>
                <w:right w:val="nil"/>
                <w:between w:val="nil"/>
              </w:pBdr>
              <w:spacing w:line="240" w:lineRule="auto"/>
              <w:rPr>
                <w:b/>
                <w:sz w:val="24"/>
                <w:szCs w:val="24"/>
                <w:u w:val="single"/>
              </w:rPr>
            </w:pPr>
            <w:r>
              <w:rPr>
                <w:b/>
                <w:sz w:val="24"/>
                <w:szCs w:val="24"/>
                <w:u w:val="single"/>
              </w:rPr>
              <w:t>Version</w:t>
            </w:r>
          </w:p>
        </w:tc>
        <w:tc>
          <w:tcPr>
            <w:tcW w:w="2340" w:type="dxa"/>
            <w:shd w:val="clear" w:color="auto" w:fill="auto"/>
            <w:tcMar>
              <w:top w:w="100" w:type="dxa"/>
              <w:left w:w="100" w:type="dxa"/>
              <w:bottom w:w="100" w:type="dxa"/>
              <w:right w:w="100" w:type="dxa"/>
            </w:tcMar>
          </w:tcPr>
          <w:p w14:paraId="4B1BAF3F" w14:textId="77777777" w:rsidR="00202658" w:rsidRDefault="00000000">
            <w:pPr>
              <w:widowControl w:val="0"/>
              <w:pBdr>
                <w:top w:val="nil"/>
                <w:left w:val="nil"/>
                <w:bottom w:val="nil"/>
                <w:right w:val="nil"/>
                <w:between w:val="nil"/>
              </w:pBdr>
              <w:spacing w:line="240" w:lineRule="auto"/>
              <w:rPr>
                <w:b/>
                <w:sz w:val="24"/>
                <w:szCs w:val="24"/>
                <w:u w:val="single"/>
              </w:rPr>
            </w:pPr>
            <w:r>
              <w:rPr>
                <w:b/>
                <w:sz w:val="24"/>
                <w:szCs w:val="24"/>
                <w:u w:val="single"/>
              </w:rPr>
              <w:t>Author</w:t>
            </w:r>
          </w:p>
        </w:tc>
        <w:tc>
          <w:tcPr>
            <w:tcW w:w="2340" w:type="dxa"/>
            <w:shd w:val="clear" w:color="auto" w:fill="auto"/>
            <w:tcMar>
              <w:top w:w="100" w:type="dxa"/>
              <w:left w:w="100" w:type="dxa"/>
              <w:bottom w:w="100" w:type="dxa"/>
              <w:right w:w="100" w:type="dxa"/>
            </w:tcMar>
          </w:tcPr>
          <w:p w14:paraId="001ED929" w14:textId="77777777" w:rsidR="00202658" w:rsidRDefault="00000000">
            <w:pPr>
              <w:widowControl w:val="0"/>
              <w:pBdr>
                <w:top w:val="nil"/>
                <w:left w:val="nil"/>
                <w:bottom w:val="nil"/>
                <w:right w:val="nil"/>
                <w:between w:val="nil"/>
              </w:pBdr>
              <w:spacing w:line="240" w:lineRule="auto"/>
              <w:rPr>
                <w:b/>
                <w:sz w:val="24"/>
                <w:szCs w:val="24"/>
                <w:u w:val="single"/>
              </w:rPr>
            </w:pPr>
            <w:r>
              <w:rPr>
                <w:b/>
                <w:sz w:val="24"/>
                <w:szCs w:val="24"/>
                <w:u w:val="single"/>
              </w:rPr>
              <w:t>Date</w:t>
            </w:r>
          </w:p>
        </w:tc>
        <w:tc>
          <w:tcPr>
            <w:tcW w:w="2340" w:type="dxa"/>
            <w:shd w:val="clear" w:color="auto" w:fill="auto"/>
            <w:tcMar>
              <w:top w:w="100" w:type="dxa"/>
              <w:left w:w="100" w:type="dxa"/>
              <w:bottom w:w="100" w:type="dxa"/>
              <w:right w:w="100" w:type="dxa"/>
            </w:tcMar>
          </w:tcPr>
          <w:p w14:paraId="3A7DA222" w14:textId="77777777" w:rsidR="00202658" w:rsidRDefault="00000000">
            <w:pPr>
              <w:widowControl w:val="0"/>
              <w:pBdr>
                <w:top w:val="nil"/>
                <w:left w:val="nil"/>
                <w:bottom w:val="nil"/>
                <w:right w:val="nil"/>
                <w:between w:val="nil"/>
              </w:pBdr>
              <w:spacing w:line="240" w:lineRule="auto"/>
              <w:rPr>
                <w:b/>
                <w:sz w:val="24"/>
                <w:szCs w:val="24"/>
                <w:u w:val="single"/>
              </w:rPr>
            </w:pPr>
            <w:r>
              <w:rPr>
                <w:b/>
                <w:sz w:val="24"/>
                <w:szCs w:val="24"/>
                <w:u w:val="single"/>
              </w:rPr>
              <w:t>Change</w:t>
            </w:r>
          </w:p>
        </w:tc>
      </w:tr>
      <w:tr w:rsidR="00202658" w14:paraId="3F02946B" w14:textId="77777777">
        <w:tc>
          <w:tcPr>
            <w:tcW w:w="2340" w:type="dxa"/>
            <w:shd w:val="clear" w:color="auto" w:fill="auto"/>
            <w:tcMar>
              <w:top w:w="100" w:type="dxa"/>
              <w:left w:w="100" w:type="dxa"/>
              <w:bottom w:w="100" w:type="dxa"/>
              <w:right w:w="100" w:type="dxa"/>
            </w:tcMar>
          </w:tcPr>
          <w:p w14:paraId="231FD241" w14:textId="77777777" w:rsidR="00202658" w:rsidRDefault="00000000">
            <w:pPr>
              <w:widowControl w:val="0"/>
              <w:spacing w:line="240" w:lineRule="auto"/>
              <w:rPr>
                <w:b/>
                <w:sz w:val="24"/>
                <w:szCs w:val="24"/>
                <w:u w:val="single"/>
              </w:rPr>
            </w:pPr>
            <w:r>
              <w:rPr>
                <w:b/>
                <w:sz w:val="24"/>
                <w:szCs w:val="24"/>
                <w:u w:val="single"/>
              </w:rPr>
              <w:t>Iteration 2</w:t>
            </w:r>
          </w:p>
        </w:tc>
        <w:tc>
          <w:tcPr>
            <w:tcW w:w="2340" w:type="dxa"/>
            <w:shd w:val="clear" w:color="auto" w:fill="auto"/>
            <w:tcMar>
              <w:top w:w="100" w:type="dxa"/>
              <w:left w:w="100" w:type="dxa"/>
              <w:bottom w:w="100" w:type="dxa"/>
              <w:right w:w="100" w:type="dxa"/>
            </w:tcMar>
          </w:tcPr>
          <w:p w14:paraId="16D1BF37" w14:textId="77777777" w:rsidR="00202658" w:rsidRDefault="00000000">
            <w:pPr>
              <w:widowControl w:val="0"/>
              <w:spacing w:line="240" w:lineRule="auto"/>
              <w:rPr>
                <w:b/>
                <w:sz w:val="24"/>
                <w:szCs w:val="24"/>
                <w:u w:val="single"/>
              </w:rPr>
            </w:pPr>
            <w:proofErr w:type="spellStart"/>
            <w:r>
              <w:rPr>
                <w:b/>
                <w:sz w:val="24"/>
                <w:szCs w:val="24"/>
              </w:rPr>
              <w:t>Xuansheng</w:t>
            </w:r>
            <w:proofErr w:type="spellEnd"/>
            <w:r>
              <w:rPr>
                <w:b/>
                <w:sz w:val="24"/>
                <w:szCs w:val="24"/>
              </w:rPr>
              <w:t xml:space="preserve"> Xia, Xiaojuan Li, </w:t>
            </w:r>
            <w:proofErr w:type="spellStart"/>
            <w:r>
              <w:rPr>
                <w:b/>
                <w:sz w:val="24"/>
                <w:szCs w:val="24"/>
              </w:rPr>
              <w:t>Hengyi</w:t>
            </w:r>
            <w:proofErr w:type="spellEnd"/>
            <w:r>
              <w:rPr>
                <w:b/>
                <w:sz w:val="24"/>
                <w:szCs w:val="24"/>
              </w:rPr>
              <w:t xml:space="preserve"> Song, </w:t>
            </w:r>
            <w:proofErr w:type="spellStart"/>
            <w:r>
              <w:rPr>
                <w:b/>
                <w:sz w:val="24"/>
                <w:szCs w:val="24"/>
              </w:rPr>
              <w:t>Ziliang</w:t>
            </w:r>
            <w:proofErr w:type="spellEnd"/>
            <w:r>
              <w:rPr>
                <w:b/>
                <w:sz w:val="24"/>
                <w:szCs w:val="24"/>
              </w:rPr>
              <w:t xml:space="preserve"> Ren, </w:t>
            </w:r>
            <w:proofErr w:type="spellStart"/>
            <w:r>
              <w:rPr>
                <w:b/>
                <w:sz w:val="24"/>
                <w:szCs w:val="24"/>
              </w:rPr>
              <w:t>Mingyuan</w:t>
            </w:r>
            <w:proofErr w:type="spellEnd"/>
            <w:r>
              <w:rPr>
                <w:b/>
                <w:sz w:val="24"/>
                <w:szCs w:val="24"/>
              </w:rPr>
              <w:t xml:space="preserve"> Xu</w:t>
            </w:r>
          </w:p>
        </w:tc>
        <w:tc>
          <w:tcPr>
            <w:tcW w:w="2340" w:type="dxa"/>
            <w:shd w:val="clear" w:color="auto" w:fill="auto"/>
            <w:tcMar>
              <w:top w:w="100" w:type="dxa"/>
              <w:left w:w="100" w:type="dxa"/>
              <w:bottom w:w="100" w:type="dxa"/>
              <w:right w:w="100" w:type="dxa"/>
            </w:tcMar>
          </w:tcPr>
          <w:p w14:paraId="07A1576B" w14:textId="77777777" w:rsidR="00202658" w:rsidRDefault="00000000">
            <w:pPr>
              <w:widowControl w:val="0"/>
              <w:spacing w:line="240" w:lineRule="auto"/>
              <w:rPr>
                <w:b/>
                <w:sz w:val="24"/>
                <w:szCs w:val="24"/>
                <w:u w:val="single"/>
              </w:rPr>
            </w:pPr>
            <w:r>
              <w:rPr>
                <w:b/>
                <w:sz w:val="24"/>
                <w:szCs w:val="24"/>
                <w:u w:val="single"/>
              </w:rPr>
              <w:t>11/07/2024</w:t>
            </w:r>
          </w:p>
        </w:tc>
        <w:tc>
          <w:tcPr>
            <w:tcW w:w="2340" w:type="dxa"/>
            <w:shd w:val="clear" w:color="auto" w:fill="auto"/>
            <w:tcMar>
              <w:top w:w="100" w:type="dxa"/>
              <w:left w:w="100" w:type="dxa"/>
              <w:bottom w:w="100" w:type="dxa"/>
              <w:right w:w="100" w:type="dxa"/>
            </w:tcMar>
          </w:tcPr>
          <w:p w14:paraId="53A36911" w14:textId="77777777" w:rsidR="00202658" w:rsidRDefault="00202658">
            <w:pPr>
              <w:widowControl w:val="0"/>
              <w:pBdr>
                <w:top w:val="nil"/>
                <w:left w:val="nil"/>
                <w:bottom w:val="nil"/>
                <w:right w:val="nil"/>
                <w:between w:val="nil"/>
              </w:pBdr>
              <w:spacing w:line="240" w:lineRule="auto"/>
              <w:rPr>
                <w:b/>
                <w:sz w:val="24"/>
                <w:szCs w:val="24"/>
                <w:u w:val="single"/>
              </w:rPr>
            </w:pPr>
          </w:p>
        </w:tc>
      </w:tr>
      <w:tr w:rsidR="00202658" w14:paraId="12F7D027" w14:textId="77777777">
        <w:tc>
          <w:tcPr>
            <w:tcW w:w="2340" w:type="dxa"/>
            <w:shd w:val="clear" w:color="auto" w:fill="auto"/>
            <w:tcMar>
              <w:top w:w="100" w:type="dxa"/>
              <w:left w:w="100" w:type="dxa"/>
              <w:bottom w:w="100" w:type="dxa"/>
              <w:right w:w="100" w:type="dxa"/>
            </w:tcMar>
          </w:tcPr>
          <w:p w14:paraId="6104A9EE" w14:textId="77777777" w:rsidR="00202658" w:rsidRDefault="00202658">
            <w:pPr>
              <w:widowControl w:val="0"/>
              <w:pBdr>
                <w:top w:val="nil"/>
                <w:left w:val="nil"/>
                <w:bottom w:val="nil"/>
                <w:right w:val="nil"/>
                <w:between w:val="nil"/>
              </w:pBdr>
              <w:spacing w:line="240" w:lineRule="auto"/>
              <w:rPr>
                <w:b/>
                <w:sz w:val="24"/>
                <w:szCs w:val="24"/>
                <w:u w:val="single"/>
              </w:rPr>
            </w:pPr>
          </w:p>
        </w:tc>
        <w:tc>
          <w:tcPr>
            <w:tcW w:w="2340" w:type="dxa"/>
            <w:shd w:val="clear" w:color="auto" w:fill="auto"/>
            <w:tcMar>
              <w:top w:w="100" w:type="dxa"/>
              <w:left w:w="100" w:type="dxa"/>
              <w:bottom w:w="100" w:type="dxa"/>
              <w:right w:w="100" w:type="dxa"/>
            </w:tcMar>
          </w:tcPr>
          <w:p w14:paraId="0AF8003B" w14:textId="77777777" w:rsidR="00202658" w:rsidRDefault="00202658">
            <w:pPr>
              <w:widowControl w:val="0"/>
              <w:pBdr>
                <w:top w:val="nil"/>
                <w:left w:val="nil"/>
                <w:bottom w:val="nil"/>
                <w:right w:val="nil"/>
                <w:between w:val="nil"/>
              </w:pBdr>
              <w:spacing w:line="240" w:lineRule="auto"/>
              <w:rPr>
                <w:b/>
                <w:sz w:val="24"/>
                <w:szCs w:val="24"/>
                <w:u w:val="single"/>
              </w:rPr>
            </w:pPr>
          </w:p>
        </w:tc>
        <w:tc>
          <w:tcPr>
            <w:tcW w:w="2340" w:type="dxa"/>
            <w:shd w:val="clear" w:color="auto" w:fill="auto"/>
            <w:tcMar>
              <w:top w:w="100" w:type="dxa"/>
              <w:left w:w="100" w:type="dxa"/>
              <w:bottom w:w="100" w:type="dxa"/>
              <w:right w:w="100" w:type="dxa"/>
            </w:tcMar>
          </w:tcPr>
          <w:p w14:paraId="672D9912" w14:textId="77777777" w:rsidR="00202658" w:rsidRDefault="00202658">
            <w:pPr>
              <w:widowControl w:val="0"/>
              <w:pBdr>
                <w:top w:val="nil"/>
                <w:left w:val="nil"/>
                <w:bottom w:val="nil"/>
                <w:right w:val="nil"/>
                <w:between w:val="nil"/>
              </w:pBdr>
              <w:spacing w:line="240" w:lineRule="auto"/>
              <w:rPr>
                <w:b/>
                <w:sz w:val="24"/>
                <w:szCs w:val="24"/>
                <w:u w:val="single"/>
              </w:rPr>
            </w:pPr>
          </w:p>
        </w:tc>
        <w:tc>
          <w:tcPr>
            <w:tcW w:w="2340" w:type="dxa"/>
            <w:shd w:val="clear" w:color="auto" w:fill="auto"/>
            <w:tcMar>
              <w:top w:w="100" w:type="dxa"/>
              <w:left w:w="100" w:type="dxa"/>
              <w:bottom w:w="100" w:type="dxa"/>
              <w:right w:w="100" w:type="dxa"/>
            </w:tcMar>
          </w:tcPr>
          <w:p w14:paraId="5B5625DF" w14:textId="77777777" w:rsidR="00202658" w:rsidRDefault="00202658">
            <w:pPr>
              <w:widowControl w:val="0"/>
              <w:pBdr>
                <w:top w:val="nil"/>
                <w:left w:val="nil"/>
                <w:bottom w:val="nil"/>
                <w:right w:val="nil"/>
                <w:between w:val="nil"/>
              </w:pBdr>
              <w:spacing w:line="240" w:lineRule="auto"/>
              <w:rPr>
                <w:b/>
                <w:sz w:val="24"/>
                <w:szCs w:val="24"/>
                <w:u w:val="single"/>
              </w:rPr>
            </w:pPr>
          </w:p>
        </w:tc>
      </w:tr>
    </w:tbl>
    <w:p w14:paraId="47F93079" w14:textId="77777777" w:rsidR="00202658" w:rsidRDefault="00202658">
      <w:pPr>
        <w:widowControl w:val="0"/>
        <w:pBdr>
          <w:top w:val="nil"/>
          <w:left w:val="nil"/>
          <w:bottom w:val="nil"/>
          <w:right w:val="nil"/>
          <w:between w:val="nil"/>
        </w:pBdr>
      </w:pPr>
    </w:p>
    <w:p w14:paraId="3DC576A9" w14:textId="77777777" w:rsidR="00202658" w:rsidRDefault="00000000">
      <w:pPr>
        <w:widowControl w:val="0"/>
        <w:pBdr>
          <w:top w:val="nil"/>
          <w:left w:val="nil"/>
          <w:bottom w:val="nil"/>
          <w:right w:val="nil"/>
          <w:between w:val="nil"/>
        </w:pBdr>
        <w:ind w:left="360"/>
      </w:pPr>
      <w:r>
        <w:br w:type="page"/>
      </w:r>
    </w:p>
    <w:sdt>
      <w:sdtPr>
        <w:id w:val="501936128"/>
        <w:docPartObj>
          <w:docPartGallery w:val="Table of Contents"/>
          <w:docPartUnique/>
        </w:docPartObj>
      </w:sdtPr>
      <w:sdtContent>
        <w:p w14:paraId="5B661007" w14:textId="77777777" w:rsidR="00202658" w:rsidRDefault="00000000">
          <w:pPr>
            <w:spacing w:before="80" w:line="240" w:lineRule="auto"/>
            <w:rPr>
              <w:color w:val="1155CC"/>
              <w:u w:val="single"/>
            </w:rPr>
          </w:pPr>
          <w:r>
            <w:fldChar w:fldCharType="begin"/>
          </w:r>
          <w:r>
            <w:instrText xml:space="preserve"> TOC \h \u \z \n \t "Heading 1,1,Heading 2,2,Heading 3,3,Heading 4,4,Heading 5,5,Heading 6,6,"</w:instrText>
          </w:r>
          <w:r>
            <w:fldChar w:fldCharType="separate"/>
          </w:r>
          <w:hyperlink w:anchor="_sm5odwyvuk3j">
            <w:r>
              <w:rPr>
                <w:rFonts w:eastAsia="Arial"/>
                <w:color w:val="1155CC"/>
                <w:u w:val="single"/>
              </w:rPr>
              <w:t>Testing Summary</w:t>
            </w:r>
          </w:hyperlink>
        </w:p>
        <w:p w14:paraId="7581C630" w14:textId="77777777" w:rsidR="00202658" w:rsidRDefault="00000000">
          <w:pPr>
            <w:spacing w:before="200" w:line="240" w:lineRule="auto"/>
            <w:rPr>
              <w:color w:val="1155CC"/>
              <w:u w:val="single"/>
            </w:rPr>
          </w:pPr>
          <w:hyperlink w:anchor="_pqso2mbjyzx4">
            <w:r>
              <w:rPr>
                <w:rFonts w:eastAsia="Arial"/>
                <w:color w:val="1155CC"/>
                <w:u w:val="single"/>
              </w:rPr>
              <w:t>Manuel Tests Reports</w:t>
            </w:r>
          </w:hyperlink>
        </w:p>
        <w:p w14:paraId="0E9D23FD" w14:textId="77777777" w:rsidR="00202658" w:rsidRDefault="00000000">
          <w:pPr>
            <w:spacing w:before="200" w:line="240" w:lineRule="auto"/>
            <w:rPr>
              <w:color w:val="1155CC"/>
              <w:u w:val="single"/>
            </w:rPr>
          </w:pPr>
          <w:hyperlink w:anchor="_mtfbusfb0eq3">
            <w:r>
              <w:rPr>
                <w:rFonts w:eastAsia="Arial"/>
                <w:color w:val="1155CC"/>
                <w:u w:val="single"/>
              </w:rPr>
              <w:t>Automated Testing Reports</w:t>
            </w:r>
          </w:hyperlink>
        </w:p>
        <w:p w14:paraId="3D7A60D3" w14:textId="77777777" w:rsidR="00202658" w:rsidRDefault="00000000">
          <w:pPr>
            <w:spacing w:before="200" w:line="240" w:lineRule="auto"/>
            <w:rPr>
              <w:color w:val="1155CC"/>
              <w:u w:val="single"/>
            </w:rPr>
          </w:pPr>
          <w:hyperlink w:anchor="_rijyjeu2ojqa">
            <w:r>
              <w:rPr>
                <w:color w:val="1155CC"/>
                <w:u w:val="single"/>
              </w:rPr>
              <w:t>Testing Metrics</w:t>
            </w:r>
          </w:hyperlink>
        </w:p>
        <w:p w14:paraId="1AE1562C" w14:textId="77777777" w:rsidR="00202658" w:rsidRDefault="00000000">
          <w:pPr>
            <w:spacing w:before="200" w:line="240" w:lineRule="auto"/>
            <w:rPr>
              <w:color w:val="1155CC"/>
              <w:u w:val="single"/>
            </w:rPr>
          </w:pPr>
          <w:hyperlink w:anchor="_15tmymhipvdv">
            <w:r>
              <w:rPr>
                <w:rFonts w:eastAsia="Arial"/>
                <w:color w:val="1155CC"/>
                <w:u w:val="single"/>
              </w:rPr>
              <w:t>References</w:t>
            </w:r>
          </w:hyperlink>
        </w:p>
        <w:p w14:paraId="51B38F74" w14:textId="77777777" w:rsidR="00202658" w:rsidRDefault="00000000">
          <w:pPr>
            <w:spacing w:before="200" w:after="80" w:line="240" w:lineRule="auto"/>
            <w:rPr>
              <w:color w:val="1155CC"/>
              <w:u w:val="single"/>
            </w:rPr>
          </w:pPr>
          <w:hyperlink w:anchor="_8n34lvocupub">
            <w:r>
              <w:rPr>
                <w:rFonts w:eastAsia="Arial"/>
                <w:color w:val="1155CC"/>
                <w:u w:val="single"/>
              </w:rPr>
              <w:t>Glossary</w:t>
            </w:r>
          </w:hyperlink>
          <w:r>
            <w:fldChar w:fldCharType="end"/>
          </w:r>
        </w:p>
      </w:sdtContent>
    </w:sdt>
    <w:p w14:paraId="70933B31" w14:textId="77777777" w:rsidR="00202658" w:rsidRDefault="00202658">
      <w:pPr>
        <w:widowControl w:val="0"/>
        <w:pBdr>
          <w:top w:val="nil"/>
          <w:left w:val="nil"/>
          <w:bottom w:val="nil"/>
          <w:right w:val="nil"/>
          <w:between w:val="nil"/>
        </w:pBdr>
      </w:pPr>
    </w:p>
    <w:p w14:paraId="5B52AFC6" w14:textId="77777777" w:rsidR="00202658" w:rsidRDefault="00000000">
      <w:pPr>
        <w:pStyle w:val="Heading1"/>
        <w:keepNext w:val="0"/>
        <w:keepLines w:val="0"/>
        <w:widowControl w:val="0"/>
        <w:numPr>
          <w:ilvl w:val="0"/>
          <w:numId w:val="1"/>
        </w:numPr>
        <w:pBdr>
          <w:top w:val="nil"/>
          <w:left w:val="nil"/>
          <w:bottom w:val="nil"/>
          <w:right w:val="nil"/>
          <w:between w:val="nil"/>
        </w:pBdr>
      </w:pPr>
      <w:bookmarkStart w:id="0" w:name="_sm5odwyvuk3j" w:colFirst="0" w:colLast="0"/>
      <w:bookmarkEnd w:id="0"/>
      <w:r>
        <w:t xml:space="preserve">Testing Summary </w:t>
      </w:r>
    </w:p>
    <w:p w14:paraId="0E2E2B34" w14:textId="77777777" w:rsidR="00202658" w:rsidRDefault="00000000">
      <w:pPr>
        <w:widowControl w:val="0"/>
        <w:pBdr>
          <w:top w:val="nil"/>
          <w:left w:val="nil"/>
          <w:bottom w:val="nil"/>
          <w:right w:val="nil"/>
          <w:between w:val="nil"/>
        </w:pBdr>
        <w:ind w:left="720"/>
      </w:pPr>
      <w:r>
        <w:t>In this project, we conducted essential testing to ensure the robustness and functionality of our Django-based IMDb data analysis platform. The testing process included both manual and automated tests, focusing on integration testing, system testing, and acceptance testing.</w:t>
      </w:r>
    </w:p>
    <w:p w14:paraId="1C3C2F6D" w14:textId="77777777" w:rsidR="00202658" w:rsidRDefault="00000000">
      <w:pPr>
        <w:widowControl w:val="0"/>
        <w:pBdr>
          <w:top w:val="nil"/>
          <w:left w:val="nil"/>
          <w:bottom w:val="nil"/>
          <w:right w:val="nil"/>
          <w:between w:val="nil"/>
        </w:pBdr>
        <w:ind w:left="720"/>
        <w:rPr>
          <w:b/>
          <w:sz w:val="26"/>
          <w:szCs w:val="26"/>
        </w:rPr>
      </w:pPr>
      <w:r>
        <w:rPr>
          <w:b/>
          <w:sz w:val="26"/>
          <w:szCs w:val="26"/>
        </w:rPr>
        <w:t>Testing Overview</w:t>
      </w:r>
    </w:p>
    <w:p w14:paraId="4BF431A7" w14:textId="77777777" w:rsidR="00202658" w:rsidRDefault="00000000">
      <w:pPr>
        <w:widowControl w:val="0"/>
        <w:numPr>
          <w:ilvl w:val="0"/>
          <w:numId w:val="22"/>
        </w:numPr>
      </w:pPr>
      <w:r>
        <w:rPr>
          <w:b/>
        </w:rPr>
        <w:t>Integration Testing</w:t>
      </w:r>
      <w:r>
        <w:t>: Integration tests were performed to verify that different parts of the application worked together seamlessly. This included testing the interaction between the Django backend and the MySQL database to ensure data retrieval and manipulation functioned as expected.</w:t>
      </w:r>
    </w:p>
    <w:p w14:paraId="7221B153" w14:textId="77777777" w:rsidR="00202658" w:rsidRDefault="00000000">
      <w:pPr>
        <w:widowControl w:val="0"/>
        <w:numPr>
          <w:ilvl w:val="0"/>
          <w:numId w:val="22"/>
        </w:numPr>
      </w:pPr>
      <w:r>
        <w:rPr>
          <w:b/>
        </w:rPr>
        <w:t>System Testing</w:t>
      </w:r>
      <w:r>
        <w:t>: Comprehensive system tests were conducted on the platform's core functionalities. Key test cases included:</w:t>
      </w:r>
    </w:p>
    <w:p w14:paraId="119CBF4E" w14:textId="77777777" w:rsidR="00202658" w:rsidRDefault="00000000">
      <w:pPr>
        <w:widowControl w:val="0"/>
        <w:numPr>
          <w:ilvl w:val="1"/>
          <w:numId w:val="22"/>
        </w:numPr>
      </w:pPr>
      <w:r>
        <w:rPr>
          <w:b/>
          <w:i/>
        </w:rPr>
        <w:t>TC02_Home Page Load Test</w:t>
      </w:r>
      <w:r>
        <w:rPr>
          <w:i/>
        </w:rPr>
        <w:t xml:space="preserve">: </w:t>
      </w:r>
      <w:r>
        <w:t xml:space="preserve">Verified that the homepage loaded successfully with a </w:t>
      </w:r>
      <w:proofErr w:type="gramStart"/>
      <w:r>
        <w:t>200 status</w:t>
      </w:r>
      <w:proofErr w:type="gramEnd"/>
      <w:r>
        <w:t xml:space="preserve"> code and correct HTML content type.</w:t>
      </w:r>
    </w:p>
    <w:p w14:paraId="4563DA71" w14:textId="77777777" w:rsidR="00202658" w:rsidRDefault="00000000">
      <w:pPr>
        <w:widowControl w:val="0"/>
        <w:numPr>
          <w:ilvl w:val="1"/>
          <w:numId w:val="22"/>
        </w:numPr>
      </w:pPr>
      <w:r>
        <w:rPr>
          <w:b/>
          <w:i/>
        </w:rPr>
        <w:t>TC01_FunnelDataAPI</w:t>
      </w:r>
      <w:r>
        <w:rPr>
          <w:i/>
        </w:rPr>
        <w:t>:</w:t>
      </w:r>
      <w:r>
        <w:t xml:space="preserve"> Tested the Funnel Data API, ensuring it returned the top 10 countries by movie production count, with each item in the response array having the expected structure (</w:t>
      </w:r>
      <w:r>
        <w:rPr>
          <w:i/>
        </w:rPr>
        <w:t>name</w:t>
      </w:r>
      <w:r>
        <w:t xml:space="preserve"> as a string and </w:t>
      </w:r>
      <w:r>
        <w:rPr>
          <w:i/>
        </w:rPr>
        <w:t xml:space="preserve">value </w:t>
      </w:r>
      <w:r>
        <w:t>as a number).</w:t>
      </w:r>
    </w:p>
    <w:p w14:paraId="22C0095A" w14:textId="77777777" w:rsidR="00202658" w:rsidRDefault="00000000">
      <w:pPr>
        <w:widowControl w:val="0"/>
        <w:numPr>
          <w:ilvl w:val="0"/>
          <w:numId w:val="22"/>
        </w:numPr>
      </w:pPr>
      <w:r>
        <w:rPr>
          <w:b/>
        </w:rPr>
        <w:t>Acceptance Testing</w:t>
      </w:r>
      <w:r>
        <w:t xml:space="preserve">: Acceptance tests confirmed that the platform met end-user requirements and functioned correctly from the user's perspective. Tests like </w:t>
      </w:r>
      <w:r>
        <w:rPr>
          <w:i/>
        </w:rPr>
        <w:t>TC04_Update_Profile_View</w:t>
      </w:r>
      <w:r>
        <w:t xml:space="preserve"> validated that user profile updates were correctly processed and displayed, while </w:t>
      </w:r>
      <w:r>
        <w:rPr>
          <w:i/>
        </w:rPr>
        <w:t>TC05_WordCloud Generation</w:t>
      </w:r>
      <w:r>
        <w:t xml:space="preserve"> ensured the word cloud generation function produced the expected output from user text data.</w:t>
      </w:r>
    </w:p>
    <w:p w14:paraId="3C33958A" w14:textId="77777777" w:rsidR="00202658" w:rsidRDefault="00000000">
      <w:pPr>
        <w:widowControl w:val="0"/>
        <w:ind w:left="720"/>
        <w:rPr>
          <w:b/>
          <w:sz w:val="26"/>
          <w:szCs w:val="26"/>
        </w:rPr>
      </w:pPr>
      <w:r>
        <w:rPr>
          <w:b/>
          <w:sz w:val="26"/>
          <w:szCs w:val="26"/>
        </w:rPr>
        <w:t>Testing Techniques</w:t>
      </w:r>
    </w:p>
    <w:p w14:paraId="21FCB2CA" w14:textId="77777777" w:rsidR="00202658" w:rsidRDefault="00000000">
      <w:pPr>
        <w:widowControl w:val="0"/>
        <w:numPr>
          <w:ilvl w:val="0"/>
          <w:numId w:val="7"/>
        </w:numPr>
      </w:pPr>
      <w:r>
        <w:rPr>
          <w:b/>
        </w:rPr>
        <w:t>Manual Testing</w:t>
      </w:r>
      <w:r>
        <w:t>: Detailed manual test cases were performed on critical features. These tests were documented in the STD Manual Testing Report section, with each test outlining objectives, priority, dependencies, input data, expected output, and actual results. Screenshots were included for significant tests to provide visual confirmation of the outcomes.</w:t>
      </w:r>
    </w:p>
    <w:p w14:paraId="7663B92F" w14:textId="77777777" w:rsidR="00202658" w:rsidRDefault="00000000">
      <w:pPr>
        <w:widowControl w:val="0"/>
        <w:numPr>
          <w:ilvl w:val="0"/>
          <w:numId w:val="7"/>
        </w:numPr>
      </w:pPr>
      <w:r>
        <w:rPr>
          <w:b/>
        </w:rPr>
        <w:t>Automated Testing</w:t>
      </w:r>
      <w:r>
        <w:t>: Automated tests were incorporated into a CI/CD pipeline using GitHub Actions, allowing for automated builds and tests within a Docker environment. This setup facilitated consistent testing and deployment, ensuring stability across updates.</w:t>
      </w:r>
    </w:p>
    <w:p w14:paraId="6AC43D0D" w14:textId="77777777" w:rsidR="00202658" w:rsidRDefault="00000000">
      <w:pPr>
        <w:widowControl w:val="0"/>
        <w:ind w:left="720"/>
        <w:rPr>
          <w:b/>
          <w:sz w:val="26"/>
          <w:szCs w:val="26"/>
        </w:rPr>
      </w:pPr>
      <w:r>
        <w:rPr>
          <w:b/>
          <w:sz w:val="26"/>
          <w:szCs w:val="26"/>
        </w:rPr>
        <w:lastRenderedPageBreak/>
        <w:t>Testing Results</w:t>
      </w:r>
    </w:p>
    <w:p w14:paraId="05671B08" w14:textId="77777777" w:rsidR="00202658" w:rsidRDefault="00000000">
      <w:pPr>
        <w:widowControl w:val="0"/>
        <w:numPr>
          <w:ilvl w:val="0"/>
          <w:numId w:val="10"/>
        </w:numPr>
      </w:pPr>
      <w:r>
        <w:rPr>
          <w:b/>
        </w:rPr>
        <w:t>Successful Tests</w:t>
      </w:r>
      <w:r>
        <w:t xml:space="preserve">: All manual and automated tests passed successfully. For example, </w:t>
      </w:r>
      <w:r>
        <w:rPr>
          <w:i/>
        </w:rPr>
        <w:t>TC02_Home Page Load Test</w:t>
      </w:r>
      <w:r>
        <w:t xml:space="preserve"> and </w:t>
      </w:r>
      <w:r>
        <w:rPr>
          <w:i/>
        </w:rPr>
        <w:t>TC01_FunnelDataAPI</w:t>
      </w:r>
      <w:r>
        <w:t xml:space="preserve"> validated that key application features were functioning as expected. Other tests, including data retrieval for the homepage and word cloud generation, also passed without issues.</w:t>
      </w:r>
    </w:p>
    <w:p w14:paraId="5F84A665" w14:textId="77777777" w:rsidR="00202658" w:rsidRDefault="00000000">
      <w:pPr>
        <w:widowControl w:val="0"/>
        <w:numPr>
          <w:ilvl w:val="0"/>
          <w:numId w:val="10"/>
        </w:numPr>
      </w:pPr>
      <w:r>
        <w:rPr>
          <w:b/>
        </w:rPr>
        <w:t>Defect Metrics</w:t>
      </w:r>
      <w:r>
        <w:t>: Throughout development, 30 defects were reported, of which 25 were resolved within the goal of 3 days, yielding a defect repair rate of 83.3%. With approximately 35,000 lines of code, the defect density was calculated at 0.00157 defects per LOC or 1.57 defects per 1,000 LOC, indicating a high level of code quality and robustness.</w:t>
      </w:r>
    </w:p>
    <w:p w14:paraId="7EF05C23" w14:textId="77777777" w:rsidR="00202658" w:rsidRDefault="00000000">
      <w:pPr>
        <w:widowControl w:val="0"/>
        <w:ind w:left="720"/>
      </w:pPr>
      <w:r>
        <w:t xml:space="preserve">In summary, the testing process confirmed that the platform met its functional requirements and maintained stability across updates. The use of manual and automated testing techniques </w:t>
      </w:r>
      <w:proofErr w:type="gramStart"/>
      <w:r>
        <w:t>ensure</w:t>
      </w:r>
      <w:proofErr w:type="gramEnd"/>
      <w:r>
        <w:t xml:space="preserve"> thorough coverage, while defect metrics provide insights for continuous improvement.</w:t>
      </w:r>
    </w:p>
    <w:p w14:paraId="660B96AF" w14:textId="77777777" w:rsidR="00202658" w:rsidRDefault="00202658">
      <w:pPr>
        <w:widowControl w:val="0"/>
        <w:ind w:left="720"/>
      </w:pPr>
    </w:p>
    <w:p w14:paraId="65A0AE09" w14:textId="77777777" w:rsidR="00202658" w:rsidRDefault="00000000">
      <w:pPr>
        <w:pStyle w:val="Heading1"/>
        <w:keepNext w:val="0"/>
        <w:keepLines w:val="0"/>
        <w:widowControl w:val="0"/>
        <w:numPr>
          <w:ilvl w:val="0"/>
          <w:numId w:val="1"/>
        </w:numPr>
        <w:pBdr>
          <w:top w:val="nil"/>
          <w:left w:val="nil"/>
          <w:bottom w:val="nil"/>
          <w:right w:val="nil"/>
          <w:between w:val="nil"/>
        </w:pBdr>
      </w:pPr>
      <w:bookmarkStart w:id="1" w:name="_pqso2mbjyzx4" w:colFirst="0" w:colLast="0"/>
      <w:bookmarkEnd w:id="1"/>
      <w:r>
        <w:t>Manual Testing Report</w:t>
      </w:r>
    </w:p>
    <w:p w14:paraId="60416FC7" w14:textId="77777777" w:rsidR="00202658" w:rsidRDefault="00000000">
      <w:pPr>
        <w:widowControl w:val="0"/>
        <w:ind w:left="720"/>
      </w:pPr>
      <w:r>
        <w:t xml:space="preserve">In this section, you will give a detailed description of each manual test case performed and the result. If this is a previous You shall list what are existing tests developed in the previous semester and what are new tests developed currently. </w:t>
      </w:r>
    </w:p>
    <w:p w14:paraId="4969FD55" w14:textId="77777777" w:rsidR="00202658" w:rsidRDefault="00202658"/>
    <w:p w14:paraId="02289022" w14:textId="77777777" w:rsidR="00202658" w:rsidRDefault="00000000">
      <w:pPr>
        <w:widowControl w:val="0"/>
        <w:pBdr>
          <w:top w:val="nil"/>
          <w:left w:val="nil"/>
          <w:bottom w:val="nil"/>
          <w:right w:val="nil"/>
          <w:between w:val="nil"/>
        </w:pBdr>
        <w:ind w:left="720"/>
      </w:pPr>
      <w:r>
        <w:t xml:space="preserve">Here is a sample template that can be used for each test case. For system tests or acceptance tests, you may also include some screenshots.   </w:t>
      </w:r>
    </w:p>
    <w:p w14:paraId="692E0B31" w14:textId="77777777" w:rsidR="00202658" w:rsidRDefault="00202658">
      <w:pPr>
        <w:widowControl w:val="0"/>
        <w:pBdr>
          <w:top w:val="nil"/>
          <w:left w:val="nil"/>
          <w:bottom w:val="nil"/>
          <w:right w:val="nil"/>
          <w:between w:val="nil"/>
        </w:pBdr>
        <w:ind w:left="720"/>
      </w:pPr>
    </w:p>
    <w:p w14:paraId="26704267" w14:textId="77777777" w:rsidR="00202658" w:rsidRDefault="00000000">
      <w:pPr>
        <w:widowControl w:val="0"/>
        <w:numPr>
          <w:ilvl w:val="0"/>
          <w:numId w:val="15"/>
        </w:numPr>
        <w:pBdr>
          <w:top w:val="nil"/>
          <w:left w:val="nil"/>
          <w:bottom w:val="nil"/>
          <w:right w:val="nil"/>
          <w:between w:val="nil"/>
        </w:pBdr>
        <w:rPr>
          <w:color w:val="444444"/>
          <w:sz w:val="19"/>
          <w:szCs w:val="19"/>
          <w:highlight w:val="white"/>
        </w:rPr>
      </w:pPr>
      <w:r>
        <w:rPr>
          <w:color w:val="444444"/>
          <w:sz w:val="19"/>
          <w:szCs w:val="19"/>
          <w:highlight w:val="white"/>
        </w:rPr>
        <w:t>Test case ID, name</w:t>
      </w:r>
    </w:p>
    <w:p w14:paraId="3BB02D9A" w14:textId="77777777" w:rsidR="00202658" w:rsidRDefault="00000000">
      <w:pPr>
        <w:widowControl w:val="0"/>
        <w:numPr>
          <w:ilvl w:val="0"/>
          <w:numId w:val="15"/>
        </w:numPr>
        <w:pBdr>
          <w:top w:val="nil"/>
          <w:left w:val="nil"/>
          <w:bottom w:val="nil"/>
          <w:right w:val="nil"/>
          <w:between w:val="nil"/>
        </w:pBdr>
        <w:rPr>
          <w:color w:val="444444"/>
          <w:sz w:val="19"/>
          <w:szCs w:val="19"/>
          <w:highlight w:val="white"/>
        </w:rPr>
      </w:pPr>
      <w:r>
        <w:rPr>
          <w:color w:val="444444"/>
          <w:sz w:val="19"/>
          <w:szCs w:val="19"/>
          <w:highlight w:val="white"/>
        </w:rPr>
        <w:t>New or old:</w:t>
      </w:r>
    </w:p>
    <w:p w14:paraId="70D25205" w14:textId="77777777" w:rsidR="00202658" w:rsidRDefault="00000000">
      <w:pPr>
        <w:widowControl w:val="0"/>
        <w:numPr>
          <w:ilvl w:val="0"/>
          <w:numId w:val="15"/>
        </w:numPr>
        <w:pBdr>
          <w:top w:val="nil"/>
          <w:left w:val="nil"/>
          <w:bottom w:val="nil"/>
          <w:right w:val="nil"/>
          <w:between w:val="nil"/>
        </w:pBdr>
        <w:rPr>
          <w:color w:val="444444"/>
          <w:sz w:val="19"/>
          <w:szCs w:val="19"/>
          <w:highlight w:val="white"/>
        </w:rPr>
      </w:pPr>
      <w:r>
        <w:rPr>
          <w:color w:val="444444"/>
          <w:sz w:val="19"/>
          <w:szCs w:val="19"/>
          <w:highlight w:val="white"/>
        </w:rPr>
        <w:t xml:space="preserve">Test items: (what do you </w:t>
      </w:r>
      <w:proofErr w:type="gramStart"/>
      <w:r>
        <w:rPr>
          <w:color w:val="444444"/>
          <w:sz w:val="19"/>
          <w:szCs w:val="19"/>
          <w:highlight w:val="white"/>
        </w:rPr>
        <w:t>test )</w:t>
      </w:r>
      <w:proofErr w:type="gramEnd"/>
      <w:r>
        <w:rPr>
          <w:color w:val="444444"/>
          <w:sz w:val="19"/>
          <w:szCs w:val="19"/>
          <w:highlight w:val="white"/>
        </w:rPr>
        <w:t xml:space="preserve"> </w:t>
      </w:r>
    </w:p>
    <w:p w14:paraId="4FA18B4B" w14:textId="77777777" w:rsidR="00202658" w:rsidRDefault="00000000">
      <w:pPr>
        <w:widowControl w:val="0"/>
        <w:numPr>
          <w:ilvl w:val="0"/>
          <w:numId w:val="15"/>
        </w:numPr>
        <w:pBdr>
          <w:top w:val="nil"/>
          <w:left w:val="nil"/>
          <w:bottom w:val="nil"/>
          <w:right w:val="nil"/>
          <w:between w:val="nil"/>
        </w:pBdr>
        <w:rPr>
          <w:color w:val="444444"/>
          <w:sz w:val="19"/>
          <w:szCs w:val="19"/>
          <w:highlight w:val="white"/>
        </w:rPr>
      </w:pPr>
      <w:r>
        <w:rPr>
          <w:color w:val="444444"/>
          <w:sz w:val="19"/>
          <w:szCs w:val="19"/>
          <w:highlight w:val="white"/>
        </w:rPr>
        <w:t>Test priority (high/medium/low)</w:t>
      </w:r>
    </w:p>
    <w:p w14:paraId="0369914B" w14:textId="77777777" w:rsidR="00202658" w:rsidRDefault="00000000">
      <w:pPr>
        <w:widowControl w:val="0"/>
        <w:numPr>
          <w:ilvl w:val="0"/>
          <w:numId w:val="15"/>
        </w:numPr>
        <w:pBdr>
          <w:top w:val="nil"/>
          <w:left w:val="nil"/>
          <w:bottom w:val="nil"/>
          <w:right w:val="nil"/>
          <w:between w:val="nil"/>
        </w:pBdr>
        <w:rPr>
          <w:color w:val="444444"/>
          <w:sz w:val="19"/>
          <w:szCs w:val="19"/>
          <w:highlight w:val="white"/>
        </w:rPr>
      </w:pPr>
      <w:r>
        <w:rPr>
          <w:color w:val="444444"/>
          <w:sz w:val="19"/>
          <w:szCs w:val="19"/>
          <w:highlight w:val="white"/>
        </w:rPr>
        <w:t xml:space="preserve">Dependencies (to </w:t>
      </w:r>
      <w:proofErr w:type="gramStart"/>
      <w:r>
        <w:rPr>
          <w:color w:val="444444"/>
          <w:sz w:val="19"/>
          <w:szCs w:val="19"/>
          <w:highlight w:val="white"/>
        </w:rPr>
        <w:t>other</w:t>
      </w:r>
      <w:proofErr w:type="gramEnd"/>
      <w:r>
        <w:rPr>
          <w:color w:val="444444"/>
          <w:sz w:val="19"/>
          <w:szCs w:val="19"/>
          <w:highlight w:val="white"/>
        </w:rPr>
        <w:t xml:space="preserve"> test case/requirement if any): </w:t>
      </w:r>
    </w:p>
    <w:p w14:paraId="03F7A3F2" w14:textId="77777777" w:rsidR="00202658" w:rsidRDefault="00000000">
      <w:pPr>
        <w:widowControl w:val="0"/>
        <w:numPr>
          <w:ilvl w:val="0"/>
          <w:numId w:val="15"/>
        </w:numPr>
        <w:pBdr>
          <w:top w:val="nil"/>
          <w:left w:val="nil"/>
          <w:bottom w:val="nil"/>
          <w:right w:val="nil"/>
          <w:between w:val="nil"/>
        </w:pBdr>
        <w:rPr>
          <w:color w:val="444444"/>
          <w:sz w:val="19"/>
          <w:szCs w:val="19"/>
          <w:highlight w:val="white"/>
        </w:rPr>
      </w:pPr>
      <w:r>
        <w:rPr>
          <w:color w:val="444444"/>
          <w:sz w:val="19"/>
          <w:szCs w:val="19"/>
          <w:highlight w:val="white"/>
        </w:rPr>
        <w:t>Preconditions: (if any)</w:t>
      </w:r>
    </w:p>
    <w:p w14:paraId="4E592925" w14:textId="77777777" w:rsidR="00202658" w:rsidRDefault="00000000">
      <w:pPr>
        <w:widowControl w:val="0"/>
        <w:numPr>
          <w:ilvl w:val="0"/>
          <w:numId w:val="15"/>
        </w:numPr>
        <w:pBdr>
          <w:top w:val="nil"/>
          <w:left w:val="nil"/>
          <w:bottom w:val="nil"/>
          <w:right w:val="nil"/>
          <w:between w:val="nil"/>
        </w:pBdr>
        <w:rPr>
          <w:color w:val="444444"/>
          <w:sz w:val="19"/>
          <w:szCs w:val="19"/>
          <w:highlight w:val="white"/>
        </w:rPr>
      </w:pPr>
      <w:r>
        <w:rPr>
          <w:color w:val="444444"/>
          <w:sz w:val="19"/>
          <w:szCs w:val="19"/>
          <w:highlight w:val="white"/>
        </w:rPr>
        <w:t>input data:</w:t>
      </w:r>
    </w:p>
    <w:p w14:paraId="4D8C4D0D" w14:textId="77777777" w:rsidR="00202658" w:rsidRDefault="00000000">
      <w:pPr>
        <w:widowControl w:val="0"/>
        <w:numPr>
          <w:ilvl w:val="0"/>
          <w:numId w:val="15"/>
        </w:numPr>
        <w:pBdr>
          <w:top w:val="nil"/>
          <w:left w:val="nil"/>
          <w:bottom w:val="nil"/>
          <w:right w:val="nil"/>
          <w:between w:val="nil"/>
        </w:pBdr>
        <w:rPr>
          <w:color w:val="444444"/>
          <w:sz w:val="19"/>
          <w:szCs w:val="19"/>
          <w:highlight w:val="white"/>
        </w:rPr>
      </w:pPr>
      <w:r>
        <w:rPr>
          <w:color w:val="444444"/>
          <w:sz w:val="19"/>
          <w:szCs w:val="19"/>
          <w:highlight w:val="white"/>
        </w:rPr>
        <w:t>Test steps:</w:t>
      </w:r>
    </w:p>
    <w:p w14:paraId="1A74D90C" w14:textId="77777777" w:rsidR="00202658" w:rsidRDefault="00000000">
      <w:pPr>
        <w:widowControl w:val="0"/>
        <w:numPr>
          <w:ilvl w:val="0"/>
          <w:numId w:val="15"/>
        </w:numPr>
        <w:pBdr>
          <w:top w:val="nil"/>
          <w:left w:val="nil"/>
          <w:bottom w:val="nil"/>
          <w:right w:val="nil"/>
          <w:between w:val="nil"/>
        </w:pBdr>
        <w:rPr>
          <w:color w:val="444444"/>
          <w:sz w:val="19"/>
          <w:szCs w:val="19"/>
          <w:highlight w:val="white"/>
        </w:rPr>
      </w:pPr>
      <w:r>
        <w:rPr>
          <w:color w:val="444444"/>
          <w:sz w:val="19"/>
          <w:szCs w:val="19"/>
          <w:highlight w:val="white"/>
        </w:rPr>
        <w:t>Postconditions:</w:t>
      </w:r>
    </w:p>
    <w:p w14:paraId="54FE01F4" w14:textId="77777777" w:rsidR="004344DC" w:rsidRDefault="004344DC" w:rsidP="004344DC">
      <w:pPr>
        <w:pStyle w:val="NormalWeb"/>
        <w:numPr>
          <w:ilvl w:val="0"/>
          <w:numId w:val="15"/>
        </w:numPr>
        <w:spacing w:before="0" w:beforeAutospacing="0" w:after="0" w:afterAutospacing="0"/>
        <w:textAlignment w:val="baseline"/>
        <w:rPr>
          <w:rFonts w:ascii="Arial" w:hAnsi="Arial" w:cs="Arial"/>
          <w:color w:val="444444"/>
          <w:sz w:val="19"/>
          <w:szCs w:val="19"/>
        </w:rPr>
      </w:pPr>
      <w:r>
        <w:rPr>
          <w:rFonts w:ascii="Arial" w:hAnsi="Arial" w:cs="Arial"/>
          <w:color w:val="444444"/>
          <w:sz w:val="19"/>
          <w:szCs w:val="19"/>
          <w:shd w:val="clear" w:color="auto" w:fill="FFFFFF"/>
        </w:rPr>
        <w:t>Expected output:</w:t>
      </w:r>
    </w:p>
    <w:p w14:paraId="2F9DDD36" w14:textId="77777777" w:rsidR="004344DC" w:rsidRDefault="004344DC" w:rsidP="004344DC">
      <w:pPr>
        <w:pStyle w:val="NormalWeb"/>
        <w:numPr>
          <w:ilvl w:val="0"/>
          <w:numId w:val="15"/>
        </w:numPr>
        <w:spacing w:before="0" w:beforeAutospacing="0" w:after="0" w:afterAutospacing="0"/>
        <w:textAlignment w:val="baseline"/>
        <w:rPr>
          <w:rFonts w:ascii="Arial" w:hAnsi="Arial" w:cs="Arial"/>
          <w:color w:val="444444"/>
          <w:sz w:val="19"/>
          <w:szCs w:val="19"/>
        </w:rPr>
      </w:pPr>
      <w:r>
        <w:rPr>
          <w:rFonts w:ascii="Arial" w:hAnsi="Arial" w:cs="Arial"/>
          <w:color w:val="444444"/>
          <w:sz w:val="19"/>
          <w:szCs w:val="19"/>
          <w:shd w:val="clear" w:color="auto" w:fill="FFFFFF"/>
        </w:rPr>
        <w:t>Actual output:</w:t>
      </w:r>
    </w:p>
    <w:p w14:paraId="563C25DA" w14:textId="77777777" w:rsidR="004344DC" w:rsidRDefault="004344DC" w:rsidP="004344DC">
      <w:pPr>
        <w:pStyle w:val="NormalWeb"/>
        <w:numPr>
          <w:ilvl w:val="0"/>
          <w:numId w:val="15"/>
        </w:numPr>
        <w:spacing w:before="0" w:beforeAutospacing="0" w:after="0" w:afterAutospacing="0"/>
        <w:textAlignment w:val="baseline"/>
        <w:rPr>
          <w:rFonts w:ascii="Arial" w:hAnsi="Arial" w:cs="Arial"/>
          <w:color w:val="444444"/>
          <w:sz w:val="19"/>
          <w:szCs w:val="19"/>
        </w:rPr>
      </w:pPr>
      <w:r>
        <w:rPr>
          <w:rFonts w:ascii="Arial" w:hAnsi="Arial" w:cs="Arial"/>
          <w:color w:val="444444"/>
          <w:sz w:val="19"/>
          <w:szCs w:val="19"/>
          <w:shd w:val="clear" w:color="auto" w:fill="FFFFFF"/>
        </w:rPr>
        <w:t>Pass or Fail:</w:t>
      </w:r>
    </w:p>
    <w:p w14:paraId="5C84EFBD" w14:textId="77777777" w:rsidR="004344DC" w:rsidRDefault="004344DC" w:rsidP="004344DC">
      <w:pPr>
        <w:pStyle w:val="NormalWeb"/>
        <w:numPr>
          <w:ilvl w:val="0"/>
          <w:numId w:val="15"/>
        </w:numPr>
        <w:spacing w:before="0" w:beforeAutospacing="0" w:after="0" w:afterAutospacing="0"/>
        <w:textAlignment w:val="baseline"/>
        <w:rPr>
          <w:rFonts w:ascii="Arial" w:hAnsi="Arial" w:cs="Arial"/>
          <w:color w:val="444444"/>
          <w:sz w:val="19"/>
          <w:szCs w:val="19"/>
        </w:rPr>
      </w:pPr>
      <w:r>
        <w:rPr>
          <w:rFonts w:ascii="Arial" w:hAnsi="Arial" w:cs="Arial"/>
          <w:color w:val="444444"/>
          <w:sz w:val="19"/>
          <w:szCs w:val="19"/>
          <w:shd w:val="clear" w:color="auto" w:fill="FFFFFF"/>
        </w:rPr>
        <w:t xml:space="preserve">Bug id/link: (this should link to your </w:t>
      </w:r>
      <w:proofErr w:type="spellStart"/>
      <w:r>
        <w:rPr>
          <w:rFonts w:ascii="Arial" w:hAnsi="Arial" w:cs="Arial"/>
          <w:color w:val="444444"/>
          <w:sz w:val="19"/>
          <w:szCs w:val="19"/>
          <w:shd w:val="clear" w:color="auto" w:fill="FFFFFF"/>
        </w:rPr>
        <w:t>github</w:t>
      </w:r>
      <w:proofErr w:type="spellEnd"/>
      <w:r>
        <w:rPr>
          <w:rFonts w:ascii="Arial" w:hAnsi="Arial" w:cs="Arial"/>
          <w:color w:val="444444"/>
          <w:sz w:val="19"/>
          <w:szCs w:val="19"/>
          <w:shd w:val="clear" w:color="auto" w:fill="FFFFFF"/>
        </w:rPr>
        <w:t xml:space="preserve"> issue id)</w:t>
      </w:r>
    </w:p>
    <w:p w14:paraId="72EE13CD" w14:textId="77777777" w:rsidR="004344DC" w:rsidRDefault="004344DC" w:rsidP="004344DC">
      <w:pPr>
        <w:pStyle w:val="NormalWeb"/>
        <w:numPr>
          <w:ilvl w:val="0"/>
          <w:numId w:val="15"/>
        </w:numPr>
        <w:spacing w:before="0" w:beforeAutospacing="0" w:after="0" w:afterAutospacing="0"/>
        <w:textAlignment w:val="baseline"/>
        <w:rPr>
          <w:rFonts w:ascii="Arial" w:hAnsi="Arial" w:cs="Arial"/>
          <w:color w:val="444444"/>
          <w:sz w:val="19"/>
          <w:szCs w:val="19"/>
        </w:rPr>
      </w:pPr>
      <w:r>
        <w:rPr>
          <w:rFonts w:ascii="Arial" w:hAnsi="Arial" w:cs="Arial"/>
          <w:color w:val="444444"/>
          <w:sz w:val="19"/>
          <w:szCs w:val="19"/>
          <w:shd w:val="clear" w:color="auto" w:fill="FFFFFF"/>
        </w:rPr>
        <w:t>Additional notes:</w:t>
      </w:r>
    </w:p>
    <w:p w14:paraId="327AA020" w14:textId="77777777" w:rsidR="004344DC" w:rsidRDefault="004344DC" w:rsidP="004344DC">
      <w:pPr>
        <w:pStyle w:val="NormalWeb"/>
        <w:spacing w:before="0" w:beforeAutospacing="0" w:after="0" w:afterAutospacing="0"/>
        <w:ind w:firstLine="720"/>
      </w:pPr>
      <w:r>
        <w:rPr>
          <w:rFonts w:ascii="Arial" w:hAnsi="Arial" w:cs="Arial"/>
          <w:color w:val="444444"/>
          <w:sz w:val="19"/>
          <w:szCs w:val="19"/>
          <w:shd w:val="clear" w:color="auto" w:fill="FFFFFF"/>
        </w:rPr>
        <w:t>(You can use an additional spreadsheet for this section as well)</w:t>
      </w:r>
    </w:p>
    <w:p w14:paraId="0FB7555D" w14:textId="77777777" w:rsidR="00202658" w:rsidRDefault="00202658" w:rsidP="004344DC">
      <w:pPr>
        <w:widowControl w:val="0"/>
        <w:pBdr>
          <w:top w:val="nil"/>
          <w:left w:val="nil"/>
          <w:bottom w:val="nil"/>
          <w:right w:val="nil"/>
          <w:between w:val="nil"/>
        </w:pBdr>
        <w:ind w:left="1440"/>
        <w:rPr>
          <w:color w:val="444444"/>
          <w:sz w:val="19"/>
          <w:szCs w:val="19"/>
          <w:highlight w:val="white"/>
        </w:rPr>
      </w:pPr>
    </w:p>
    <w:p w14:paraId="6B299BFA" w14:textId="77777777" w:rsidR="004344DC" w:rsidRDefault="004344DC" w:rsidP="004344DC">
      <w:pPr>
        <w:widowControl w:val="0"/>
        <w:pBdr>
          <w:top w:val="nil"/>
          <w:left w:val="nil"/>
          <w:bottom w:val="nil"/>
          <w:right w:val="nil"/>
          <w:between w:val="nil"/>
        </w:pBdr>
        <w:ind w:left="1440"/>
        <w:rPr>
          <w:color w:val="444444"/>
          <w:sz w:val="19"/>
          <w:szCs w:val="19"/>
          <w:highlight w:val="white"/>
        </w:rPr>
      </w:pPr>
    </w:p>
    <w:p w14:paraId="7618F4AF" w14:textId="77777777" w:rsidR="004344DC" w:rsidRDefault="004344DC" w:rsidP="004344DC">
      <w:pPr>
        <w:widowControl w:val="0"/>
        <w:pBdr>
          <w:top w:val="nil"/>
          <w:left w:val="nil"/>
          <w:bottom w:val="nil"/>
          <w:right w:val="nil"/>
          <w:between w:val="nil"/>
        </w:pBdr>
        <w:ind w:left="1440"/>
        <w:rPr>
          <w:color w:val="444444"/>
          <w:sz w:val="19"/>
          <w:szCs w:val="19"/>
          <w:highlight w:val="white"/>
        </w:rPr>
      </w:pPr>
    </w:p>
    <w:p w14:paraId="7D5C8472" w14:textId="77777777" w:rsidR="004344DC" w:rsidRDefault="004344DC" w:rsidP="004344DC">
      <w:pPr>
        <w:widowControl w:val="0"/>
        <w:pBdr>
          <w:top w:val="nil"/>
          <w:left w:val="nil"/>
          <w:bottom w:val="nil"/>
          <w:right w:val="nil"/>
          <w:between w:val="nil"/>
        </w:pBdr>
        <w:ind w:left="1440"/>
        <w:rPr>
          <w:color w:val="444444"/>
          <w:sz w:val="19"/>
          <w:szCs w:val="19"/>
          <w:highlight w:val="white"/>
        </w:rPr>
      </w:pPr>
    </w:p>
    <w:p w14:paraId="242ADA01" w14:textId="77777777" w:rsidR="004344DC" w:rsidRDefault="004344DC" w:rsidP="004344DC">
      <w:pPr>
        <w:widowControl w:val="0"/>
        <w:pBdr>
          <w:top w:val="nil"/>
          <w:left w:val="nil"/>
          <w:bottom w:val="nil"/>
          <w:right w:val="nil"/>
          <w:between w:val="nil"/>
        </w:pBdr>
        <w:ind w:left="1440"/>
        <w:rPr>
          <w:color w:val="444444"/>
          <w:sz w:val="19"/>
          <w:szCs w:val="19"/>
          <w:highlight w:val="white"/>
        </w:rPr>
      </w:pPr>
    </w:p>
    <w:p w14:paraId="0A9E6F7D" w14:textId="77777777" w:rsidR="004344DC" w:rsidRDefault="004344DC" w:rsidP="004344DC">
      <w:pPr>
        <w:widowControl w:val="0"/>
        <w:pBdr>
          <w:top w:val="nil"/>
          <w:left w:val="nil"/>
          <w:bottom w:val="nil"/>
          <w:right w:val="nil"/>
          <w:between w:val="nil"/>
        </w:pBdr>
        <w:ind w:left="1440"/>
        <w:rPr>
          <w:color w:val="444444"/>
          <w:sz w:val="19"/>
          <w:szCs w:val="19"/>
          <w:highlight w:val="white"/>
        </w:rPr>
      </w:pPr>
    </w:p>
    <w:p w14:paraId="419338A0" w14:textId="77777777" w:rsidR="004344DC" w:rsidRDefault="004344DC" w:rsidP="004344DC">
      <w:pPr>
        <w:widowControl w:val="0"/>
        <w:pBdr>
          <w:top w:val="nil"/>
          <w:left w:val="nil"/>
          <w:bottom w:val="nil"/>
          <w:right w:val="nil"/>
          <w:between w:val="nil"/>
        </w:pBdr>
        <w:ind w:left="1440"/>
        <w:rPr>
          <w:color w:val="444444"/>
          <w:sz w:val="19"/>
          <w:szCs w:val="19"/>
          <w:highlight w:val="white"/>
        </w:rPr>
      </w:pPr>
    </w:p>
    <w:p w14:paraId="63A57678" w14:textId="77777777" w:rsidR="004344DC" w:rsidRDefault="004344DC" w:rsidP="004344DC">
      <w:pPr>
        <w:widowControl w:val="0"/>
        <w:pBdr>
          <w:top w:val="nil"/>
          <w:left w:val="nil"/>
          <w:bottom w:val="nil"/>
          <w:right w:val="nil"/>
          <w:between w:val="nil"/>
        </w:pBdr>
        <w:ind w:left="1440"/>
        <w:rPr>
          <w:color w:val="444444"/>
          <w:sz w:val="19"/>
          <w:szCs w:val="19"/>
          <w:highlight w:val="white"/>
        </w:rPr>
      </w:pPr>
    </w:p>
    <w:p w14:paraId="5C9E5958" w14:textId="77777777" w:rsidR="004344DC" w:rsidRDefault="004344DC" w:rsidP="004344DC">
      <w:pPr>
        <w:widowControl w:val="0"/>
        <w:pBdr>
          <w:top w:val="nil"/>
          <w:left w:val="nil"/>
          <w:bottom w:val="nil"/>
          <w:right w:val="nil"/>
          <w:between w:val="nil"/>
        </w:pBdr>
        <w:ind w:left="1440"/>
        <w:rPr>
          <w:color w:val="444444"/>
          <w:sz w:val="19"/>
          <w:szCs w:val="19"/>
          <w:highlight w:val="white"/>
        </w:rPr>
      </w:pPr>
    </w:p>
    <w:p w14:paraId="1FCFD8F5" w14:textId="77777777" w:rsidR="004344DC" w:rsidRPr="00364539" w:rsidRDefault="004344DC" w:rsidP="004344DC">
      <w:pPr>
        <w:spacing w:after="160" w:line="259" w:lineRule="auto"/>
      </w:pPr>
      <w:bookmarkStart w:id="2" w:name="OLE_LINK1"/>
      <w:r w:rsidRPr="00364539">
        <w:rPr>
          <w:b/>
          <w:bCs/>
        </w:rPr>
        <w:t>Test Case ID:</w:t>
      </w:r>
      <w:r w:rsidRPr="00364539">
        <w:t xml:space="preserve"> TC0</w:t>
      </w:r>
      <w:r>
        <w:rPr>
          <w:rFonts w:hint="eastAsia"/>
        </w:rPr>
        <w:t>1</w:t>
      </w:r>
      <w:r w:rsidRPr="00364539">
        <w:t xml:space="preserve">_Funnel Data API Test </w:t>
      </w:r>
      <w:r>
        <w:t>–</w:t>
      </w:r>
      <w:r w:rsidRPr="00364539">
        <w:t xml:space="preserve"> X</w:t>
      </w:r>
      <w:r>
        <w:rPr>
          <w:rFonts w:hint="eastAsia"/>
        </w:rPr>
        <w:t>iao Juan Li</w:t>
      </w:r>
      <w:r w:rsidRPr="00364539">
        <w:br/>
      </w:r>
      <w:r w:rsidRPr="00364539">
        <w:rPr>
          <w:b/>
          <w:bCs/>
        </w:rPr>
        <w:t>New or old:</w:t>
      </w:r>
      <w:r w:rsidRPr="00364539">
        <w:t xml:space="preserve"> New</w:t>
      </w:r>
      <w:r w:rsidRPr="00364539">
        <w:br/>
      </w:r>
      <w:r w:rsidRPr="00364539">
        <w:rPr>
          <w:b/>
          <w:bCs/>
        </w:rPr>
        <w:t>Test items:</w:t>
      </w:r>
      <w:r w:rsidRPr="00364539">
        <w:t xml:space="preserve"> Verify that the funnel-data API endpoint returns the top 10 countries by movie production count with the expected JSON structure.</w:t>
      </w:r>
      <w:r w:rsidRPr="00364539">
        <w:br/>
      </w:r>
      <w:r w:rsidRPr="00364539">
        <w:rPr>
          <w:b/>
          <w:bCs/>
        </w:rPr>
        <w:t>Test priority:</w:t>
      </w:r>
      <w:r w:rsidRPr="00364539">
        <w:t xml:space="preserve"> High</w:t>
      </w:r>
      <w:r w:rsidRPr="00364539">
        <w:br/>
      </w:r>
      <w:r w:rsidRPr="00364539">
        <w:rPr>
          <w:b/>
          <w:bCs/>
        </w:rPr>
        <w:t>Dependencies:</w:t>
      </w:r>
      <w:r w:rsidRPr="00364539">
        <w:t xml:space="preserve"> The funnel-data API endpoint should be correctly configured and accessible.</w:t>
      </w:r>
      <w:r w:rsidRPr="00364539">
        <w:br/>
      </w:r>
      <w:r w:rsidRPr="00364539">
        <w:rPr>
          <w:b/>
          <w:bCs/>
        </w:rPr>
        <w:t>Preconditions:</w:t>
      </w:r>
      <w:r w:rsidRPr="00364539">
        <w:t xml:space="preserve"> The Django application server should be running, and the Docker container setup should be complete with any necessary migrations applied.</w:t>
      </w:r>
      <w:r w:rsidRPr="00364539">
        <w:br/>
      </w:r>
      <w:r w:rsidRPr="00364539">
        <w:rPr>
          <w:b/>
          <w:bCs/>
        </w:rPr>
        <w:t>Input data:</w:t>
      </w:r>
      <w:r w:rsidRPr="00364539">
        <w:t xml:space="preserve"> Request to the funnel-data API endpoint URL (/analysis/funnel-data/).</w:t>
      </w:r>
    </w:p>
    <w:p w14:paraId="03C2EE3F" w14:textId="77777777" w:rsidR="004344DC" w:rsidRPr="00364539" w:rsidRDefault="004344DC" w:rsidP="004344DC">
      <w:pPr>
        <w:spacing w:after="160" w:line="259" w:lineRule="auto"/>
      </w:pPr>
      <w:r w:rsidRPr="00364539">
        <w:rPr>
          <w:b/>
          <w:bCs/>
        </w:rPr>
        <w:t>Test Steps:</w:t>
      </w:r>
    </w:p>
    <w:p w14:paraId="683AA60D" w14:textId="77777777" w:rsidR="004344DC" w:rsidRPr="00364539" w:rsidRDefault="004344DC" w:rsidP="004344DC">
      <w:pPr>
        <w:numPr>
          <w:ilvl w:val="0"/>
          <w:numId w:val="25"/>
        </w:numPr>
        <w:spacing w:after="160" w:line="259" w:lineRule="auto"/>
      </w:pPr>
      <w:r w:rsidRPr="00364539">
        <w:t>Start the Docker container using docker-compose up --build.</w:t>
      </w:r>
    </w:p>
    <w:p w14:paraId="2D011F49" w14:textId="77777777" w:rsidR="004344DC" w:rsidRPr="00364539" w:rsidRDefault="004344DC" w:rsidP="004344DC">
      <w:pPr>
        <w:numPr>
          <w:ilvl w:val="0"/>
          <w:numId w:val="25"/>
        </w:numPr>
        <w:spacing w:after="160" w:line="259" w:lineRule="auto"/>
      </w:pPr>
      <w:r w:rsidRPr="00364539">
        <w:t>Ensure that the Cypress test funnelDataAPI.spec.cy.js is included and set up in the /cypress/e2e/ directory.</w:t>
      </w:r>
    </w:p>
    <w:p w14:paraId="1F19EFD7" w14:textId="77777777" w:rsidR="004344DC" w:rsidRPr="00364539" w:rsidRDefault="004344DC" w:rsidP="004344DC">
      <w:pPr>
        <w:numPr>
          <w:ilvl w:val="0"/>
          <w:numId w:val="25"/>
        </w:numPr>
        <w:spacing w:after="160" w:line="259" w:lineRule="auto"/>
      </w:pPr>
      <w:r w:rsidRPr="00364539">
        <w:t>Run the test using Cypress, either automatically in Docker or manually in the Cypress test runner.</w:t>
      </w:r>
    </w:p>
    <w:p w14:paraId="4112C70C" w14:textId="77777777" w:rsidR="004344DC" w:rsidRPr="00364539" w:rsidRDefault="004344DC" w:rsidP="004344DC">
      <w:pPr>
        <w:spacing w:after="160" w:line="259" w:lineRule="auto"/>
      </w:pPr>
      <w:r w:rsidRPr="00364539">
        <w:rPr>
          <w:b/>
          <w:bCs/>
        </w:rPr>
        <w:t>Postconditions:</w:t>
      </w:r>
      <w:r w:rsidRPr="00364539">
        <w:t xml:space="preserve"> The system returns a JSON response for the funnel-data API endpoint URL.</w:t>
      </w:r>
    </w:p>
    <w:p w14:paraId="086AFD31" w14:textId="77777777" w:rsidR="004344DC" w:rsidRPr="00364539" w:rsidRDefault="004344DC" w:rsidP="004344DC">
      <w:pPr>
        <w:spacing w:after="160" w:line="259" w:lineRule="auto"/>
      </w:pPr>
      <w:r w:rsidRPr="00364539">
        <w:rPr>
          <w:b/>
          <w:bCs/>
        </w:rPr>
        <w:t>Expected output:</w:t>
      </w:r>
    </w:p>
    <w:p w14:paraId="0B7FEE83" w14:textId="77777777" w:rsidR="004344DC" w:rsidRPr="00364539" w:rsidRDefault="004344DC" w:rsidP="004344DC">
      <w:pPr>
        <w:numPr>
          <w:ilvl w:val="0"/>
          <w:numId w:val="26"/>
        </w:numPr>
        <w:spacing w:after="160" w:line="259" w:lineRule="auto"/>
      </w:pPr>
      <w:r w:rsidRPr="00364539">
        <w:t>The response status code is 200.</w:t>
      </w:r>
    </w:p>
    <w:p w14:paraId="45EDC36C" w14:textId="77777777" w:rsidR="004344DC" w:rsidRPr="00364539" w:rsidRDefault="004344DC" w:rsidP="004344DC">
      <w:pPr>
        <w:numPr>
          <w:ilvl w:val="0"/>
          <w:numId w:val="26"/>
        </w:numPr>
        <w:spacing w:after="160" w:line="259" w:lineRule="auto"/>
      </w:pPr>
      <w:r w:rsidRPr="00364539">
        <w:t>The content-type header of the response includes application/</w:t>
      </w:r>
      <w:proofErr w:type="spellStart"/>
      <w:r w:rsidRPr="00364539">
        <w:t>json</w:t>
      </w:r>
      <w:proofErr w:type="spellEnd"/>
      <w:r w:rsidRPr="00364539">
        <w:t>.</w:t>
      </w:r>
    </w:p>
    <w:p w14:paraId="4D6EEA0A" w14:textId="77777777" w:rsidR="004344DC" w:rsidRPr="00364539" w:rsidRDefault="004344DC" w:rsidP="004344DC">
      <w:pPr>
        <w:numPr>
          <w:ilvl w:val="0"/>
          <w:numId w:val="26"/>
        </w:numPr>
        <w:spacing w:after="160" w:line="259" w:lineRule="auto"/>
      </w:pPr>
      <w:r w:rsidRPr="00364539">
        <w:t>The response body is an array with 10 objects.</w:t>
      </w:r>
    </w:p>
    <w:p w14:paraId="33155960" w14:textId="77777777" w:rsidR="004344DC" w:rsidRPr="00364539" w:rsidRDefault="004344DC" w:rsidP="004344DC">
      <w:pPr>
        <w:numPr>
          <w:ilvl w:val="0"/>
          <w:numId w:val="26"/>
        </w:numPr>
        <w:spacing w:after="160" w:line="259" w:lineRule="auto"/>
      </w:pPr>
      <w:r w:rsidRPr="00364539">
        <w:t>Each object in the array contains the keys name and value, where:</w:t>
      </w:r>
    </w:p>
    <w:p w14:paraId="55128640" w14:textId="77777777" w:rsidR="004344DC" w:rsidRPr="00364539" w:rsidRDefault="004344DC" w:rsidP="004344DC">
      <w:pPr>
        <w:numPr>
          <w:ilvl w:val="1"/>
          <w:numId w:val="26"/>
        </w:numPr>
        <w:spacing w:after="160" w:line="259" w:lineRule="auto"/>
      </w:pPr>
      <w:r w:rsidRPr="00364539">
        <w:t>name is a string representing a country.</w:t>
      </w:r>
    </w:p>
    <w:p w14:paraId="42B51EF0" w14:textId="77777777" w:rsidR="004344DC" w:rsidRPr="00364539" w:rsidRDefault="004344DC" w:rsidP="004344DC">
      <w:pPr>
        <w:numPr>
          <w:ilvl w:val="1"/>
          <w:numId w:val="26"/>
        </w:numPr>
        <w:spacing w:after="160" w:line="259" w:lineRule="auto"/>
      </w:pPr>
      <w:r w:rsidRPr="00364539">
        <w:t>value is a number representing the production count for that country.</w:t>
      </w:r>
    </w:p>
    <w:p w14:paraId="3970C749" w14:textId="77777777" w:rsidR="004344DC" w:rsidRPr="00364539" w:rsidRDefault="004344DC" w:rsidP="004344DC">
      <w:pPr>
        <w:spacing w:after="160" w:line="259" w:lineRule="auto"/>
      </w:pPr>
      <w:r w:rsidRPr="00364539">
        <w:rPr>
          <w:b/>
          <w:bCs/>
        </w:rPr>
        <w:t>Actual output:</w:t>
      </w:r>
    </w:p>
    <w:p w14:paraId="369A1D27" w14:textId="77777777" w:rsidR="004344DC" w:rsidRPr="00364539" w:rsidRDefault="004344DC" w:rsidP="004344DC">
      <w:pPr>
        <w:numPr>
          <w:ilvl w:val="0"/>
          <w:numId w:val="27"/>
        </w:numPr>
        <w:spacing w:after="160" w:line="259" w:lineRule="auto"/>
      </w:pPr>
      <w:r w:rsidRPr="00364539">
        <w:t>The response status code was 200, and the content-type was application/</w:t>
      </w:r>
      <w:proofErr w:type="spellStart"/>
      <w:r w:rsidRPr="00364539">
        <w:t>json</w:t>
      </w:r>
      <w:proofErr w:type="spellEnd"/>
      <w:r w:rsidRPr="00364539">
        <w:t>.</w:t>
      </w:r>
    </w:p>
    <w:p w14:paraId="515D2EA5" w14:textId="77777777" w:rsidR="004344DC" w:rsidRPr="00364539" w:rsidRDefault="004344DC" w:rsidP="004344DC">
      <w:pPr>
        <w:numPr>
          <w:ilvl w:val="0"/>
          <w:numId w:val="27"/>
        </w:numPr>
        <w:spacing w:after="160" w:line="259" w:lineRule="auto"/>
      </w:pPr>
      <w:r w:rsidRPr="00364539">
        <w:t>The response body contained an array of 10 objects, each with the expected structure.</w:t>
      </w:r>
    </w:p>
    <w:p w14:paraId="7ED342BC" w14:textId="77777777" w:rsidR="004344DC" w:rsidRPr="00364539" w:rsidRDefault="004344DC" w:rsidP="004344DC">
      <w:pPr>
        <w:spacing w:after="160" w:line="259" w:lineRule="auto"/>
      </w:pPr>
      <w:r w:rsidRPr="00364539">
        <w:rPr>
          <w:b/>
          <w:bCs/>
        </w:rPr>
        <w:t>Pass or Fail:</w:t>
      </w:r>
      <w:r w:rsidRPr="00364539">
        <w:t xml:space="preserve"> Pass</w:t>
      </w:r>
    </w:p>
    <w:p w14:paraId="09B41B7D" w14:textId="77777777" w:rsidR="004344DC" w:rsidRPr="00364539" w:rsidRDefault="004344DC" w:rsidP="004344DC">
      <w:pPr>
        <w:spacing w:after="160" w:line="259" w:lineRule="auto"/>
      </w:pPr>
      <w:r w:rsidRPr="00364539">
        <w:rPr>
          <w:b/>
          <w:bCs/>
        </w:rPr>
        <w:t>Bug id/link:</w:t>
      </w:r>
      <w:r w:rsidRPr="00364539">
        <w:t xml:space="preserve"> None (no issues were found during testing)</w:t>
      </w:r>
    </w:p>
    <w:p w14:paraId="5D8F412E" w14:textId="77777777" w:rsidR="004344DC" w:rsidRDefault="004344DC" w:rsidP="004344DC">
      <w:pPr>
        <w:spacing w:after="160" w:line="259" w:lineRule="auto"/>
      </w:pPr>
      <w:r w:rsidRPr="00364539">
        <w:rPr>
          <w:b/>
          <w:bCs/>
        </w:rPr>
        <w:t>Additional notes:</w:t>
      </w:r>
      <w:r w:rsidRPr="00364539">
        <w:br/>
        <w:t>This test case verifies that the funnel-data API endpoint is correctly configured to return the top 10 countries by movie production count in JSON format. The test case passed without issues, so no further debugging was required.</w:t>
      </w:r>
    </w:p>
    <w:p w14:paraId="4E3E7C07" w14:textId="77777777" w:rsidR="004344DC" w:rsidRDefault="004344DC" w:rsidP="004344DC">
      <w:pPr>
        <w:spacing w:after="160" w:line="259" w:lineRule="auto"/>
      </w:pPr>
    </w:p>
    <w:p w14:paraId="418B1C18" w14:textId="77777777" w:rsidR="004344DC" w:rsidRDefault="004344DC" w:rsidP="004344DC">
      <w:pPr>
        <w:spacing w:after="160" w:line="259" w:lineRule="auto"/>
      </w:pPr>
    </w:p>
    <w:p w14:paraId="72AAA82A" w14:textId="4B057C8E" w:rsidR="004344DC" w:rsidRPr="00364539" w:rsidRDefault="004344DC" w:rsidP="004344DC">
      <w:pPr>
        <w:spacing w:after="160" w:line="259" w:lineRule="auto"/>
      </w:pPr>
      <w:r>
        <w:rPr>
          <w:noProof/>
        </w:rPr>
        <w:lastRenderedPageBreak/>
        <w:drawing>
          <wp:inline distT="0" distB="0" distL="0" distR="0" wp14:anchorId="2C883345" wp14:editId="66E9ECDA">
            <wp:extent cx="5943600" cy="4188460"/>
            <wp:effectExtent l="0" t="0" r="0" b="2540"/>
            <wp:docPr id="87158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87148" name="Picture 871587148"/>
                    <pic:cNvPicPr/>
                  </pic:nvPicPr>
                  <pic:blipFill>
                    <a:blip r:embed="rId8">
                      <a:extLst>
                        <a:ext uri="{28A0092B-C50C-407E-A947-70E740481C1C}">
                          <a14:useLocalDpi xmlns:a14="http://schemas.microsoft.com/office/drawing/2010/main" val="0"/>
                        </a:ext>
                      </a:extLst>
                    </a:blip>
                    <a:stretch>
                      <a:fillRect/>
                    </a:stretch>
                  </pic:blipFill>
                  <pic:spPr>
                    <a:xfrm>
                      <a:off x="0" y="0"/>
                      <a:ext cx="5943600" cy="4188460"/>
                    </a:xfrm>
                    <a:prstGeom prst="rect">
                      <a:avLst/>
                    </a:prstGeom>
                  </pic:spPr>
                </pic:pic>
              </a:graphicData>
            </a:graphic>
          </wp:inline>
        </w:drawing>
      </w:r>
    </w:p>
    <w:bookmarkEnd w:id="2"/>
    <w:p w14:paraId="03FF0C23" w14:textId="77777777" w:rsidR="00202658" w:rsidRDefault="00202658">
      <w:pPr>
        <w:widowControl w:val="0"/>
        <w:ind w:left="720"/>
      </w:pPr>
    </w:p>
    <w:p w14:paraId="6DCA94B8" w14:textId="77777777" w:rsidR="004344DC" w:rsidRDefault="004344DC" w:rsidP="004344DC">
      <w:pPr>
        <w:ind w:left="720"/>
        <w:rPr>
          <w:b/>
        </w:rPr>
      </w:pPr>
      <w:r>
        <w:rPr>
          <w:b/>
        </w:rPr>
        <w:t>Test Case ID</w:t>
      </w:r>
      <w:r>
        <w:t xml:space="preserve">: TC02_Home Page Load Test - </w:t>
      </w:r>
      <w:proofErr w:type="spellStart"/>
      <w:r>
        <w:t>Xuansheng</w:t>
      </w:r>
      <w:proofErr w:type="spellEnd"/>
      <w:r>
        <w:t xml:space="preserve"> Xia</w:t>
      </w:r>
    </w:p>
    <w:p w14:paraId="0FB852B5" w14:textId="77777777" w:rsidR="004344DC" w:rsidRDefault="004344DC" w:rsidP="004344DC">
      <w:pPr>
        <w:widowControl w:val="0"/>
        <w:ind w:left="720"/>
      </w:pPr>
      <w:r>
        <w:rPr>
          <w:b/>
        </w:rPr>
        <w:t>New or old:</w:t>
      </w:r>
      <w:r>
        <w:t xml:space="preserve"> New</w:t>
      </w:r>
    </w:p>
    <w:p w14:paraId="2D499789" w14:textId="77777777" w:rsidR="004344DC" w:rsidRDefault="004344DC" w:rsidP="004344DC">
      <w:pPr>
        <w:widowControl w:val="0"/>
        <w:ind w:left="720"/>
      </w:pPr>
      <w:r>
        <w:rPr>
          <w:b/>
        </w:rPr>
        <w:t>Test items:</w:t>
      </w:r>
      <w:r>
        <w:t xml:space="preserve"> Verify that the home page loads successfully with a </w:t>
      </w:r>
      <w:proofErr w:type="gramStart"/>
      <w:r>
        <w:t>200 status</w:t>
      </w:r>
      <w:proofErr w:type="gramEnd"/>
      <w:r>
        <w:t xml:space="preserve"> code and HTML content.</w:t>
      </w:r>
    </w:p>
    <w:p w14:paraId="7B473BEE" w14:textId="77777777" w:rsidR="004344DC" w:rsidRDefault="004344DC" w:rsidP="004344DC">
      <w:pPr>
        <w:widowControl w:val="0"/>
        <w:ind w:left="720"/>
      </w:pPr>
      <w:r>
        <w:rPr>
          <w:b/>
        </w:rPr>
        <w:t>Test priority:</w:t>
      </w:r>
      <w:r>
        <w:t xml:space="preserve"> High</w:t>
      </w:r>
    </w:p>
    <w:p w14:paraId="76D31F81" w14:textId="77777777" w:rsidR="004344DC" w:rsidRDefault="004344DC" w:rsidP="004344DC">
      <w:pPr>
        <w:widowControl w:val="0"/>
        <w:ind w:left="720"/>
      </w:pPr>
      <w:r>
        <w:rPr>
          <w:b/>
        </w:rPr>
        <w:t>Dependencies:</w:t>
      </w:r>
      <w:r>
        <w:t xml:space="preserve"> None</w:t>
      </w:r>
    </w:p>
    <w:p w14:paraId="1C6C966B" w14:textId="77777777" w:rsidR="004344DC" w:rsidRDefault="004344DC" w:rsidP="004344DC">
      <w:pPr>
        <w:widowControl w:val="0"/>
        <w:ind w:left="720"/>
      </w:pPr>
      <w:r>
        <w:rPr>
          <w:b/>
        </w:rPr>
        <w:t>Preconditions:</w:t>
      </w:r>
      <w:r>
        <w:t xml:space="preserve"> The Django application server should be running, and the Docker container setup should be complete.</w:t>
      </w:r>
    </w:p>
    <w:p w14:paraId="0CD358C5" w14:textId="77777777" w:rsidR="004344DC" w:rsidRDefault="004344DC" w:rsidP="004344DC">
      <w:pPr>
        <w:widowControl w:val="0"/>
        <w:ind w:left="720"/>
      </w:pPr>
      <w:r>
        <w:rPr>
          <w:b/>
        </w:rPr>
        <w:t>Input data:</w:t>
      </w:r>
      <w:r>
        <w:t xml:space="preserve"> Request to the home page URL (/).</w:t>
      </w:r>
    </w:p>
    <w:p w14:paraId="23014580" w14:textId="77777777" w:rsidR="004344DC" w:rsidRDefault="004344DC" w:rsidP="004344DC">
      <w:pPr>
        <w:widowControl w:val="0"/>
        <w:ind w:left="720"/>
        <w:rPr>
          <w:b/>
        </w:rPr>
      </w:pPr>
      <w:r>
        <w:rPr>
          <w:b/>
        </w:rPr>
        <w:t>Test Steps:</w:t>
      </w:r>
    </w:p>
    <w:p w14:paraId="02D4015E" w14:textId="77777777" w:rsidR="004344DC" w:rsidRDefault="004344DC" w:rsidP="004344DC">
      <w:pPr>
        <w:widowControl w:val="0"/>
        <w:numPr>
          <w:ilvl w:val="0"/>
          <w:numId w:val="23"/>
        </w:numPr>
      </w:pPr>
      <w:r>
        <w:t>Start the Docker container using docker-compose up --build.</w:t>
      </w:r>
    </w:p>
    <w:p w14:paraId="1A4519AA" w14:textId="77777777" w:rsidR="004344DC" w:rsidRDefault="004344DC" w:rsidP="004344DC">
      <w:pPr>
        <w:widowControl w:val="0"/>
        <w:numPr>
          <w:ilvl w:val="0"/>
          <w:numId w:val="23"/>
        </w:numPr>
      </w:pPr>
      <w:r>
        <w:t>Ensure that the Cypress test homePage.spec.cy.js is included and set up in the /cypress/e2e/ directory.</w:t>
      </w:r>
    </w:p>
    <w:p w14:paraId="67F6502C" w14:textId="77777777" w:rsidR="004344DC" w:rsidRDefault="004344DC" w:rsidP="004344DC">
      <w:pPr>
        <w:widowControl w:val="0"/>
        <w:numPr>
          <w:ilvl w:val="0"/>
          <w:numId w:val="23"/>
        </w:numPr>
      </w:pPr>
      <w:r>
        <w:t>Run the test using Cypress, either automatically in Docker or manually in the Cypress test runner.</w:t>
      </w:r>
    </w:p>
    <w:p w14:paraId="6F6E886A" w14:textId="77777777" w:rsidR="004344DC" w:rsidRDefault="004344DC" w:rsidP="004344DC">
      <w:pPr>
        <w:widowControl w:val="0"/>
        <w:ind w:left="720"/>
      </w:pPr>
      <w:r>
        <w:rPr>
          <w:b/>
        </w:rPr>
        <w:t>Postconditions</w:t>
      </w:r>
      <w:r>
        <w:t>: The system returns a response for the home page URL.</w:t>
      </w:r>
    </w:p>
    <w:p w14:paraId="7E7441F1" w14:textId="77777777" w:rsidR="004344DC" w:rsidRDefault="004344DC" w:rsidP="004344DC">
      <w:pPr>
        <w:widowControl w:val="0"/>
        <w:ind w:left="720"/>
        <w:rPr>
          <w:b/>
        </w:rPr>
      </w:pPr>
      <w:r>
        <w:rPr>
          <w:b/>
        </w:rPr>
        <w:t>Expected output:</w:t>
      </w:r>
    </w:p>
    <w:p w14:paraId="4D12A912" w14:textId="77777777" w:rsidR="004344DC" w:rsidRDefault="004344DC" w:rsidP="004344DC">
      <w:pPr>
        <w:widowControl w:val="0"/>
        <w:numPr>
          <w:ilvl w:val="0"/>
          <w:numId w:val="20"/>
        </w:numPr>
      </w:pPr>
      <w:r>
        <w:t>The response status code is 200.</w:t>
      </w:r>
    </w:p>
    <w:p w14:paraId="5FECEE61" w14:textId="77777777" w:rsidR="004344DC" w:rsidRDefault="004344DC" w:rsidP="004344DC">
      <w:pPr>
        <w:widowControl w:val="0"/>
        <w:numPr>
          <w:ilvl w:val="0"/>
          <w:numId w:val="20"/>
        </w:numPr>
      </w:pPr>
      <w:r>
        <w:t>The content-type header of the response includes text/html.</w:t>
      </w:r>
    </w:p>
    <w:p w14:paraId="1F81ED16" w14:textId="77777777" w:rsidR="004344DC" w:rsidRDefault="004344DC" w:rsidP="004344DC">
      <w:pPr>
        <w:widowControl w:val="0"/>
        <w:ind w:left="720"/>
        <w:rPr>
          <w:b/>
        </w:rPr>
      </w:pPr>
      <w:r>
        <w:rPr>
          <w:b/>
        </w:rPr>
        <w:t>Actual output:</w:t>
      </w:r>
    </w:p>
    <w:p w14:paraId="56712368" w14:textId="77777777" w:rsidR="004344DC" w:rsidRDefault="004344DC" w:rsidP="004344DC">
      <w:pPr>
        <w:widowControl w:val="0"/>
        <w:numPr>
          <w:ilvl w:val="0"/>
          <w:numId w:val="12"/>
        </w:numPr>
      </w:pPr>
      <w:r>
        <w:lastRenderedPageBreak/>
        <w:t>The response status code was 200, and the content-type was text/html as expected.</w:t>
      </w:r>
    </w:p>
    <w:p w14:paraId="4D683262" w14:textId="77777777" w:rsidR="004344DC" w:rsidRDefault="004344DC" w:rsidP="004344DC">
      <w:pPr>
        <w:widowControl w:val="0"/>
        <w:ind w:left="720"/>
      </w:pPr>
      <w:r>
        <w:rPr>
          <w:b/>
        </w:rPr>
        <w:t xml:space="preserve">Pass or Fail: </w:t>
      </w:r>
      <w:r>
        <w:t>Pass</w:t>
      </w:r>
    </w:p>
    <w:p w14:paraId="3161BF21" w14:textId="77777777" w:rsidR="004344DC" w:rsidRDefault="004344DC" w:rsidP="004344DC">
      <w:pPr>
        <w:widowControl w:val="0"/>
        <w:ind w:left="720"/>
      </w:pPr>
      <w:r>
        <w:rPr>
          <w:b/>
        </w:rPr>
        <w:t xml:space="preserve">Bug id/link: </w:t>
      </w:r>
      <w:r>
        <w:t>None (no issues were found during testing)</w:t>
      </w:r>
    </w:p>
    <w:p w14:paraId="0DEE338D" w14:textId="77777777" w:rsidR="004344DC" w:rsidRDefault="004344DC" w:rsidP="004344DC">
      <w:pPr>
        <w:widowControl w:val="0"/>
        <w:ind w:left="720"/>
      </w:pPr>
      <w:r>
        <w:rPr>
          <w:b/>
        </w:rPr>
        <w:t>Additional notes:</w:t>
      </w:r>
      <w:r>
        <w:t xml:space="preserve"> This test case verifies the server's basic availability and the correct configuration of the home page URL. Since the test passed on the first attempt, no additional debugging was required.</w:t>
      </w:r>
    </w:p>
    <w:p w14:paraId="6A814532" w14:textId="77777777" w:rsidR="00202658" w:rsidRDefault="00202658">
      <w:pPr>
        <w:widowControl w:val="0"/>
        <w:ind w:left="720"/>
      </w:pPr>
    </w:p>
    <w:p w14:paraId="7C488EFD" w14:textId="77777777" w:rsidR="00202658" w:rsidRDefault="00202658">
      <w:pPr>
        <w:widowControl w:val="0"/>
        <w:ind w:left="720"/>
      </w:pPr>
    </w:p>
    <w:p w14:paraId="06A27B79" w14:textId="77777777" w:rsidR="00202658" w:rsidRDefault="00000000">
      <w:pPr>
        <w:ind w:left="720"/>
      </w:pPr>
      <w:r>
        <w:rPr>
          <w:b/>
        </w:rPr>
        <w:t>Test Case ID</w:t>
      </w:r>
      <w:r>
        <w:t xml:space="preserve">: TC03_Homepage_DataRetrieval - </w:t>
      </w:r>
      <w:proofErr w:type="spellStart"/>
      <w:r>
        <w:t>Mingyuan</w:t>
      </w:r>
      <w:proofErr w:type="spellEnd"/>
      <w:r>
        <w:t xml:space="preserve"> Xu</w:t>
      </w:r>
    </w:p>
    <w:p w14:paraId="2267724D" w14:textId="77777777" w:rsidR="00202658" w:rsidRDefault="00000000">
      <w:pPr>
        <w:ind w:left="720"/>
      </w:pPr>
      <w:r>
        <w:rPr>
          <w:b/>
        </w:rPr>
        <w:t>Name</w:t>
      </w:r>
      <w:r>
        <w:t>: Homepage Data Retrieval Test</w:t>
      </w:r>
    </w:p>
    <w:p w14:paraId="7598C74A" w14:textId="77777777" w:rsidR="00202658" w:rsidRDefault="00000000">
      <w:pPr>
        <w:ind w:left="720"/>
      </w:pPr>
      <w:r>
        <w:rPr>
          <w:b/>
        </w:rPr>
        <w:t>New or Old</w:t>
      </w:r>
      <w:r>
        <w:t>: New</w:t>
      </w:r>
    </w:p>
    <w:p w14:paraId="0122617D" w14:textId="77777777" w:rsidR="00202658" w:rsidRDefault="00000000">
      <w:pPr>
        <w:ind w:left="720"/>
      </w:pPr>
      <w:r>
        <w:rPr>
          <w:b/>
        </w:rPr>
        <w:t>Test Items</w:t>
      </w:r>
      <w:r>
        <w:t>: Verify that the application’s homepage can retrieve and display movie data accurately, including language, genre, rating distributions, and popular movies.</w:t>
      </w:r>
    </w:p>
    <w:p w14:paraId="1F02B8C7" w14:textId="77777777" w:rsidR="00202658" w:rsidRDefault="00000000">
      <w:pPr>
        <w:ind w:left="720"/>
      </w:pPr>
      <w:r>
        <w:rPr>
          <w:b/>
        </w:rPr>
        <w:t>Test Priority</w:t>
      </w:r>
      <w:r>
        <w:t>: High</w:t>
      </w:r>
    </w:p>
    <w:p w14:paraId="46775EE5" w14:textId="77777777" w:rsidR="00202658" w:rsidRDefault="00000000">
      <w:pPr>
        <w:ind w:left="720"/>
      </w:pPr>
      <w:r>
        <w:rPr>
          <w:b/>
        </w:rPr>
        <w:t>Dependencies</w:t>
      </w:r>
      <w:r>
        <w:t>: Dependent on the presence of movie data in the database.</w:t>
      </w:r>
    </w:p>
    <w:p w14:paraId="6C8049CC" w14:textId="77777777" w:rsidR="00202658" w:rsidRDefault="00000000">
      <w:pPr>
        <w:ind w:left="720"/>
      </w:pPr>
      <w:r>
        <w:rPr>
          <w:b/>
        </w:rPr>
        <w:t>Preconditions</w:t>
      </w:r>
      <w:r>
        <w:t>:</w:t>
      </w:r>
    </w:p>
    <w:p w14:paraId="109C0E19" w14:textId="77777777" w:rsidR="00202658" w:rsidRDefault="00000000">
      <w:pPr>
        <w:numPr>
          <w:ilvl w:val="0"/>
          <w:numId w:val="2"/>
        </w:numPr>
        <w:ind w:left="1440"/>
      </w:pPr>
      <w:r>
        <w:t>The database should be populated with valid movie data including fields such as language, genre, rating, and title.</w:t>
      </w:r>
    </w:p>
    <w:p w14:paraId="4DD599A4" w14:textId="77777777" w:rsidR="00202658" w:rsidRDefault="00000000">
      <w:pPr>
        <w:numPr>
          <w:ilvl w:val="0"/>
          <w:numId w:val="2"/>
        </w:numPr>
        <w:ind w:left="1440"/>
      </w:pPr>
      <w:r>
        <w:t>The application must be running, and the test environment should be set up with the necessary packages and dependencies installed.</w:t>
      </w:r>
    </w:p>
    <w:p w14:paraId="16740A23" w14:textId="77777777" w:rsidR="00202658" w:rsidRDefault="00000000">
      <w:pPr>
        <w:ind w:left="720"/>
      </w:pPr>
      <w:r>
        <w:rPr>
          <w:b/>
        </w:rPr>
        <w:t>Input Data</w:t>
      </w:r>
      <w:r>
        <w:t>:</w:t>
      </w:r>
    </w:p>
    <w:p w14:paraId="7CB5A738" w14:textId="77777777" w:rsidR="00202658" w:rsidRDefault="00000000">
      <w:pPr>
        <w:numPr>
          <w:ilvl w:val="0"/>
          <w:numId w:val="21"/>
        </w:numPr>
        <w:ind w:left="1440"/>
      </w:pPr>
      <w:r>
        <w:t>HTTP GET request to the application’s root path (</w:t>
      </w:r>
      <w:r>
        <w:rPr>
          <w:rFonts w:ascii="Roboto Mono" w:eastAsia="Roboto Mono" w:hAnsi="Roboto Mono" w:cs="Roboto Mono"/>
          <w:color w:val="188038"/>
        </w:rPr>
        <w:t>/</w:t>
      </w:r>
      <w:r>
        <w:t>).</w:t>
      </w:r>
    </w:p>
    <w:p w14:paraId="5FDD0C9F" w14:textId="77777777" w:rsidR="00202658" w:rsidRDefault="00000000">
      <w:pPr>
        <w:ind w:left="720"/>
      </w:pPr>
      <w:r>
        <w:rPr>
          <w:b/>
        </w:rPr>
        <w:t>Test Steps</w:t>
      </w:r>
      <w:r>
        <w:t>:</w:t>
      </w:r>
    </w:p>
    <w:p w14:paraId="3E3A2493" w14:textId="77777777" w:rsidR="00202658" w:rsidRDefault="00000000">
      <w:pPr>
        <w:numPr>
          <w:ilvl w:val="0"/>
          <w:numId w:val="18"/>
        </w:numPr>
        <w:ind w:left="1440"/>
      </w:pPr>
      <w:r>
        <w:t>Launch the application.</w:t>
      </w:r>
    </w:p>
    <w:p w14:paraId="5799FC0F" w14:textId="77777777" w:rsidR="00202658" w:rsidRDefault="00000000">
      <w:pPr>
        <w:numPr>
          <w:ilvl w:val="0"/>
          <w:numId w:val="18"/>
        </w:numPr>
        <w:ind w:left="1440"/>
      </w:pPr>
      <w:r>
        <w:t xml:space="preserve">Send a GET request to the root path using </w:t>
      </w:r>
      <w:proofErr w:type="spellStart"/>
      <w:r>
        <w:rPr>
          <w:rFonts w:ascii="Roboto Mono" w:eastAsia="Roboto Mono" w:hAnsi="Roboto Mono" w:cs="Roboto Mono"/>
          <w:color w:val="188038"/>
        </w:rPr>
        <w:t>RequestFactory</w:t>
      </w:r>
      <w:proofErr w:type="spellEnd"/>
      <w:r>
        <w:t>.</w:t>
      </w:r>
    </w:p>
    <w:p w14:paraId="4967B16D" w14:textId="77777777" w:rsidR="00202658" w:rsidRDefault="00000000">
      <w:pPr>
        <w:numPr>
          <w:ilvl w:val="0"/>
          <w:numId w:val="18"/>
        </w:numPr>
        <w:ind w:left="1440"/>
      </w:pPr>
      <w:r>
        <w:t>Capture the response and its context.</w:t>
      </w:r>
    </w:p>
    <w:p w14:paraId="2A0E849B" w14:textId="77777777" w:rsidR="00202658" w:rsidRDefault="00000000">
      <w:pPr>
        <w:numPr>
          <w:ilvl w:val="0"/>
          <w:numId w:val="18"/>
        </w:numPr>
        <w:ind w:left="1440"/>
      </w:pPr>
      <w:r>
        <w:t>Verify the status code of the response.</w:t>
      </w:r>
    </w:p>
    <w:p w14:paraId="0A01F844" w14:textId="77777777" w:rsidR="00202658" w:rsidRDefault="00000000">
      <w:pPr>
        <w:numPr>
          <w:ilvl w:val="0"/>
          <w:numId w:val="18"/>
        </w:numPr>
        <w:ind w:left="1440"/>
      </w:pPr>
      <w:r>
        <w:t>Validate the response context for:</w:t>
      </w:r>
    </w:p>
    <w:p w14:paraId="089E06E6" w14:textId="77777777" w:rsidR="00202658" w:rsidRDefault="00000000">
      <w:pPr>
        <w:numPr>
          <w:ilvl w:val="1"/>
          <w:numId w:val="18"/>
        </w:numPr>
        <w:ind w:left="2160"/>
      </w:pPr>
      <w:r>
        <w:rPr>
          <w:rFonts w:ascii="Roboto Mono" w:eastAsia="Roboto Mono" w:hAnsi="Roboto Mono" w:cs="Roboto Mono"/>
          <w:color w:val="188038"/>
        </w:rPr>
        <w:t>list_json1</w:t>
      </w:r>
      <w:r>
        <w:t xml:space="preserve"> containing movie language distribution data.</w:t>
      </w:r>
    </w:p>
    <w:p w14:paraId="317B4FE4" w14:textId="77777777" w:rsidR="00202658" w:rsidRDefault="00000000">
      <w:pPr>
        <w:numPr>
          <w:ilvl w:val="1"/>
          <w:numId w:val="18"/>
        </w:numPr>
        <w:ind w:left="2160"/>
      </w:pPr>
      <w:r>
        <w:rPr>
          <w:rFonts w:ascii="Roboto Mono" w:eastAsia="Roboto Mono" w:hAnsi="Roboto Mono" w:cs="Roboto Mono"/>
          <w:color w:val="188038"/>
        </w:rPr>
        <w:t>x2</w:t>
      </w:r>
      <w:r>
        <w:t xml:space="preserve"> and </w:t>
      </w:r>
      <w:r>
        <w:rPr>
          <w:rFonts w:ascii="Roboto Mono" w:eastAsia="Roboto Mono" w:hAnsi="Roboto Mono" w:cs="Roboto Mono"/>
          <w:color w:val="188038"/>
        </w:rPr>
        <w:t>y2</w:t>
      </w:r>
      <w:r>
        <w:t xml:space="preserve"> for genre distribution data.</w:t>
      </w:r>
    </w:p>
    <w:p w14:paraId="62B4A95B" w14:textId="77777777" w:rsidR="00202658" w:rsidRDefault="00000000">
      <w:pPr>
        <w:numPr>
          <w:ilvl w:val="1"/>
          <w:numId w:val="18"/>
        </w:numPr>
        <w:ind w:left="2160"/>
      </w:pPr>
      <w:r>
        <w:rPr>
          <w:rFonts w:ascii="Roboto Mono" w:eastAsia="Roboto Mono" w:hAnsi="Roboto Mono" w:cs="Roboto Mono"/>
          <w:color w:val="188038"/>
        </w:rPr>
        <w:t>x3</w:t>
      </w:r>
      <w:r>
        <w:t xml:space="preserve"> and </w:t>
      </w:r>
      <w:r>
        <w:rPr>
          <w:rFonts w:ascii="Roboto Mono" w:eastAsia="Roboto Mono" w:hAnsi="Roboto Mono" w:cs="Roboto Mono"/>
          <w:color w:val="188038"/>
        </w:rPr>
        <w:t>y3</w:t>
      </w:r>
      <w:r>
        <w:t xml:space="preserve"> for rating distribution data.</w:t>
      </w:r>
    </w:p>
    <w:p w14:paraId="47D1E57E" w14:textId="77777777" w:rsidR="00202658" w:rsidRDefault="00000000">
      <w:pPr>
        <w:numPr>
          <w:ilvl w:val="1"/>
          <w:numId w:val="18"/>
        </w:numPr>
        <w:ind w:left="2160"/>
      </w:pPr>
      <w:r>
        <w:rPr>
          <w:rFonts w:ascii="Roboto Mono" w:eastAsia="Roboto Mono" w:hAnsi="Roboto Mono" w:cs="Roboto Mono"/>
          <w:color w:val="188038"/>
        </w:rPr>
        <w:t>list_json2</w:t>
      </w:r>
      <w:r>
        <w:t xml:space="preserve"> containing popular movie data.</w:t>
      </w:r>
    </w:p>
    <w:p w14:paraId="5A5E0005" w14:textId="77777777" w:rsidR="00202658" w:rsidRDefault="00000000">
      <w:pPr>
        <w:numPr>
          <w:ilvl w:val="1"/>
          <w:numId w:val="18"/>
        </w:numPr>
        <w:ind w:left="2160"/>
      </w:pPr>
      <w:r>
        <w:rPr>
          <w:rFonts w:ascii="Roboto Mono" w:eastAsia="Roboto Mono" w:hAnsi="Roboto Mono" w:cs="Roboto Mono"/>
          <w:color w:val="188038"/>
        </w:rPr>
        <w:t>x5</w:t>
      </w:r>
      <w:r>
        <w:t xml:space="preserve">, </w:t>
      </w:r>
      <w:r>
        <w:rPr>
          <w:rFonts w:ascii="Roboto Mono" w:eastAsia="Roboto Mono" w:hAnsi="Roboto Mono" w:cs="Roboto Mono"/>
          <w:color w:val="188038"/>
        </w:rPr>
        <w:t>x4</w:t>
      </w:r>
      <w:r>
        <w:t xml:space="preserve">, and </w:t>
      </w:r>
      <w:r>
        <w:rPr>
          <w:rFonts w:ascii="Roboto Mono" w:eastAsia="Roboto Mono" w:hAnsi="Roboto Mono" w:cs="Roboto Mono"/>
          <w:color w:val="188038"/>
        </w:rPr>
        <w:t>y4</w:t>
      </w:r>
      <w:r>
        <w:t xml:space="preserve"> for additional chart data (if applicable).</w:t>
      </w:r>
    </w:p>
    <w:p w14:paraId="63339336" w14:textId="77777777" w:rsidR="00202658" w:rsidRDefault="00000000">
      <w:pPr>
        <w:ind w:left="720"/>
      </w:pPr>
      <w:r>
        <w:rPr>
          <w:b/>
        </w:rPr>
        <w:t>Postconditions</w:t>
      </w:r>
      <w:r>
        <w:t>: The response should return a status code of 200, with structured data in the response context.</w:t>
      </w:r>
    </w:p>
    <w:p w14:paraId="4CA35ED3" w14:textId="77777777" w:rsidR="00202658" w:rsidRDefault="00000000">
      <w:pPr>
        <w:ind w:left="720"/>
      </w:pPr>
      <w:r>
        <w:rPr>
          <w:b/>
        </w:rPr>
        <w:t>Expected Output</w:t>
      </w:r>
      <w:r>
        <w:t>:</w:t>
      </w:r>
    </w:p>
    <w:p w14:paraId="3279A72F" w14:textId="77777777" w:rsidR="00202658" w:rsidRDefault="00000000">
      <w:pPr>
        <w:numPr>
          <w:ilvl w:val="0"/>
          <w:numId w:val="16"/>
        </w:numPr>
        <w:ind w:left="1440"/>
      </w:pPr>
      <w:r>
        <w:t>Response status code should be 200.</w:t>
      </w:r>
    </w:p>
    <w:p w14:paraId="000F8A73" w14:textId="77777777" w:rsidR="00202658" w:rsidRDefault="00000000">
      <w:pPr>
        <w:numPr>
          <w:ilvl w:val="0"/>
          <w:numId w:val="16"/>
        </w:numPr>
        <w:ind w:left="1440"/>
      </w:pPr>
      <w:r>
        <w:rPr>
          <w:rFonts w:ascii="Roboto Mono" w:eastAsia="Roboto Mono" w:hAnsi="Roboto Mono" w:cs="Roboto Mono"/>
          <w:color w:val="188038"/>
        </w:rPr>
        <w:t>list_json1</w:t>
      </w:r>
      <w:r>
        <w:t xml:space="preserve">, </w:t>
      </w:r>
      <w:r>
        <w:rPr>
          <w:rFonts w:ascii="Roboto Mono" w:eastAsia="Roboto Mono" w:hAnsi="Roboto Mono" w:cs="Roboto Mono"/>
          <w:color w:val="188038"/>
        </w:rPr>
        <w:t>x2</w:t>
      </w:r>
      <w:r>
        <w:t xml:space="preserve">, </w:t>
      </w:r>
      <w:r>
        <w:rPr>
          <w:rFonts w:ascii="Roboto Mono" w:eastAsia="Roboto Mono" w:hAnsi="Roboto Mono" w:cs="Roboto Mono"/>
          <w:color w:val="188038"/>
        </w:rPr>
        <w:t>y2</w:t>
      </w:r>
      <w:r>
        <w:t xml:space="preserve">, </w:t>
      </w:r>
      <w:r>
        <w:rPr>
          <w:rFonts w:ascii="Roboto Mono" w:eastAsia="Roboto Mono" w:hAnsi="Roboto Mono" w:cs="Roboto Mono"/>
          <w:color w:val="188038"/>
        </w:rPr>
        <w:t>x3</w:t>
      </w:r>
      <w:r>
        <w:t xml:space="preserve">, </w:t>
      </w:r>
      <w:r>
        <w:rPr>
          <w:rFonts w:ascii="Roboto Mono" w:eastAsia="Roboto Mono" w:hAnsi="Roboto Mono" w:cs="Roboto Mono"/>
          <w:color w:val="188038"/>
        </w:rPr>
        <w:t>y3</w:t>
      </w:r>
      <w:r>
        <w:t xml:space="preserve">, </w:t>
      </w:r>
      <w:r>
        <w:rPr>
          <w:rFonts w:ascii="Roboto Mono" w:eastAsia="Roboto Mono" w:hAnsi="Roboto Mono" w:cs="Roboto Mono"/>
          <w:color w:val="188038"/>
        </w:rPr>
        <w:t>list_json2</w:t>
      </w:r>
      <w:r>
        <w:t xml:space="preserve">, </w:t>
      </w:r>
      <w:r>
        <w:rPr>
          <w:rFonts w:ascii="Roboto Mono" w:eastAsia="Roboto Mono" w:hAnsi="Roboto Mono" w:cs="Roboto Mono"/>
          <w:color w:val="188038"/>
        </w:rPr>
        <w:t>x5</w:t>
      </w:r>
      <w:r>
        <w:t xml:space="preserve">, </w:t>
      </w:r>
      <w:r>
        <w:rPr>
          <w:rFonts w:ascii="Roboto Mono" w:eastAsia="Roboto Mono" w:hAnsi="Roboto Mono" w:cs="Roboto Mono"/>
          <w:color w:val="188038"/>
        </w:rPr>
        <w:t>x4</w:t>
      </w:r>
      <w:r>
        <w:t xml:space="preserve">, and </w:t>
      </w:r>
      <w:r>
        <w:rPr>
          <w:rFonts w:ascii="Roboto Mono" w:eastAsia="Roboto Mono" w:hAnsi="Roboto Mono" w:cs="Roboto Mono"/>
          <w:color w:val="188038"/>
        </w:rPr>
        <w:t>y4</w:t>
      </w:r>
      <w:r>
        <w:t xml:space="preserve"> should all be valid lists with the required fields (</w:t>
      </w:r>
      <w:r>
        <w:rPr>
          <w:rFonts w:ascii="Roboto Mono" w:eastAsia="Roboto Mono" w:hAnsi="Roboto Mono" w:cs="Roboto Mono"/>
          <w:color w:val="188038"/>
        </w:rPr>
        <w:t>value</w:t>
      </w:r>
      <w:r>
        <w:t xml:space="preserve">, </w:t>
      </w:r>
      <w:r>
        <w:rPr>
          <w:rFonts w:ascii="Roboto Mono" w:eastAsia="Roboto Mono" w:hAnsi="Roboto Mono" w:cs="Roboto Mono"/>
          <w:color w:val="188038"/>
        </w:rPr>
        <w:t>name</w:t>
      </w:r>
      <w:r>
        <w:t>).</w:t>
      </w:r>
    </w:p>
    <w:p w14:paraId="6F3EFF1E" w14:textId="77777777" w:rsidR="00202658" w:rsidRDefault="00000000">
      <w:pPr>
        <w:ind w:left="720"/>
      </w:pPr>
      <w:r>
        <w:rPr>
          <w:b/>
        </w:rPr>
        <w:t>Actual Output</w:t>
      </w:r>
      <w:r>
        <w:t>:</w:t>
      </w:r>
    </w:p>
    <w:p w14:paraId="5ECE1B95" w14:textId="77777777" w:rsidR="00202658" w:rsidRDefault="00000000">
      <w:pPr>
        <w:numPr>
          <w:ilvl w:val="0"/>
          <w:numId w:val="3"/>
        </w:numPr>
        <w:ind w:left="1440"/>
      </w:pPr>
      <w:r>
        <w:t>Response status code: 200.</w:t>
      </w:r>
    </w:p>
    <w:p w14:paraId="24050A28" w14:textId="77777777" w:rsidR="00202658" w:rsidRDefault="00000000">
      <w:pPr>
        <w:numPr>
          <w:ilvl w:val="0"/>
          <w:numId w:val="3"/>
        </w:numPr>
        <w:ind w:left="1440"/>
      </w:pPr>
      <w:r>
        <w:t>All context data validated as lists containing expected fields.</w:t>
      </w:r>
    </w:p>
    <w:p w14:paraId="70637100" w14:textId="77777777" w:rsidR="00202658" w:rsidRDefault="00000000">
      <w:pPr>
        <w:ind w:left="720"/>
      </w:pPr>
      <w:r>
        <w:rPr>
          <w:b/>
        </w:rPr>
        <w:lastRenderedPageBreak/>
        <w:t>Pass or Fail</w:t>
      </w:r>
      <w:r>
        <w:t>: Pass</w:t>
      </w:r>
    </w:p>
    <w:p w14:paraId="31F3105A" w14:textId="77777777" w:rsidR="00202658" w:rsidRDefault="00000000">
      <w:pPr>
        <w:ind w:left="720"/>
      </w:pPr>
      <w:r>
        <w:rPr>
          <w:b/>
        </w:rPr>
        <w:t>Bug ID/Link</w:t>
      </w:r>
      <w:r>
        <w:t>: N/A (No issues found during this test)</w:t>
      </w:r>
    </w:p>
    <w:p w14:paraId="54C71034" w14:textId="77777777" w:rsidR="00202658" w:rsidRDefault="00000000">
      <w:pPr>
        <w:ind w:left="720"/>
      </w:pPr>
      <w:r>
        <w:rPr>
          <w:b/>
        </w:rPr>
        <w:t>Additional Notes</w:t>
      </w:r>
      <w:r>
        <w:t>: This test verifies the basic functionality of the homepage data retrieval and ensures that all major data points are accurately captured and displayed. Future enhancements may involve testing for edge cases such as empty database scenarios or data format variations.</w:t>
      </w:r>
    </w:p>
    <w:p w14:paraId="73C58DFA" w14:textId="77777777" w:rsidR="00202658" w:rsidRDefault="00202658">
      <w:pPr>
        <w:widowControl w:val="0"/>
        <w:ind w:left="720"/>
        <w:rPr>
          <w:rFonts w:ascii="Times New Roman" w:eastAsia="Times New Roman" w:hAnsi="Times New Roman" w:cs="Times New Roman"/>
          <w:b/>
          <w:color w:val="444444"/>
          <w:sz w:val="19"/>
          <w:szCs w:val="19"/>
          <w:highlight w:val="white"/>
        </w:rPr>
      </w:pPr>
    </w:p>
    <w:p w14:paraId="7CE4B005" w14:textId="77777777" w:rsidR="00202658" w:rsidRDefault="00202658">
      <w:pPr>
        <w:widowControl w:val="0"/>
        <w:ind w:left="720"/>
        <w:rPr>
          <w:rFonts w:ascii="Times New Roman" w:eastAsia="Times New Roman" w:hAnsi="Times New Roman" w:cs="Times New Roman"/>
          <w:b/>
          <w:color w:val="444444"/>
          <w:sz w:val="19"/>
          <w:szCs w:val="19"/>
          <w:highlight w:val="white"/>
        </w:rPr>
      </w:pPr>
    </w:p>
    <w:p w14:paraId="6C41A7ED" w14:textId="77777777" w:rsidR="00202658" w:rsidRDefault="00202658">
      <w:pPr>
        <w:widowControl w:val="0"/>
        <w:ind w:left="720"/>
        <w:rPr>
          <w:rFonts w:ascii="Times New Roman" w:eastAsia="Times New Roman" w:hAnsi="Times New Roman" w:cs="Times New Roman"/>
          <w:b/>
          <w:color w:val="444444"/>
          <w:sz w:val="19"/>
          <w:szCs w:val="19"/>
          <w:highlight w:val="white"/>
        </w:rPr>
      </w:pPr>
    </w:p>
    <w:p w14:paraId="2DD40F88" w14:textId="77777777" w:rsidR="00202658" w:rsidRDefault="00000000">
      <w:pPr>
        <w:widowControl w:val="0"/>
        <w:ind w:left="720"/>
        <w:rPr>
          <w:rFonts w:ascii="Times New Roman" w:eastAsia="Times New Roman" w:hAnsi="Times New Roman" w:cs="Times New Roman"/>
          <w:b/>
          <w:color w:val="444444"/>
          <w:sz w:val="19"/>
          <w:szCs w:val="19"/>
          <w:highlight w:val="white"/>
        </w:rPr>
      </w:pPr>
      <w:r>
        <w:rPr>
          <w:rFonts w:ascii="Times New Roman" w:eastAsia="Times New Roman" w:hAnsi="Times New Roman" w:cs="Times New Roman"/>
          <w:b/>
          <w:color w:val="444444"/>
          <w:sz w:val="19"/>
          <w:szCs w:val="19"/>
          <w:highlight w:val="white"/>
        </w:rPr>
        <w:t xml:space="preserve">Test Case ID: TC04_Update_Profile_View - </w:t>
      </w:r>
      <w:proofErr w:type="spellStart"/>
      <w:r>
        <w:rPr>
          <w:rFonts w:ascii="Times New Roman" w:eastAsia="Times New Roman" w:hAnsi="Times New Roman" w:cs="Times New Roman"/>
          <w:b/>
          <w:color w:val="444444"/>
          <w:sz w:val="19"/>
          <w:szCs w:val="19"/>
          <w:highlight w:val="white"/>
        </w:rPr>
        <w:t>Hengyi</w:t>
      </w:r>
      <w:proofErr w:type="spellEnd"/>
      <w:r>
        <w:rPr>
          <w:rFonts w:ascii="Times New Roman" w:eastAsia="Times New Roman" w:hAnsi="Times New Roman" w:cs="Times New Roman"/>
          <w:b/>
          <w:color w:val="444444"/>
          <w:sz w:val="19"/>
          <w:szCs w:val="19"/>
          <w:highlight w:val="white"/>
        </w:rPr>
        <w:t xml:space="preserve"> Song</w:t>
      </w:r>
    </w:p>
    <w:p w14:paraId="3B64A58E" w14:textId="77777777" w:rsidR="00202658" w:rsidRDefault="00000000">
      <w:pPr>
        <w:widowControl w:val="0"/>
        <w:ind w:left="72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b/>
          <w:color w:val="444444"/>
          <w:sz w:val="19"/>
          <w:szCs w:val="19"/>
          <w:highlight w:val="white"/>
        </w:rPr>
        <w:t>New or old</w:t>
      </w:r>
      <w:r>
        <w:rPr>
          <w:rFonts w:ascii="Times New Roman" w:eastAsia="Times New Roman" w:hAnsi="Times New Roman" w:cs="Times New Roman"/>
          <w:color w:val="444444"/>
          <w:sz w:val="19"/>
          <w:szCs w:val="19"/>
          <w:highlight w:val="white"/>
        </w:rPr>
        <w:t>: New</w:t>
      </w:r>
    </w:p>
    <w:p w14:paraId="1F300790" w14:textId="77777777" w:rsidR="00202658" w:rsidRDefault="00000000">
      <w:pPr>
        <w:widowControl w:val="0"/>
        <w:ind w:left="72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b/>
          <w:color w:val="444444"/>
          <w:sz w:val="19"/>
          <w:szCs w:val="19"/>
          <w:highlight w:val="white"/>
        </w:rPr>
        <w:t>Test items</w:t>
      </w:r>
      <w:r>
        <w:rPr>
          <w:rFonts w:ascii="Times New Roman" w:eastAsia="Times New Roman" w:hAnsi="Times New Roman" w:cs="Times New Roman"/>
          <w:color w:val="444444"/>
          <w:sz w:val="19"/>
          <w:szCs w:val="19"/>
          <w:highlight w:val="white"/>
        </w:rPr>
        <w:t xml:space="preserve">: </w:t>
      </w:r>
    </w:p>
    <w:p w14:paraId="109EE406" w14:textId="77777777" w:rsidR="00202658" w:rsidRDefault="00000000">
      <w:pPr>
        <w:widowControl w:val="0"/>
        <w:ind w:left="114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color w:val="444444"/>
          <w:sz w:val="19"/>
          <w:szCs w:val="19"/>
          <w:highlight w:val="white"/>
        </w:rPr>
        <w:t xml:space="preserve">Verify that the </w:t>
      </w:r>
      <w:proofErr w:type="spellStart"/>
      <w:r>
        <w:rPr>
          <w:rFonts w:ascii="Times New Roman" w:eastAsia="Times New Roman" w:hAnsi="Times New Roman" w:cs="Times New Roman"/>
          <w:color w:val="444444"/>
          <w:sz w:val="19"/>
          <w:szCs w:val="19"/>
          <w:highlight w:val="white"/>
        </w:rPr>
        <w:t>update_profile</w:t>
      </w:r>
      <w:proofErr w:type="spellEnd"/>
      <w:r>
        <w:rPr>
          <w:rFonts w:ascii="Times New Roman" w:eastAsia="Times New Roman" w:hAnsi="Times New Roman" w:cs="Times New Roman"/>
          <w:color w:val="444444"/>
          <w:sz w:val="19"/>
          <w:szCs w:val="19"/>
          <w:highlight w:val="white"/>
        </w:rPr>
        <w:t xml:space="preserve"> view correctly updates the user profile information, ensuring data is saved as expected.</w:t>
      </w:r>
    </w:p>
    <w:p w14:paraId="3A9E834F" w14:textId="77777777" w:rsidR="00202658" w:rsidRDefault="00000000">
      <w:pPr>
        <w:widowControl w:val="0"/>
        <w:ind w:left="72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b/>
          <w:color w:val="444444"/>
          <w:sz w:val="19"/>
          <w:szCs w:val="19"/>
          <w:highlight w:val="white"/>
        </w:rPr>
        <w:t>Test priority</w:t>
      </w:r>
      <w:r>
        <w:rPr>
          <w:rFonts w:ascii="Times New Roman" w:eastAsia="Times New Roman" w:hAnsi="Times New Roman" w:cs="Times New Roman"/>
          <w:color w:val="444444"/>
          <w:sz w:val="19"/>
          <w:szCs w:val="19"/>
          <w:highlight w:val="white"/>
        </w:rPr>
        <w:t>: High</w:t>
      </w:r>
    </w:p>
    <w:p w14:paraId="6E205253" w14:textId="77777777" w:rsidR="00202658" w:rsidRDefault="00000000">
      <w:pPr>
        <w:widowControl w:val="0"/>
        <w:ind w:left="72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b/>
          <w:color w:val="444444"/>
          <w:sz w:val="19"/>
          <w:szCs w:val="19"/>
          <w:highlight w:val="white"/>
        </w:rPr>
        <w:t>Dependencies</w:t>
      </w:r>
      <w:r>
        <w:rPr>
          <w:rFonts w:ascii="Times New Roman" w:eastAsia="Times New Roman" w:hAnsi="Times New Roman" w:cs="Times New Roman"/>
          <w:color w:val="444444"/>
          <w:sz w:val="19"/>
          <w:szCs w:val="19"/>
          <w:highlight w:val="white"/>
        </w:rPr>
        <w:t xml:space="preserve">: Relies on user authentication to access the </w:t>
      </w:r>
      <w:proofErr w:type="spellStart"/>
      <w:r>
        <w:rPr>
          <w:rFonts w:ascii="Times New Roman" w:eastAsia="Times New Roman" w:hAnsi="Times New Roman" w:cs="Times New Roman"/>
          <w:color w:val="444444"/>
          <w:sz w:val="19"/>
          <w:szCs w:val="19"/>
          <w:highlight w:val="white"/>
        </w:rPr>
        <w:t>update_profile</w:t>
      </w:r>
      <w:proofErr w:type="spellEnd"/>
      <w:r>
        <w:rPr>
          <w:rFonts w:ascii="Times New Roman" w:eastAsia="Times New Roman" w:hAnsi="Times New Roman" w:cs="Times New Roman"/>
          <w:color w:val="444444"/>
          <w:sz w:val="19"/>
          <w:szCs w:val="19"/>
          <w:highlight w:val="white"/>
        </w:rPr>
        <w:t xml:space="preserve"> view.</w:t>
      </w:r>
    </w:p>
    <w:p w14:paraId="6903382E" w14:textId="77777777" w:rsidR="00202658" w:rsidRDefault="00000000">
      <w:pPr>
        <w:widowControl w:val="0"/>
        <w:ind w:left="72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b/>
          <w:color w:val="444444"/>
          <w:sz w:val="19"/>
          <w:szCs w:val="19"/>
          <w:highlight w:val="white"/>
        </w:rPr>
        <w:t>Preconditions</w:t>
      </w:r>
      <w:r>
        <w:rPr>
          <w:rFonts w:ascii="Times New Roman" w:eastAsia="Times New Roman" w:hAnsi="Times New Roman" w:cs="Times New Roman"/>
          <w:color w:val="444444"/>
          <w:sz w:val="19"/>
          <w:szCs w:val="19"/>
          <w:highlight w:val="white"/>
        </w:rPr>
        <w:t>: User must be logged in with appropriate permissions.</w:t>
      </w:r>
    </w:p>
    <w:p w14:paraId="3B8F2AA2" w14:textId="77777777" w:rsidR="00202658" w:rsidRDefault="00000000">
      <w:pPr>
        <w:widowControl w:val="0"/>
        <w:ind w:left="72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b/>
          <w:color w:val="444444"/>
          <w:sz w:val="19"/>
          <w:szCs w:val="19"/>
          <w:highlight w:val="white"/>
        </w:rPr>
        <w:t>Input data</w:t>
      </w:r>
      <w:r>
        <w:rPr>
          <w:rFonts w:ascii="Times New Roman" w:eastAsia="Times New Roman" w:hAnsi="Times New Roman" w:cs="Times New Roman"/>
          <w:color w:val="444444"/>
          <w:sz w:val="19"/>
          <w:szCs w:val="19"/>
          <w:highlight w:val="white"/>
        </w:rPr>
        <w:t>:</w:t>
      </w:r>
    </w:p>
    <w:p w14:paraId="7E634E3B" w14:textId="77777777" w:rsidR="00202658" w:rsidRDefault="00000000">
      <w:pPr>
        <w:widowControl w:val="0"/>
        <w:ind w:left="720" w:firstLine="42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color w:val="444444"/>
          <w:sz w:val="19"/>
          <w:szCs w:val="19"/>
          <w:highlight w:val="white"/>
        </w:rPr>
        <w:t>username</w:t>
      </w:r>
    </w:p>
    <w:p w14:paraId="42BD3547" w14:textId="77777777" w:rsidR="00202658" w:rsidRDefault="00000000">
      <w:pPr>
        <w:widowControl w:val="0"/>
        <w:ind w:left="720" w:firstLine="42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color w:val="444444"/>
          <w:sz w:val="19"/>
          <w:szCs w:val="19"/>
          <w:highlight w:val="white"/>
        </w:rPr>
        <w:t>email</w:t>
      </w:r>
    </w:p>
    <w:p w14:paraId="6FB1CAC5" w14:textId="77777777" w:rsidR="00202658" w:rsidRDefault="00000000">
      <w:pPr>
        <w:widowControl w:val="0"/>
        <w:ind w:left="720" w:firstLine="420"/>
        <w:rPr>
          <w:rFonts w:ascii="Times New Roman" w:eastAsia="Times New Roman" w:hAnsi="Times New Roman" w:cs="Times New Roman"/>
          <w:color w:val="444444"/>
          <w:sz w:val="19"/>
          <w:szCs w:val="19"/>
          <w:highlight w:val="white"/>
        </w:rPr>
      </w:pPr>
      <w:proofErr w:type="spellStart"/>
      <w:r>
        <w:rPr>
          <w:rFonts w:ascii="Times New Roman" w:eastAsia="Times New Roman" w:hAnsi="Times New Roman" w:cs="Times New Roman"/>
          <w:color w:val="444444"/>
          <w:sz w:val="19"/>
          <w:szCs w:val="19"/>
          <w:highlight w:val="white"/>
        </w:rPr>
        <w:t>first_name</w:t>
      </w:r>
      <w:proofErr w:type="spellEnd"/>
    </w:p>
    <w:p w14:paraId="12BCC993" w14:textId="77777777" w:rsidR="00202658" w:rsidRDefault="00000000">
      <w:pPr>
        <w:widowControl w:val="0"/>
        <w:ind w:left="720" w:firstLine="420"/>
        <w:rPr>
          <w:rFonts w:ascii="Times New Roman" w:eastAsia="Times New Roman" w:hAnsi="Times New Roman" w:cs="Times New Roman"/>
          <w:color w:val="444444"/>
          <w:sz w:val="19"/>
          <w:szCs w:val="19"/>
          <w:highlight w:val="white"/>
        </w:rPr>
      </w:pPr>
      <w:proofErr w:type="spellStart"/>
      <w:r>
        <w:rPr>
          <w:rFonts w:ascii="Times New Roman" w:eastAsia="Times New Roman" w:hAnsi="Times New Roman" w:cs="Times New Roman"/>
          <w:color w:val="444444"/>
          <w:sz w:val="19"/>
          <w:szCs w:val="19"/>
          <w:highlight w:val="white"/>
        </w:rPr>
        <w:t>last_name</w:t>
      </w:r>
      <w:proofErr w:type="spellEnd"/>
    </w:p>
    <w:p w14:paraId="6F8DD65B" w14:textId="77777777" w:rsidR="00202658" w:rsidRDefault="00000000">
      <w:pPr>
        <w:widowControl w:val="0"/>
        <w:ind w:left="72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b/>
          <w:color w:val="444444"/>
          <w:sz w:val="19"/>
          <w:szCs w:val="19"/>
          <w:highlight w:val="white"/>
        </w:rPr>
        <w:t>Test steps</w:t>
      </w:r>
      <w:r>
        <w:rPr>
          <w:rFonts w:ascii="Times New Roman" w:eastAsia="Times New Roman" w:hAnsi="Times New Roman" w:cs="Times New Roman"/>
          <w:color w:val="444444"/>
          <w:sz w:val="19"/>
          <w:szCs w:val="19"/>
          <w:highlight w:val="white"/>
        </w:rPr>
        <w:t>:</w:t>
      </w:r>
    </w:p>
    <w:p w14:paraId="2F65459D" w14:textId="77777777" w:rsidR="00202658" w:rsidRDefault="00000000">
      <w:pPr>
        <w:widowControl w:val="0"/>
        <w:ind w:left="72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color w:val="444444"/>
          <w:sz w:val="19"/>
          <w:szCs w:val="19"/>
          <w:highlight w:val="white"/>
        </w:rPr>
        <w:t>1.</w:t>
      </w:r>
      <w:r>
        <w:rPr>
          <w:rFonts w:ascii="Times New Roman" w:eastAsia="Times New Roman" w:hAnsi="Times New Roman" w:cs="Times New Roman"/>
          <w:color w:val="444444"/>
          <w:sz w:val="14"/>
          <w:szCs w:val="14"/>
          <w:highlight w:val="white"/>
        </w:rPr>
        <w:t xml:space="preserve">       </w:t>
      </w:r>
      <w:r>
        <w:rPr>
          <w:rFonts w:ascii="Times New Roman" w:eastAsia="Times New Roman" w:hAnsi="Times New Roman" w:cs="Times New Roman"/>
          <w:color w:val="444444"/>
          <w:sz w:val="19"/>
          <w:szCs w:val="19"/>
          <w:highlight w:val="white"/>
        </w:rPr>
        <w:t>Log in to the platform as a registered user.</w:t>
      </w:r>
    </w:p>
    <w:p w14:paraId="5B2C68E2" w14:textId="77777777" w:rsidR="00202658" w:rsidRDefault="00000000">
      <w:pPr>
        <w:widowControl w:val="0"/>
        <w:ind w:left="72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color w:val="444444"/>
          <w:sz w:val="19"/>
          <w:szCs w:val="19"/>
          <w:highlight w:val="white"/>
        </w:rPr>
        <w:t>2.</w:t>
      </w:r>
      <w:r>
        <w:rPr>
          <w:rFonts w:ascii="Times New Roman" w:eastAsia="Times New Roman" w:hAnsi="Times New Roman" w:cs="Times New Roman"/>
          <w:color w:val="444444"/>
          <w:sz w:val="14"/>
          <w:szCs w:val="14"/>
          <w:highlight w:val="white"/>
        </w:rPr>
        <w:t xml:space="preserve">       </w:t>
      </w:r>
      <w:r>
        <w:rPr>
          <w:rFonts w:ascii="Times New Roman" w:eastAsia="Times New Roman" w:hAnsi="Times New Roman" w:cs="Times New Roman"/>
          <w:color w:val="444444"/>
          <w:sz w:val="19"/>
          <w:szCs w:val="19"/>
          <w:highlight w:val="white"/>
        </w:rPr>
        <w:t>Navigate to the profile update page (/profile/update/).</w:t>
      </w:r>
    </w:p>
    <w:p w14:paraId="51C07F91" w14:textId="77777777" w:rsidR="00202658" w:rsidRDefault="00000000">
      <w:pPr>
        <w:widowControl w:val="0"/>
        <w:ind w:left="72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color w:val="444444"/>
          <w:sz w:val="19"/>
          <w:szCs w:val="19"/>
          <w:highlight w:val="white"/>
        </w:rPr>
        <w:t>3.</w:t>
      </w:r>
      <w:r>
        <w:rPr>
          <w:rFonts w:ascii="Times New Roman" w:eastAsia="Times New Roman" w:hAnsi="Times New Roman" w:cs="Times New Roman"/>
          <w:color w:val="444444"/>
          <w:sz w:val="14"/>
          <w:szCs w:val="14"/>
          <w:highlight w:val="white"/>
        </w:rPr>
        <w:t xml:space="preserve">       </w:t>
      </w:r>
      <w:r>
        <w:rPr>
          <w:rFonts w:ascii="Times New Roman" w:eastAsia="Times New Roman" w:hAnsi="Times New Roman" w:cs="Times New Roman"/>
          <w:color w:val="444444"/>
          <w:sz w:val="19"/>
          <w:szCs w:val="19"/>
          <w:highlight w:val="white"/>
        </w:rPr>
        <w:t>Fill in the profile form with the provided input data:</w:t>
      </w:r>
    </w:p>
    <w:p w14:paraId="60EAB2DE" w14:textId="77777777" w:rsidR="00202658" w:rsidRDefault="00000000">
      <w:pPr>
        <w:widowControl w:val="0"/>
        <w:ind w:left="1140" w:firstLine="42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color w:val="444444"/>
          <w:sz w:val="19"/>
          <w:szCs w:val="19"/>
          <w:highlight w:val="white"/>
        </w:rPr>
        <w:t>username</w:t>
      </w:r>
    </w:p>
    <w:p w14:paraId="26DCDCA5" w14:textId="77777777" w:rsidR="00202658" w:rsidRDefault="00000000">
      <w:pPr>
        <w:widowControl w:val="0"/>
        <w:ind w:left="1140" w:firstLine="42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color w:val="444444"/>
          <w:sz w:val="19"/>
          <w:szCs w:val="19"/>
          <w:highlight w:val="white"/>
        </w:rPr>
        <w:t>email</w:t>
      </w:r>
    </w:p>
    <w:p w14:paraId="0209724C" w14:textId="77777777" w:rsidR="00202658" w:rsidRDefault="00000000">
      <w:pPr>
        <w:widowControl w:val="0"/>
        <w:ind w:left="1140" w:firstLine="420"/>
        <w:rPr>
          <w:rFonts w:ascii="Times New Roman" w:eastAsia="Times New Roman" w:hAnsi="Times New Roman" w:cs="Times New Roman"/>
          <w:color w:val="444444"/>
          <w:sz w:val="19"/>
          <w:szCs w:val="19"/>
          <w:highlight w:val="white"/>
        </w:rPr>
      </w:pPr>
      <w:proofErr w:type="spellStart"/>
      <w:r>
        <w:rPr>
          <w:rFonts w:ascii="Times New Roman" w:eastAsia="Times New Roman" w:hAnsi="Times New Roman" w:cs="Times New Roman"/>
          <w:color w:val="444444"/>
          <w:sz w:val="19"/>
          <w:szCs w:val="19"/>
          <w:highlight w:val="white"/>
        </w:rPr>
        <w:t>first_name</w:t>
      </w:r>
      <w:proofErr w:type="spellEnd"/>
    </w:p>
    <w:p w14:paraId="3F72849B" w14:textId="77777777" w:rsidR="00202658" w:rsidRDefault="00000000">
      <w:pPr>
        <w:widowControl w:val="0"/>
        <w:ind w:left="1140" w:firstLine="420"/>
        <w:rPr>
          <w:rFonts w:ascii="Times New Roman" w:eastAsia="Times New Roman" w:hAnsi="Times New Roman" w:cs="Times New Roman"/>
          <w:color w:val="444444"/>
          <w:sz w:val="19"/>
          <w:szCs w:val="19"/>
          <w:highlight w:val="white"/>
        </w:rPr>
      </w:pPr>
      <w:proofErr w:type="spellStart"/>
      <w:r>
        <w:rPr>
          <w:rFonts w:ascii="Times New Roman" w:eastAsia="Times New Roman" w:hAnsi="Times New Roman" w:cs="Times New Roman"/>
          <w:color w:val="444444"/>
          <w:sz w:val="19"/>
          <w:szCs w:val="19"/>
          <w:highlight w:val="white"/>
        </w:rPr>
        <w:t>last_name</w:t>
      </w:r>
      <w:proofErr w:type="spellEnd"/>
    </w:p>
    <w:p w14:paraId="27561497" w14:textId="77777777" w:rsidR="00202658" w:rsidRDefault="00000000">
      <w:pPr>
        <w:widowControl w:val="0"/>
        <w:ind w:left="72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color w:val="444444"/>
          <w:sz w:val="19"/>
          <w:szCs w:val="19"/>
          <w:highlight w:val="white"/>
        </w:rPr>
        <w:t>4.</w:t>
      </w:r>
      <w:r>
        <w:rPr>
          <w:rFonts w:ascii="Times New Roman" w:eastAsia="Times New Roman" w:hAnsi="Times New Roman" w:cs="Times New Roman"/>
          <w:color w:val="444444"/>
          <w:sz w:val="14"/>
          <w:szCs w:val="14"/>
          <w:highlight w:val="white"/>
        </w:rPr>
        <w:t xml:space="preserve">       </w:t>
      </w:r>
      <w:r>
        <w:rPr>
          <w:rFonts w:ascii="Times New Roman" w:eastAsia="Times New Roman" w:hAnsi="Times New Roman" w:cs="Times New Roman"/>
          <w:color w:val="444444"/>
          <w:sz w:val="19"/>
          <w:szCs w:val="19"/>
          <w:highlight w:val="white"/>
        </w:rPr>
        <w:t>Submit the form to update the profile.</w:t>
      </w:r>
    </w:p>
    <w:p w14:paraId="2C60AD03" w14:textId="77777777" w:rsidR="00202658" w:rsidRDefault="00000000">
      <w:pPr>
        <w:widowControl w:val="0"/>
        <w:ind w:left="72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color w:val="444444"/>
          <w:sz w:val="19"/>
          <w:szCs w:val="19"/>
          <w:highlight w:val="white"/>
        </w:rPr>
        <w:t>5.</w:t>
      </w:r>
      <w:r>
        <w:rPr>
          <w:rFonts w:ascii="Times New Roman" w:eastAsia="Times New Roman" w:hAnsi="Times New Roman" w:cs="Times New Roman"/>
          <w:color w:val="444444"/>
          <w:sz w:val="14"/>
          <w:szCs w:val="14"/>
          <w:highlight w:val="white"/>
        </w:rPr>
        <w:t xml:space="preserve">       </w:t>
      </w:r>
      <w:r>
        <w:rPr>
          <w:rFonts w:ascii="Times New Roman" w:eastAsia="Times New Roman" w:hAnsi="Times New Roman" w:cs="Times New Roman"/>
          <w:color w:val="444444"/>
          <w:sz w:val="19"/>
          <w:szCs w:val="19"/>
          <w:highlight w:val="white"/>
        </w:rPr>
        <w:t>After submission, check that the user is redirected to their profile page.</w:t>
      </w:r>
    </w:p>
    <w:p w14:paraId="13DA22DC" w14:textId="77777777" w:rsidR="00202658" w:rsidRDefault="00000000">
      <w:pPr>
        <w:widowControl w:val="0"/>
        <w:ind w:left="72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color w:val="444444"/>
          <w:sz w:val="19"/>
          <w:szCs w:val="19"/>
          <w:highlight w:val="white"/>
        </w:rPr>
        <w:t>6.</w:t>
      </w:r>
      <w:r>
        <w:rPr>
          <w:rFonts w:ascii="Times New Roman" w:eastAsia="Times New Roman" w:hAnsi="Times New Roman" w:cs="Times New Roman"/>
          <w:color w:val="444444"/>
          <w:sz w:val="14"/>
          <w:szCs w:val="14"/>
          <w:highlight w:val="white"/>
        </w:rPr>
        <w:t xml:space="preserve">       </w:t>
      </w:r>
      <w:r>
        <w:rPr>
          <w:rFonts w:ascii="Times New Roman" w:eastAsia="Times New Roman" w:hAnsi="Times New Roman" w:cs="Times New Roman"/>
          <w:color w:val="444444"/>
          <w:sz w:val="19"/>
          <w:szCs w:val="19"/>
          <w:highlight w:val="white"/>
        </w:rPr>
        <w:t>Verify that the new profile information is displayed on the profile page.</w:t>
      </w:r>
    </w:p>
    <w:p w14:paraId="32781270" w14:textId="77777777" w:rsidR="00202658" w:rsidRDefault="00000000">
      <w:pPr>
        <w:widowControl w:val="0"/>
        <w:ind w:left="72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b/>
          <w:color w:val="444444"/>
          <w:sz w:val="19"/>
          <w:szCs w:val="19"/>
          <w:highlight w:val="white"/>
        </w:rPr>
        <w:t>Postconditions</w:t>
      </w:r>
      <w:r>
        <w:rPr>
          <w:rFonts w:ascii="Times New Roman" w:eastAsia="Times New Roman" w:hAnsi="Times New Roman" w:cs="Times New Roman"/>
          <w:color w:val="444444"/>
          <w:sz w:val="19"/>
          <w:szCs w:val="19"/>
          <w:highlight w:val="white"/>
        </w:rPr>
        <w:t>:</w:t>
      </w:r>
    </w:p>
    <w:p w14:paraId="43681539" w14:textId="77777777" w:rsidR="00202658" w:rsidRDefault="00000000">
      <w:pPr>
        <w:widowControl w:val="0"/>
        <w:ind w:left="108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color w:val="444444"/>
          <w:sz w:val="19"/>
          <w:szCs w:val="19"/>
          <w:highlight w:val="white"/>
        </w:rPr>
        <w:t>The user’s profile information should be updated in the database, and the changes should be reflected immediately on the profile page.</w:t>
      </w:r>
    </w:p>
    <w:p w14:paraId="0B0310F0" w14:textId="77777777" w:rsidR="00202658" w:rsidRDefault="00000000">
      <w:pPr>
        <w:widowControl w:val="0"/>
        <w:ind w:left="72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b/>
          <w:color w:val="444444"/>
          <w:sz w:val="19"/>
          <w:szCs w:val="19"/>
          <w:highlight w:val="white"/>
        </w:rPr>
        <w:t>Expected output</w:t>
      </w:r>
      <w:r>
        <w:rPr>
          <w:rFonts w:ascii="Times New Roman" w:eastAsia="Times New Roman" w:hAnsi="Times New Roman" w:cs="Times New Roman"/>
          <w:color w:val="444444"/>
          <w:sz w:val="19"/>
          <w:szCs w:val="19"/>
          <w:highlight w:val="white"/>
        </w:rPr>
        <w:t>:</w:t>
      </w:r>
    </w:p>
    <w:p w14:paraId="0FAD89E1" w14:textId="77777777" w:rsidR="00202658" w:rsidRDefault="00000000">
      <w:pPr>
        <w:widowControl w:val="0"/>
        <w:ind w:left="108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color w:val="444444"/>
          <w:sz w:val="19"/>
          <w:szCs w:val="19"/>
          <w:highlight w:val="white"/>
        </w:rPr>
        <w:t xml:space="preserve">After form submission, the user should be redirected to their profile page, where the updated data (username, email, </w:t>
      </w:r>
      <w:proofErr w:type="spellStart"/>
      <w:r>
        <w:rPr>
          <w:rFonts w:ascii="Times New Roman" w:eastAsia="Times New Roman" w:hAnsi="Times New Roman" w:cs="Times New Roman"/>
          <w:color w:val="444444"/>
          <w:sz w:val="19"/>
          <w:szCs w:val="19"/>
          <w:highlight w:val="white"/>
        </w:rPr>
        <w:t>first_name</w:t>
      </w:r>
      <w:proofErr w:type="spellEnd"/>
      <w:r>
        <w:rPr>
          <w:rFonts w:ascii="Times New Roman" w:eastAsia="Times New Roman" w:hAnsi="Times New Roman" w:cs="Times New Roman"/>
          <w:color w:val="444444"/>
          <w:sz w:val="19"/>
          <w:szCs w:val="19"/>
          <w:highlight w:val="white"/>
        </w:rPr>
        <w:t xml:space="preserve">, </w:t>
      </w:r>
      <w:proofErr w:type="spellStart"/>
      <w:r>
        <w:rPr>
          <w:rFonts w:ascii="Times New Roman" w:eastAsia="Times New Roman" w:hAnsi="Times New Roman" w:cs="Times New Roman"/>
          <w:color w:val="444444"/>
          <w:sz w:val="19"/>
          <w:szCs w:val="19"/>
          <w:highlight w:val="white"/>
        </w:rPr>
        <w:t>last_name</w:t>
      </w:r>
      <w:proofErr w:type="spellEnd"/>
      <w:r>
        <w:rPr>
          <w:rFonts w:ascii="Times New Roman" w:eastAsia="Times New Roman" w:hAnsi="Times New Roman" w:cs="Times New Roman"/>
          <w:color w:val="444444"/>
          <w:sz w:val="19"/>
          <w:szCs w:val="19"/>
          <w:highlight w:val="white"/>
        </w:rPr>
        <w:t>) is correctly displayed.</w:t>
      </w:r>
    </w:p>
    <w:p w14:paraId="0F8F232E" w14:textId="77777777" w:rsidR="00202658" w:rsidRDefault="00000000">
      <w:pPr>
        <w:widowControl w:val="0"/>
        <w:ind w:left="72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b/>
          <w:color w:val="444444"/>
          <w:sz w:val="19"/>
          <w:szCs w:val="19"/>
          <w:highlight w:val="white"/>
        </w:rPr>
        <w:t>Actual output</w:t>
      </w:r>
      <w:r>
        <w:rPr>
          <w:rFonts w:ascii="Times New Roman" w:eastAsia="Times New Roman" w:hAnsi="Times New Roman" w:cs="Times New Roman"/>
          <w:color w:val="444444"/>
          <w:sz w:val="19"/>
          <w:szCs w:val="19"/>
          <w:highlight w:val="white"/>
        </w:rPr>
        <w:t>:</w:t>
      </w:r>
    </w:p>
    <w:p w14:paraId="01455629" w14:textId="77777777" w:rsidR="00202658" w:rsidRDefault="00000000">
      <w:pPr>
        <w:widowControl w:val="0"/>
        <w:ind w:left="108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color w:val="444444"/>
          <w:sz w:val="19"/>
          <w:szCs w:val="19"/>
          <w:highlight w:val="white"/>
        </w:rPr>
        <w:t>The user was redirected to their profile page, and the updated profile information was displayed accurately.</w:t>
      </w:r>
    </w:p>
    <w:p w14:paraId="5C070A15" w14:textId="77777777" w:rsidR="00202658" w:rsidRDefault="00000000">
      <w:pPr>
        <w:widowControl w:val="0"/>
        <w:ind w:left="720"/>
        <w:rPr>
          <w:rFonts w:ascii="Times New Roman" w:eastAsia="Times New Roman" w:hAnsi="Times New Roman" w:cs="Times New Roman"/>
          <w:color w:val="444444"/>
          <w:sz w:val="19"/>
          <w:szCs w:val="19"/>
          <w:highlight w:val="white"/>
        </w:rPr>
      </w:pPr>
      <w:r>
        <w:rPr>
          <w:rFonts w:ascii="Times New Roman" w:eastAsia="Times New Roman" w:hAnsi="Times New Roman" w:cs="Times New Roman"/>
          <w:b/>
          <w:color w:val="444444"/>
          <w:sz w:val="19"/>
          <w:szCs w:val="19"/>
          <w:highlight w:val="white"/>
        </w:rPr>
        <w:t>Pass or Fail</w:t>
      </w:r>
      <w:r>
        <w:rPr>
          <w:rFonts w:ascii="Times New Roman" w:eastAsia="Times New Roman" w:hAnsi="Times New Roman" w:cs="Times New Roman"/>
          <w:color w:val="444444"/>
          <w:sz w:val="19"/>
          <w:szCs w:val="19"/>
          <w:highlight w:val="white"/>
        </w:rPr>
        <w:t>: Pass</w:t>
      </w:r>
    </w:p>
    <w:p w14:paraId="151AA166" w14:textId="77777777" w:rsidR="00202658" w:rsidRDefault="00000000">
      <w:pPr>
        <w:widowControl w:val="0"/>
        <w:ind w:left="720"/>
        <w:rPr>
          <w:b/>
          <w:sz w:val="19"/>
          <w:szCs w:val="19"/>
          <w:highlight w:val="white"/>
        </w:rPr>
      </w:pPr>
      <w:r>
        <w:rPr>
          <w:rFonts w:ascii="Times New Roman" w:eastAsia="Times New Roman" w:hAnsi="Times New Roman" w:cs="Times New Roman"/>
          <w:b/>
          <w:color w:val="444444"/>
          <w:sz w:val="19"/>
          <w:szCs w:val="19"/>
          <w:highlight w:val="white"/>
        </w:rPr>
        <w:t>Bug id/link</w:t>
      </w:r>
      <w:r>
        <w:rPr>
          <w:rFonts w:ascii="Times New Roman" w:eastAsia="Times New Roman" w:hAnsi="Times New Roman" w:cs="Times New Roman"/>
          <w:color w:val="444444"/>
          <w:sz w:val="19"/>
          <w:szCs w:val="19"/>
          <w:highlight w:val="white"/>
        </w:rPr>
        <w:t>: None</w:t>
      </w:r>
    </w:p>
    <w:p w14:paraId="39AE75DC" w14:textId="77777777" w:rsidR="00202658" w:rsidRDefault="00202658">
      <w:pPr>
        <w:widowControl w:val="0"/>
        <w:ind w:firstLine="720"/>
        <w:rPr>
          <w:b/>
          <w:sz w:val="19"/>
          <w:szCs w:val="19"/>
          <w:highlight w:val="white"/>
        </w:rPr>
      </w:pPr>
    </w:p>
    <w:p w14:paraId="74EC4E6A" w14:textId="77777777" w:rsidR="00202658" w:rsidRDefault="00202658">
      <w:pPr>
        <w:widowControl w:val="0"/>
        <w:rPr>
          <w:b/>
          <w:sz w:val="19"/>
          <w:szCs w:val="19"/>
          <w:highlight w:val="white"/>
        </w:rPr>
      </w:pPr>
    </w:p>
    <w:p w14:paraId="28891C04" w14:textId="77777777" w:rsidR="00202658" w:rsidRDefault="00202658">
      <w:pPr>
        <w:widowControl w:val="0"/>
        <w:rPr>
          <w:b/>
          <w:sz w:val="19"/>
          <w:szCs w:val="19"/>
          <w:highlight w:val="white"/>
        </w:rPr>
      </w:pPr>
    </w:p>
    <w:p w14:paraId="2F048152" w14:textId="77777777" w:rsidR="00202658" w:rsidRDefault="00000000">
      <w:pPr>
        <w:widowControl w:val="0"/>
        <w:ind w:firstLine="720"/>
        <w:rPr>
          <w:b/>
          <w:sz w:val="19"/>
          <w:szCs w:val="19"/>
          <w:highlight w:val="white"/>
        </w:rPr>
      </w:pPr>
      <w:r>
        <w:rPr>
          <w:b/>
          <w:sz w:val="19"/>
          <w:szCs w:val="19"/>
          <w:highlight w:val="white"/>
        </w:rPr>
        <w:t>Test case ID, name</w:t>
      </w:r>
      <w:r>
        <w:rPr>
          <w:sz w:val="19"/>
          <w:szCs w:val="19"/>
          <w:highlight w:val="white"/>
        </w:rPr>
        <w:t xml:space="preserve">: TC05 - </w:t>
      </w:r>
      <w:proofErr w:type="spellStart"/>
      <w:r>
        <w:rPr>
          <w:sz w:val="19"/>
          <w:szCs w:val="19"/>
          <w:highlight w:val="white"/>
        </w:rPr>
        <w:t>WordCloud</w:t>
      </w:r>
      <w:proofErr w:type="spellEnd"/>
      <w:r>
        <w:rPr>
          <w:sz w:val="19"/>
          <w:szCs w:val="19"/>
          <w:highlight w:val="white"/>
        </w:rPr>
        <w:t xml:space="preserve"> Generation - </w:t>
      </w:r>
      <w:proofErr w:type="spellStart"/>
      <w:r>
        <w:rPr>
          <w:sz w:val="19"/>
          <w:szCs w:val="19"/>
          <w:highlight w:val="white"/>
        </w:rPr>
        <w:t>Ziliang</w:t>
      </w:r>
      <w:proofErr w:type="spellEnd"/>
      <w:r>
        <w:rPr>
          <w:sz w:val="19"/>
          <w:szCs w:val="19"/>
          <w:highlight w:val="white"/>
        </w:rPr>
        <w:t xml:space="preserve"> Ren</w:t>
      </w:r>
      <w:r>
        <w:rPr>
          <w:rFonts w:ascii="Arial Unicode MS" w:eastAsia="Arial Unicode MS" w:hAnsi="Arial Unicode MS" w:cs="Arial Unicode MS"/>
          <w:b/>
          <w:sz w:val="19"/>
          <w:szCs w:val="19"/>
          <w:highlight w:val="white"/>
        </w:rPr>
        <w:t>（success）</w:t>
      </w:r>
    </w:p>
    <w:p w14:paraId="5AE205A6" w14:textId="77777777" w:rsidR="00202658" w:rsidRDefault="00000000">
      <w:pPr>
        <w:widowControl w:val="0"/>
        <w:ind w:firstLine="720"/>
        <w:rPr>
          <w:sz w:val="19"/>
          <w:szCs w:val="19"/>
          <w:highlight w:val="white"/>
        </w:rPr>
      </w:pPr>
      <w:r>
        <w:rPr>
          <w:b/>
          <w:sz w:val="19"/>
          <w:szCs w:val="19"/>
          <w:highlight w:val="white"/>
        </w:rPr>
        <w:t>New or old</w:t>
      </w:r>
      <w:r>
        <w:rPr>
          <w:sz w:val="19"/>
          <w:szCs w:val="19"/>
          <w:highlight w:val="white"/>
        </w:rPr>
        <w:t>: New</w:t>
      </w:r>
    </w:p>
    <w:p w14:paraId="2BFF897F" w14:textId="77777777" w:rsidR="00202658" w:rsidRDefault="00000000">
      <w:pPr>
        <w:widowControl w:val="0"/>
        <w:ind w:firstLine="720"/>
        <w:rPr>
          <w:sz w:val="19"/>
          <w:szCs w:val="19"/>
          <w:highlight w:val="white"/>
        </w:rPr>
      </w:pPr>
      <w:r>
        <w:rPr>
          <w:b/>
          <w:sz w:val="19"/>
          <w:szCs w:val="19"/>
          <w:highlight w:val="white"/>
        </w:rPr>
        <w:t>Test items</w:t>
      </w:r>
      <w:r>
        <w:rPr>
          <w:sz w:val="19"/>
          <w:szCs w:val="19"/>
          <w:highlight w:val="white"/>
        </w:rPr>
        <w:t xml:space="preserve">: Testing the </w:t>
      </w:r>
      <w:proofErr w:type="spellStart"/>
      <w:r>
        <w:rPr>
          <w:rFonts w:ascii="Roboto Mono" w:eastAsia="Roboto Mono" w:hAnsi="Roboto Mono" w:cs="Roboto Mono"/>
          <w:sz w:val="19"/>
          <w:szCs w:val="19"/>
          <w:highlight w:val="white"/>
        </w:rPr>
        <w:t>generate_wordcloud</w:t>
      </w:r>
      <w:proofErr w:type="spellEnd"/>
      <w:r>
        <w:rPr>
          <w:sz w:val="19"/>
          <w:szCs w:val="19"/>
          <w:highlight w:val="white"/>
        </w:rPr>
        <w:t xml:space="preserve"> function in </w:t>
      </w:r>
      <w:r>
        <w:rPr>
          <w:rFonts w:ascii="Roboto Mono" w:eastAsia="Roboto Mono" w:hAnsi="Roboto Mono" w:cs="Roboto Mono"/>
          <w:sz w:val="19"/>
          <w:szCs w:val="19"/>
          <w:highlight w:val="white"/>
        </w:rPr>
        <w:t>sentiment/views.py</w:t>
      </w:r>
      <w:r>
        <w:rPr>
          <w:sz w:val="19"/>
          <w:szCs w:val="19"/>
          <w:highlight w:val="white"/>
        </w:rPr>
        <w:t xml:space="preserve"> to ensure it retrieves text data, generates a word cloud, and returns it as a PNG image.</w:t>
      </w:r>
    </w:p>
    <w:p w14:paraId="054A9EF6" w14:textId="77777777" w:rsidR="00202658" w:rsidRDefault="00000000">
      <w:pPr>
        <w:widowControl w:val="0"/>
        <w:ind w:firstLine="720"/>
        <w:rPr>
          <w:sz w:val="19"/>
          <w:szCs w:val="19"/>
          <w:highlight w:val="white"/>
        </w:rPr>
      </w:pPr>
      <w:r>
        <w:rPr>
          <w:b/>
          <w:sz w:val="19"/>
          <w:szCs w:val="19"/>
          <w:highlight w:val="white"/>
        </w:rPr>
        <w:lastRenderedPageBreak/>
        <w:t>Test priority</w:t>
      </w:r>
      <w:r>
        <w:rPr>
          <w:sz w:val="19"/>
          <w:szCs w:val="19"/>
          <w:highlight w:val="white"/>
        </w:rPr>
        <w:t>: High</w:t>
      </w:r>
    </w:p>
    <w:p w14:paraId="1AC10455" w14:textId="77777777" w:rsidR="00202658" w:rsidRDefault="00000000">
      <w:pPr>
        <w:widowControl w:val="0"/>
        <w:ind w:firstLine="720"/>
        <w:rPr>
          <w:sz w:val="19"/>
          <w:szCs w:val="19"/>
          <w:highlight w:val="white"/>
        </w:rPr>
      </w:pPr>
      <w:r>
        <w:rPr>
          <w:b/>
          <w:sz w:val="19"/>
          <w:szCs w:val="19"/>
          <w:highlight w:val="white"/>
        </w:rPr>
        <w:t>Dependencies</w:t>
      </w:r>
      <w:r>
        <w:rPr>
          <w:sz w:val="19"/>
          <w:szCs w:val="19"/>
          <w:highlight w:val="white"/>
        </w:rPr>
        <w:t xml:space="preserve">: Requires the </w:t>
      </w:r>
      <w:proofErr w:type="spellStart"/>
      <w:r>
        <w:rPr>
          <w:rFonts w:ascii="Roboto Mono" w:eastAsia="Roboto Mono" w:hAnsi="Roboto Mono" w:cs="Roboto Mono"/>
          <w:sz w:val="19"/>
          <w:szCs w:val="19"/>
          <w:highlight w:val="white"/>
        </w:rPr>
        <w:t>UserText</w:t>
      </w:r>
      <w:proofErr w:type="spellEnd"/>
      <w:r>
        <w:rPr>
          <w:sz w:val="19"/>
          <w:szCs w:val="19"/>
          <w:highlight w:val="white"/>
        </w:rPr>
        <w:t xml:space="preserve"> model to have entries in the database.</w:t>
      </w:r>
    </w:p>
    <w:p w14:paraId="79CFF6DC" w14:textId="77777777" w:rsidR="00202658" w:rsidRDefault="00000000">
      <w:pPr>
        <w:widowControl w:val="0"/>
        <w:ind w:firstLine="720"/>
        <w:rPr>
          <w:sz w:val="19"/>
          <w:szCs w:val="19"/>
          <w:highlight w:val="white"/>
        </w:rPr>
      </w:pPr>
      <w:r>
        <w:rPr>
          <w:b/>
          <w:sz w:val="19"/>
          <w:szCs w:val="19"/>
          <w:highlight w:val="white"/>
        </w:rPr>
        <w:t>Preconditions</w:t>
      </w:r>
      <w:r>
        <w:rPr>
          <w:sz w:val="19"/>
          <w:szCs w:val="19"/>
          <w:highlight w:val="white"/>
        </w:rPr>
        <w:t>:</w:t>
      </w:r>
    </w:p>
    <w:p w14:paraId="3A3E48CA" w14:textId="77777777" w:rsidR="00202658" w:rsidRDefault="00000000">
      <w:pPr>
        <w:widowControl w:val="0"/>
        <w:numPr>
          <w:ilvl w:val="0"/>
          <w:numId w:val="13"/>
        </w:numPr>
        <w:spacing w:before="240"/>
        <w:rPr>
          <w:sz w:val="19"/>
          <w:szCs w:val="19"/>
          <w:highlight w:val="white"/>
        </w:rPr>
      </w:pPr>
      <w:r>
        <w:rPr>
          <w:sz w:val="19"/>
          <w:szCs w:val="19"/>
          <w:highlight w:val="white"/>
        </w:rPr>
        <w:t>Django environment is set up correctly.</w:t>
      </w:r>
    </w:p>
    <w:p w14:paraId="027B3265" w14:textId="77777777" w:rsidR="00202658" w:rsidRDefault="00000000">
      <w:pPr>
        <w:widowControl w:val="0"/>
        <w:numPr>
          <w:ilvl w:val="0"/>
          <w:numId w:val="13"/>
        </w:numPr>
        <w:rPr>
          <w:sz w:val="19"/>
          <w:szCs w:val="19"/>
          <w:highlight w:val="white"/>
        </w:rPr>
      </w:pPr>
      <w:r>
        <w:rPr>
          <w:sz w:val="19"/>
          <w:szCs w:val="19"/>
          <w:highlight w:val="white"/>
        </w:rPr>
        <w:t xml:space="preserve">The </w:t>
      </w:r>
      <w:proofErr w:type="spellStart"/>
      <w:r>
        <w:rPr>
          <w:rFonts w:ascii="Roboto Mono" w:eastAsia="Roboto Mono" w:hAnsi="Roboto Mono" w:cs="Roboto Mono"/>
          <w:sz w:val="19"/>
          <w:szCs w:val="19"/>
          <w:highlight w:val="white"/>
        </w:rPr>
        <w:t>UserText</w:t>
      </w:r>
      <w:proofErr w:type="spellEnd"/>
      <w:r>
        <w:rPr>
          <w:sz w:val="19"/>
          <w:szCs w:val="19"/>
          <w:highlight w:val="white"/>
        </w:rPr>
        <w:t xml:space="preserve"> model is available and accessible for queries.</w:t>
      </w:r>
    </w:p>
    <w:p w14:paraId="4B490B55" w14:textId="77777777" w:rsidR="00202658" w:rsidRDefault="00000000">
      <w:pPr>
        <w:widowControl w:val="0"/>
        <w:numPr>
          <w:ilvl w:val="0"/>
          <w:numId w:val="13"/>
        </w:numPr>
        <w:spacing w:after="240"/>
        <w:rPr>
          <w:sz w:val="19"/>
          <w:szCs w:val="19"/>
          <w:highlight w:val="white"/>
        </w:rPr>
      </w:pPr>
      <w:r>
        <w:rPr>
          <w:sz w:val="19"/>
          <w:szCs w:val="19"/>
          <w:highlight w:val="white"/>
        </w:rPr>
        <w:t xml:space="preserve">Required libraries for word cloud generation, such as </w:t>
      </w:r>
      <w:proofErr w:type="spellStart"/>
      <w:r>
        <w:rPr>
          <w:rFonts w:ascii="Roboto Mono" w:eastAsia="Roboto Mono" w:hAnsi="Roboto Mono" w:cs="Roboto Mono"/>
          <w:sz w:val="19"/>
          <w:szCs w:val="19"/>
          <w:highlight w:val="white"/>
        </w:rPr>
        <w:t>nltk</w:t>
      </w:r>
      <w:proofErr w:type="spellEnd"/>
      <w:r>
        <w:rPr>
          <w:sz w:val="19"/>
          <w:szCs w:val="19"/>
          <w:highlight w:val="white"/>
        </w:rPr>
        <w:t xml:space="preserve"> and </w:t>
      </w:r>
      <w:proofErr w:type="spellStart"/>
      <w:r>
        <w:rPr>
          <w:rFonts w:ascii="Roboto Mono" w:eastAsia="Roboto Mono" w:hAnsi="Roboto Mono" w:cs="Roboto Mono"/>
          <w:sz w:val="19"/>
          <w:szCs w:val="19"/>
          <w:highlight w:val="white"/>
        </w:rPr>
        <w:t>wordcloud</w:t>
      </w:r>
      <w:proofErr w:type="spellEnd"/>
      <w:r>
        <w:rPr>
          <w:sz w:val="19"/>
          <w:szCs w:val="19"/>
          <w:highlight w:val="white"/>
        </w:rPr>
        <w:t>, are installed.</w:t>
      </w:r>
    </w:p>
    <w:p w14:paraId="4C449006" w14:textId="77777777" w:rsidR="00202658" w:rsidRDefault="00000000">
      <w:pPr>
        <w:widowControl w:val="0"/>
        <w:ind w:firstLine="720"/>
        <w:rPr>
          <w:sz w:val="19"/>
          <w:szCs w:val="19"/>
          <w:highlight w:val="white"/>
        </w:rPr>
      </w:pPr>
      <w:r>
        <w:rPr>
          <w:b/>
          <w:sz w:val="19"/>
          <w:szCs w:val="19"/>
          <w:highlight w:val="white"/>
        </w:rPr>
        <w:t>Input data</w:t>
      </w:r>
      <w:r>
        <w:rPr>
          <w:sz w:val="19"/>
          <w:szCs w:val="19"/>
          <w:highlight w:val="white"/>
        </w:rPr>
        <w:t>:</w:t>
      </w:r>
    </w:p>
    <w:p w14:paraId="7D562658" w14:textId="77777777" w:rsidR="00202658" w:rsidRDefault="00000000">
      <w:pPr>
        <w:widowControl w:val="0"/>
        <w:numPr>
          <w:ilvl w:val="0"/>
          <w:numId w:val="11"/>
        </w:numPr>
        <w:spacing w:before="240" w:after="240"/>
        <w:rPr>
          <w:sz w:val="19"/>
          <w:szCs w:val="19"/>
          <w:highlight w:val="white"/>
        </w:rPr>
      </w:pPr>
      <w:r>
        <w:rPr>
          <w:sz w:val="19"/>
          <w:szCs w:val="19"/>
          <w:highlight w:val="white"/>
        </w:rPr>
        <w:t xml:space="preserve">A </w:t>
      </w:r>
      <w:proofErr w:type="spellStart"/>
      <w:r>
        <w:rPr>
          <w:rFonts w:ascii="Roboto Mono" w:eastAsia="Roboto Mono" w:hAnsi="Roboto Mono" w:cs="Roboto Mono"/>
          <w:sz w:val="19"/>
          <w:szCs w:val="19"/>
          <w:highlight w:val="white"/>
        </w:rPr>
        <w:t>UserText</w:t>
      </w:r>
      <w:proofErr w:type="spellEnd"/>
      <w:r>
        <w:rPr>
          <w:sz w:val="19"/>
          <w:szCs w:val="19"/>
          <w:highlight w:val="white"/>
        </w:rPr>
        <w:t xml:space="preserve"> object with content: "This is a test text for word cloud."</w:t>
      </w:r>
    </w:p>
    <w:p w14:paraId="6D09FAF2" w14:textId="77777777" w:rsidR="00202658" w:rsidRDefault="00000000">
      <w:pPr>
        <w:widowControl w:val="0"/>
        <w:ind w:firstLine="720"/>
        <w:rPr>
          <w:sz w:val="19"/>
          <w:szCs w:val="19"/>
          <w:highlight w:val="white"/>
        </w:rPr>
      </w:pPr>
      <w:r>
        <w:rPr>
          <w:b/>
          <w:sz w:val="19"/>
          <w:szCs w:val="19"/>
          <w:highlight w:val="white"/>
        </w:rPr>
        <w:t>Test steps</w:t>
      </w:r>
      <w:r>
        <w:rPr>
          <w:sz w:val="19"/>
          <w:szCs w:val="19"/>
          <w:highlight w:val="white"/>
        </w:rPr>
        <w:t>:</w:t>
      </w:r>
    </w:p>
    <w:p w14:paraId="32ED1538" w14:textId="77777777" w:rsidR="00202658" w:rsidRDefault="00000000">
      <w:pPr>
        <w:widowControl w:val="0"/>
        <w:numPr>
          <w:ilvl w:val="0"/>
          <w:numId w:val="5"/>
        </w:numPr>
        <w:spacing w:before="240"/>
        <w:rPr>
          <w:sz w:val="19"/>
          <w:szCs w:val="19"/>
          <w:highlight w:val="white"/>
        </w:rPr>
      </w:pPr>
      <w:r>
        <w:rPr>
          <w:sz w:val="19"/>
          <w:szCs w:val="19"/>
          <w:highlight w:val="white"/>
        </w:rPr>
        <w:t xml:space="preserve">Use </w:t>
      </w:r>
      <w:proofErr w:type="spellStart"/>
      <w:proofErr w:type="gramStart"/>
      <w:r>
        <w:rPr>
          <w:rFonts w:ascii="Roboto Mono" w:eastAsia="Roboto Mono" w:hAnsi="Roboto Mono" w:cs="Roboto Mono"/>
          <w:sz w:val="19"/>
          <w:szCs w:val="19"/>
          <w:highlight w:val="white"/>
        </w:rPr>
        <w:t>unittest.mock</w:t>
      </w:r>
      <w:proofErr w:type="gramEnd"/>
      <w:r>
        <w:rPr>
          <w:rFonts w:ascii="Roboto Mono" w:eastAsia="Roboto Mono" w:hAnsi="Roboto Mono" w:cs="Roboto Mono"/>
          <w:sz w:val="19"/>
          <w:szCs w:val="19"/>
          <w:highlight w:val="white"/>
        </w:rPr>
        <w:t>.patch</w:t>
      </w:r>
      <w:proofErr w:type="spellEnd"/>
      <w:r>
        <w:rPr>
          <w:sz w:val="19"/>
          <w:szCs w:val="19"/>
          <w:highlight w:val="white"/>
        </w:rPr>
        <w:t xml:space="preserve"> to mock the </w:t>
      </w:r>
      <w:proofErr w:type="spellStart"/>
      <w:r>
        <w:rPr>
          <w:rFonts w:ascii="Roboto Mono" w:eastAsia="Roboto Mono" w:hAnsi="Roboto Mono" w:cs="Roboto Mono"/>
          <w:sz w:val="19"/>
          <w:szCs w:val="19"/>
          <w:highlight w:val="white"/>
        </w:rPr>
        <w:t>UserText.objects.latest</w:t>
      </w:r>
      <w:proofErr w:type="spellEnd"/>
      <w:r>
        <w:rPr>
          <w:sz w:val="19"/>
          <w:szCs w:val="19"/>
          <w:highlight w:val="white"/>
        </w:rPr>
        <w:t xml:space="preserve"> method to return a </w:t>
      </w:r>
      <w:proofErr w:type="spellStart"/>
      <w:r>
        <w:rPr>
          <w:rFonts w:ascii="Roboto Mono" w:eastAsia="Roboto Mono" w:hAnsi="Roboto Mono" w:cs="Roboto Mono"/>
          <w:sz w:val="19"/>
          <w:szCs w:val="19"/>
          <w:highlight w:val="white"/>
        </w:rPr>
        <w:t>UserText</w:t>
      </w:r>
      <w:proofErr w:type="spellEnd"/>
      <w:r>
        <w:rPr>
          <w:sz w:val="19"/>
          <w:szCs w:val="19"/>
          <w:highlight w:val="white"/>
        </w:rPr>
        <w:t xml:space="preserve"> instance with the specified test content.</w:t>
      </w:r>
    </w:p>
    <w:p w14:paraId="4C53D032" w14:textId="77777777" w:rsidR="00202658" w:rsidRDefault="00000000">
      <w:pPr>
        <w:widowControl w:val="0"/>
        <w:numPr>
          <w:ilvl w:val="0"/>
          <w:numId w:val="5"/>
        </w:numPr>
        <w:rPr>
          <w:sz w:val="19"/>
          <w:szCs w:val="19"/>
          <w:highlight w:val="white"/>
        </w:rPr>
      </w:pPr>
      <w:r>
        <w:rPr>
          <w:sz w:val="19"/>
          <w:szCs w:val="19"/>
          <w:highlight w:val="white"/>
        </w:rPr>
        <w:t xml:space="preserve">Create a simulated GET request to the </w:t>
      </w:r>
      <w:proofErr w:type="spellStart"/>
      <w:r>
        <w:rPr>
          <w:rFonts w:ascii="Roboto Mono" w:eastAsia="Roboto Mono" w:hAnsi="Roboto Mono" w:cs="Roboto Mono"/>
          <w:sz w:val="19"/>
          <w:szCs w:val="19"/>
          <w:highlight w:val="white"/>
        </w:rPr>
        <w:t>generate_wordcloud</w:t>
      </w:r>
      <w:proofErr w:type="spellEnd"/>
      <w:r>
        <w:rPr>
          <w:sz w:val="19"/>
          <w:szCs w:val="19"/>
          <w:highlight w:val="white"/>
        </w:rPr>
        <w:t xml:space="preserve"> endpoint.</w:t>
      </w:r>
    </w:p>
    <w:p w14:paraId="4666F99C" w14:textId="77777777" w:rsidR="00202658" w:rsidRDefault="00000000">
      <w:pPr>
        <w:widowControl w:val="0"/>
        <w:numPr>
          <w:ilvl w:val="0"/>
          <w:numId w:val="5"/>
        </w:numPr>
        <w:rPr>
          <w:sz w:val="19"/>
          <w:szCs w:val="19"/>
          <w:highlight w:val="white"/>
        </w:rPr>
      </w:pPr>
      <w:r>
        <w:rPr>
          <w:sz w:val="19"/>
          <w:szCs w:val="19"/>
          <w:highlight w:val="white"/>
        </w:rPr>
        <w:t xml:space="preserve">Call the </w:t>
      </w:r>
      <w:proofErr w:type="spellStart"/>
      <w:r>
        <w:rPr>
          <w:rFonts w:ascii="Roboto Mono" w:eastAsia="Roboto Mono" w:hAnsi="Roboto Mono" w:cs="Roboto Mono"/>
          <w:sz w:val="19"/>
          <w:szCs w:val="19"/>
          <w:highlight w:val="white"/>
        </w:rPr>
        <w:t>generate_wordcloud</w:t>
      </w:r>
      <w:proofErr w:type="spellEnd"/>
      <w:r>
        <w:rPr>
          <w:sz w:val="19"/>
          <w:szCs w:val="19"/>
          <w:highlight w:val="white"/>
        </w:rPr>
        <w:t xml:space="preserve"> function with the simulated request.</w:t>
      </w:r>
    </w:p>
    <w:p w14:paraId="7782C1A4" w14:textId="77777777" w:rsidR="00202658" w:rsidRDefault="00000000">
      <w:pPr>
        <w:widowControl w:val="0"/>
        <w:numPr>
          <w:ilvl w:val="0"/>
          <w:numId w:val="5"/>
        </w:numPr>
        <w:spacing w:after="240"/>
        <w:rPr>
          <w:sz w:val="19"/>
          <w:szCs w:val="19"/>
          <w:highlight w:val="white"/>
        </w:rPr>
      </w:pPr>
      <w:r>
        <w:rPr>
          <w:sz w:val="19"/>
          <w:szCs w:val="19"/>
          <w:highlight w:val="white"/>
        </w:rPr>
        <w:t>Capture and analyze the HTTP response.</w:t>
      </w:r>
    </w:p>
    <w:p w14:paraId="6E4BA6F6" w14:textId="77777777" w:rsidR="00202658" w:rsidRDefault="00000000">
      <w:pPr>
        <w:widowControl w:val="0"/>
        <w:ind w:firstLine="720"/>
        <w:rPr>
          <w:sz w:val="19"/>
          <w:szCs w:val="19"/>
          <w:highlight w:val="white"/>
        </w:rPr>
      </w:pPr>
      <w:r>
        <w:rPr>
          <w:b/>
          <w:sz w:val="19"/>
          <w:szCs w:val="19"/>
          <w:highlight w:val="white"/>
        </w:rPr>
        <w:t>Postconditions</w:t>
      </w:r>
      <w:r>
        <w:rPr>
          <w:sz w:val="19"/>
          <w:szCs w:val="19"/>
          <w:highlight w:val="white"/>
        </w:rPr>
        <w:t>:</w:t>
      </w:r>
    </w:p>
    <w:p w14:paraId="67512B45" w14:textId="77777777" w:rsidR="00202658" w:rsidRDefault="00000000">
      <w:pPr>
        <w:widowControl w:val="0"/>
        <w:numPr>
          <w:ilvl w:val="0"/>
          <w:numId w:val="14"/>
        </w:numPr>
        <w:spacing w:before="240" w:after="240"/>
        <w:rPr>
          <w:sz w:val="19"/>
          <w:szCs w:val="19"/>
          <w:highlight w:val="white"/>
        </w:rPr>
      </w:pPr>
      <w:r>
        <w:rPr>
          <w:sz w:val="19"/>
          <w:szCs w:val="19"/>
          <w:highlight w:val="white"/>
        </w:rPr>
        <w:t>A word cloud image should be generated based on the provided text and returned as a PNG image.</w:t>
      </w:r>
    </w:p>
    <w:p w14:paraId="2FF5D24E" w14:textId="77777777" w:rsidR="00202658" w:rsidRDefault="00000000">
      <w:pPr>
        <w:widowControl w:val="0"/>
        <w:ind w:firstLine="720"/>
        <w:rPr>
          <w:sz w:val="19"/>
          <w:szCs w:val="19"/>
          <w:highlight w:val="white"/>
        </w:rPr>
      </w:pPr>
      <w:r>
        <w:rPr>
          <w:b/>
          <w:sz w:val="19"/>
          <w:szCs w:val="19"/>
          <w:highlight w:val="white"/>
        </w:rPr>
        <w:t>Expected output</w:t>
      </w:r>
      <w:r>
        <w:rPr>
          <w:sz w:val="19"/>
          <w:szCs w:val="19"/>
          <w:highlight w:val="white"/>
        </w:rPr>
        <w:t>:</w:t>
      </w:r>
    </w:p>
    <w:p w14:paraId="0491C4D2" w14:textId="77777777" w:rsidR="00202658" w:rsidRDefault="00000000">
      <w:pPr>
        <w:widowControl w:val="0"/>
        <w:numPr>
          <w:ilvl w:val="0"/>
          <w:numId w:val="4"/>
        </w:numPr>
        <w:spacing w:before="240"/>
        <w:rPr>
          <w:sz w:val="19"/>
          <w:szCs w:val="19"/>
          <w:highlight w:val="white"/>
        </w:rPr>
      </w:pPr>
      <w:r>
        <w:rPr>
          <w:sz w:val="19"/>
          <w:szCs w:val="19"/>
          <w:highlight w:val="white"/>
        </w:rPr>
        <w:t xml:space="preserve">The response should be an instance of </w:t>
      </w:r>
      <w:proofErr w:type="spellStart"/>
      <w:r>
        <w:rPr>
          <w:rFonts w:ascii="Roboto Mono" w:eastAsia="Roboto Mono" w:hAnsi="Roboto Mono" w:cs="Roboto Mono"/>
          <w:sz w:val="19"/>
          <w:szCs w:val="19"/>
          <w:highlight w:val="white"/>
        </w:rPr>
        <w:t>HttpResponse</w:t>
      </w:r>
      <w:proofErr w:type="spellEnd"/>
      <w:r>
        <w:rPr>
          <w:sz w:val="19"/>
          <w:szCs w:val="19"/>
          <w:highlight w:val="white"/>
        </w:rPr>
        <w:t>.</w:t>
      </w:r>
    </w:p>
    <w:p w14:paraId="67384E87" w14:textId="77777777" w:rsidR="00202658" w:rsidRDefault="00000000">
      <w:pPr>
        <w:widowControl w:val="0"/>
        <w:numPr>
          <w:ilvl w:val="0"/>
          <w:numId w:val="4"/>
        </w:numPr>
        <w:rPr>
          <w:sz w:val="19"/>
          <w:szCs w:val="19"/>
          <w:highlight w:val="white"/>
        </w:rPr>
      </w:pPr>
      <w:r>
        <w:rPr>
          <w:sz w:val="19"/>
          <w:szCs w:val="19"/>
          <w:highlight w:val="white"/>
        </w:rPr>
        <w:t xml:space="preserve">The </w:t>
      </w:r>
      <w:r>
        <w:rPr>
          <w:rFonts w:ascii="Roboto Mono" w:eastAsia="Roboto Mono" w:hAnsi="Roboto Mono" w:cs="Roboto Mono"/>
          <w:sz w:val="19"/>
          <w:szCs w:val="19"/>
          <w:highlight w:val="white"/>
        </w:rPr>
        <w:t>Content-Type</w:t>
      </w:r>
      <w:r>
        <w:rPr>
          <w:sz w:val="19"/>
          <w:szCs w:val="19"/>
          <w:highlight w:val="white"/>
        </w:rPr>
        <w:t xml:space="preserve"> of the response should be </w:t>
      </w:r>
      <w:r>
        <w:rPr>
          <w:rFonts w:ascii="Roboto Mono" w:eastAsia="Roboto Mono" w:hAnsi="Roboto Mono" w:cs="Roboto Mono"/>
          <w:sz w:val="19"/>
          <w:szCs w:val="19"/>
          <w:highlight w:val="white"/>
        </w:rPr>
        <w:t>image/</w:t>
      </w:r>
      <w:proofErr w:type="spellStart"/>
      <w:r>
        <w:rPr>
          <w:rFonts w:ascii="Roboto Mono" w:eastAsia="Roboto Mono" w:hAnsi="Roboto Mono" w:cs="Roboto Mono"/>
          <w:sz w:val="19"/>
          <w:szCs w:val="19"/>
          <w:highlight w:val="white"/>
        </w:rPr>
        <w:t>png</w:t>
      </w:r>
      <w:proofErr w:type="spellEnd"/>
      <w:r>
        <w:rPr>
          <w:sz w:val="19"/>
          <w:szCs w:val="19"/>
          <w:highlight w:val="white"/>
        </w:rPr>
        <w:t>.</w:t>
      </w:r>
    </w:p>
    <w:p w14:paraId="7629919E" w14:textId="77777777" w:rsidR="00202658" w:rsidRDefault="00000000">
      <w:pPr>
        <w:widowControl w:val="0"/>
        <w:numPr>
          <w:ilvl w:val="0"/>
          <w:numId w:val="4"/>
        </w:numPr>
        <w:spacing w:after="240"/>
        <w:rPr>
          <w:sz w:val="19"/>
          <w:szCs w:val="19"/>
          <w:highlight w:val="white"/>
        </w:rPr>
      </w:pPr>
      <w:r>
        <w:rPr>
          <w:sz w:val="19"/>
          <w:szCs w:val="19"/>
          <w:highlight w:val="white"/>
        </w:rPr>
        <w:t>The response content (image data) should not be empty.</w:t>
      </w:r>
    </w:p>
    <w:p w14:paraId="33C44EEA" w14:textId="77777777" w:rsidR="00202658" w:rsidRDefault="00000000">
      <w:pPr>
        <w:widowControl w:val="0"/>
        <w:ind w:firstLine="720"/>
        <w:rPr>
          <w:sz w:val="19"/>
          <w:szCs w:val="19"/>
          <w:highlight w:val="white"/>
        </w:rPr>
      </w:pPr>
      <w:r>
        <w:rPr>
          <w:b/>
          <w:sz w:val="19"/>
          <w:szCs w:val="19"/>
          <w:highlight w:val="white"/>
        </w:rPr>
        <w:t>Actual output</w:t>
      </w:r>
      <w:r>
        <w:rPr>
          <w:sz w:val="19"/>
          <w:szCs w:val="19"/>
          <w:highlight w:val="white"/>
        </w:rPr>
        <w:t>:</w:t>
      </w:r>
    </w:p>
    <w:p w14:paraId="0D142BDF" w14:textId="77777777" w:rsidR="00202658" w:rsidRDefault="00000000">
      <w:pPr>
        <w:widowControl w:val="0"/>
        <w:numPr>
          <w:ilvl w:val="0"/>
          <w:numId w:val="17"/>
        </w:numPr>
        <w:spacing w:before="240" w:after="240"/>
        <w:rPr>
          <w:sz w:val="19"/>
          <w:szCs w:val="19"/>
          <w:highlight w:val="white"/>
        </w:rPr>
      </w:pPr>
      <w:r>
        <w:rPr>
          <w:i/>
          <w:sz w:val="19"/>
          <w:szCs w:val="19"/>
          <w:highlight w:val="white"/>
        </w:rPr>
        <w:t>To be filled after test execution</w:t>
      </w:r>
      <w:r>
        <w:rPr>
          <w:sz w:val="19"/>
          <w:szCs w:val="19"/>
          <w:highlight w:val="white"/>
        </w:rPr>
        <w:t xml:space="preserve"> (Expected: </w:t>
      </w:r>
      <w:proofErr w:type="spellStart"/>
      <w:r>
        <w:rPr>
          <w:rFonts w:ascii="Roboto Mono" w:eastAsia="Roboto Mono" w:hAnsi="Roboto Mono" w:cs="Roboto Mono"/>
          <w:sz w:val="19"/>
          <w:szCs w:val="19"/>
          <w:highlight w:val="white"/>
        </w:rPr>
        <w:t>HttpResponse</w:t>
      </w:r>
      <w:proofErr w:type="spellEnd"/>
      <w:r>
        <w:rPr>
          <w:sz w:val="19"/>
          <w:szCs w:val="19"/>
          <w:highlight w:val="white"/>
        </w:rPr>
        <w:t xml:space="preserve"> with </w:t>
      </w:r>
      <w:r>
        <w:rPr>
          <w:rFonts w:ascii="Roboto Mono" w:eastAsia="Roboto Mono" w:hAnsi="Roboto Mono" w:cs="Roboto Mono"/>
          <w:sz w:val="19"/>
          <w:szCs w:val="19"/>
          <w:highlight w:val="white"/>
        </w:rPr>
        <w:t>image/</w:t>
      </w:r>
      <w:proofErr w:type="spellStart"/>
      <w:r>
        <w:rPr>
          <w:rFonts w:ascii="Roboto Mono" w:eastAsia="Roboto Mono" w:hAnsi="Roboto Mono" w:cs="Roboto Mono"/>
          <w:sz w:val="19"/>
          <w:szCs w:val="19"/>
          <w:highlight w:val="white"/>
        </w:rPr>
        <w:t>png</w:t>
      </w:r>
      <w:proofErr w:type="spellEnd"/>
      <w:r>
        <w:rPr>
          <w:sz w:val="19"/>
          <w:szCs w:val="19"/>
          <w:highlight w:val="white"/>
        </w:rPr>
        <w:t xml:space="preserve"> content type and non-empty response content).</w:t>
      </w:r>
    </w:p>
    <w:p w14:paraId="59E3BAB7" w14:textId="77777777" w:rsidR="00202658" w:rsidRDefault="00202658">
      <w:pPr>
        <w:widowControl w:val="0"/>
        <w:spacing w:before="240" w:after="240"/>
        <w:ind w:left="720"/>
        <w:rPr>
          <w:sz w:val="19"/>
          <w:szCs w:val="19"/>
          <w:highlight w:val="white"/>
        </w:rPr>
      </w:pPr>
    </w:p>
    <w:p w14:paraId="107EDADF" w14:textId="77777777" w:rsidR="00202658" w:rsidRDefault="00000000">
      <w:pPr>
        <w:widowControl w:val="0"/>
        <w:ind w:firstLine="720"/>
        <w:rPr>
          <w:sz w:val="19"/>
          <w:szCs w:val="19"/>
          <w:highlight w:val="white"/>
        </w:rPr>
      </w:pPr>
      <w:r>
        <w:rPr>
          <w:b/>
          <w:sz w:val="19"/>
          <w:szCs w:val="19"/>
          <w:highlight w:val="white"/>
        </w:rPr>
        <w:t>Additional notes</w:t>
      </w:r>
      <w:r>
        <w:rPr>
          <w:sz w:val="19"/>
          <w:szCs w:val="19"/>
          <w:highlight w:val="white"/>
        </w:rPr>
        <w:t>:</w:t>
      </w:r>
    </w:p>
    <w:p w14:paraId="6D9F4F10" w14:textId="77777777" w:rsidR="00202658" w:rsidRDefault="00000000">
      <w:pPr>
        <w:widowControl w:val="0"/>
        <w:numPr>
          <w:ilvl w:val="0"/>
          <w:numId w:val="1"/>
        </w:numPr>
        <w:spacing w:before="240"/>
      </w:pPr>
      <w:r>
        <w:rPr>
          <w:sz w:val="19"/>
          <w:szCs w:val="19"/>
          <w:highlight w:val="white"/>
        </w:rPr>
        <w:t xml:space="preserve">This test does not interact with a real database but uses </w:t>
      </w:r>
      <w:r>
        <w:rPr>
          <w:rFonts w:ascii="Roboto Mono" w:eastAsia="Roboto Mono" w:hAnsi="Roboto Mono" w:cs="Roboto Mono"/>
          <w:sz w:val="19"/>
          <w:szCs w:val="19"/>
          <w:highlight w:val="white"/>
        </w:rPr>
        <w:t>patch</w:t>
      </w:r>
      <w:r>
        <w:rPr>
          <w:sz w:val="19"/>
          <w:szCs w:val="19"/>
          <w:highlight w:val="white"/>
        </w:rPr>
        <w:t xml:space="preserve"> to simulate the database query.</w:t>
      </w:r>
    </w:p>
    <w:p w14:paraId="13A8FF8B" w14:textId="77777777" w:rsidR="00202658" w:rsidRDefault="00000000">
      <w:pPr>
        <w:widowControl w:val="0"/>
        <w:numPr>
          <w:ilvl w:val="0"/>
          <w:numId w:val="1"/>
        </w:numPr>
        <w:spacing w:after="240"/>
      </w:pPr>
      <w:r>
        <w:rPr>
          <w:sz w:val="19"/>
          <w:szCs w:val="19"/>
          <w:highlight w:val="white"/>
        </w:rPr>
        <w:t xml:space="preserve">Future enhancements could include testing with different lengths and types of text data to ensure </w:t>
      </w:r>
      <w:proofErr w:type="spellStart"/>
      <w:r>
        <w:rPr>
          <w:rFonts w:ascii="Roboto Mono" w:eastAsia="Roboto Mono" w:hAnsi="Roboto Mono" w:cs="Roboto Mono"/>
          <w:sz w:val="19"/>
          <w:szCs w:val="19"/>
          <w:highlight w:val="white"/>
        </w:rPr>
        <w:lastRenderedPageBreak/>
        <w:t>generate_wordcloud</w:t>
      </w:r>
      <w:proofErr w:type="spellEnd"/>
      <w:r>
        <w:rPr>
          <w:sz w:val="19"/>
          <w:szCs w:val="19"/>
          <w:highlight w:val="white"/>
        </w:rPr>
        <w:t xml:space="preserve"> handles various cases consistently.</w:t>
      </w:r>
      <w:r>
        <w:rPr>
          <w:noProof/>
        </w:rPr>
        <w:drawing>
          <wp:anchor distT="114300" distB="114300" distL="114300" distR="114300" simplePos="0" relativeHeight="251659264" behindDoc="0" locked="0" layoutInCell="1" hidden="0" allowOverlap="1" wp14:anchorId="4E9B0E7B" wp14:editId="2D876053">
            <wp:simplePos x="0" y="0"/>
            <wp:positionH relativeFrom="column">
              <wp:posOffset>123825</wp:posOffset>
            </wp:positionH>
            <wp:positionV relativeFrom="paragraph">
              <wp:posOffset>323850</wp:posOffset>
            </wp:positionV>
            <wp:extent cx="5943600" cy="1511300"/>
            <wp:effectExtent l="0" t="0" r="0" b="0"/>
            <wp:wrapSquare wrapText="bothSides" distT="114300" distB="11430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1511300"/>
                    </a:xfrm>
                    <a:prstGeom prst="rect">
                      <a:avLst/>
                    </a:prstGeom>
                    <a:ln/>
                  </pic:spPr>
                </pic:pic>
              </a:graphicData>
            </a:graphic>
          </wp:anchor>
        </w:drawing>
      </w:r>
    </w:p>
    <w:p w14:paraId="55602C2B" w14:textId="77777777" w:rsidR="00202658" w:rsidRDefault="00202658">
      <w:pPr>
        <w:widowControl w:val="0"/>
        <w:rPr>
          <w:rFonts w:ascii="Times New Roman" w:eastAsia="Times New Roman" w:hAnsi="Times New Roman" w:cs="Times New Roman"/>
          <w:color w:val="444444"/>
          <w:sz w:val="19"/>
          <w:szCs w:val="19"/>
          <w:highlight w:val="white"/>
        </w:rPr>
      </w:pPr>
    </w:p>
    <w:p w14:paraId="658B620F" w14:textId="77777777" w:rsidR="00202658" w:rsidRDefault="00202658">
      <w:pPr>
        <w:widowControl w:val="0"/>
        <w:pBdr>
          <w:top w:val="nil"/>
          <w:left w:val="nil"/>
          <w:bottom w:val="nil"/>
          <w:right w:val="nil"/>
          <w:between w:val="nil"/>
        </w:pBdr>
        <w:rPr>
          <w:color w:val="444444"/>
          <w:sz w:val="19"/>
          <w:szCs w:val="19"/>
          <w:highlight w:val="white"/>
        </w:rPr>
      </w:pPr>
    </w:p>
    <w:p w14:paraId="2F3DBDA1" w14:textId="77777777" w:rsidR="00202658" w:rsidRDefault="00000000">
      <w:pPr>
        <w:pStyle w:val="Heading1"/>
        <w:keepNext w:val="0"/>
        <w:keepLines w:val="0"/>
        <w:widowControl w:val="0"/>
        <w:numPr>
          <w:ilvl w:val="0"/>
          <w:numId w:val="1"/>
        </w:numPr>
        <w:pBdr>
          <w:top w:val="nil"/>
          <w:left w:val="nil"/>
          <w:bottom w:val="nil"/>
          <w:right w:val="nil"/>
          <w:between w:val="nil"/>
        </w:pBdr>
      </w:pPr>
      <w:bookmarkStart w:id="3" w:name="_mtfbusfb0eq3" w:colFirst="0" w:colLast="0"/>
      <w:bookmarkEnd w:id="3"/>
      <w:r>
        <w:t xml:space="preserve">Automated Testing Report - </w:t>
      </w:r>
      <w:proofErr w:type="spellStart"/>
      <w:r>
        <w:t>Xuansheng</w:t>
      </w:r>
      <w:proofErr w:type="spellEnd"/>
      <w:r>
        <w:t xml:space="preserve"> Xia</w:t>
      </w:r>
    </w:p>
    <w:p w14:paraId="6EA09DB5" w14:textId="77777777" w:rsidR="00202658" w:rsidRDefault="00000000">
      <w:pPr>
        <w:numPr>
          <w:ilvl w:val="0"/>
          <w:numId w:val="9"/>
        </w:numPr>
        <w:rPr>
          <w:sz w:val="26"/>
          <w:szCs w:val="26"/>
        </w:rPr>
      </w:pPr>
      <w:r>
        <w:rPr>
          <w:sz w:val="26"/>
          <w:szCs w:val="26"/>
        </w:rPr>
        <w:t>Automated Testing Setup</w:t>
      </w:r>
    </w:p>
    <w:p w14:paraId="22CF08E4" w14:textId="77777777" w:rsidR="00202658" w:rsidRDefault="00000000">
      <w:pPr>
        <w:ind w:left="1440"/>
        <w:jc w:val="both"/>
      </w:pPr>
      <w:r>
        <w:t xml:space="preserve">Our project utilizes GitHub Actions for automated testing, configured through a YAML file named </w:t>
      </w:r>
      <w:r>
        <w:rPr>
          <w:i/>
        </w:rPr>
        <w:t>docker-</w:t>
      </w:r>
      <w:proofErr w:type="spellStart"/>
      <w:r>
        <w:rPr>
          <w:i/>
        </w:rPr>
        <w:t>push.yml</w:t>
      </w:r>
      <w:proofErr w:type="spellEnd"/>
      <w:r>
        <w:rPr>
          <w:i/>
        </w:rPr>
        <w:t>.</w:t>
      </w:r>
      <w:r>
        <w:t xml:space="preserve"> This file is located in </w:t>
      </w:r>
      <w:proofErr w:type="gramStart"/>
      <w:r>
        <w:t xml:space="preserve">the </w:t>
      </w:r>
      <w:r>
        <w:rPr>
          <w:i/>
        </w:rPr>
        <w:t>.</w:t>
      </w:r>
      <w:proofErr w:type="spellStart"/>
      <w:r>
        <w:rPr>
          <w:i/>
        </w:rPr>
        <w:t>github</w:t>
      </w:r>
      <w:proofErr w:type="spellEnd"/>
      <w:proofErr w:type="gramEnd"/>
      <w:r>
        <w:rPr>
          <w:i/>
        </w:rPr>
        <w:t>/workflows/</w:t>
      </w:r>
      <w:r>
        <w:t xml:space="preserve"> directory within the repository and defines the CI/CD workflow for our Django-based IMDb data analysis platform.</w:t>
      </w:r>
    </w:p>
    <w:p w14:paraId="7B94C819" w14:textId="77777777" w:rsidR="00202658" w:rsidRDefault="00000000">
      <w:pPr>
        <w:ind w:left="1440"/>
        <w:jc w:val="both"/>
      </w:pPr>
      <w:r>
        <w:t>The GitHub Actions workflow performs the following:</w:t>
      </w:r>
    </w:p>
    <w:p w14:paraId="15CD6CE8" w14:textId="77777777" w:rsidR="00202658" w:rsidRDefault="00000000">
      <w:pPr>
        <w:numPr>
          <w:ilvl w:val="0"/>
          <w:numId w:val="6"/>
        </w:numPr>
        <w:jc w:val="both"/>
      </w:pPr>
      <w:r>
        <w:rPr>
          <w:b/>
        </w:rPr>
        <w:t>Build</w:t>
      </w:r>
      <w:r>
        <w:t>: Creates a Docker image of the Django project.</w:t>
      </w:r>
    </w:p>
    <w:p w14:paraId="04D7C3A5" w14:textId="77777777" w:rsidR="00202658" w:rsidRDefault="00000000">
      <w:pPr>
        <w:numPr>
          <w:ilvl w:val="0"/>
          <w:numId w:val="6"/>
        </w:numPr>
        <w:jc w:val="both"/>
      </w:pPr>
      <w:r>
        <w:rPr>
          <w:b/>
        </w:rPr>
        <w:t>Test</w:t>
      </w:r>
      <w:r>
        <w:t>: Runs automated tests within the Docker environment to ensure functionality.</w:t>
      </w:r>
    </w:p>
    <w:p w14:paraId="64794FBB" w14:textId="77777777" w:rsidR="00202658" w:rsidRDefault="00000000">
      <w:pPr>
        <w:numPr>
          <w:ilvl w:val="0"/>
          <w:numId w:val="6"/>
        </w:numPr>
        <w:jc w:val="both"/>
      </w:pPr>
      <w:r>
        <w:rPr>
          <w:b/>
        </w:rPr>
        <w:t>Push</w:t>
      </w:r>
      <w:r>
        <w:t>: If tests pass, the Docker image is pushed to Docker Hub for deployment.</w:t>
      </w:r>
    </w:p>
    <w:p w14:paraId="1CF49B04" w14:textId="77777777" w:rsidR="00202658" w:rsidRDefault="00000000">
      <w:pPr>
        <w:numPr>
          <w:ilvl w:val="0"/>
          <w:numId w:val="9"/>
        </w:numPr>
        <w:spacing w:before="200"/>
        <w:jc w:val="both"/>
        <w:rPr>
          <w:sz w:val="26"/>
          <w:szCs w:val="26"/>
        </w:rPr>
      </w:pPr>
      <w:r>
        <w:rPr>
          <w:sz w:val="26"/>
          <w:szCs w:val="26"/>
        </w:rPr>
        <w:t>Location of Test Code</w:t>
      </w:r>
    </w:p>
    <w:p w14:paraId="6EEBB960" w14:textId="77777777" w:rsidR="00202658" w:rsidRDefault="00000000">
      <w:pPr>
        <w:ind w:left="1440"/>
        <w:jc w:val="both"/>
      </w:pPr>
      <w:r>
        <w:t xml:space="preserve">The automated tests for the Django application reside in the </w:t>
      </w:r>
      <w:r>
        <w:rPr>
          <w:i/>
        </w:rPr>
        <w:t xml:space="preserve">dataAnalysis/tests.py </w:t>
      </w:r>
      <w:r>
        <w:t>file. This file contains unit tests that validate the core functionality of the platform, such as ensuring that views render correctly and verifying data processing logic.</w:t>
      </w:r>
    </w:p>
    <w:p w14:paraId="6433784E" w14:textId="77777777" w:rsidR="00202658" w:rsidRDefault="00000000">
      <w:pPr>
        <w:numPr>
          <w:ilvl w:val="0"/>
          <w:numId w:val="9"/>
        </w:numPr>
        <w:spacing w:before="200"/>
        <w:jc w:val="both"/>
        <w:rPr>
          <w:sz w:val="26"/>
          <w:szCs w:val="26"/>
        </w:rPr>
      </w:pPr>
      <w:r>
        <w:rPr>
          <w:sz w:val="26"/>
          <w:szCs w:val="26"/>
        </w:rPr>
        <w:t>Testing Frameworks Used</w:t>
      </w:r>
    </w:p>
    <w:p w14:paraId="259B3FD9" w14:textId="77777777" w:rsidR="00202658" w:rsidRDefault="00000000">
      <w:pPr>
        <w:ind w:left="1440"/>
        <w:jc w:val="both"/>
      </w:pPr>
      <w:r>
        <w:t xml:space="preserve">The project utilizes </w:t>
      </w:r>
      <w:r>
        <w:rPr>
          <w:b/>
        </w:rPr>
        <w:t xml:space="preserve">Django's built-in </w:t>
      </w:r>
      <w:proofErr w:type="spellStart"/>
      <w:r>
        <w:rPr>
          <w:b/>
        </w:rPr>
        <w:t>TestCase</w:t>
      </w:r>
      <w:proofErr w:type="spellEnd"/>
      <w:r>
        <w:rPr>
          <w:b/>
        </w:rPr>
        <w:t xml:space="preserve"> framework</w:t>
      </w:r>
      <w:r>
        <w:t xml:space="preserve"> for writing and running tests. The framework allows for easy setup of test cases within Django and provides integration with GitHub Actions, enabling seamless CI/CD testing within our Docker environment.</w:t>
      </w:r>
    </w:p>
    <w:p w14:paraId="4FED36CE" w14:textId="77777777" w:rsidR="00202658" w:rsidRDefault="00000000">
      <w:pPr>
        <w:numPr>
          <w:ilvl w:val="0"/>
          <w:numId w:val="9"/>
        </w:numPr>
        <w:spacing w:before="200"/>
        <w:jc w:val="both"/>
      </w:pPr>
      <w:r>
        <w:rPr>
          <w:sz w:val="26"/>
          <w:szCs w:val="26"/>
        </w:rPr>
        <w:t>Security Considerations</w:t>
      </w:r>
      <w:r>
        <w:rPr>
          <w:sz w:val="26"/>
          <w:szCs w:val="26"/>
        </w:rPr>
        <w:br/>
      </w:r>
      <w:r>
        <w:t xml:space="preserve">To address security concerns, we have set environment variables using </w:t>
      </w:r>
      <w:proofErr w:type="spellStart"/>
      <w:proofErr w:type="gramStart"/>
      <w:r>
        <w:rPr>
          <w:i/>
        </w:rPr>
        <w:t>secrets.DOCKERHUB</w:t>
      </w:r>
      <w:proofErr w:type="gramEnd"/>
      <w:r>
        <w:rPr>
          <w:i/>
        </w:rPr>
        <w:t>_USERNAME</w:t>
      </w:r>
      <w:proofErr w:type="spellEnd"/>
      <w:r>
        <w:t xml:space="preserve"> and </w:t>
      </w:r>
      <w:proofErr w:type="spellStart"/>
      <w:r>
        <w:rPr>
          <w:i/>
        </w:rPr>
        <w:t>secrets.DOCKERHUB_TOKEN</w:t>
      </w:r>
      <w:proofErr w:type="spellEnd"/>
      <w:r>
        <w:t xml:space="preserve"> within our workflow file. This security measure was proposed and implemented by our security leader to ensure sensitive information is not exposed.</w:t>
      </w:r>
    </w:p>
    <w:p w14:paraId="5A5C67E8" w14:textId="77777777" w:rsidR="00202658" w:rsidRDefault="00000000">
      <w:pPr>
        <w:numPr>
          <w:ilvl w:val="0"/>
          <w:numId w:val="9"/>
        </w:numPr>
        <w:spacing w:before="200"/>
        <w:jc w:val="both"/>
        <w:rPr>
          <w:sz w:val="26"/>
          <w:szCs w:val="26"/>
        </w:rPr>
      </w:pPr>
      <w:r>
        <w:rPr>
          <w:sz w:val="26"/>
          <w:szCs w:val="26"/>
        </w:rPr>
        <w:t>Workflow Steps</w:t>
      </w:r>
    </w:p>
    <w:p w14:paraId="260B1EC7" w14:textId="77777777" w:rsidR="00202658" w:rsidRDefault="00000000">
      <w:pPr>
        <w:ind w:left="1440"/>
        <w:jc w:val="both"/>
      </w:pPr>
      <w:r>
        <w:lastRenderedPageBreak/>
        <w:t>The automated testing workflow consists of the following key steps:</w:t>
      </w:r>
    </w:p>
    <w:p w14:paraId="13A87690" w14:textId="77777777" w:rsidR="00202658" w:rsidRDefault="00000000">
      <w:pPr>
        <w:numPr>
          <w:ilvl w:val="0"/>
          <w:numId w:val="8"/>
        </w:numPr>
        <w:jc w:val="both"/>
      </w:pPr>
      <w:r>
        <w:t>Pull Source Code: Fetches the latest code from the repository.</w:t>
      </w:r>
    </w:p>
    <w:p w14:paraId="40D9239E" w14:textId="77777777" w:rsidR="00202658" w:rsidRDefault="00000000">
      <w:pPr>
        <w:numPr>
          <w:ilvl w:val="0"/>
          <w:numId w:val="8"/>
        </w:numPr>
        <w:jc w:val="both"/>
      </w:pPr>
      <w:r>
        <w:t>Set Up QEMU: Configures QEMU for multi-platform support.</w:t>
      </w:r>
    </w:p>
    <w:p w14:paraId="65382BCE" w14:textId="77777777" w:rsidR="00202658" w:rsidRDefault="00000000">
      <w:pPr>
        <w:numPr>
          <w:ilvl w:val="0"/>
          <w:numId w:val="8"/>
        </w:numPr>
        <w:jc w:val="both"/>
      </w:pPr>
      <w:r>
        <w:t xml:space="preserve">Set Up Docker </w:t>
      </w:r>
      <w:proofErr w:type="spellStart"/>
      <w:r>
        <w:t>Buildx</w:t>
      </w:r>
      <w:proofErr w:type="spellEnd"/>
      <w:r>
        <w:t xml:space="preserve">: Enables Docker </w:t>
      </w:r>
      <w:proofErr w:type="spellStart"/>
      <w:r>
        <w:t>Buildx</w:t>
      </w:r>
      <w:proofErr w:type="spellEnd"/>
      <w:r>
        <w:t xml:space="preserve"> for cross-platform builds.</w:t>
      </w:r>
    </w:p>
    <w:p w14:paraId="36F55BA6" w14:textId="77777777" w:rsidR="00202658" w:rsidRDefault="00000000">
      <w:pPr>
        <w:numPr>
          <w:ilvl w:val="0"/>
          <w:numId w:val="8"/>
        </w:numPr>
        <w:jc w:val="both"/>
      </w:pPr>
      <w:r>
        <w:t>Login to Docker Hub: Logs into Docker Hub using secure credentials.</w:t>
      </w:r>
    </w:p>
    <w:p w14:paraId="7DC9B2A9" w14:textId="77777777" w:rsidR="00202658" w:rsidRDefault="00000000">
      <w:pPr>
        <w:numPr>
          <w:ilvl w:val="0"/>
          <w:numId w:val="8"/>
        </w:numPr>
        <w:jc w:val="both"/>
      </w:pPr>
      <w:r>
        <w:t xml:space="preserve">Build and Push Docker Image: Builds the Docker image and pushes it to Docker Hub under the </w:t>
      </w:r>
      <w:r>
        <w:rPr>
          <w:i/>
        </w:rPr>
        <w:t xml:space="preserve">latest </w:t>
      </w:r>
      <w:r>
        <w:t>tag.</w:t>
      </w:r>
    </w:p>
    <w:p w14:paraId="3DD808E9" w14:textId="77777777" w:rsidR="00202658" w:rsidRDefault="00000000">
      <w:pPr>
        <w:numPr>
          <w:ilvl w:val="0"/>
          <w:numId w:val="9"/>
        </w:numPr>
        <w:spacing w:before="200"/>
        <w:jc w:val="both"/>
        <w:rPr>
          <w:sz w:val="26"/>
          <w:szCs w:val="26"/>
        </w:rPr>
      </w:pPr>
      <w:r>
        <w:rPr>
          <w:sz w:val="26"/>
          <w:szCs w:val="26"/>
        </w:rPr>
        <w:t>Generated Testing Report</w:t>
      </w:r>
    </w:p>
    <w:p w14:paraId="23DAB4E1" w14:textId="77777777" w:rsidR="00202658" w:rsidRDefault="00000000">
      <w:pPr>
        <w:ind w:left="1440"/>
        <w:jc w:val="both"/>
      </w:pPr>
      <w:r>
        <w:t xml:space="preserve">Upon each execution, the workflow generates a report in the GitHub Actions “Actions” tab. This report logs the status of each step, including whether the image was successfully built and pushed to Docker Hub. Additionally, Docker Hub provides a record of the latest image, including its </w:t>
      </w:r>
      <w:r>
        <w:rPr>
          <w:i/>
        </w:rPr>
        <w:t xml:space="preserve">latest </w:t>
      </w:r>
      <w:r>
        <w:t>tag, compressed size, and the last pushed timestamp, which serves as confirmation of the most recent successful deployment.</w:t>
      </w:r>
    </w:p>
    <w:p w14:paraId="1859D43D" w14:textId="77777777" w:rsidR="00202658" w:rsidRDefault="00000000">
      <w:pPr>
        <w:numPr>
          <w:ilvl w:val="0"/>
          <w:numId w:val="9"/>
        </w:numPr>
        <w:spacing w:before="200"/>
        <w:jc w:val="both"/>
        <w:rPr>
          <w:sz w:val="26"/>
          <w:szCs w:val="26"/>
        </w:rPr>
      </w:pPr>
      <w:r>
        <w:rPr>
          <w:sz w:val="26"/>
          <w:szCs w:val="26"/>
        </w:rPr>
        <w:t>Screenshots</w:t>
      </w:r>
    </w:p>
    <w:p w14:paraId="492FD9FD" w14:textId="77777777" w:rsidR="00202658" w:rsidRDefault="00000000">
      <w:pPr>
        <w:ind w:left="1440"/>
        <w:jc w:val="both"/>
      </w:pPr>
      <w:r>
        <w:t>Below are screenshots that illustrate the automated testing process:</w:t>
      </w:r>
    </w:p>
    <w:p w14:paraId="4BCA90BB" w14:textId="77777777" w:rsidR="00202658" w:rsidRDefault="00000000">
      <w:pPr>
        <w:numPr>
          <w:ilvl w:val="0"/>
          <w:numId w:val="19"/>
        </w:numPr>
        <w:jc w:val="both"/>
      </w:pPr>
      <w:r>
        <w:t>GitHub Actions Workflow Overview: This screenshot shows the “Actions” tab with the Build-</w:t>
      </w:r>
      <w:proofErr w:type="spellStart"/>
      <w:r>
        <w:t>Dockerhub</w:t>
      </w:r>
      <w:proofErr w:type="spellEnd"/>
      <w:r>
        <w:t xml:space="preserve"> workflow and its successful execution steps, confirming the completion of each phase in the automation process.</w:t>
      </w:r>
    </w:p>
    <w:p w14:paraId="351F3D43" w14:textId="77777777" w:rsidR="00202658" w:rsidRDefault="00000000">
      <w:pPr>
        <w:jc w:val="center"/>
      </w:pPr>
      <w:r>
        <w:rPr>
          <w:noProof/>
        </w:rPr>
        <w:drawing>
          <wp:inline distT="114300" distB="114300" distL="114300" distR="114300" wp14:anchorId="3D870940" wp14:editId="007A9F77">
            <wp:extent cx="5466196" cy="3957638"/>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5466196" cy="3957638"/>
                    </a:xfrm>
                    <a:prstGeom prst="rect">
                      <a:avLst/>
                    </a:prstGeom>
                    <a:ln/>
                  </pic:spPr>
                </pic:pic>
              </a:graphicData>
            </a:graphic>
          </wp:inline>
        </w:drawing>
      </w:r>
    </w:p>
    <w:p w14:paraId="0A7DF954" w14:textId="77777777" w:rsidR="00202658" w:rsidRDefault="00000000">
      <w:pPr>
        <w:numPr>
          <w:ilvl w:val="0"/>
          <w:numId w:val="19"/>
        </w:numPr>
        <w:jc w:val="both"/>
      </w:pPr>
      <w:r>
        <w:t xml:space="preserve">Docker Hub Push Results: This screenshot shows the Docker Hub repository page with the latest tag and last pushed timestamp, </w:t>
      </w:r>
      <w:r>
        <w:lastRenderedPageBreak/>
        <w:t>demonstrating the automated push result and verifying deployment consistency.</w:t>
      </w:r>
    </w:p>
    <w:p w14:paraId="1DD2B1A8" w14:textId="77777777" w:rsidR="00202658" w:rsidRDefault="00000000">
      <w:pPr>
        <w:jc w:val="center"/>
      </w:pPr>
      <w:r>
        <w:rPr>
          <w:noProof/>
        </w:rPr>
        <w:drawing>
          <wp:inline distT="114300" distB="114300" distL="114300" distR="114300" wp14:anchorId="7B444915" wp14:editId="05B494F5">
            <wp:extent cx="5424868" cy="532923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424868" cy="5329238"/>
                    </a:xfrm>
                    <a:prstGeom prst="rect">
                      <a:avLst/>
                    </a:prstGeom>
                    <a:ln/>
                  </pic:spPr>
                </pic:pic>
              </a:graphicData>
            </a:graphic>
          </wp:inline>
        </w:drawing>
      </w:r>
    </w:p>
    <w:p w14:paraId="36F63EF7" w14:textId="77777777" w:rsidR="00202658" w:rsidRDefault="00202658">
      <w:pPr>
        <w:ind w:left="1440"/>
        <w:jc w:val="both"/>
      </w:pPr>
    </w:p>
    <w:p w14:paraId="1FDA67C5" w14:textId="77777777" w:rsidR="00202658" w:rsidRDefault="00000000">
      <w:pPr>
        <w:pStyle w:val="Heading1"/>
        <w:keepNext w:val="0"/>
        <w:keepLines w:val="0"/>
        <w:widowControl w:val="0"/>
        <w:numPr>
          <w:ilvl w:val="0"/>
          <w:numId w:val="1"/>
        </w:numPr>
        <w:pBdr>
          <w:top w:val="nil"/>
          <w:left w:val="nil"/>
          <w:bottom w:val="nil"/>
          <w:right w:val="nil"/>
          <w:between w:val="nil"/>
        </w:pBdr>
      </w:pPr>
      <w:bookmarkStart w:id="4" w:name="_rijyjeu2ojqa" w:colFirst="0" w:colLast="0"/>
      <w:bookmarkEnd w:id="4"/>
      <w:r>
        <w:t xml:space="preserve">Testing Metrics - </w:t>
      </w:r>
      <w:proofErr w:type="spellStart"/>
      <w:r>
        <w:t>Ziliang</w:t>
      </w:r>
      <w:proofErr w:type="spellEnd"/>
      <w:r>
        <w:t xml:space="preserve"> Ren</w:t>
      </w:r>
    </w:p>
    <w:p w14:paraId="18CBA279" w14:textId="77777777" w:rsidR="00202658" w:rsidRDefault="00000000">
      <w:pPr>
        <w:widowControl w:val="0"/>
        <w:pBdr>
          <w:top w:val="nil"/>
          <w:left w:val="nil"/>
          <w:bottom w:val="nil"/>
          <w:right w:val="nil"/>
          <w:between w:val="nil"/>
        </w:pBdr>
        <w:ind w:left="810"/>
      </w:pPr>
      <w:r>
        <w:t xml:space="preserve">In this section, you shall report any metrics used for the evaluation, e.g. # of test cases, test coverage, defects rate, etc. </w:t>
      </w:r>
    </w:p>
    <w:p w14:paraId="5724AE62" w14:textId="77777777" w:rsidR="00202658" w:rsidRDefault="00202658">
      <w:pPr>
        <w:pStyle w:val="Heading1"/>
        <w:keepNext w:val="0"/>
        <w:keepLines w:val="0"/>
        <w:widowControl w:val="0"/>
        <w:pBdr>
          <w:top w:val="nil"/>
          <w:left w:val="nil"/>
          <w:bottom w:val="nil"/>
          <w:right w:val="nil"/>
          <w:between w:val="nil"/>
        </w:pBdr>
        <w:ind w:left="720"/>
      </w:pPr>
      <w:bookmarkStart w:id="5" w:name="_qd7czpzhw7we" w:colFirst="0" w:colLast="0"/>
      <w:bookmarkEnd w:id="5"/>
    </w:p>
    <w:p w14:paraId="3542C8CF" w14:textId="77777777" w:rsidR="00202658" w:rsidRDefault="00000000">
      <w:pPr>
        <w:pStyle w:val="Heading1"/>
        <w:keepNext w:val="0"/>
        <w:keepLines w:val="0"/>
        <w:widowControl w:val="0"/>
        <w:pBdr>
          <w:top w:val="nil"/>
          <w:left w:val="nil"/>
          <w:bottom w:val="nil"/>
          <w:right w:val="nil"/>
          <w:between w:val="nil"/>
        </w:pBdr>
      </w:pPr>
      <w:bookmarkStart w:id="6" w:name="_15tmymhipvdv" w:colFirst="0" w:colLast="0"/>
      <w:bookmarkEnd w:id="6"/>
      <w:r>
        <w:rPr>
          <w:noProof/>
        </w:rPr>
        <w:lastRenderedPageBreak/>
        <w:drawing>
          <wp:inline distT="114300" distB="114300" distL="114300" distR="114300" wp14:anchorId="7BC3306D" wp14:editId="0A25B2FF">
            <wp:extent cx="5943600" cy="60833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6083300"/>
                    </a:xfrm>
                    <a:prstGeom prst="rect">
                      <a:avLst/>
                    </a:prstGeom>
                    <a:ln/>
                  </pic:spPr>
                </pic:pic>
              </a:graphicData>
            </a:graphic>
          </wp:inline>
        </w:drawing>
      </w:r>
    </w:p>
    <w:p w14:paraId="5E1E738E" w14:textId="77777777" w:rsidR="00202658" w:rsidRDefault="00202658"/>
    <w:p w14:paraId="5143FDEE" w14:textId="77777777" w:rsidR="00202658" w:rsidRDefault="00000000">
      <w:pPr>
        <w:pStyle w:val="Heading1"/>
        <w:keepNext w:val="0"/>
        <w:keepLines w:val="0"/>
        <w:widowControl w:val="0"/>
        <w:numPr>
          <w:ilvl w:val="0"/>
          <w:numId w:val="1"/>
        </w:numPr>
      </w:pPr>
      <w:bookmarkStart w:id="7" w:name="_30uw6d33qxnw" w:colFirst="0" w:colLast="0"/>
      <w:bookmarkEnd w:id="7"/>
      <w:r>
        <w:t xml:space="preserve">References </w:t>
      </w:r>
    </w:p>
    <w:p w14:paraId="38716A27" w14:textId="77777777" w:rsidR="00202658" w:rsidRDefault="00202658">
      <w:pPr>
        <w:ind w:left="720"/>
      </w:pPr>
    </w:p>
    <w:p w14:paraId="72023A13" w14:textId="77777777" w:rsidR="00202658" w:rsidRDefault="00000000">
      <w:pPr>
        <w:pStyle w:val="Heading1"/>
        <w:keepNext w:val="0"/>
        <w:keepLines w:val="0"/>
        <w:widowControl w:val="0"/>
        <w:numPr>
          <w:ilvl w:val="0"/>
          <w:numId w:val="1"/>
        </w:numPr>
        <w:pBdr>
          <w:top w:val="nil"/>
          <w:left w:val="nil"/>
          <w:bottom w:val="nil"/>
          <w:right w:val="nil"/>
          <w:between w:val="nil"/>
        </w:pBdr>
      </w:pPr>
      <w:bookmarkStart w:id="8" w:name="_8n34lvocupub" w:colFirst="0" w:colLast="0"/>
      <w:bookmarkEnd w:id="8"/>
      <w:r>
        <w:t>Glossary</w:t>
      </w:r>
    </w:p>
    <w:p w14:paraId="5A7AD7EC" w14:textId="77777777" w:rsidR="00202658" w:rsidRDefault="00202658"/>
    <w:p w14:paraId="35BA5DAA" w14:textId="77777777" w:rsidR="00202658" w:rsidRDefault="00000000">
      <w:pPr>
        <w:widowControl w:val="0"/>
        <w:pBdr>
          <w:top w:val="nil"/>
          <w:left w:val="nil"/>
          <w:bottom w:val="nil"/>
          <w:right w:val="nil"/>
          <w:between w:val="nil"/>
        </w:pBdr>
      </w:pPr>
      <w:r>
        <w:t xml:space="preserve">            </w:t>
      </w:r>
    </w:p>
    <w:sectPr w:rsidR="00202658">
      <w:headerReference w:type="default" r:id="rId13"/>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312762" w14:textId="77777777" w:rsidR="00641880" w:rsidRDefault="00641880">
      <w:pPr>
        <w:spacing w:line="240" w:lineRule="auto"/>
      </w:pPr>
      <w:r>
        <w:separator/>
      </w:r>
    </w:p>
  </w:endnote>
  <w:endnote w:type="continuationSeparator" w:id="0">
    <w:p w14:paraId="30B83430" w14:textId="77777777" w:rsidR="00641880" w:rsidRDefault="006418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embedRegular r:id="rId1" w:fontKey="{978DEF49-140F-461D-9CF8-210C1543E67C}"/>
    <w:embedBold r:id="rId2" w:fontKey="{38244068-A6E8-4022-92DD-4027E5D1BB5B}"/>
    <w:embedItalic r:id="rId3" w:fontKey="{760417D0-83A4-465D-8E71-7D4D0C229AE2}"/>
  </w:font>
  <w:font w:name="Roboto Mono">
    <w:charset w:val="00"/>
    <w:family w:val="modern"/>
    <w:pitch w:val="fixed"/>
    <w:sig w:usb0="E00002FF" w:usb1="1000205B" w:usb2="00000020" w:usb3="00000000" w:csb0="0000019F" w:csb1="00000000"/>
    <w:embedRegular r:id="rId4" w:fontKey="{080995E3-314D-4BAB-A928-400A5BAD651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5" w:fontKey="{B31B035C-221B-4A50-AFBD-C89285BC8F35}"/>
  </w:font>
  <w:font w:name="Cambria">
    <w:panose1 w:val="02040503050406030204"/>
    <w:charset w:val="00"/>
    <w:family w:val="roman"/>
    <w:pitch w:val="variable"/>
    <w:sig w:usb0="E00006FF" w:usb1="420024FF" w:usb2="02000000" w:usb3="00000000" w:csb0="0000019F" w:csb1="00000000"/>
    <w:embedRegular r:id="rId6" w:fontKey="{C4E29C35-D0B2-4F01-A178-E56F00AB606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061A40" w14:textId="77777777" w:rsidR="00641880" w:rsidRDefault="00641880">
      <w:pPr>
        <w:spacing w:line="240" w:lineRule="auto"/>
      </w:pPr>
      <w:r>
        <w:separator/>
      </w:r>
    </w:p>
  </w:footnote>
  <w:footnote w:type="continuationSeparator" w:id="0">
    <w:p w14:paraId="7381DA02" w14:textId="77777777" w:rsidR="00641880" w:rsidRDefault="006418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FE9EC2" w14:textId="77777777" w:rsidR="00202658" w:rsidRDefault="00202658">
    <w:pPr>
      <w:ind w:left="720"/>
      <w:rPr>
        <w:b/>
      </w:rPr>
    </w:pPr>
  </w:p>
  <w:p w14:paraId="2F1D5C35" w14:textId="77777777" w:rsidR="00202658" w:rsidRDefault="00202658">
    <w:pPr>
      <w:ind w:left="720"/>
      <w:rPr>
        <w:b/>
      </w:rPr>
    </w:pPr>
  </w:p>
  <w:p w14:paraId="3A32E37F" w14:textId="77777777" w:rsidR="00202658" w:rsidRDefault="00000000">
    <w:pPr>
      <w:widowControl w:val="0"/>
      <w:pBdr>
        <w:top w:val="nil"/>
        <w:left w:val="nil"/>
        <w:bottom w:val="nil"/>
        <w:right w:val="nil"/>
        <w:between w:val="nil"/>
      </w:pBdr>
      <w:jc w:val="right"/>
    </w:pPr>
    <w:r>
      <w:fldChar w:fldCharType="begin"/>
    </w:r>
    <w:r>
      <w:instrText>PAGE</w:instrText>
    </w:r>
    <w:r>
      <w:fldChar w:fldCharType="separate"/>
    </w:r>
    <w:r w:rsidR="004344D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50D48"/>
    <w:multiLevelType w:val="multilevel"/>
    <w:tmpl w:val="7F72A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796A40"/>
    <w:multiLevelType w:val="multilevel"/>
    <w:tmpl w:val="D6181964"/>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49B5332"/>
    <w:multiLevelType w:val="multilevel"/>
    <w:tmpl w:val="D9926CB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065D51CD"/>
    <w:multiLevelType w:val="multilevel"/>
    <w:tmpl w:val="F15C1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EB2C68"/>
    <w:multiLevelType w:val="multilevel"/>
    <w:tmpl w:val="97063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41D5B"/>
    <w:multiLevelType w:val="multilevel"/>
    <w:tmpl w:val="D934386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0D915F6"/>
    <w:multiLevelType w:val="multilevel"/>
    <w:tmpl w:val="823A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11816"/>
    <w:multiLevelType w:val="multilevel"/>
    <w:tmpl w:val="646A9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002523"/>
    <w:multiLevelType w:val="multilevel"/>
    <w:tmpl w:val="F1EA52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13ED1F08"/>
    <w:multiLevelType w:val="multilevel"/>
    <w:tmpl w:val="72106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1B1538CE"/>
    <w:multiLevelType w:val="multilevel"/>
    <w:tmpl w:val="04B29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DD129B"/>
    <w:multiLevelType w:val="multilevel"/>
    <w:tmpl w:val="04F8D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2D5FA3"/>
    <w:multiLevelType w:val="multilevel"/>
    <w:tmpl w:val="7B0E64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40C2A3D"/>
    <w:multiLevelType w:val="multilevel"/>
    <w:tmpl w:val="40D6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E1D1F"/>
    <w:multiLevelType w:val="multilevel"/>
    <w:tmpl w:val="B59CC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EAC45D8"/>
    <w:multiLevelType w:val="multilevel"/>
    <w:tmpl w:val="686EA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AF33C99"/>
    <w:multiLevelType w:val="multilevel"/>
    <w:tmpl w:val="06ECFE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58AF7133"/>
    <w:multiLevelType w:val="multilevel"/>
    <w:tmpl w:val="1A906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97A60ED"/>
    <w:multiLevelType w:val="multilevel"/>
    <w:tmpl w:val="4D8A1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CB2715C"/>
    <w:multiLevelType w:val="multilevel"/>
    <w:tmpl w:val="44FAA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0F5736D"/>
    <w:multiLevelType w:val="multilevel"/>
    <w:tmpl w:val="B5AAD0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657F0F9B"/>
    <w:multiLevelType w:val="multilevel"/>
    <w:tmpl w:val="CF50D6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66AD4D50"/>
    <w:multiLevelType w:val="multilevel"/>
    <w:tmpl w:val="7C0C77C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695D55BF"/>
    <w:multiLevelType w:val="multilevel"/>
    <w:tmpl w:val="8AEE5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B8773EB"/>
    <w:multiLevelType w:val="multilevel"/>
    <w:tmpl w:val="9294A9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6D1C09AC"/>
    <w:multiLevelType w:val="multilevel"/>
    <w:tmpl w:val="79BEE37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15:restartNumberingAfterBreak="0">
    <w:nsid w:val="6D800DE3"/>
    <w:multiLevelType w:val="multilevel"/>
    <w:tmpl w:val="F4CE24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415710027">
    <w:abstractNumId w:val="19"/>
  </w:num>
  <w:num w:numId="2" w16cid:durableId="936790525">
    <w:abstractNumId w:val="3"/>
  </w:num>
  <w:num w:numId="3" w16cid:durableId="37363797">
    <w:abstractNumId w:val="18"/>
  </w:num>
  <w:num w:numId="4" w16cid:durableId="894127447">
    <w:abstractNumId w:val="0"/>
  </w:num>
  <w:num w:numId="5" w16cid:durableId="1054086358">
    <w:abstractNumId w:val="20"/>
  </w:num>
  <w:num w:numId="6" w16cid:durableId="973025514">
    <w:abstractNumId w:val="8"/>
  </w:num>
  <w:num w:numId="7" w16cid:durableId="531380714">
    <w:abstractNumId w:val="25"/>
  </w:num>
  <w:num w:numId="8" w16cid:durableId="870338829">
    <w:abstractNumId w:val="26"/>
  </w:num>
  <w:num w:numId="9" w16cid:durableId="2097630629">
    <w:abstractNumId w:val="22"/>
  </w:num>
  <w:num w:numId="10" w16cid:durableId="1763184022">
    <w:abstractNumId w:val="16"/>
  </w:num>
  <w:num w:numId="11" w16cid:durableId="1455757829">
    <w:abstractNumId w:val="7"/>
  </w:num>
  <w:num w:numId="12" w16cid:durableId="1125613439">
    <w:abstractNumId w:val="12"/>
  </w:num>
  <w:num w:numId="13" w16cid:durableId="790517577">
    <w:abstractNumId w:val="23"/>
  </w:num>
  <w:num w:numId="14" w16cid:durableId="1933051555">
    <w:abstractNumId w:val="17"/>
  </w:num>
  <w:num w:numId="15" w16cid:durableId="568537779">
    <w:abstractNumId w:val="24"/>
  </w:num>
  <w:num w:numId="16" w16cid:durableId="263849026">
    <w:abstractNumId w:val="14"/>
  </w:num>
  <w:num w:numId="17" w16cid:durableId="1708679052">
    <w:abstractNumId w:val="11"/>
  </w:num>
  <w:num w:numId="18" w16cid:durableId="270164247">
    <w:abstractNumId w:val="5"/>
  </w:num>
  <w:num w:numId="19" w16cid:durableId="474689227">
    <w:abstractNumId w:val="9"/>
  </w:num>
  <w:num w:numId="20" w16cid:durableId="888033089">
    <w:abstractNumId w:val="21"/>
  </w:num>
  <w:num w:numId="21" w16cid:durableId="808278388">
    <w:abstractNumId w:val="15"/>
  </w:num>
  <w:num w:numId="22" w16cid:durableId="1306548428">
    <w:abstractNumId w:val="1"/>
  </w:num>
  <w:num w:numId="23" w16cid:durableId="1183742522">
    <w:abstractNumId w:val="2"/>
  </w:num>
  <w:num w:numId="24" w16cid:durableId="1471437627">
    <w:abstractNumId w:val="13"/>
  </w:num>
  <w:num w:numId="25" w16cid:durableId="2143768427">
    <w:abstractNumId w:val="10"/>
  </w:num>
  <w:num w:numId="26" w16cid:durableId="1603492109">
    <w:abstractNumId w:val="4"/>
  </w:num>
  <w:num w:numId="27" w16cid:durableId="16641164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658"/>
    <w:rsid w:val="00202658"/>
    <w:rsid w:val="004344DC"/>
    <w:rsid w:val="00641880"/>
    <w:rsid w:val="006C63A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39612"/>
  <w15:docId w15:val="{60EE27CF-C1A4-4166-B6AB-D769771E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4344DC"/>
    <w:pPr>
      <w:tabs>
        <w:tab w:val="center" w:pos="4680"/>
        <w:tab w:val="right" w:pos="9360"/>
      </w:tabs>
      <w:spacing w:line="240" w:lineRule="auto"/>
    </w:pPr>
  </w:style>
  <w:style w:type="character" w:customStyle="1" w:styleId="HeaderChar">
    <w:name w:val="Header Char"/>
    <w:basedOn w:val="DefaultParagraphFont"/>
    <w:link w:val="Header"/>
    <w:uiPriority w:val="99"/>
    <w:rsid w:val="004344DC"/>
  </w:style>
  <w:style w:type="paragraph" w:styleId="Footer">
    <w:name w:val="footer"/>
    <w:basedOn w:val="Normal"/>
    <w:link w:val="FooterChar"/>
    <w:uiPriority w:val="99"/>
    <w:unhideWhenUsed/>
    <w:rsid w:val="004344DC"/>
    <w:pPr>
      <w:tabs>
        <w:tab w:val="center" w:pos="4680"/>
        <w:tab w:val="right" w:pos="9360"/>
      </w:tabs>
      <w:spacing w:line="240" w:lineRule="auto"/>
    </w:pPr>
  </w:style>
  <w:style w:type="character" w:customStyle="1" w:styleId="FooterChar">
    <w:name w:val="Footer Char"/>
    <w:basedOn w:val="DefaultParagraphFont"/>
    <w:link w:val="Footer"/>
    <w:uiPriority w:val="99"/>
    <w:rsid w:val="004344DC"/>
  </w:style>
  <w:style w:type="paragraph" w:styleId="NormalWeb">
    <w:name w:val="Normal (Web)"/>
    <w:basedOn w:val="Normal"/>
    <w:uiPriority w:val="99"/>
    <w:semiHidden/>
    <w:unhideWhenUsed/>
    <w:rsid w:val="004344DC"/>
    <w:pPr>
      <w:spacing w:before="100" w:beforeAutospacing="1" w:after="100" w:afterAutospacing="1" w:line="240" w:lineRule="auto"/>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82756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2350</Words>
  <Characters>13401</Characters>
  <Application>Microsoft Office Word</Application>
  <DocSecurity>0</DocSecurity>
  <Lines>111</Lines>
  <Paragraphs>31</Paragraphs>
  <ScaleCrop>false</ScaleCrop>
  <Company/>
  <LinksUpToDate>false</LinksUpToDate>
  <CharactersWithSpaces>15720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Xiaojuan Li</cp:lastModifiedBy>
  <cp:revision>2</cp:revision>
  <dcterms:created xsi:type="dcterms:W3CDTF">2024-11-08T09:29:00Z</dcterms:created>
  <dcterms:modified xsi:type="dcterms:W3CDTF">2024-11-08T09:35:00Z</dcterms:modified>
</cp:coreProperties>
</file>