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19050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2  - Rental Ninja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Test Document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Yongjing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Yongjing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09/08/2024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Jiacheng 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Jiacheng 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09/08/2024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Yueyang 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and Implementation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Yueyang He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09/08/2024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Xueqi Zhou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Xueqi Zhou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09/09/2024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Rundong Zhong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Rundong Zhong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09/08/2024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Xiang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Xiang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09/09/2024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Jiachen 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09/09/2024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initial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Yongjing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20/09/2024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Testing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Xiang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04/10/2024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Update Testing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Xiang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07/10/2024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Update Testing Report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Testing 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Manuel Tests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Automated Testing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Testing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widowControl w:val="0"/>
        <w:numPr>
          <w:ilvl w:val="1"/>
          <w:numId w:val="1"/>
        </w:numPr>
        <w:ind w:left="1440" w:hanging="360"/>
        <w:rPr/>
      </w:pPr>
      <w:bookmarkStart w:colFirst="0" w:colLast="0" w:name="_heading=h.hjq3sl83l5mh" w:id="1"/>
      <w:bookmarkEnd w:id="1"/>
      <w:r w:rsidDel="00000000" w:rsidR="00000000" w:rsidRPr="00000000">
        <w:rPr>
          <w:rtl w:val="0"/>
        </w:rPr>
        <w:t xml:space="preserve">Test Objectives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that all essential functionalities are implemented correctly.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Ensure integration with other services is seamless.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Validate the security features of the platform.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numPr>
          <w:ilvl w:val="1"/>
          <w:numId w:val="1"/>
        </w:numPr>
        <w:ind w:left="1440" w:hanging="360"/>
        <w:rPr/>
      </w:pPr>
      <w:bookmarkStart w:colFirst="0" w:colLast="0" w:name="_heading=h.v5ifayq7o4hh" w:id="2"/>
      <w:bookmarkEnd w:id="2"/>
      <w:r w:rsidDel="00000000" w:rsidR="00000000" w:rsidRPr="00000000">
        <w:rPr>
          <w:rtl w:val="0"/>
        </w:rPr>
        <w:t xml:space="preserve">Test Criteria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 test cases must pass without errors.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critical or high-severity defects should remain unresolved.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wrgmkf9y32ng" w:id="3"/>
      <w:bookmarkEnd w:id="3"/>
      <w:r w:rsidDel="00000000" w:rsidR="00000000" w:rsidRPr="00000000">
        <w:rPr>
          <w:rtl w:val="0"/>
        </w:rPr>
        <w:t xml:space="preserve">Test Scope: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 test code added for </w:t>
      </w:r>
      <w:r w:rsidDel="00000000" w:rsidR="00000000" w:rsidRPr="00000000">
        <w:rPr>
          <w:b w:val="1"/>
          <w:rtl w:val="0"/>
        </w:rPr>
        <w:t xml:space="preserve">qa-backend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qa-frontend</w:t>
      </w:r>
      <w:r w:rsidDel="00000000" w:rsidR="00000000" w:rsidRPr="00000000">
        <w:rPr>
          <w:rtl w:val="0"/>
        </w:rPr>
        <w:t xml:space="preserve">, covering core functionalities for both backend and frontend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  <w:t xml:space="preserve">Manual Testing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80" w:before="28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9j82ppy7ij80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Issues Found and Recommendations (Iteration 2)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 to Profile Page Without Logging 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Users can access the profile page without being logged in, allowing them to view and update the default name and email.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Implement access control. Check the user's login status before allowing access to the profile page. Redirect to the login page or display a prompt if the user is not logged in.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File Upload Occurs Immediately Without Confirmation (Profile Picture)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When users select a file, it is uploaded immediately without any confirmation step.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Add a confirmation step. Display a preview of the selected file and provide "Save" or "Confirm" buttons. Proceed with the upload only after the user confirms.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Ability to Change Password Without Logging 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Users can change their password without being logged in, which is unusual behavior.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Ensure users are logged in before allowing them to change their password.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Ability to Post Without Logging 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Posting is allowed without user authentication, which may pose a security risk.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Enforce user authentication before allowing posts.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"About Us" and "Contact Us" Pages Are Empty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These pages currently do not display any content.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Add content retrieval from the backend for these pages to ensure relevant information is displayed.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UI Elements Obstructed; Adjustments Needed for Font and Element Sizes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Some UI elements are obstructed or overlap.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Adjust the dimensions of fonts and UI elements to ensure a clear, unobstructed user interface.</w:t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66921jtt5o2z" w:id="6"/>
      <w:bookmarkEnd w:id="6"/>
      <w:r w:rsidDel="00000000" w:rsidR="00000000" w:rsidRPr="00000000">
        <w:rPr>
          <w:rtl w:val="0"/>
        </w:rPr>
        <w:t xml:space="preserve">Testing Case Sample: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Test Case ID: TC0001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Test Name: Test User Post API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New or Old: New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Test Items: post()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Test Priority: High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Dependencies: None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Preconditions: The database must contain project data.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Input Data: JSON payload with project details.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Send a GET request to /apiv1/rental_nijia/post.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Postconditions: The response should contain a success.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Expected Output: A JSON array of responses.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Actual Output: None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Pass or Fail: Pass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Bug ID/Link: None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Additional Notes: None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3ier5h4d6fey" w:id="7"/>
      <w:bookmarkEnd w:id="7"/>
      <w:r w:rsidDel="00000000" w:rsidR="00000000" w:rsidRPr="00000000">
        <w:rPr>
          <w:rtl w:val="0"/>
        </w:rPr>
        <w:t xml:space="preserve">Testing Report Form: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444444"/>
          <w:sz w:val="19"/>
          <w:szCs w:val="19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fob9te" w:id="8"/>
      <w:bookmarkEnd w:id="8"/>
      <w:r w:rsidDel="00000000" w:rsidR="00000000" w:rsidRPr="00000000">
        <w:rPr>
          <w:rtl w:val="0"/>
        </w:rPr>
        <w:t xml:space="preserve">Automated Testing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Unit Tests: JUnit for backend tests and Jest for frontend components.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Integration Tests: Postman for API testing.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E2E Tests: Cypress for testing the complete user flow.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Initial tests have been added to </w:t>
      </w:r>
      <w:r w:rsidDel="00000000" w:rsidR="00000000" w:rsidRPr="00000000">
        <w:rPr>
          <w:b w:val="1"/>
          <w:rtl w:val="0"/>
        </w:rPr>
        <w:t xml:space="preserve">qa-backend</w:t>
      </w:r>
      <w:r w:rsidDel="00000000" w:rsidR="00000000" w:rsidRPr="00000000">
        <w:rPr>
          <w:rtl w:val="0"/>
        </w:rPr>
        <w:t xml:space="preserve"> using JUnit for backend API verification, and </w:t>
      </w:r>
      <w:r w:rsidDel="00000000" w:rsidR="00000000" w:rsidRPr="00000000">
        <w:rPr>
          <w:b w:val="1"/>
          <w:rtl w:val="0"/>
        </w:rPr>
        <w:t xml:space="preserve">qa-frontend</w:t>
      </w:r>
      <w:r w:rsidDel="00000000" w:rsidR="00000000" w:rsidRPr="00000000">
        <w:rPr>
          <w:rtl w:val="0"/>
        </w:rPr>
        <w:t xml:space="preserve"> using Jest to test key Vue components.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Below is the screenshot showing the successful execution of the test case TC0001, which verifies the proper functioning of the User Post API.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3znysh7" w:id="9"/>
      <w:bookmarkEnd w:id="9"/>
      <w:r w:rsidDel="00000000" w:rsidR="00000000" w:rsidRPr="00000000">
        <w:rPr>
          <w:rtl w:val="0"/>
        </w:rPr>
        <w:t xml:space="preserve">Testing Metrics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Number of test cases: 20 test cases</w:t>
      </w:r>
    </w:p>
    <w:p w:rsidR="00000000" w:rsidDel="00000000" w:rsidP="00000000" w:rsidRDefault="00000000" w:rsidRPr="00000000" w14:paraId="0000008D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Test coverage: 85% code coverage</w:t>
      </w:r>
    </w:p>
    <w:p w:rsidR="00000000" w:rsidDel="00000000" w:rsidP="00000000" w:rsidRDefault="00000000" w:rsidRPr="00000000" w14:paraId="0000008E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Defect rate: 5% </w:t>
      </w:r>
    </w:p>
    <w:p w:rsidR="00000000" w:rsidDel="00000000" w:rsidP="00000000" w:rsidRDefault="00000000" w:rsidRPr="00000000" w14:paraId="0000008F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Resolution rate: 100% of identified defects were resolved.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2et92p0" w:id="10"/>
      <w:bookmarkEnd w:id="1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tyjcwt" w:id="11"/>
      <w:bookmarkEnd w:id="1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ynW9Eepm3AAJsrLP6DPLsuxHXg==">CgMxLjAyCGguZ2pkZ3hzMg5oLmhqcTNzbDgzbDVtaDIOaC52NWlmYXlxN280aGgyDmgud3JnbWtmOXkzMm5nMgloLjMwajB6bGwyDmguOWo4MnBweTdpajgwMg5oLjY2OTIxanR0NW8yejIOaC4zaWVyNWg0ZDZmZXkyCWguMWZvYjl0ZTIJaC4zem55c2g3MgloLjJldDkycDAyCGgudHlqY3d0OAByITFCSWszNEtTemd4Ni1sNUNqVHRJU3VQdW5wNmpBOG9BcQ==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