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yhajxkg61fj" w:id="0"/>
      <w:bookmarkEnd w:id="0"/>
      <w:r w:rsidDel="00000000" w:rsidR="00000000" w:rsidRPr="00000000">
        <w:rPr>
          <w:b w:val="1"/>
          <w:color w:val="1b1c1d"/>
          <w:sz w:val="26"/>
          <w:szCs w:val="26"/>
          <w:rtl w:val="0"/>
        </w:rPr>
        <w:t xml:space="preserve">Technical Design Document: Disaster Online Management System MVP (Revised)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1. Introduction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document outlines the technical design for a Minimum Viable Product (MVP) of a Disaster Online Management System. The primary goal of this MVP is to validate the core hypothesis that a centralized, digital platform improves communication and coordination among a small team of emergency responders during an incident. The system will provide a basic, real-time situational awareness dashboard powered by incident logging, photo sharing, and task assignment, with a central map-based interface.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2. Goals &amp; Scope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2.1. Core Objectives</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To create a single source of truth for all incident-related information.</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To enable real-time updates and communication among a small group of authorized users.</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To provide basic, visual context to incident reports via photo uploads.</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To allow for simple task assignment and tracking.</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To ensure code quality, data integrity, and stability through static typing, linting, and testing.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2.2. In-Scope Features</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User Authentication:</w:t>
      </w:r>
      <w:r w:rsidDel="00000000" w:rsidR="00000000" w:rsidRPr="00000000">
        <w:rPr>
          <w:color w:val="1b1c1d"/>
          <w:rtl w:val="0"/>
        </w:rPr>
        <w:t xml:space="preserve"> Secure login for a small, predefined group of responders and administrators.</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Real-time Map Dashboard:</w:t>
      </w:r>
      <w:r w:rsidDel="00000000" w:rsidR="00000000" w:rsidRPr="00000000">
        <w:rPr>
          <w:color w:val="1b1c1d"/>
          <w:rtl w:val="0"/>
        </w:rPr>
        <w:t xml:space="preserve"> A web-based map interface displaying incident markers.</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Incident Logging:</w:t>
      </w:r>
      <w:r w:rsidDel="00000000" w:rsidR="00000000" w:rsidRPr="00000000">
        <w:rPr>
          <w:color w:val="1b1c1d"/>
          <w:rtl w:val="0"/>
        </w:rPr>
        <w:t xml:space="preserve"> The ability for users to create and update incidents with text notes and a geo-location.</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Photo Uploads:</w:t>
      </w:r>
      <w:r w:rsidDel="00000000" w:rsidR="00000000" w:rsidRPr="00000000">
        <w:rPr>
          <w:color w:val="1b1c1d"/>
          <w:rtl w:val="0"/>
        </w:rPr>
        <w:t xml:space="preserve"> Users can upload a single photo per incident.</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Task Management:</w:t>
      </w:r>
      <w:r w:rsidDel="00000000" w:rsidR="00000000" w:rsidRPr="00000000">
        <w:rPr>
          <w:color w:val="1b1c1d"/>
          <w:rtl w:val="0"/>
        </w:rPr>
        <w:t xml:space="preserve"> Admins can create and assign simple tasks to users. Users can update the status of their assigned tasks.</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Basic Reporting:</w:t>
      </w:r>
      <w:r w:rsidDel="00000000" w:rsidR="00000000" w:rsidRPr="00000000">
        <w:rPr>
          <w:color w:val="1b1c1d"/>
          <w:rtl w:val="0"/>
        </w:rPr>
        <w:t xml:space="preserve"> The ability to view a chronological list of all incidents and updates.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2.3. Out-of-Scope Features</w:t>
      </w:r>
    </w:p>
    <w:p w:rsidR="00000000" w:rsidDel="00000000" w:rsidP="00000000" w:rsidRDefault="00000000" w:rsidRPr="00000000" w14:paraId="0000001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Public-facing portals, citizen reporting, or public alerts.</w:t>
      </w:r>
    </w:p>
    <w:p w:rsidR="00000000" w:rsidDel="00000000" w:rsidP="00000000" w:rsidRDefault="00000000" w:rsidRPr="00000000" w14:paraId="00000015">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Advanced analytics, predictive modeling, or data integrations (e.g., weather APIs).</w:t>
      </w:r>
    </w:p>
    <w:p w:rsidR="00000000" w:rsidDel="00000000" w:rsidP="00000000" w:rsidRDefault="00000000" w:rsidRPr="00000000" w14:paraId="00000016">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Complex user roles and permissions beyond "admin" and "responder."</w:t>
      </w:r>
    </w:p>
    <w:p w:rsidR="00000000" w:rsidDel="00000000" w:rsidP="00000000" w:rsidRDefault="00000000" w:rsidRPr="00000000" w14:paraId="00000017">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Offline functionality.</w:t>
      </w:r>
    </w:p>
    <w:p w:rsidR="00000000" w:rsidDel="00000000" w:rsidP="00000000" w:rsidRDefault="00000000" w:rsidRPr="00000000" w14:paraId="00000018">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Video uploads or multiple photo uploads per incident.</w:t>
      </w:r>
    </w:p>
    <w:p w:rsidR="00000000" w:rsidDel="00000000" w:rsidP="00000000" w:rsidRDefault="00000000" w:rsidRPr="00000000" w14:paraId="00000019">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Full-text search, filtering, or complex sorting.</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3. Technology Stack</w:t>
      </w:r>
    </w:p>
    <w:p w:rsidR="00000000" w:rsidDel="00000000" w:rsidP="00000000" w:rsidRDefault="00000000" w:rsidRPr="00000000" w14:paraId="0000001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Frontend:</w:t>
      </w:r>
    </w:p>
    <w:p w:rsidR="00000000" w:rsidDel="00000000" w:rsidP="00000000" w:rsidRDefault="00000000" w:rsidRPr="00000000" w14:paraId="0000001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Framework:</w:t>
      </w:r>
      <w:r w:rsidDel="00000000" w:rsidR="00000000" w:rsidRPr="00000000">
        <w:rPr>
          <w:color w:val="1b1c1d"/>
          <w:rtl w:val="0"/>
        </w:rPr>
        <w:t xml:space="preserve"> </w:t>
      </w:r>
      <w:r w:rsidDel="00000000" w:rsidR="00000000" w:rsidRPr="00000000">
        <w:rPr>
          <w:b w:val="1"/>
          <w:color w:val="1b1c1d"/>
          <w:rtl w:val="0"/>
        </w:rPr>
        <w:t xml:space="preserve">React.js with TypeScript</w:t>
      </w:r>
      <w:r w:rsidDel="00000000" w:rsidR="00000000" w:rsidRPr="00000000">
        <w:rPr>
          <w:color w:val="1b1c1d"/>
          <w:rtl w:val="0"/>
        </w:rPr>
        <w:t xml:space="preserve"> for static type checking.</w:t>
      </w:r>
    </w:p>
    <w:p w:rsidR="00000000" w:rsidDel="00000000" w:rsidP="00000000" w:rsidRDefault="00000000" w:rsidRPr="00000000" w14:paraId="0000001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Mapping Library:</w:t>
      </w:r>
      <w:r w:rsidDel="00000000" w:rsidR="00000000" w:rsidRPr="00000000">
        <w:rPr>
          <w:color w:val="1b1c1d"/>
          <w:rtl w:val="0"/>
        </w:rPr>
        <w:t xml:space="preserve"> Leaflet.js (lightweight and open-source) for displaying the map and markers.</w:t>
      </w:r>
    </w:p>
    <w:p w:rsidR="00000000" w:rsidDel="00000000" w:rsidP="00000000" w:rsidRDefault="00000000" w:rsidRPr="00000000" w14:paraId="0000001F">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Data Validation:</w:t>
      </w:r>
      <w:r w:rsidDel="00000000" w:rsidR="00000000" w:rsidRPr="00000000">
        <w:rPr>
          <w:color w:val="1b1c1d"/>
          <w:rtl w:val="0"/>
        </w:rPr>
        <w:t xml:space="preserve"> </w:t>
      </w:r>
      <w:r w:rsidDel="00000000" w:rsidR="00000000" w:rsidRPr="00000000">
        <w:rPr>
          <w:b w:val="1"/>
          <w:color w:val="1b1c1d"/>
          <w:rtl w:val="0"/>
        </w:rPr>
        <w:t xml:space="preserve">Zod</w:t>
      </w:r>
      <w:r w:rsidDel="00000000" w:rsidR="00000000" w:rsidRPr="00000000">
        <w:rPr>
          <w:color w:val="1b1c1d"/>
          <w:rtl w:val="0"/>
        </w:rPr>
        <w:t xml:space="preserve"> for runtime schema validation.</w:t>
      </w:r>
    </w:p>
    <w:p w:rsidR="00000000" w:rsidDel="00000000" w:rsidP="00000000" w:rsidRDefault="00000000" w:rsidRPr="00000000" w14:paraId="00000020">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Styling:</w:t>
      </w:r>
      <w:r w:rsidDel="00000000" w:rsidR="00000000" w:rsidRPr="00000000">
        <w:rPr>
          <w:color w:val="1b1c1d"/>
          <w:rtl w:val="0"/>
        </w:rPr>
        <w:t xml:space="preserve"> CSS or a component library like Tailwind CSS for rapid UI development.</w:t>
      </w:r>
    </w:p>
    <w:p w:rsidR="00000000" w:rsidDel="00000000" w:rsidP="00000000" w:rsidRDefault="00000000" w:rsidRPr="00000000" w14:paraId="00000021">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Linting:</w:t>
      </w:r>
      <w:r w:rsidDel="00000000" w:rsidR="00000000" w:rsidRPr="00000000">
        <w:rPr>
          <w:color w:val="1b1c1d"/>
          <w:rtl w:val="0"/>
        </w:rPr>
        <w:t xml:space="preserve"> </w:t>
      </w:r>
      <w:r w:rsidDel="00000000" w:rsidR="00000000" w:rsidRPr="00000000">
        <w:rPr>
          <w:b w:val="1"/>
          <w:color w:val="1b1c1d"/>
          <w:rtl w:val="0"/>
        </w:rPr>
        <w:t xml:space="preserve">ESLint</w:t>
      </w:r>
      <w:r w:rsidDel="00000000" w:rsidR="00000000" w:rsidRPr="00000000">
        <w:rPr>
          <w:color w:val="1b1c1d"/>
          <w:rtl w:val="0"/>
        </w:rPr>
        <w:t xml:space="preserve"> for enforcing code standards and catching errors.</w:t>
      </w:r>
    </w:p>
    <w:p w:rsidR="00000000" w:rsidDel="00000000" w:rsidP="00000000" w:rsidRDefault="00000000" w:rsidRPr="00000000" w14:paraId="00000022">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Testing:</w:t>
      </w:r>
      <w:r w:rsidDel="00000000" w:rsidR="00000000" w:rsidRPr="00000000">
        <w:rPr>
          <w:color w:val="1b1c1d"/>
          <w:rtl w:val="0"/>
        </w:rPr>
        <w:t xml:space="preserve"> </w:t>
      </w:r>
      <w:r w:rsidDel="00000000" w:rsidR="00000000" w:rsidRPr="00000000">
        <w:rPr>
          <w:b w:val="1"/>
          <w:color w:val="1b1c1d"/>
          <w:rtl w:val="0"/>
        </w:rPr>
        <w:t xml:space="preserve">Jest</w:t>
      </w:r>
      <w:r w:rsidDel="00000000" w:rsidR="00000000" w:rsidRPr="00000000">
        <w:rPr>
          <w:color w:val="1b1c1d"/>
          <w:rtl w:val="0"/>
        </w:rPr>
        <w:t xml:space="preserve"> (for unit testing) and </w:t>
      </w:r>
      <w:r w:rsidDel="00000000" w:rsidR="00000000" w:rsidRPr="00000000">
        <w:rPr>
          <w:b w:val="1"/>
          <w:color w:val="1b1c1d"/>
          <w:rtl w:val="0"/>
        </w:rPr>
        <w:t xml:space="preserve">React Testing Library</w:t>
      </w:r>
      <w:r w:rsidDel="00000000" w:rsidR="00000000" w:rsidRPr="00000000">
        <w:rPr>
          <w:color w:val="1b1c1d"/>
          <w:rtl w:val="0"/>
        </w:rPr>
        <w:t xml:space="preserve"> (for component testing).</w:t>
      </w:r>
    </w:p>
    <w:p w:rsidR="00000000" w:rsidDel="00000000" w:rsidP="00000000" w:rsidRDefault="00000000" w:rsidRPr="00000000" w14:paraId="0000002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Backend &amp; Cloud Services (Backend-as-a-Service):</w:t>
      </w:r>
    </w:p>
    <w:p w:rsidR="00000000" w:rsidDel="00000000" w:rsidP="00000000" w:rsidRDefault="00000000" w:rsidRPr="00000000" w14:paraId="00000024">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Core Services:</w:t>
      </w:r>
      <w:r w:rsidDel="00000000" w:rsidR="00000000" w:rsidRPr="00000000">
        <w:rPr>
          <w:color w:val="1b1c1d"/>
          <w:rtl w:val="0"/>
        </w:rPr>
        <w:t xml:space="preserve"> Firebase (on the free "Spark" plan).</w:t>
      </w:r>
    </w:p>
    <w:p w:rsidR="00000000" w:rsidDel="00000000" w:rsidP="00000000" w:rsidRDefault="00000000" w:rsidRPr="00000000" w14:paraId="00000025">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Database:</w:t>
      </w:r>
      <w:r w:rsidDel="00000000" w:rsidR="00000000" w:rsidRPr="00000000">
        <w:rPr>
          <w:color w:val="1b1c1d"/>
          <w:rtl w:val="0"/>
        </w:rPr>
        <w:t xml:space="preserve"> </w:t>
      </w:r>
      <w:r w:rsidDel="00000000" w:rsidR="00000000" w:rsidRPr="00000000">
        <w:rPr>
          <w:b w:val="1"/>
          <w:color w:val="1b1c1d"/>
          <w:rtl w:val="0"/>
        </w:rPr>
        <w:t xml:space="preserve">Firestore</w:t>
      </w:r>
      <w:r w:rsidDel="00000000" w:rsidR="00000000" w:rsidRPr="00000000">
        <w:rPr>
          <w:color w:val="1b1c1d"/>
          <w:rtl w:val="0"/>
        </w:rPr>
        <w:t xml:space="preserve"> (a NoSQL document-based database) for storing incident data, user information, and tasks. Its real-time synchronization is a core requirement.</w:t>
      </w:r>
    </w:p>
    <w:p w:rsidR="00000000" w:rsidDel="00000000" w:rsidP="00000000" w:rsidRDefault="00000000" w:rsidRPr="00000000" w14:paraId="00000026">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Authentication:</w:t>
      </w:r>
      <w:r w:rsidDel="00000000" w:rsidR="00000000" w:rsidRPr="00000000">
        <w:rPr>
          <w:color w:val="1b1c1d"/>
          <w:rtl w:val="0"/>
        </w:rPr>
        <w:t xml:space="preserve"> </w:t>
      </w:r>
      <w:r w:rsidDel="00000000" w:rsidR="00000000" w:rsidRPr="00000000">
        <w:rPr>
          <w:b w:val="1"/>
          <w:color w:val="1b1c1d"/>
          <w:rtl w:val="0"/>
        </w:rPr>
        <w:t xml:space="preserve">Firebase Authentication</w:t>
      </w:r>
      <w:r w:rsidDel="00000000" w:rsidR="00000000" w:rsidRPr="00000000">
        <w:rPr>
          <w:color w:val="1b1c1d"/>
          <w:rtl w:val="0"/>
        </w:rPr>
        <w:t xml:space="preserve"> for secure user login.</w:t>
      </w:r>
    </w:p>
    <w:p w:rsidR="00000000" w:rsidDel="00000000" w:rsidP="00000000" w:rsidRDefault="00000000" w:rsidRPr="00000000" w14:paraId="00000027">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File Storage:</w:t>
      </w:r>
      <w:r w:rsidDel="00000000" w:rsidR="00000000" w:rsidRPr="00000000">
        <w:rPr>
          <w:color w:val="1b1c1d"/>
          <w:rtl w:val="0"/>
        </w:rPr>
        <w:t xml:space="preserve"> </w:t>
      </w:r>
      <w:r w:rsidDel="00000000" w:rsidR="00000000" w:rsidRPr="00000000">
        <w:rPr>
          <w:b w:val="1"/>
          <w:color w:val="1b1c1d"/>
          <w:rtl w:val="0"/>
        </w:rPr>
        <w:t xml:space="preserve">Firebase Storage</w:t>
      </w:r>
      <w:r w:rsidDel="00000000" w:rsidR="00000000" w:rsidRPr="00000000">
        <w:rPr>
          <w:color w:val="1b1c1d"/>
          <w:rtl w:val="0"/>
        </w:rPr>
        <w:t xml:space="preserve"> for storing incident photos.</w:t>
      </w:r>
    </w:p>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Deployment:</w:t>
      </w:r>
    </w:p>
    <w:p w:rsidR="00000000" w:rsidDel="00000000" w:rsidP="00000000" w:rsidRDefault="00000000" w:rsidRPr="00000000" w14:paraId="00000029">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Hosting:</w:t>
      </w:r>
      <w:r w:rsidDel="00000000" w:rsidR="00000000" w:rsidRPr="00000000">
        <w:rPr>
          <w:color w:val="1b1c1d"/>
          <w:rtl w:val="0"/>
        </w:rPr>
        <w:t xml:space="preserve"> Firebase Hosting (for fast, secure, and free deployment of the frontend).</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4. System Architecture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system will follow a client-server architecture, with the frontend acting as the client and Firebase providing the backend services. The use of TypeScript and Zod will ensure that data flowing between the frontend and Firebase is type-safe and consistent.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4.1. Data Models (Firestore Collections)</w:t>
      </w:r>
    </w:p>
    <w:p w:rsidR="00000000" w:rsidDel="00000000" w:rsidP="00000000" w:rsidRDefault="00000000" w:rsidRPr="00000000" w14:paraId="0000002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575b5f"/>
          <w:shd w:fill="e9eef6" w:val="clear"/>
          <w:rtl w:val="0"/>
        </w:rPr>
        <w:t xml:space="preserve">users</w:t>
      </w:r>
      <w:r w:rsidDel="00000000" w:rsidR="00000000" w:rsidRPr="00000000">
        <w:rPr>
          <w:b w:val="1"/>
          <w:color w:val="1b1c1d"/>
          <w:rtl w:val="0"/>
        </w:rPr>
        <w:t xml:space="preserve"> Collection:</w:t>
      </w:r>
    </w:p>
    <w:p w:rsidR="00000000" w:rsidDel="00000000" w:rsidP="00000000" w:rsidRDefault="00000000" w:rsidRPr="00000000" w14:paraId="0000002F">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id</w:t>
      </w:r>
      <w:r w:rsidDel="00000000" w:rsidR="00000000" w:rsidRPr="00000000">
        <w:rPr>
          <w:color w:val="1b1c1d"/>
          <w:rtl w:val="0"/>
        </w:rPr>
        <w:t xml:space="preserve"> (auto-generated by Firebase Auth)</w:t>
      </w:r>
    </w:p>
    <w:p w:rsidR="00000000" w:rsidDel="00000000" w:rsidP="00000000" w:rsidRDefault="00000000" w:rsidRPr="00000000" w14:paraId="00000030">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email</w:t>
      </w:r>
    </w:p>
    <w:p w:rsidR="00000000" w:rsidDel="00000000" w:rsidP="00000000" w:rsidRDefault="00000000" w:rsidRPr="00000000" w14:paraId="00000031">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name</w:t>
      </w:r>
    </w:p>
    <w:p w:rsidR="00000000" w:rsidDel="00000000" w:rsidP="00000000" w:rsidRDefault="00000000" w:rsidRPr="00000000" w14:paraId="00000032">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role</w:t>
      </w:r>
      <w:r w:rsidDel="00000000" w:rsidR="00000000" w:rsidRPr="00000000">
        <w:rPr>
          <w:color w:val="1b1c1d"/>
          <w:rtl w:val="0"/>
        </w:rPr>
        <w:t xml:space="preserve"> (e.g., 'admin', 'responder')</w:t>
      </w:r>
    </w:p>
    <w:p w:rsidR="00000000" w:rsidDel="00000000" w:rsidP="00000000" w:rsidRDefault="00000000" w:rsidRPr="00000000" w14:paraId="0000003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575b5f"/>
          <w:shd w:fill="e9eef6" w:val="clear"/>
          <w:rtl w:val="0"/>
        </w:rPr>
        <w:t xml:space="preserve">incidents</w:t>
      </w:r>
      <w:r w:rsidDel="00000000" w:rsidR="00000000" w:rsidRPr="00000000">
        <w:rPr>
          <w:b w:val="1"/>
          <w:color w:val="1b1c1d"/>
          <w:rtl w:val="0"/>
        </w:rPr>
        <w:t xml:space="preserve"> Collection:</w:t>
      </w:r>
    </w:p>
    <w:p w:rsidR="00000000" w:rsidDel="00000000" w:rsidP="00000000" w:rsidRDefault="00000000" w:rsidRPr="00000000" w14:paraId="00000034">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id</w:t>
      </w:r>
      <w:r w:rsidDel="00000000" w:rsidR="00000000" w:rsidRPr="00000000">
        <w:rPr>
          <w:color w:val="1b1c1d"/>
          <w:rtl w:val="0"/>
        </w:rPr>
        <w:t xml:space="preserve"> (auto-generated)</w:t>
      </w:r>
    </w:p>
    <w:p w:rsidR="00000000" w:rsidDel="00000000" w:rsidP="00000000" w:rsidRDefault="00000000" w:rsidRPr="00000000" w14:paraId="00000035">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createdAt</w:t>
      </w:r>
      <w:r w:rsidDel="00000000" w:rsidR="00000000" w:rsidRPr="00000000">
        <w:rPr>
          <w:color w:val="1b1c1d"/>
          <w:rtl w:val="0"/>
        </w:rPr>
        <w:t xml:space="preserve"> (timestamp)</w:t>
      </w:r>
    </w:p>
    <w:p w:rsidR="00000000" w:rsidDel="00000000" w:rsidP="00000000" w:rsidRDefault="00000000" w:rsidRPr="00000000" w14:paraId="00000036">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createdBy</w:t>
      </w:r>
      <w:r w:rsidDel="00000000" w:rsidR="00000000" w:rsidRPr="00000000">
        <w:rPr>
          <w:color w:val="1b1c1d"/>
          <w:rtl w:val="0"/>
        </w:rPr>
        <w:t xml:space="preserve"> (user </w:t>
      </w:r>
      <w:r w:rsidDel="00000000" w:rsidR="00000000" w:rsidRPr="00000000">
        <w:rPr>
          <w:color w:val="575b5f"/>
          <w:shd w:fill="e9eef6" w:val="clear"/>
          <w:rtl w:val="0"/>
        </w:rPr>
        <w:t xml:space="preserve">id</w:t>
      </w:r>
      <w:r w:rsidDel="00000000" w:rsidR="00000000" w:rsidRPr="00000000">
        <w:rPr>
          <w:color w:val="1b1c1d"/>
          <w:rtl w:val="0"/>
        </w:rPr>
        <w:t xml:space="preserve"> reference)</w:t>
      </w:r>
    </w:p>
    <w:p w:rsidR="00000000" w:rsidDel="00000000" w:rsidP="00000000" w:rsidRDefault="00000000" w:rsidRPr="00000000" w14:paraId="00000037">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location</w:t>
      </w:r>
      <w:r w:rsidDel="00000000" w:rsidR="00000000" w:rsidRPr="00000000">
        <w:rPr>
          <w:color w:val="1b1c1d"/>
          <w:rtl w:val="0"/>
        </w:rPr>
        <w:t xml:space="preserve">:</w:t>
      </w:r>
    </w:p>
    <w:p w:rsidR="00000000" w:rsidDel="00000000" w:rsidP="00000000" w:rsidRDefault="00000000" w:rsidRPr="00000000" w14:paraId="00000038">
      <w:pPr>
        <w:numPr>
          <w:ilvl w:val="2"/>
          <w:numId w:val="1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575b5f"/>
          <w:shd w:fill="e9eef6" w:val="clear"/>
          <w:rtl w:val="0"/>
        </w:rPr>
        <w:t xml:space="preserve">lat</w:t>
      </w:r>
      <w:r w:rsidDel="00000000" w:rsidR="00000000" w:rsidRPr="00000000">
        <w:rPr>
          <w:color w:val="1b1c1d"/>
          <w:rtl w:val="0"/>
        </w:rPr>
        <w:t xml:space="preserve"> (number)</w:t>
      </w:r>
    </w:p>
    <w:p w:rsidR="00000000" w:rsidDel="00000000" w:rsidP="00000000" w:rsidRDefault="00000000" w:rsidRPr="00000000" w14:paraId="00000039">
      <w:pPr>
        <w:numPr>
          <w:ilvl w:val="2"/>
          <w:numId w:val="1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575b5f"/>
          <w:shd w:fill="e9eef6" w:val="clear"/>
          <w:rtl w:val="0"/>
        </w:rPr>
        <w:t xml:space="preserve">lng</w:t>
      </w:r>
      <w:r w:rsidDel="00000000" w:rsidR="00000000" w:rsidRPr="00000000">
        <w:rPr>
          <w:color w:val="1b1c1d"/>
          <w:rtl w:val="0"/>
        </w:rPr>
        <w:t xml:space="preserve"> (number)</w:t>
      </w:r>
    </w:p>
    <w:p w:rsidR="00000000" w:rsidDel="00000000" w:rsidP="00000000" w:rsidRDefault="00000000" w:rsidRPr="00000000" w14:paraId="0000003A">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description</w:t>
      </w:r>
      <w:r w:rsidDel="00000000" w:rsidR="00000000" w:rsidRPr="00000000">
        <w:rPr>
          <w:color w:val="1b1c1d"/>
          <w:rtl w:val="0"/>
        </w:rPr>
        <w:t xml:space="preserve"> (string)</w:t>
      </w:r>
    </w:p>
    <w:p w:rsidR="00000000" w:rsidDel="00000000" w:rsidP="00000000" w:rsidRDefault="00000000" w:rsidRPr="00000000" w14:paraId="0000003B">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status</w:t>
      </w:r>
      <w:r w:rsidDel="00000000" w:rsidR="00000000" w:rsidRPr="00000000">
        <w:rPr>
          <w:color w:val="1b1c1d"/>
          <w:rtl w:val="0"/>
        </w:rPr>
        <w:t xml:space="preserve"> (e.g., 'active', 'resolved')</w:t>
      </w:r>
    </w:p>
    <w:p w:rsidR="00000000" w:rsidDel="00000000" w:rsidP="00000000" w:rsidRDefault="00000000" w:rsidRPr="00000000" w14:paraId="0000003C">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photoUrl</w:t>
      </w:r>
      <w:r w:rsidDel="00000000" w:rsidR="00000000" w:rsidRPr="00000000">
        <w:rPr>
          <w:color w:val="1b1c1d"/>
          <w:rtl w:val="0"/>
        </w:rPr>
        <w:t xml:space="preserve"> (string, URL to the image in Firebase Storage)</w:t>
      </w:r>
    </w:p>
    <w:p w:rsidR="00000000" w:rsidDel="00000000" w:rsidP="00000000" w:rsidRDefault="00000000" w:rsidRPr="00000000" w14:paraId="0000003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575b5f"/>
          <w:shd w:fill="e9eef6" w:val="clear"/>
          <w:rtl w:val="0"/>
        </w:rPr>
        <w:t xml:space="preserve">tasks</w:t>
      </w:r>
      <w:r w:rsidDel="00000000" w:rsidR="00000000" w:rsidRPr="00000000">
        <w:rPr>
          <w:b w:val="1"/>
          <w:color w:val="1b1c1d"/>
          <w:rtl w:val="0"/>
        </w:rPr>
        <w:t xml:space="preserve"> Collection:</w:t>
      </w:r>
    </w:p>
    <w:p w:rsidR="00000000" w:rsidDel="00000000" w:rsidP="00000000" w:rsidRDefault="00000000" w:rsidRPr="00000000" w14:paraId="0000003E">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id</w:t>
      </w:r>
      <w:r w:rsidDel="00000000" w:rsidR="00000000" w:rsidRPr="00000000">
        <w:rPr>
          <w:color w:val="1b1c1d"/>
          <w:rtl w:val="0"/>
        </w:rPr>
        <w:t xml:space="preserve"> (auto-generated)</w:t>
      </w:r>
    </w:p>
    <w:p w:rsidR="00000000" w:rsidDel="00000000" w:rsidP="00000000" w:rsidRDefault="00000000" w:rsidRPr="00000000" w14:paraId="0000003F">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createdAt</w:t>
      </w:r>
      <w:r w:rsidDel="00000000" w:rsidR="00000000" w:rsidRPr="00000000">
        <w:rPr>
          <w:color w:val="1b1c1d"/>
          <w:rtl w:val="0"/>
        </w:rPr>
        <w:t xml:space="preserve"> (timestamp)</w:t>
      </w:r>
    </w:p>
    <w:p w:rsidR="00000000" w:rsidDel="00000000" w:rsidP="00000000" w:rsidRDefault="00000000" w:rsidRPr="00000000" w14:paraId="00000040">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createdBy</w:t>
      </w:r>
      <w:r w:rsidDel="00000000" w:rsidR="00000000" w:rsidRPr="00000000">
        <w:rPr>
          <w:color w:val="1b1c1d"/>
          <w:rtl w:val="0"/>
        </w:rPr>
        <w:t xml:space="preserve"> (user </w:t>
      </w:r>
      <w:r w:rsidDel="00000000" w:rsidR="00000000" w:rsidRPr="00000000">
        <w:rPr>
          <w:color w:val="575b5f"/>
          <w:shd w:fill="e9eef6" w:val="clear"/>
          <w:rtl w:val="0"/>
        </w:rPr>
        <w:t xml:space="preserve">id</w:t>
      </w:r>
      <w:r w:rsidDel="00000000" w:rsidR="00000000" w:rsidRPr="00000000">
        <w:rPr>
          <w:color w:val="1b1c1d"/>
          <w:rtl w:val="0"/>
        </w:rPr>
        <w:t xml:space="preserve"> reference)</w:t>
      </w:r>
    </w:p>
    <w:p w:rsidR="00000000" w:rsidDel="00000000" w:rsidP="00000000" w:rsidRDefault="00000000" w:rsidRPr="00000000" w14:paraId="00000041">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assignedTo</w:t>
      </w:r>
      <w:r w:rsidDel="00000000" w:rsidR="00000000" w:rsidRPr="00000000">
        <w:rPr>
          <w:color w:val="1b1c1d"/>
          <w:rtl w:val="0"/>
        </w:rPr>
        <w:t xml:space="preserve"> (user </w:t>
      </w:r>
      <w:r w:rsidDel="00000000" w:rsidR="00000000" w:rsidRPr="00000000">
        <w:rPr>
          <w:color w:val="575b5f"/>
          <w:shd w:fill="e9eef6" w:val="clear"/>
          <w:rtl w:val="0"/>
        </w:rPr>
        <w:t xml:space="preserve">id</w:t>
      </w:r>
      <w:r w:rsidDel="00000000" w:rsidR="00000000" w:rsidRPr="00000000">
        <w:rPr>
          <w:color w:val="1b1c1d"/>
          <w:rtl w:val="0"/>
        </w:rPr>
        <w:t xml:space="preserve"> reference)</w:t>
      </w:r>
    </w:p>
    <w:p w:rsidR="00000000" w:rsidDel="00000000" w:rsidP="00000000" w:rsidRDefault="00000000" w:rsidRPr="00000000" w14:paraId="00000042">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incidentId</w:t>
      </w:r>
      <w:r w:rsidDel="00000000" w:rsidR="00000000" w:rsidRPr="00000000">
        <w:rPr>
          <w:color w:val="1b1c1d"/>
          <w:rtl w:val="0"/>
        </w:rPr>
        <w:t xml:space="preserve"> (incident </w:t>
      </w:r>
      <w:r w:rsidDel="00000000" w:rsidR="00000000" w:rsidRPr="00000000">
        <w:rPr>
          <w:color w:val="575b5f"/>
          <w:shd w:fill="e9eef6" w:val="clear"/>
          <w:rtl w:val="0"/>
        </w:rPr>
        <w:t xml:space="preserve">id</w:t>
      </w:r>
      <w:r w:rsidDel="00000000" w:rsidR="00000000" w:rsidRPr="00000000">
        <w:rPr>
          <w:color w:val="1b1c1d"/>
          <w:rtl w:val="0"/>
        </w:rPr>
        <w:t xml:space="preserve"> reference)</w:t>
      </w:r>
    </w:p>
    <w:p w:rsidR="00000000" w:rsidDel="00000000" w:rsidP="00000000" w:rsidRDefault="00000000" w:rsidRPr="00000000" w14:paraId="00000043">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575b5f"/>
          <w:shd w:fill="e9eef6" w:val="clear"/>
          <w:rtl w:val="0"/>
        </w:rPr>
        <w:t xml:space="preserve">description</w:t>
      </w:r>
      <w:r w:rsidDel="00000000" w:rsidR="00000000" w:rsidRPr="00000000">
        <w:rPr>
          <w:color w:val="1b1c1d"/>
          <w:rtl w:val="0"/>
        </w:rPr>
        <w:t xml:space="preserve"> (string)</w:t>
      </w:r>
    </w:p>
    <w:p w:rsidR="00000000" w:rsidDel="00000000" w:rsidP="00000000" w:rsidRDefault="00000000" w:rsidRPr="00000000" w14:paraId="00000044">
      <w:pPr>
        <w:numPr>
          <w:ilvl w:val="1"/>
          <w:numId w:val="1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575b5f"/>
          <w:shd w:fill="e9eef6" w:val="clear"/>
          <w:rtl w:val="0"/>
        </w:rPr>
        <w:t xml:space="preserve">status</w:t>
      </w:r>
      <w:r w:rsidDel="00000000" w:rsidR="00000000" w:rsidRPr="00000000">
        <w:rPr>
          <w:color w:val="1b1c1d"/>
          <w:rtl w:val="0"/>
        </w:rPr>
        <w:t xml:space="preserve"> (e.g., 'assigned', 'in_progress', 'completed')</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5. The Map Component: Implementation Details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map is the central piece of the user interface. It will provide a visual and intuitive way to understand the situation.</w:t>
      </w:r>
    </w:p>
    <w:p w:rsidR="00000000" w:rsidDel="00000000" w:rsidP="00000000" w:rsidRDefault="00000000" w:rsidRPr="00000000" w14:paraId="00000048">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Map Initialization:</w:t>
      </w:r>
    </w:p>
    <w:p w:rsidR="00000000" w:rsidDel="00000000" w:rsidP="00000000" w:rsidRDefault="00000000" w:rsidRPr="00000000" w14:paraId="00000049">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map will be initialized using </w:t>
      </w:r>
      <w:r w:rsidDel="00000000" w:rsidR="00000000" w:rsidRPr="00000000">
        <w:rPr>
          <w:b w:val="1"/>
          <w:color w:val="1b1c1d"/>
          <w:rtl w:val="0"/>
        </w:rPr>
        <w:t xml:space="preserve">Leaflet.js</w:t>
      </w:r>
      <w:r w:rsidDel="00000000" w:rsidR="00000000" w:rsidRPr="00000000">
        <w:rPr>
          <w:color w:val="1b1c1d"/>
          <w:rtl w:val="0"/>
        </w:rPr>
        <w:t xml:space="preserve"> on the main dashboard component.</w:t>
      </w:r>
    </w:p>
    <w:p w:rsidR="00000000" w:rsidDel="00000000" w:rsidP="00000000" w:rsidRDefault="00000000" w:rsidRPr="00000000" w14:paraId="0000004A">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It will display a base map layer, such as OpenStreetMap, which is free to use.</w:t>
      </w:r>
    </w:p>
    <w:p w:rsidR="00000000" w:rsidDel="00000000" w:rsidP="00000000" w:rsidRDefault="00000000" w:rsidRPr="00000000" w14:paraId="0000004B">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map will be centered on a predefined geographical area (e.g., the city or region of the disaster).</w:t>
      </w:r>
    </w:p>
    <w:p w:rsidR="00000000" w:rsidDel="00000000" w:rsidP="00000000" w:rsidRDefault="00000000" w:rsidRPr="00000000" w14:paraId="0000004C">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Marker Management:</w:t>
      </w:r>
    </w:p>
    <w:p w:rsidR="00000000" w:rsidDel="00000000" w:rsidP="00000000" w:rsidRDefault="00000000" w:rsidRPr="00000000" w14:paraId="0000004D">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For each incident document in the Firestore </w:t>
      </w:r>
      <w:r w:rsidDel="00000000" w:rsidR="00000000" w:rsidRPr="00000000">
        <w:rPr>
          <w:color w:val="575b5f"/>
          <w:shd w:fill="e9eef6" w:val="clear"/>
          <w:rtl w:val="0"/>
        </w:rPr>
        <w:t xml:space="preserve">incidents</w:t>
      </w:r>
      <w:r w:rsidDel="00000000" w:rsidR="00000000" w:rsidRPr="00000000">
        <w:rPr>
          <w:color w:val="1b1c1d"/>
          <w:rtl w:val="0"/>
        </w:rPr>
        <w:t xml:space="preserve"> collection, a corresponding marker will be placed on the map.</w:t>
      </w:r>
    </w:p>
    <w:p w:rsidR="00000000" w:rsidDel="00000000" w:rsidP="00000000" w:rsidRDefault="00000000" w:rsidRPr="00000000" w14:paraId="0000004E">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marker's position will be determined by the </w:t>
      </w:r>
      <w:r w:rsidDel="00000000" w:rsidR="00000000" w:rsidRPr="00000000">
        <w:rPr>
          <w:color w:val="575b5f"/>
          <w:shd w:fill="e9eef6" w:val="clear"/>
          <w:rtl w:val="0"/>
        </w:rPr>
        <w:t xml:space="preserve">lat</w:t>
      </w:r>
      <w:r w:rsidDel="00000000" w:rsidR="00000000" w:rsidRPr="00000000">
        <w:rPr>
          <w:color w:val="1b1c1d"/>
          <w:rtl w:val="0"/>
        </w:rPr>
        <w:t xml:space="preserve"> and </w:t>
      </w:r>
      <w:r w:rsidDel="00000000" w:rsidR="00000000" w:rsidRPr="00000000">
        <w:rPr>
          <w:color w:val="575b5f"/>
          <w:shd w:fill="e9eef6" w:val="clear"/>
          <w:rtl w:val="0"/>
        </w:rPr>
        <w:t xml:space="preserve">lng</w:t>
      </w:r>
      <w:r w:rsidDel="00000000" w:rsidR="00000000" w:rsidRPr="00000000">
        <w:rPr>
          <w:color w:val="1b1c1d"/>
          <w:rtl w:val="0"/>
        </w:rPr>
        <w:t xml:space="preserve"> values stored in the incident document.</w:t>
      </w:r>
    </w:p>
    <w:p w:rsidR="00000000" w:rsidDel="00000000" w:rsidP="00000000" w:rsidRDefault="00000000" w:rsidRPr="00000000" w14:paraId="0000004F">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Markers will be visually distinct, possibly using a custom icon to represent an "incident" or a specific type of event.</w:t>
      </w:r>
    </w:p>
    <w:p w:rsidR="00000000" w:rsidDel="00000000" w:rsidP="00000000" w:rsidRDefault="00000000" w:rsidRPr="00000000" w14:paraId="00000050">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Real-time Updates:</w:t>
      </w:r>
    </w:p>
    <w:p w:rsidR="00000000" w:rsidDel="00000000" w:rsidP="00000000" w:rsidRDefault="00000000" w:rsidRPr="00000000" w14:paraId="00000051">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app will use Firestore's </w:t>
      </w:r>
      <w:r w:rsidDel="00000000" w:rsidR="00000000" w:rsidRPr="00000000">
        <w:rPr>
          <w:color w:val="575b5f"/>
          <w:shd w:fill="e9eef6" w:val="clear"/>
          <w:rtl w:val="0"/>
        </w:rPr>
        <w:t xml:space="preserve">onSnapshot()</w:t>
      </w:r>
      <w:r w:rsidDel="00000000" w:rsidR="00000000" w:rsidRPr="00000000">
        <w:rPr>
          <w:color w:val="1b1c1d"/>
          <w:rtl w:val="0"/>
        </w:rPr>
        <w:t xml:space="preserve"> function to listen for real-time changes to the </w:t>
      </w:r>
      <w:r w:rsidDel="00000000" w:rsidR="00000000" w:rsidRPr="00000000">
        <w:rPr>
          <w:color w:val="575b5f"/>
          <w:shd w:fill="e9eef6" w:val="clear"/>
          <w:rtl w:val="0"/>
        </w:rPr>
        <w:t xml:space="preserve">incidents</w:t>
      </w:r>
      <w:r w:rsidDel="00000000" w:rsidR="00000000" w:rsidRPr="00000000">
        <w:rPr>
          <w:color w:val="1b1c1d"/>
          <w:rtl w:val="0"/>
        </w:rPr>
        <w:t xml:space="preserve"> collection.</w:t>
      </w:r>
    </w:p>
    <w:p w:rsidR="00000000" w:rsidDel="00000000" w:rsidP="00000000" w:rsidRDefault="00000000" w:rsidRPr="00000000" w14:paraId="00000052">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When a new incident is created, the listener will receive the new data, and the app will </w:t>
      </w:r>
      <w:r w:rsidDel="00000000" w:rsidR="00000000" w:rsidRPr="00000000">
        <w:rPr>
          <w:b w:val="1"/>
          <w:color w:val="1b1c1d"/>
          <w:rtl w:val="0"/>
        </w:rPr>
        <w:t xml:space="preserve">add a new marker to the map</w:t>
      </w:r>
      <w:r w:rsidDel="00000000" w:rsidR="00000000" w:rsidRPr="00000000">
        <w:rPr>
          <w:color w:val="1b1c1d"/>
          <w:rtl w:val="0"/>
        </w:rPr>
        <w:t xml:space="preserve">.</w:t>
      </w:r>
    </w:p>
    <w:p w:rsidR="00000000" w:rsidDel="00000000" w:rsidP="00000000" w:rsidRDefault="00000000" w:rsidRPr="00000000" w14:paraId="00000053">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When an existing incident is updated (e.g., a status change), the listener will receive the update, and the app will </w:t>
      </w:r>
      <w:r w:rsidDel="00000000" w:rsidR="00000000" w:rsidRPr="00000000">
        <w:rPr>
          <w:b w:val="1"/>
          <w:color w:val="1b1c1d"/>
          <w:rtl w:val="0"/>
        </w:rPr>
        <w:t xml:space="preserve">modify the corresponding marker on the map</w:t>
      </w:r>
      <w:r w:rsidDel="00000000" w:rsidR="00000000" w:rsidRPr="00000000">
        <w:rPr>
          <w:color w:val="1b1c1d"/>
          <w:rtl w:val="0"/>
        </w:rPr>
        <w:t xml:space="preserve"> (e.g., change its icon color or update its pop-up content).</w:t>
      </w:r>
    </w:p>
    <w:p w:rsidR="00000000" w:rsidDel="00000000" w:rsidP="00000000" w:rsidRDefault="00000000" w:rsidRPr="00000000" w14:paraId="00000054">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When an incident is removed, the app will </w:t>
      </w:r>
      <w:r w:rsidDel="00000000" w:rsidR="00000000" w:rsidRPr="00000000">
        <w:rPr>
          <w:b w:val="1"/>
          <w:color w:val="1b1c1d"/>
          <w:rtl w:val="0"/>
        </w:rPr>
        <w:t xml:space="preserve">remove the marker from the map</w:t>
      </w:r>
      <w:r w:rsidDel="00000000" w:rsidR="00000000" w:rsidRPr="00000000">
        <w:rPr>
          <w:color w:val="1b1c1d"/>
          <w:rtl w:val="0"/>
        </w:rPr>
        <w:t xml:space="preserve">.</w:t>
      </w:r>
    </w:p>
    <w:p w:rsidR="00000000" w:rsidDel="00000000" w:rsidP="00000000" w:rsidRDefault="00000000" w:rsidRPr="00000000" w14:paraId="00000055">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Marker Pop-ups (or Tooltips):</w:t>
      </w:r>
    </w:p>
    <w:p w:rsidR="00000000" w:rsidDel="00000000" w:rsidP="00000000" w:rsidRDefault="00000000" w:rsidRPr="00000000" w14:paraId="00000056">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Clicking on a marker will display a pop-up with key information from the corresponding incident document.</w:t>
      </w:r>
    </w:p>
    <w:p w:rsidR="00000000" w:rsidDel="00000000" w:rsidP="00000000" w:rsidRDefault="00000000" w:rsidRPr="00000000" w14:paraId="00000057">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This pop-up will include the </w:t>
      </w:r>
      <w:r w:rsidDel="00000000" w:rsidR="00000000" w:rsidRPr="00000000">
        <w:rPr>
          <w:color w:val="575b5f"/>
          <w:shd w:fill="e9eef6" w:val="clear"/>
          <w:rtl w:val="0"/>
        </w:rPr>
        <w:t xml:space="preserve">description</w:t>
      </w:r>
      <w:r w:rsidDel="00000000" w:rsidR="00000000" w:rsidRPr="00000000">
        <w:rPr>
          <w:color w:val="1b1c1d"/>
          <w:rtl w:val="0"/>
        </w:rPr>
        <w:t xml:space="preserve">, </w:t>
      </w:r>
      <w:r w:rsidDel="00000000" w:rsidR="00000000" w:rsidRPr="00000000">
        <w:rPr>
          <w:color w:val="575b5f"/>
          <w:shd w:fill="e9eef6" w:val="clear"/>
          <w:rtl w:val="0"/>
        </w:rPr>
        <w:t xml:space="preserve">status</w:t>
      </w:r>
      <w:r w:rsidDel="00000000" w:rsidR="00000000" w:rsidRPr="00000000">
        <w:rPr>
          <w:color w:val="1b1c1d"/>
          <w:rtl w:val="0"/>
        </w:rPr>
        <w:t xml:space="preserve">, and, most importantly, the </w:t>
      </w:r>
      <w:r w:rsidDel="00000000" w:rsidR="00000000" w:rsidRPr="00000000">
        <w:rPr>
          <w:b w:val="1"/>
          <w:color w:val="1b1c1d"/>
          <w:rtl w:val="0"/>
        </w:rPr>
        <w:t xml:space="preserve">photo uploaded for the incident</w:t>
      </w:r>
      <w:r w:rsidDel="00000000" w:rsidR="00000000" w:rsidRPr="00000000">
        <w:rPr>
          <w:color w:val="1b1c1d"/>
          <w:rtl w:val="0"/>
        </w:rPr>
        <w:t xml:space="preserve">.</w:t>
      </w:r>
    </w:p>
    <w:p w:rsidR="00000000" w:rsidDel="00000000" w:rsidP="00000000" w:rsidRDefault="00000000" w:rsidRPr="00000000" w14:paraId="00000058">
      <w:pPr>
        <w:numPr>
          <w:ilvl w:val="1"/>
          <w:numId w:val="1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image will be rendered using the </w:t>
      </w:r>
      <w:r w:rsidDel="00000000" w:rsidR="00000000" w:rsidRPr="00000000">
        <w:rPr>
          <w:color w:val="575b5f"/>
          <w:shd w:fill="e9eef6" w:val="clear"/>
          <w:rtl w:val="0"/>
        </w:rPr>
        <w:t xml:space="preserve">photoUrl</w:t>
      </w:r>
      <w:r w:rsidDel="00000000" w:rsidR="00000000" w:rsidRPr="00000000">
        <w:rPr>
          <w:color w:val="1b1c1d"/>
          <w:rtl w:val="0"/>
        </w:rPr>
        <w:t xml:space="preserve"> stored in Firestore.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6. Code Quality, Standards, and Testing</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details the tools and practices to ensure the codebase remains robust and maintainable.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6.1. TypeScript</w:t>
      </w:r>
    </w:p>
    <w:p w:rsidR="00000000" w:rsidDel="00000000" w:rsidP="00000000" w:rsidRDefault="00000000" w:rsidRPr="00000000" w14:paraId="0000005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Purpose:</w:t>
      </w:r>
      <w:r w:rsidDel="00000000" w:rsidR="00000000" w:rsidRPr="00000000">
        <w:rPr>
          <w:color w:val="1b1c1d"/>
          <w:rtl w:val="0"/>
        </w:rPr>
        <w:t xml:space="preserve"> TypeScript will be used to add static typing to the entire frontend codebase. This will catch common errors (e.g., typos, passing the wrong type of data to a function) at compile time, reducing bugs and making the code easier to refactor and understand.</w:t>
      </w:r>
    </w:p>
    <w:p w:rsidR="00000000" w:rsidDel="00000000" w:rsidP="00000000" w:rsidRDefault="00000000" w:rsidRPr="00000000" w14:paraId="0000005E">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Implementation:</w:t>
      </w:r>
      <w:r w:rsidDel="00000000" w:rsidR="00000000" w:rsidRPr="00000000">
        <w:rPr>
          <w:color w:val="1b1c1d"/>
          <w:rtl w:val="0"/>
        </w:rPr>
        <w:t xml:space="preserve"> The project will be initialized using a TypeScript-enabled React template. All components, hooks, and utility functions will be written in </w:t>
      </w:r>
      <w:r w:rsidDel="00000000" w:rsidR="00000000" w:rsidRPr="00000000">
        <w:rPr>
          <w:color w:val="575b5f"/>
          <w:shd w:fill="e9eef6" w:val="clear"/>
          <w:rtl w:val="0"/>
        </w:rPr>
        <w:t xml:space="preserve">.ts</w:t>
      </w:r>
      <w:r w:rsidDel="00000000" w:rsidR="00000000" w:rsidRPr="00000000">
        <w:rPr>
          <w:color w:val="1b1c1d"/>
          <w:rtl w:val="0"/>
        </w:rPr>
        <w:t xml:space="preserve"> or </w:t>
      </w:r>
      <w:r w:rsidDel="00000000" w:rsidR="00000000" w:rsidRPr="00000000">
        <w:rPr>
          <w:color w:val="575b5f"/>
          <w:shd w:fill="e9eef6" w:val="clear"/>
          <w:rtl w:val="0"/>
        </w:rPr>
        <w:t xml:space="preserve">.tsx</w:t>
      </w:r>
      <w:r w:rsidDel="00000000" w:rsidR="00000000" w:rsidRPr="00000000">
        <w:rPr>
          <w:color w:val="1b1c1d"/>
          <w:rtl w:val="0"/>
        </w:rPr>
        <w:t xml:space="preserve"> files. Interfaces will be defined for all data models (</w:t>
      </w:r>
      <w:r w:rsidDel="00000000" w:rsidR="00000000" w:rsidRPr="00000000">
        <w:rPr>
          <w:color w:val="575b5f"/>
          <w:shd w:fill="e9eef6" w:val="clear"/>
          <w:rtl w:val="0"/>
        </w:rPr>
        <w:t xml:space="preserve">Incident</w:t>
      </w:r>
      <w:r w:rsidDel="00000000" w:rsidR="00000000" w:rsidRPr="00000000">
        <w:rPr>
          <w:color w:val="1b1c1d"/>
          <w:rtl w:val="0"/>
        </w:rPr>
        <w:t xml:space="preserve">, </w:t>
      </w:r>
      <w:r w:rsidDel="00000000" w:rsidR="00000000" w:rsidRPr="00000000">
        <w:rPr>
          <w:color w:val="575b5f"/>
          <w:shd w:fill="e9eef6" w:val="clear"/>
          <w:rtl w:val="0"/>
        </w:rPr>
        <w:t xml:space="preserve">Task</w:t>
      </w:r>
      <w:r w:rsidDel="00000000" w:rsidR="00000000" w:rsidRPr="00000000">
        <w:rPr>
          <w:color w:val="1b1c1d"/>
          <w:rtl w:val="0"/>
        </w:rPr>
        <w:t xml:space="preserve">, </w:t>
      </w:r>
      <w:r w:rsidDel="00000000" w:rsidR="00000000" w:rsidRPr="00000000">
        <w:rPr>
          <w:color w:val="575b5f"/>
          <w:shd w:fill="e9eef6" w:val="clear"/>
          <w:rtl w:val="0"/>
        </w:rPr>
        <w:t xml:space="preserve">User</w:t>
      </w:r>
      <w:r w:rsidDel="00000000" w:rsidR="00000000" w:rsidRPr="00000000">
        <w:rPr>
          <w:color w:val="1b1c1d"/>
          <w:rtl w:val="0"/>
        </w:rPr>
        <w:t xml:space="preserve">) to ensure consistency with the Firestore schema.</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6.2. Zod</w:t>
      </w:r>
    </w:p>
    <w:p w:rsidR="00000000" w:rsidDel="00000000" w:rsidP="00000000" w:rsidRDefault="00000000" w:rsidRPr="00000000" w14:paraId="0000006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Purpose:</w:t>
      </w:r>
      <w:r w:rsidDel="00000000" w:rsidR="00000000" w:rsidRPr="00000000">
        <w:rPr>
          <w:color w:val="1b1c1d"/>
          <w:rtl w:val="0"/>
        </w:rPr>
        <w:t xml:space="preserve"> While TypeScript handles static type checking at compile time, it cannot validate data at runtime, such as data from an API or a user's form submission. </w:t>
      </w:r>
      <w:r w:rsidDel="00000000" w:rsidR="00000000" w:rsidRPr="00000000">
        <w:rPr>
          <w:b w:val="1"/>
          <w:color w:val="1b1c1d"/>
          <w:rtl w:val="0"/>
        </w:rPr>
        <w:t xml:space="preserve">Zod</w:t>
      </w:r>
      <w:r w:rsidDel="00000000" w:rsidR="00000000" w:rsidRPr="00000000">
        <w:rPr>
          <w:color w:val="1b1c1d"/>
          <w:rtl w:val="0"/>
        </w:rPr>
        <w:t xml:space="preserve"> will be used to create schemas that validate the shape and content of data received from the user interface before it's sent to the database. This prevents bad data from ever entering the system.</w:t>
      </w:r>
    </w:p>
    <w:p w:rsidR="00000000" w:rsidDel="00000000" w:rsidP="00000000" w:rsidRDefault="00000000" w:rsidRPr="00000000" w14:paraId="0000006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Implementation:</w:t>
      </w:r>
    </w:p>
    <w:p w:rsidR="00000000" w:rsidDel="00000000" w:rsidP="00000000" w:rsidRDefault="00000000" w:rsidRPr="00000000" w14:paraId="00000062">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w:t>
      </w:r>
      <w:r w:rsidDel="00000000" w:rsidR="00000000" w:rsidRPr="00000000">
        <w:rPr>
          <w:b w:val="1"/>
          <w:color w:val="1b1c1d"/>
          <w:rtl w:val="0"/>
        </w:rPr>
        <w:t xml:space="preserve">Zod schema</w:t>
      </w:r>
      <w:r w:rsidDel="00000000" w:rsidR="00000000" w:rsidRPr="00000000">
        <w:rPr>
          <w:color w:val="1b1c1d"/>
          <w:rtl w:val="0"/>
        </w:rPr>
        <w:t xml:space="preserve"> will be defined for each data model (e.g., </w:t>
      </w:r>
      <w:r w:rsidDel="00000000" w:rsidR="00000000" w:rsidRPr="00000000">
        <w:rPr>
          <w:color w:val="575b5f"/>
          <w:shd w:fill="e9eef6" w:val="clear"/>
          <w:rtl w:val="0"/>
        </w:rPr>
        <w:t xml:space="preserve">incidentSchema</w:t>
      </w:r>
      <w:r w:rsidDel="00000000" w:rsidR="00000000" w:rsidRPr="00000000">
        <w:rPr>
          <w:color w:val="1b1c1d"/>
          <w:rtl w:val="0"/>
        </w:rPr>
        <w:t xml:space="preserve">, </w:t>
      </w:r>
      <w:r w:rsidDel="00000000" w:rsidR="00000000" w:rsidRPr="00000000">
        <w:rPr>
          <w:color w:val="575b5f"/>
          <w:shd w:fill="e9eef6" w:val="clear"/>
          <w:rtl w:val="0"/>
        </w:rPr>
        <w:t xml:space="preserve">taskSchema</w:t>
      </w:r>
      <w:r w:rsidDel="00000000" w:rsidR="00000000" w:rsidRPr="00000000">
        <w:rPr>
          <w:color w:val="1b1c1d"/>
          <w:rtl w:val="0"/>
        </w:rPr>
        <w:t xml:space="preserve">).</w:t>
      </w:r>
    </w:p>
    <w:p w:rsidR="00000000" w:rsidDel="00000000" w:rsidP="00000000" w:rsidRDefault="00000000" w:rsidRPr="00000000" w14:paraId="00000063">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Before submitting a new incident, the form data will be validated against the </w:t>
      </w:r>
      <w:r w:rsidDel="00000000" w:rsidR="00000000" w:rsidRPr="00000000">
        <w:rPr>
          <w:color w:val="575b5f"/>
          <w:shd w:fill="e9eef6" w:val="clear"/>
          <w:rtl w:val="0"/>
        </w:rPr>
        <w:t xml:space="preserve">incidentSchema</w:t>
      </w:r>
      <w:r w:rsidDel="00000000" w:rsidR="00000000" w:rsidRPr="00000000">
        <w:rPr>
          <w:color w:val="1b1c1d"/>
          <w:rtl w:val="0"/>
        </w:rPr>
        <w:t xml:space="preserve">. If validation fails, the user will be shown a descriptive error message.</w:t>
      </w:r>
    </w:p>
    <w:p w:rsidR="00000000" w:rsidDel="00000000" w:rsidP="00000000" w:rsidRDefault="00000000" w:rsidRPr="00000000" w14:paraId="00000064">
      <w:pPr>
        <w:numPr>
          <w:ilvl w:val="1"/>
          <w:numId w:val="1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This provides a robust layer of protection against unexpected data.</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6.3. ESLint</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Purpose:</w:t>
      </w:r>
      <w:r w:rsidDel="00000000" w:rsidR="00000000" w:rsidRPr="00000000">
        <w:rPr>
          <w:color w:val="1b1c1d"/>
          <w:rtl w:val="0"/>
        </w:rPr>
        <w:t xml:space="preserve"> ESLint will be used to enforce a consistent coding style and identify potential issues. This prevents "code smells" and ensures all team members follow the same set of rules.</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Implementation:</w:t>
      </w:r>
      <w:r w:rsidDel="00000000" w:rsidR="00000000" w:rsidRPr="00000000">
        <w:rPr>
          <w:color w:val="1b1c1d"/>
          <w:rtl w:val="0"/>
        </w:rPr>
        <w:t xml:space="preserve"> ESLint will be configured with a standard set of rules (e.g., using a recommended preset like </w:t>
      </w:r>
      <w:r w:rsidDel="00000000" w:rsidR="00000000" w:rsidRPr="00000000">
        <w:rPr>
          <w:color w:val="575b5f"/>
          <w:shd w:fill="e9eef6" w:val="clear"/>
          <w:rtl w:val="0"/>
        </w:rPr>
        <w:t xml:space="preserve">eslint-recommended</w:t>
      </w:r>
      <w:r w:rsidDel="00000000" w:rsidR="00000000" w:rsidRPr="00000000">
        <w:rPr>
          <w:color w:val="1b1c1d"/>
          <w:rtl w:val="0"/>
        </w:rPr>
        <w:t xml:space="preserve"> and </w:t>
      </w:r>
      <w:r w:rsidDel="00000000" w:rsidR="00000000" w:rsidRPr="00000000">
        <w:rPr>
          <w:color w:val="575b5f"/>
          <w:shd w:fill="e9eef6" w:val="clear"/>
          <w:rtl w:val="0"/>
        </w:rPr>
        <w:t xml:space="preserve">plugin:@typescript-eslint/recommended</w:t>
      </w:r>
      <w:r w:rsidDel="00000000" w:rsidR="00000000" w:rsidRPr="00000000">
        <w:rPr>
          <w:color w:val="1b1c1d"/>
          <w:rtl w:val="0"/>
        </w:rPr>
        <w:t xml:space="preserve">). A </w:t>
      </w:r>
      <w:r w:rsidDel="00000000" w:rsidR="00000000" w:rsidRPr="00000000">
        <w:rPr>
          <w:color w:val="575b5f"/>
          <w:shd w:fill="e9eef6" w:val="clear"/>
          <w:rtl w:val="0"/>
        </w:rPr>
        <w:t xml:space="preserve">.eslintrc</w:t>
      </w:r>
      <w:r w:rsidDel="00000000" w:rsidR="00000000" w:rsidRPr="00000000">
        <w:rPr>
          <w:color w:val="1b1c1d"/>
          <w:rtl w:val="0"/>
        </w:rPr>
        <w:t xml:space="preserve"> file will be created at the root of the project. The configuration will be set to check for linting errors during development and as a pre-commit hook (using a tool like </w:t>
      </w:r>
      <w:r w:rsidDel="00000000" w:rsidR="00000000" w:rsidRPr="00000000">
        <w:rPr>
          <w:color w:val="575b5f"/>
          <w:shd w:fill="e9eef6" w:val="clear"/>
          <w:rtl w:val="0"/>
        </w:rPr>
        <w:t xml:space="preserve">husky</w:t>
      </w:r>
      <w:r w:rsidDel="00000000" w:rsidR="00000000" w:rsidRPr="00000000">
        <w:rPr>
          <w:color w:val="1b1c1d"/>
          <w:rtl w:val="0"/>
        </w:rPr>
        <w:t xml:space="preserv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6.4. Testing</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Purpose:</w:t>
      </w:r>
      <w:r w:rsidDel="00000000" w:rsidR="00000000" w:rsidRPr="00000000">
        <w:rPr>
          <w:color w:val="1b1c1d"/>
          <w:rtl w:val="0"/>
        </w:rPr>
        <w:t xml:space="preserve"> Testing will be implemented to ensure that core functionality works as expected and that future changes don't introduce regressions. For an MVP, the focus will be on key user interactions.</w:t>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Frameworks:</w:t>
      </w:r>
    </w:p>
    <w:p w:rsidR="00000000" w:rsidDel="00000000" w:rsidP="00000000" w:rsidRDefault="00000000" w:rsidRPr="00000000" w14:paraId="0000006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Jest:</w:t>
      </w:r>
      <w:r w:rsidDel="00000000" w:rsidR="00000000" w:rsidRPr="00000000">
        <w:rPr>
          <w:color w:val="1b1c1d"/>
          <w:rtl w:val="0"/>
        </w:rPr>
        <w:t xml:space="preserve"> The primary testing framework for running tests and providing a test runner.</w:t>
      </w:r>
    </w:p>
    <w:p w:rsidR="00000000" w:rsidDel="00000000" w:rsidP="00000000" w:rsidRDefault="00000000" w:rsidRPr="00000000" w14:paraId="0000006C">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React Testing Library:</w:t>
      </w:r>
      <w:r w:rsidDel="00000000" w:rsidR="00000000" w:rsidRPr="00000000">
        <w:rPr>
          <w:color w:val="1b1c1d"/>
          <w:rtl w:val="0"/>
        </w:rPr>
        <w:t xml:space="preserve"> A library for testing React components. It encourages testing components the way users would interact with them, which leads to more robust tests.</w:t>
      </w:r>
    </w:p>
    <w:p w:rsidR="00000000" w:rsidDel="00000000" w:rsidP="00000000" w:rsidRDefault="00000000" w:rsidRPr="00000000" w14:paraId="0000006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Implementation:</w:t>
      </w:r>
    </w:p>
    <w:p w:rsidR="00000000" w:rsidDel="00000000" w:rsidP="00000000" w:rsidRDefault="00000000" w:rsidRPr="00000000" w14:paraId="0000006E">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Component Tests:</w:t>
      </w:r>
      <w:r w:rsidDel="00000000" w:rsidR="00000000" w:rsidRPr="00000000">
        <w:rPr>
          <w:color w:val="1b1c1d"/>
          <w:rtl w:val="0"/>
        </w:rPr>
        <w:t xml:space="preserve"> Write tests for critical components such as the login form, incident submission form, and the task list. These tests will simulate user actions (e.g., typing into a field, clicking a button) and assert that the UI behaves correctly.</w:t>
      </w:r>
    </w:p>
    <w:p w:rsidR="00000000" w:rsidDel="00000000" w:rsidP="00000000" w:rsidRDefault="00000000" w:rsidRPr="00000000" w14:paraId="0000006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Utility Function Tests:</w:t>
      </w:r>
      <w:r w:rsidDel="00000000" w:rsidR="00000000" w:rsidRPr="00000000">
        <w:rPr>
          <w:color w:val="1b1c1d"/>
          <w:rtl w:val="0"/>
        </w:rPr>
        <w:t xml:space="preserve"> Write unit tests for any helper functions that format data or handle logic outside of a component.</w:t>
      </w:r>
    </w:p>
    <w:p w:rsidR="00000000" w:rsidDel="00000000" w:rsidP="00000000" w:rsidRDefault="00000000" w:rsidRPr="00000000" w14:paraId="00000070">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CI/CD Integration (Future):</w:t>
      </w:r>
      <w:r w:rsidDel="00000000" w:rsidR="00000000" w:rsidRPr="00000000">
        <w:rPr>
          <w:color w:val="1b1c1d"/>
          <w:rtl w:val="0"/>
        </w:rPr>
        <w:t xml:space="preserve"> As the project grows, testing will be integrated into a Continuous Integration pipeline to run tests automatically on every code commit.</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7. Technical Implementation Plan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7.1. Phase 1: Environment Setup (2-3 days)</w:t>
      </w:r>
    </w:p>
    <w:p w:rsidR="00000000" w:rsidDel="00000000" w:rsidP="00000000" w:rsidRDefault="00000000" w:rsidRPr="00000000" w14:paraId="0000007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Initialize a new React project with TypeScript.</w:t>
      </w:r>
    </w:p>
    <w:p w:rsidR="00000000" w:rsidDel="00000000" w:rsidP="00000000" w:rsidRDefault="00000000" w:rsidRPr="00000000" w14:paraId="0000007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Install and configure ESLint, Jest, React Testing Library, and </w:t>
      </w:r>
      <w:r w:rsidDel="00000000" w:rsidR="00000000" w:rsidRPr="00000000">
        <w:rPr>
          <w:b w:val="1"/>
          <w:color w:val="1b1c1d"/>
          <w:rtl w:val="0"/>
        </w:rPr>
        <w:t xml:space="preserve">Zod</w:t>
      </w:r>
      <w:r w:rsidDel="00000000" w:rsidR="00000000" w:rsidRPr="00000000">
        <w:rPr>
          <w:color w:val="1b1c1d"/>
          <w:rtl w:val="0"/>
        </w:rPr>
        <w:t xml:space="preserve">.</w:t>
      </w:r>
    </w:p>
    <w:p w:rsidR="00000000" w:rsidDel="00000000" w:rsidP="00000000" w:rsidRDefault="00000000" w:rsidRPr="00000000" w14:paraId="0000007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Set up a new Firebase project and enable Authentication and Firestore.</w:t>
      </w:r>
    </w:p>
    <w:p w:rsidR="00000000" w:rsidDel="00000000" w:rsidP="00000000" w:rsidRDefault="00000000" w:rsidRPr="00000000" w14:paraId="00000077">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Define </w:t>
      </w:r>
      <w:r w:rsidDel="00000000" w:rsidR="00000000" w:rsidRPr="00000000">
        <w:rPr>
          <w:b w:val="1"/>
          <w:color w:val="1b1c1d"/>
          <w:rtl w:val="0"/>
        </w:rPr>
        <w:t xml:space="preserve">Zod schemas</w:t>
      </w:r>
      <w:r w:rsidDel="00000000" w:rsidR="00000000" w:rsidRPr="00000000">
        <w:rPr>
          <w:color w:val="1b1c1d"/>
          <w:rtl w:val="0"/>
        </w:rPr>
        <w:t xml:space="preserve"> and TypeScript interfaces/types for the data models (</w:t>
      </w:r>
      <w:r w:rsidDel="00000000" w:rsidR="00000000" w:rsidRPr="00000000">
        <w:rPr>
          <w:color w:val="575b5f"/>
          <w:shd w:fill="e9eef6" w:val="clear"/>
          <w:rtl w:val="0"/>
        </w:rPr>
        <w:t xml:space="preserve">Incident</w:t>
      </w:r>
      <w:r w:rsidDel="00000000" w:rsidR="00000000" w:rsidRPr="00000000">
        <w:rPr>
          <w:color w:val="1b1c1d"/>
          <w:rtl w:val="0"/>
        </w:rPr>
        <w:t xml:space="preserve">, </w:t>
      </w:r>
      <w:r w:rsidDel="00000000" w:rsidR="00000000" w:rsidRPr="00000000">
        <w:rPr>
          <w:color w:val="575b5f"/>
          <w:shd w:fill="e9eef6" w:val="clear"/>
          <w:rtl w:val="0"/>
        </w:rPr>
        <w:t xml:space="preserve">Task</w:t>
      </w:r>
      <w:r w:rsidDel="00000000" w:rsidR="00000000" w:rsidRPr="00000000">
        <w:rPr>
          <w:color w:val="1b1c1d"/>
          <w:rtl w:val="0"/>
        </w:rPr>
        <w:t xml:space="preserve">, </w:t>
      </w:r>
      <w:r w:rsidDel="00000000" w:rsidR="00000000" w:rsidRPr="00000000">
        <w:rPr>
          <w:color w:val="575b5f"/>
          <w:shd w:fill="e9eef6" w:val="clear"/>
          <w:rtl w:val="0"/>
        </w:rPr>
        <w:t xml:space="preserve">User</w:t>
      </w:r>
      <w:r w:rsidDel="00000000" w:rsidR="00000000" w:rsidRPr="00000000">
        <w:rPr>
          <w:color w:val="1b1c1d"/>
          <w:rtl w:val="0"/>
        </w:rPr>
        <w:t xml:space="preserv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7.2. Phase 2: Core Map Dashboard &amp; Incident Logging (4-5 days)</w:t>
      </w:r>
    </w:p>
    <w:p w:rsidR="00000000" w:rsidDel="00000000" w:rsidP="00000000" w:rsidRDefault="00000000" w:rsidRPr="00000000" w14:paraId="0000007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Build the core map component and integrate Leaflet.js.</w:t>
      </w:r>
    </w:p>
    <w:p w:rsidR="00000000" w:rsidDel="00000000" w:rsidP="00000000" w:rsidRDefault="00000000" w:rsidRPr="00000000" w14:paraId="0000007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tests for the map component's rendering logic.</w:t>
      </w:r>
    </w:p>
    <w:p w:rsidR="00000000" w:rsidDel="00000000" w:rsidP="00000000" w:rsidRDefault="00000000" w:rsidRPr="00000000" w14:paraId="0000007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Implement the real-time listener for incidents.</w:t>
      </w:r>
    </w:p>
    <w:p w:rsidR="00000000" w:rsidDel="00000000" w:rsidP="00000000" w:rsidRDefault="00000000" w:rsidRPr="00000000" w14:paraId="0000007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Create the incident submission form, including the photo upload logic.</w:t>
      </w:r>
    </w:p>
    <w:p w:rsidR="00000000" w:rsidDel="00000000" w:rsidP="00000000" w:rsidRDefault="00000000" w:rsidRPr="00000000" w14:paraId="0000007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Implement Zod validation on the form data before submission.</w:t>
      </w:r>
    </w:p>
    <w:p w:rsidR="00000000" w:rsidDel="00000000" w:rsidP="00000000" w:rsidRDefault="00000000" w:rsidRPr="00000000" w14:paraId="0000007E">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Write unit and component tests for the incident submission form.</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7.3. Phase 3: Task Management &amp; Refinements (2-3 days)</w:t>
      </w:r>
    </w:p>
    <w:p w:rsidR="00000000" w:rsidDel="00000000" w:rsidP="00000000" w:rsidRDefault="00000000" w:rsidRPr="00000000" w14:paraId="0000008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Implement the task creation and management UI.</w:t>
      </w:r>
    </w:p>
    <w:p w:rsidR="00000000" w:rsidDel="00000000" w:rsidP="00000000" w:rsidRDefault="00000000" w:rsidRPr="00000000" w14:paraId="0000008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Implement Zod validation for task creation and updates.</w:t>
      </w:r>
    </w:p>
    <w:p w:rsidR="00000000" w:rsidDel="00000000" w:rsidP="00000000" w:rsidRDefault="00000000" w:rsidRPr="00000000" w14:paraId="0000008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component tests for the task list and status update functionality.</w:t>
      </w:r>
    </w:p>
    <w:p w:rsidR="00000000" w:rsidDel="00000000" w:rsidP="00000000" w:rsidRDefault="00000000" w:rsidRPr="00000000" w14:paraId="00000083">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Refine the overall UI/UX.</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20" w:lineRule="auto"/>
        <w:rPr>
          <w:b w:val="1"/>
          <w:color w:val="1b1c1d"/>
        </w:rPr>
      </w:pPr>
      <w:r w:rsidDel="00000000" w:rsidR="00000000" w:rsidRPr="00000000">
        <w:rPr>
          <w:b w:val="1"/>
          <w:color w:val="1b1c1d"/>
          <w:rtl w:val="0"/>
        </w:rPr>
        <w:t xml:space="preserve">8. Deployment &amp; Maintenance</w:t>
      </w:r>
    </w:p>
    <w:p w:rsidR="00000000" w:rsidDel="00000000" w:rsidP="00000000" w:rsidRDefault="00000000" w:rsidRPr="00000000" w14:paraId="0000008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entire application will be deployed on Firebase Hosting.</w:t>
      </w:r>
    </w:p>
    <w:p w:rsidR="00000000" w:rsidDel="00000000" w:rsidP="00000000" w:rsidRDefault="00000000" w:rsidRPr="00000000" w14:paraId="0000008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Initial maintenance will focus on monitoring the Firebase console and addressing issues identified by testers and the CI pipeline.</w:t>
      </w:r>
    </w:p>
    <w:p w:rsidR="00000000" w:rsidDel="00000000" w:rsidP="00000000" w:rsidRDefault="00000000" w:rsidRPr="00000000" w14:paraId="00000087">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Future enhancements will be added iteratively based on user feedback.</w:t>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rFonts w:ascii="Arial" w:cs="Arial" w:eastAsia="Arial" w:hAnsi="Arial"/>
        <w:color w:val="1b1c1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rFonts w:ascii="Arial" w:cs="Arial" w:eastAsia="Arial" w:hAnsi="Arial"/>
        <w:color w:val="1b1c1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rFonts w:ascii="Arial" w:cs="Arial" w:eastAsia="Arial" w:hAnsi="Arial"/>
        <w:color w:val="1b1c1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rFonts w:ascii="Arial" w:cs="Arial" w:eastAsia="Arial" w:hAnsi="Arial"/>
        <w:color w:val="1b1c1d"/>
        <w:sz w:val="22"/>
        <w:szCs w:val="22"/>
        <w:u w:val="none"/>
      </w:rPr>
    </w:lvl>
    <w:lvl w:ilvl="2">
      <w:start w:val="1"/>
      <w:numFmt w:val="bullet"/>
      <w:lvlText w:val="■"/>
      <w:lvlJc w:val="left"/>
      <w:pPr>
        <w:ind w:left="2160" w:hanging="360"/>
      </w:pPr>
      <w:rPr>
        <w:rFonts w:ascii="Arial" w:cs="Arial" w:eastAsia="Arial" w:hAnsi="Arial"/>
        <w:color w:val="1b1c1d"/>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rFonts w:ascii="Arial" w:cs="Arial" w:eastAsia="Arial" w:hAnsi="Arial"/>
        <w:color w:val="1b1c1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