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6A8E" w14:textId="6CD6F270" w:rsidR="00D50C33" w:rsidRDefault="00007AC5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程序设计</w:t>
      </w:r>
    </w:p>
    <w:p w14:paraId="0D1F98BE" w14:textId="4F0CE371" w:rsidR="00007AC5" w:rsidRDefault="00007AC5">
      <w:proofErr w:type="gramStart"/>
      <w:r>
        <w:rPr>
          <w:rFonts w:hint="eastAsia"/>
        </w:rPr>
        <w:t>链家网</w:t>
      </w:r>
      <w:proofErr w:type="gramEnd"/>
      <w:r>
        <w:rPr>
          <w:rFonts w:hint="eastAsia"/>
        </w:rPr>
        <w:t>租房数据处理与分析</w:t>
      </w:r>
    </w:p>
    <w:p w14:paraId="3C7E3E18" w14:textId="5220E29A" w:rsidR="00007AC5" w:rsidRDefault="00007AC5"/>
    <w:p w14:paraId="52A21D83" w14:textId="30531630" w:rsidR="00007AC5" w:rsidRDefault="00007AC5"/>
    <w:p w14:paraId="7E8702FB" w14:textId="4FD13E0A" w:rsidR="00007AC5" w:rsidRDefault="00007AC5">
      <w:r>
        <w:rPr>
          <w:rFonts w:hint="eastAsia"/>
        </w:rPr>
        <w:t>目录</w:t>
      </w:r>
    </w:p>
    <w:p w14:paraId="2945E3D2" w14:textId="77777777" w:rsidR="00007AC5" w:rsidRDefault="00007AC5">
      <w:pPr>
        <w:rPr>
          <w:rFonts w:hint="eastAsia"/>
        </w:rPr>
      </w:pPr>
    </w:p>
    <w:p w14:paraId="7F9281F3" w14:textId="7941AF20" w:rsidR="00007AC5" w:rsidRDefault="00007AC5">
      <w:r>
        <w:rPr>
          <w:rFonts w:hint="eastAsia"/>
        </w:rPr>
        <w:t>摘要</w:t>
      </w:r>
    </w:p>
    <w:p w14:paraId="67E85589" w14:textId="77777777" w:rsidR="00007AC5" w:rsidRDefault="00007AC5">
      <w:pPr>
        <w:rPr>
          <w:rFonts w:hint="eastAsia"/>
        </w:rPr>
      </w:pPr>
    </w:p>
    <w:p w14:paraId="79B5A96D" w14:textId="30F59E3C" w:rsidR="00007AC5" w:rsidRDefault="00007AC5">
      <w:r>
        <w:rPr>
          <w:rFonts w:hint="eastAsia"/>
        </w:rPr>
        <w:t>一、需求分析</w:t>
      </w:r>
    </w:p>
    <w:p w14:paraId="735D1AC1" w14:textId="5374DAA0" w:rsidR="00007AC5" w:rsidRDefault="00007AC5">
      <w:r>
        <w:t>1.1</w:t>
      </w:r>
      <w:r>
        <w:rPr>
          <w:rFonts w:hint="eastAsia"/>
        </w:rPr>
        <w:t>、项目需求</w:t>
      </w:r>
    </w:p>
    <w:p w14:paraId="7006BB62" w14:textId="458E6B60" w:rsidR="00007AC5" w:rsidRDefault="00007AC5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从链家官网</w:t>
      </w:r>
      <w:proofErr w:type="gramEnd"/>
      <w:r>
        <w:rPr>
          <w:rFonts w:hint="eastAsia"/>
        </w:rPr>
        <w:t>抓取北京市、上海市、广州市、深圳市、厦门市的全部租房数据，比较这</w:t>
      </w:r>
    </w:p>
    <w:p w14:paraId="6B542497" w14:textId="4B5727B6" w:rsidR="00007AC5" w:rsidRDefault="00007AC5"/>
    <w:p w14:paraId="699B57CE" w14:textId="5F95D1E9" w:rsidR="00007AC5" w:rsidRDefault="00007AC5"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</w:p>
    <w:p w14:paraId="7D11A86B" w14:textId="77777777" w:rsidR="00007AC5" w:rsidRDefault="00007AC5">
      <w:pPr>
        <w:rPr>
          <w:rFonts w:hint="eastAsia"/>
        </w:rPr>
      </w:pPr>
    </w:p>
    <w:p w14:paraId="7F995D0E" w14:textId="77777777" w:rsidR="00007AC5" w:rsidRDefault="00007AC5">
      <w:pPr>
        <w:rPr>
          <w:rFonts w:hint="eastAsia"/>
        </w:rPr>
      </w:pPr>
    </w:p>
    <w:p w14:paraId="58ED23D8" w14:textId="029BAFA8" w:rsidR="00007AC5" w:rsidRDefault="00007AC5">
      <w:r>
        <w:rPr>
          <w:rFonts w:hint="eastAsia"/>
        </w:rPr>
        <w:t>二、结构设计</w:t>
      </w:r>
    </w:p>
    <w:p w14:paraId="7A7995E6" w14:textId="25788DE5" w:rsidR="00007AC5" w:rsidRDefault="00007AC5"/>
    <w:p w14:paraId="1CE84F0E" w14:textId="172D7CCB" w:rsidR="00007AC5" w:rsidRDefault="00007AC5"/>
    <w:p w14:paraId="47192DC5" w14:textId="77777777" w:rsidR="00007AC5" w:rsidRDefault="00007AC5">
      <w:pPr>
        <w:rPr>
          <w:rFonts w:hint="eastAsia"/>
        </w:rPr>
      </w:pPr>
    </w:p>
    <w:p w14:paraId="23D6BB8B" w14:textId="5DD51644" w:rsidR="00007AC5" w:rsidRDefault="00007AC5">
      <w:r>
        <w:rPr>
          <w:rFonts w:hint="eastAsia"/>
        </w:rPr>
        <w:t>三、数据抓取</w:t>
      </w:r>
    </w:p>
    <w:p w14:paraId="3F61A1E9" w14:textId="1F8D429C" w:rsidR="00007AC5" w:rsidRDefault="00007AC5"/>
    <w:p w14:paraId="094121C8" w14:textId="22B9B798" w:rsidR="00007AC5" w:rsidRDefault="00007AC5"/>
    <w:p w14:paraId="49C51610" w14:textId="77777777" w:rsidR="00007AC5" w:rsidRDefault="00007AC5">
      <w:pPr>
        <w:rPr>
          <w:rFonts w:hint="eastAsia"/>
        </w:rPr>
      </w:pPr>
    </w:p>
    <w:p w14:paraId="72B32E7E" w14:textId="1CE88C31" w:rsidR="00007AC5" w:rsidRDefault="00007AC5">
      <w:r>
        <w:rPr>
          <w:rFonts w:hint="eastAsia"/>
        </w:rPr>
        <w:t>四、数据处理</w:t>
      </w:r>
    </w:p>
    <w:p w14:paraId="0B7E9067" w14:textId="11766FAD" w:rsidR="00007AC5" w:rsidRDefault="00007AC5"/>
    <w:p w14:paraId="07A6F26E" w14:textId="2AAF0A61" w:rsidR="00007AC5" w:rsidRDefault="00007AC5"/>
    <w:p w14:paraId="182DE95B" w14:textId="77777777" w:rsidR="00007AC5" w:rsidRDefault="00007AC5">
      <w:pPr>
        <w:rPr>
          <w:rFonts w:hint="eastAsia"/>
        </w:rPr>
      </w:pPr>
    </w:p>
    <w:p w14:paraId="73FCDCB3" w14:textId="55A2138B" w:rsidR="00007AC5" w:rsidRDefault="00007AC5">
      <w:r>
        <w:rPr>
          <w:rFonts w:hint="eastAsia"/>
        </w:rPr>
        <w:t>五、数据展示</w:t>
      </w:r>
    </w:p>
    <w:p w14:paraId="17DD4209" w14:textId="1E3B09F8" w:rsidR="00007AC5" w:rsidRDefault="00007AC5"/>
    <w:p w14:paraId="59FA397F" w14:textId="6F7CA522" w:rsidR="00007AC5" w:rsidRDefault="00007AC5"/>
    <w:p w14:paraId="1BD80E0D" w14:textId="77777777" w:rsidR="00007AC5" w:rsidRDefault="00007AC5">
      <w:pPr>
        <w:rPr>
          <w:rFonts w:hint="eastAsia"/>
        </w:rPr>
      </w:pPr>
    </w:p>
    <w:p w14:paraId="105B358B" w14:textId="489B55E8" w:rsidR="00007AC5" w:rsidRDefault="00007AC5">
      <w:r>
        <w:rPr>
          <w:rFonts w:hint="eastAsia"/>
        </w:rPr>
        <w:t>六、数据分析</w:t>
      </w:r>
    </w:p>
    <w:p w14:paraId="70F794AC" w14:textId="650F916E" w:rsidR="00007AC5" w:rsidRDefault="00007AC5"/>
    <w:p w14:paraId="214B080C" w14:textId="56807B17" w:rsidR="00007AC5" w:rsidRDefault="00007AC5"/>
    <w:p w14:paraId="19FF0D2E" w14:textId="77777777" w:rsidR="00007AC5" w:rsidRDefault="00007AC5">
      <w:pPr>
        <w:rPr>
          <w:rFonts w:hint="eastAsia"/>
        </w:rPr>
      </w:pPr>
    </w:p>
    <w:p w14:paraId="2012CD53" w14:textId="6FEA9497" w:rsidR="00007AC5" w:rsidRDefault="00007AC5">
      <w:pPr>
        <w:rPr>
          <w:rFonts w:hint="eastAsia"/>
        </w:rPr>
      </w:pPr>
      <w:r>
        <w:rPr>
          <w:rFonts w:hint="eastAsia"/>
        </w:rPr>
        <w:t>七、总结</w:t>
      </w:r>
    </w:p>
    <w:p w14:paraId="0DFCC5E3" w14:textId="3540474B" w:rsidR="00007AC5" w:rsidRDefault="00007AC5"/>
    <w:p w14:paraId="7DFBDA10" w14:textId="77777777" w:rsidR="00007AC5" w:rsidRDefault="00007AC5">
      <w:pPr>
        <w:rPr>
          <w:rFonts w:hint="eastAsia"/>
        </w:rPr>
      </w:pPr>
    </w:p>
    <w:sectPr w:rsidR="0000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C5"/>
    <w:rsid w:val="00007AC5"/>
    <w:rsid w:val="00D5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FBD0"/>
  <w15:chartTrackingRefBased/>
  <w15:docId w15:val="{0C17CEBA-2AD7-4080-8E5B-B04BA5DE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 Jian</dc:creator>
  <cp:keywords/>
  <dc:description/>
  <cp:lastModifiedBy>XF Jian</cp:lastModifiedBy>
  <cp:revision>1</cp:revision>
  <dcterms:created xsi:type="dcterms:W3CDTF">2022-12-29T02:12:00Z</dcterms:created>
  <dcterms:modified xsi:type="dcterms:W3CDTF">2022-12-29T02:18:00Z</dcterms:modified>
</cp:coreProperties>
</file>