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C35" w:rsidRDefault="00F96C12" w:rsidP="00251B48">
      <w:r>
        <w:t>移动监测应用需求分析报告</w:t>
      </w:r>
    </w:p>
    <w:p w:rsidR="00251B48" w:rsidRDefault="00251B48" w:rsidP="00251B48">
      <w:r>
        <w:rPr>
          <w:rFonts w:hint="eastAsia"/>
        </w:rPr>
        <w:t>1.</w:t>
      </w:r>
      <w:r>
        <w:rPr>
          <w:rFonts w:hint="eastAsia"/>
        </w:rPr>
        <w:t>任务概述</w:t>
      </w:r>
    </w:p>
    <w:p w:rsidR="00251B48" w:rsidRDefault="002D08C4" w:rsidP="00251B48">
      <w:r>
        <w:t>1</w:t>
      </w:r>
      <w:r w:rsidR="00251B48">
        <w:rPr>
          <w:rFonts w:hint="eastAsia"/>
        </w:rPr>
        <w:t>.1</w:t>
      </w:r>
      <w:r w:rsidR="00251B48">
        <w:rPr>
          <w:rFonts w:hint="eastAsia"/>
        </w:rPr>
        <w:t>目标</w:t>
      </w:r>
    </w:p>
    <w:p w:rsidR="00251B48" w:rsidRDefault="002D08C4" w:rsidP="00251B48">
      <w:r>
        <w:rPr>
          <w:rFonts w:hint="eastAsia"/>
        </w:rPr>
        <w:t>1.2</w:t>
      </w:r>
      <w:r>
        <w:rPr>
          <w:rFonts w:hint="eastAsia"/>
        </w:rPr>
        <w:t>运行环境</w:t>
      </w:r>
    </w:p>
    <w:p w:rsidR="002D08C4" w:rsidRDefault="002D08C4" w:rsidP="00251B48">
      <w:r>
        <w:rPr>
          <w:rFonts w:hint="eastAsia"/>
        </w:rPr>
        <w:t>1.3</w:t>
      </w:r>
      <w:r>
        <w:rPr>
          <w:rFonts w:hint="eastAsia"/>
        </w:rPr>
        <w:t>条件与限制</w:t>
      </w:r>
    </w:p>
    <w:p w:rsidR="002D08C4" w:rsidRDefault="002D08C4" w:rsidP="00251B48">
      <w:r>
        <w:rPr>
          <w:rFonts w:hint="eastAsia"/>
        </w:rPr>
        <w:t>2.</w:t>
      </w:r>
      <w:r>
        <w:rPr>
          <w:rFonts w:hint="eastAsia"/>
        </w:rPr>
        <w:t>功能需求</w:t>
      </w:r>
    </w:p>
    <w:p w:rsidR="002D08C4" w:rsidRDefault="002D08C4" w:rsidP="00251B48">
      <w:r>
        <w:rPr>
          <w:rFonts w:hint="eastAsia"/>
        </w:rPr>
        <w:t>2.1</w:t>
      </w:r>
      <w:r>
        <w:rPr>
          <w:rFonts w:hint="eastAsia"/>
        </w:rPr>
        <w:t>功能划分</w:t>
      </w:r>
    </w:p>
    <w:p w:rsidR="002D08C4" w:rsidRDefault="002D08C4" w:rsidP="00251B48">
      <w:r>
        <w:rPr>
          <w:rFonts w:hint="eastAsia"/>
        </w:rPr>
        <w:t>2.2</w:t>
      </w:r>
      <w:r>
        <w:rPr>
          <w:rFonts w:hint="eastAsia"/>
        </w:rPr>
        <w:t>功能描述</w:t>
      </w:r>
    </w:p>
    <w:p w:rsidR="00C9197F" w:rsidRDefault="00C9197F" w:rsidP="00251B48">
      <w:r>
        <w:rPr>
          <w:rFonts w:hint="eastAsia"/>
        </w:rPr>
        <w:t>2.2.1</w:t>
      </w:r>
      <w:r>
        <w:rPr>
          <w:rFonts w:hint="eastAsia"/>
        </w:rPr>
        <w:t>应用首页</w:t>
      </w:r>
    </w:p>
    <w:p w:rsidR="00C9197F" w:rsidRDefault="00C9197F" w:rsidP="00251B48">
      <w:pPr>
        <w:rPr>
          <w:rFonts w:hint="eastAsia"/>
        </w:rPr>
      </w:pPr>
      <w:r>
        <w:rPr>
          <w:rFonts w:hint="eastAsia"/>
        </w:rPr>
        <w:t>2.2.2</w:t>
      </w:r>
      <w:proofErr w:type="gramStart"/>
      <w:r>
        <w:rPr>
          <w:rFonts w:hint="eastAsia"/>
        </w:rPr>
        <w:t>蓝牙配对</w:t>
      </w:r>
      <w:proofErr w:type="gramEnd"/>
      <w:r>
        <w:rPr>
          <w:rFonts w:hint="eastAsia"/>
        </w:rPr>
        <w:t>页面</w:t>
      </w:r>
    </w:p>
    <w:p w:rsidR="00C9197F" w:rsidRDefault="00C9197F" w:rsidP="00251B48">
      <w:r>
        <w:rPr>
          <w:rFonts w:hint="eastAsia"/>
        </w:rPr>
        <w:t>2.2.3</w:t>
      </w:r>
      <w:r>
        <w:rPr>
          <w:rFonts w:hint="eastAsia"/>
        </w:rPr>
        <w:t>智能监测页面</w:t>
      </w:r>
    </w:p>
    <w:p w:rsidR="00C9197F" w:rsidRDefault="00C9197F" w:rsidP="00251B48">
      <w:r>
        <w:rPr>
          <w:rFonts w:hint="eastAsia"/>
        </w:rPr>
        <w:t>2.2.4</w:t>
      </w:r>
      <w:r>
        <w:rPr>
          <w:rFonts w:hint="eastAsia"/>
        </w:rPr>
        <w:t>数据管理页面</w:t>
      </w:r>
    </w:p>
    <w:p w:rsidR="00C9197F" w:rsidRDefault="00C9197F" w:rsidP="00251B48">
      <w:r>
        <w:rPr>
          <w:rFonts w:hint="eastAsia"/>
        </w:rPr>
        <w:t>2.2.5</w:t>
      </w:r>
      <w:r>
        <w:rPr>
          <w:rFonts w:hint="eastAsia"/>
        </w:rPr>
        <w:t>信息上传页面</w:t>
      </w:r>
    </w:p>
    <w:p w:rsidR="00C9197F" w:rsidRDefault="00C9197F" w:rsidP="00251B48">
      <w:r>
        <w:rPr>
          <w:rFonts w:hint="eastAsia"/>
        </w:rPr>
        <w:t>2.2.6</w:t>
      </w:r>
      <w:r>
        <w:rPr>
          <w:rFonts w:hint="eastAsia"/>
        </w:rPr>
        <w:t>设备测试页面</w:t>
      </w:r>
    </w:p>
    <w:p w:rsidR="00A13AB3" w:rsidRPr="00A13AB3" w:rsidRDefault="00A13AB3" w:rsidP="00251B48">
      <w:pPr>
        <w:rPr>
          <w:rFonts w:hint="eastAsia"/>
        </w:rPr>
      </w:pPr>
      <w:r>
        <w:t>2.2.7</w:t>
      </w:r>
      <w:r>
        <w:t>关于</w:t>
      </w:r>
      <w:bookmarkStart w:id="0" w:name="_GoBack"/>
      <w:bookmarkEnd w:id="0"/>
    </w:p>
    <w:sectPr w:rsidR="00A13AB3" w:rsidRPr="00A13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42038"/>
    <w:multiLevelType w:val="hybridMultilevel"/>
    <w:tmpl w:val="861ED052"/>
    <w:lvl w:ilvl="0" w:tplc="41163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76657F"/>
    <w:multiLevelType w:val="hybridMultilevel"/>
    <w:tmpl w:val="6E6A73A2"/>
    <w:lvl w:ilvl="0" w:tplc="BDCA9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184239"/>
    <w:multiLevelType w:val="hybridMultilevel"/>
    <w:tmpl w:val="8CC63362"/>
    <w:lvl w:ilvl="0" w:tplc="E8E64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A71A9C"/>
    <w:multiLevelType w:val="hybridMultilevel"/>
    <w:tmpl w:val="5D90D38A"/>
    <w:lvl w:ilvl="0" w:tplc="FA82E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E94"/>
    <w:rsid w:val="00251B48"/>
    <w:rsid w:val="002D08C4"/>
    <w:rsid w:val="00661F67"/>
    <w:rsid w:val="00A13AB3"/>
    <w:rsid w:val="00B22E94"/>
    <w:rsid w:val="00B77C35"/>
    <w:rsid w:val="00C9197F"/>
    <w:rsid w:val="00F335A3"/>
    <w:rsid w:val="00F9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B9E16-BE18-4FCF-BD1A-2CCFC873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B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2017-03-16T01:57:00Z</dcterms:created>
  <dcterms:modified xsi:type="dcterms:W3CDTF">2017-03-16T06:04:00Z</dcterms:modified>
</cp:coreProperties>
</file>