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DE86" w14:textId="1B1659DA" w:rsidR="00A9581F" w:rsidRDefault="00187740" w:rsidP="00187740">
      <w:pPr>
        <w:pStyle w:val="Style1"/>
      </w:pPr>
      <w:bookmarkStart w:id="0" w:name="_GoBack"/>
      <w:bookmarkEnd w:id="0"/>
      <w:r>
        <w:t>Projet GroupieTracker</w:t>
      </w:r>
    </w:p>
    <w:p w14:paraId="053428D7" w14:textId="7F59C967" w:rsidR="00187740" w:rsidRDefault="00187740" w:rsidP="00187740"/>
    <w:p w14:paraId="32906DA7" w14:textId="715D8186" w:rsidR="00187740" w:rsidRDefault="00187740" w:rsidP="00187740">
      <w:r>
        <w:t>Journal de dev :</w:t>
      </w:r>
    </w:p>
    <w:p w14:paraId="2B3EDBA1" w14:textId="257C8356" w:rsidR="00187740" w:rsidRDefault="00187740" w:rsidP="00187740"/>
    <w:p w14:paraId="34C73789" w14:textId="475648D6" w:rsidR="00187740" w:rsidRDefault="00187740" w:rsidP="00187740">
      <w:pPr>
        <w:pStyle w:val="Paragraphedeliste"/>
        <w:numPr>
          <w:ilvl w:val="0"/>
          <w:numId w:val="33"/>
        </w:numPr>
      </w:pPr>
      <w:r>
        <w:t>Objectif journée</w:t>
      </w:r>
    </w:p>
    <w:p w14:paraId="5435177A" w14:textId="06354B58" w:rsidR="00187740" w:rsidRDefault="00187740" w:rsidP="00187740">
      <w:pPr>
        <w:pStyle w:val="Paragraphedeliste"/>
        <w:numPr>
          <w:ilvl w:val="0"/>
          <w:numId w:val="33"/>
        </w:numPr>
      </w:pPr>
      <w:r>
        <w:t>Travail réaliser</w:t>
      </w:r>
    </w:p>
    <w:p w14:paraId="459816C1" w14:textId="524CB1D5" w:rsidR="00187740" w:rsidRDefault="00187740" w:rsidP="00187740">
      <w:pPr>
        <w:pStyle w:val="Paragraphedeliste"/>
        <w:numPr>
          <w:ilvl w:val="0"/>
          <w:numId w:val="33"/>
        </w:numPr>
      </w:pPr>
      <w:r>
        <w:t>Positif et négatif</w:t>
      </w:r>
    </w:p>
    <w:p w14:paraId="634F081A" w14:textId="14E43779" w:rsidR="00187740" w:rsidRDefault="00187740" w:rsidP="00187740"/>
    <w:p w14:paraId="1230D708" w14:textId="5EB5F74B" w:rsidR="00187740" w:rsidRDefault="00187740" w:rsidP="00187740">
      <w:r>
        <w:t>Consignes :</w:t>
      </w:r>
    </w:p>
    <w:p w14:paraId="05DCF348" w14:textId="77777777" w:rsidR="00187740" w:rsidRDefault="00187740" w:rsidP="00187740"/>
    <w:p w14:paraId="0BCDF7F0" w14:textId="2EF1E8CF" w:rsidR="00187740" w:rsidRDefault="00187740" w:rsidP="00187740">
      <w:pPr>
        <w:pStyle w:val="Paragraphedeliste"/>
        <w:numPr>
          <w:ilvl w:val="0"/>
          <w:numId w:val="33"/>
        </w:numPr>
      </w:pPr>
      <w:r>
        <w:t>Site en rapport visuel avec API</w:t>
      </w:r>
    </w:p>
    <w:p w14:paraId="117D1356" w14:textId="5E4DFB59" w:rsidR="00187740" w:rsidRDefault="00187740" w:rsidP="00187740">
      <w:pPr>
        <w:pStyle w:val="Paragraphedeliste"/>
        <w:numPr>
          <w:ilvl w:val="0"/>
          <w:numId w:val="33"/>
        </w:numPr>
      </w:pPr>
      <w:r>
        <w:t>Header</w:t>
      </w:r>
    </w:p>
    <w:p w14:paraId="4E5B8441" w14:textId="4633AB98" w:rsidR="00187740" w:rsidRDefault="00187740" w:rsidP="00187740">
      <w:pPr>
        <w:pStyle w:val="Paragraphedeliste"/>
        <w:numPr>
          <w:ilvl w:val="0"/>
          <w:numId w:val="33"/>
        </w:numPr>
      </w:pPr>
      <w:r>
        <w:t>Contenu</w:t>
      </w:r>
    </w:p>
    <w:p w14:paraId="4C3D2751" w14:textId="244E8545" w:rsidR="00187740" w:rsidRDefault="00187740" w:rsidP="00187740">
      <w:pPr>
        <w:pStyle w:val="Paragraphedeliste"/>
        <w:numPr>
          <w:ilvl w:val="0"/>
          <w:numId w:val="33"/>
        </w:numPr>
      </w:pPr>
      <w:r>
        <w:t>Footer</w:t>
      </w:r>
    </w:p>
    <w:p w14:paraId="4A9EEAD6" w14:textId="26CF00A1" w:rsidR="00187740" w:rsidRDefault="00187740" w:rsidP="00187740"/>
    <w:p w14:paraId="6E57D54F" w14:textId="2A20F242" w:rsidR="00187740" w:rsidRDefault="00187740" w:rsidP="00187740">
      <w:r>
        <w:t>Index =</w:t>
      </w:r>
    </w:p>
    <w:p w14:paraId="4CFA92C3" w14:textId="0299372E" w:rsidR="00187740" w:rsidRDefault="00187740" w:rsidP="00187740">
      <w:pPr>
        <w:pStyle w:val="Paragraphedeliste"/>
        <w:numPr>
          <w:ilvl w:val="0"/>
          <w:numId w:val="33"/>
        </w:numPr>
      </w:pPr>
      <w:r>
        <w:t>Présentation API et comment faire requête avec</w:t>
      </w:r>
    </w:p>
    <w:p w14:paraId="4AE68DCB" w14:textId="26C74196" w:rsidR="00187740" w:rsidRDefault="00187740" w:rsidP="00187740"/>
    <w:p w14:paraId="452BCD97" w14:textId="77697481" w:rsidR="00187740" w:rsidRDefault="00187740" w:rsidP="00187740">
      <w:r>
        <w:t>Page requêtes =</w:t>
      </w:r>
    </w:p>
    <w:p w14:paraId="23A76DFA" w14:textId="7A17A3FC" w:rsidR="00187740" w:rsidRDefault="00187740" w:rsidP="00187740">
      <w:pPr>
        <w:pStyle w:val="Paragraphedeliste"/>
        <w:numPr>
          <w:ilvl w:val="0"/>
          <w:numId w:val="33"/>
        </w:numPr>
      </w:pPr>
      <w:r>
        <w:t>Faire les requêtes et avoir le résultat sous forme de carte</w:t>
      </w:r>
    </w:p>
    <w:p w14:paraId="77FAE0D2" w14:textId="077D9FE1" w:rsidR="00187740" w:rsidRDefault="00187740" w:rsidP="00187740"/>
    <w:p w14:paraId="796B2BE3" w14:textId="17F9645F" w:rsidR="00187740" w:rsidRDefault="00187740" w:rsidP="00187740">
      <w:r>
        <w:t>Page individuel =</w:t>
      </w:r>
    </w:p>
    <w:p w14:paraId="558C6182" w14:textId="02BE4112" w:rsidR="00187740" w:rsidRDefault="00187740" w:rsidP="00187740">
      <w:pPr>
        <w:pStyle w:val="Paragraphedeliste"/>
        <w:numPr>
          <w:ilvl w:val="0"/>
          <w:numId w:val="33"/>
        </w:numPr>
      </w:pPr>
      <w:r>
        <w:t>Carte de réponse de la requête</w:t>
      </w:r>
    </w:p>
    <w:p w14:paraId="1FB2D5EA" w14:textId="6664DCA0" w:rsidR="00187740" w:rsidRPr="00BC0173" w:rsidRDefault="00187740" w:rsidP="00187740"/>
    <w:sectPr w:rsidR="00187740" w:rsidRPr="00BC0173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CDC0" w14:textId="77777777" w:rsidR="007C6D33" w:rsidRDefault="007C6D33">
      <w:r>
        <w:separator/>
      </w:r>
    </w:p>
  </w:endnote>
  <w:endnote w:type="continuationSeparator" w:id="0">
    <w:p w14:paraId="5AAF82B2" w14:textId="77777777" w:rsidR="007C6D33" w:rsidRDefault="007C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FBF3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8425BD0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7182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1705BFF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202B" w14:textId="77777777" w:rsidR="007C6D33" w:rsidRDefault="007C6D33">
      <w:r>
        <w:separator/>
      </w:r>
    </w:p>
  </w:footnote>
  <w:footnote w:type="continuationSeparator" w:id="0">
    <w:p w14:paraId="59AA02B7" w14:textId="77777777" w:rsidR="007C6D33" w:rsidRDefault="007C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24E74"/>
    <w:multiLevelType w:val="hybridMultilevel"/>
    <w:tmpl w:val="6944CE92"/>
    <w:lvl w:ilvl="0" w:tplc="E7FC74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  <w:num w:numId="33" w16cid:durableId="227888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87740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C6D33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510C4"/>
  <w15:chartTrackingRefBased/>
  <w15:docId w15:val="{3112B5E3-8C44-4D57-81CD-41DE0FD4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</dc:creator>
  <cp:keywords/>
  <dc:description/>
  <cp:lastModifiedBy>Pierre M</cp:lastModifiedBy>
  <cp:revision>1</cp:revision>
  <dcterms:created xsi:type="dcterms:W3CDTF">2023-03-06T13:05:00Z</dcterms:created>
  <dcterms:modified xsi:type="dcterms:W3CDTF">2023-03-06T13:14:00Z</dcterms:modified>
</cp:coreProperties>
</file>