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75753" w14:textId="77777777" w:rsidR="00E653B4" w:rsidRDefault="00E653B4" w:rsidP="0013109B">
      <w:pPr>
        <w:spacing w:line="276" w:lineRule="auto"/>
        <w:jc w:val="center"/>
      </w:pPr>
      <w:r>
        <w:t>Coffee Can Radar</w:t>
      </w:r>
    </w:p>
    <w:p w14:paraId="7548B0ED" w14:textId="77777777" w:rsidR="00CD3372" w:rsidRDefault="00E653B4" w:rsidP="008D1D65">
      <w:pPr>
        <w:spacing w:line="276" w:lineRule="auto"/>
        <w:jc w:val="center"/>
      </w:pPr>
      <w:r>
        <w:t>Synthetic Aperture Radar Processin</w:t>
      </w:r>
      <w:r w:rsidR="003B727D">
        <w:t>g</w:t>
      </w:r>
    </w:p>
    <w:p w14:paraId="1FEC6E99" w14:textId="77777777" w:rsidR="003B727D" w:rsidRDefault="003B727D" w:rsidP="0013109B">
      <w:pPr>
        <w:spacing w:line="276" w:lineRule="auto"/>
        <w:rPr>
          <w:b/>
          <w:bCs/>
          <w:u w:val="single"/>
        </w:rPr>
      </w:pPr>
    </w:p>
    <w:p w14:paraId="7286832D" w14:textId="53593253" w:rsidR="00E653B4" w:rsidRDefault="004C3ED0" w:rsidP="0013109B">
      <w:pPr>
        <w:spacing w:line="276" w:lineRule="auto"/>
      </w:pPr>
      <w:r w:rsidRPr="004C3ED0">
        <w:rPr>
          <w:b/>
          <w:bCs/>
          <w:u w:val="single"/>
        </w:rPr>
        <w:t>GEOMETRY</w:t>
      </w:r>
      <w:r w:rsidR="004F27F1">
        <w:t>:</w:t>
      </w:r>
    </w:p>
    <w:p w14:paraId="36BD1899" w14:textId="75FD9A41" w:rsidR="00D2735B" w:rsidRDefault="00D2735B" w:rsidP="0013109B">
      <w:pPr>
        <w:spacing w:line="276" w:lineRule="auto"/>
      </w:pPr>
      <w:r>
        <w:t>Figure 1 shows the geometry for collectin</w:t>
      </w:r>
      <w:r w:rsidR="009035AB">
        <w:t>g</w:t>
      </w:r>
      <w:r>
        <w:t xml:space="preserve"> data for synthetic aperture processing of the Coffee Can Radar.</w:t>
      </w:r>
    </w:p>
    <w:p w14:paraId="1A67D48D" w14:textId="36927829" w:rsidR="004F27F1" w:rsidRDefault="00CD3372" w:rsidP="0013109B">
      <w:pPr>
        <w:spacing w:line="276" w:lineRule="auto"/>
      </w:pPr>
      <w:r>
        <w:rPr>
          <w:noProof/>
        </w:rPr>
        <mc:AlternateContent>
          <mc:Choice Requires="wps">
            <w:drawing>
              <wp:anchor distT="0" distB="0" distL="114300" distR="114300" simplePos="0" relativeHeight="251659264" behindDoc="0" locked="0" layoutInCell="1" allowOverlap="1" wp14:anchorId="1B9FF481" wp14:editId="4B0FE220">
                <wp:simplePos x="0" y="0"/>
                <wp:positionH relativeFrom="column">
                  <wp:posOffset>1219258</wp:posOffset>
                </wp:positionH>
                <wp:positionV relativeFrom="paragraph">
                  <wp:posOffset>129540</wp:posOffset>
                </wp:positionV>
                <wp:extent cx="4017818" cy="3571394"/>
                <wp:effectExtent l="0" t="0" r="0" b="0"/>
                <wp:wrapNone/>
                <wp:docPr id="2" name="Text Box 2"/>
                <wp:cNvGraphicFramePr/>
                <a:graphic xmlns:a="http://schemas.openxmlformats.org/drawingml/2006/main">
                  <a:graphicData uri="http://schemas.microsoft.com/office/word/2010/wordprocessingShape">
                    <wps:wsp>
                      <wps:cNvSpPr txBox="1"/>
                      <wps:spPr>
                        <a:xfrm>
                          <a:off x="0" y="0"/>
                          <a:ext cx="4017818" cy="3571394"/>
                        </a:xfrm>
                        <a:prstGeom prst="rect">
                          <a:avLst/>
                        </a:prstGeom>
                        <a:solidFill>
                          <a:schemeClr val="lt1"/>
                        </a:solidFill>
                        <a:ln w="6350">
                          <a:noFill/>
                        </a:ln>
                      </wps:spPr>
                      <wps:txbx>
                        <w:txbxContent>
                          <w:p w14:paraId="1632453F" w14:textId="5C8E0F91" w:rsidR="00D2735B" w:rsidRDefault="00CD3372" w:rsidP="00287108">
                            <w:pPr>
                              <w:jc w:val="right"/>
                            </w:pPr>
                            <w:r w:rsidRPr="004F27F1">
                              <w:rPr>
                                <w:noProof/>
                              </w:rPr>
                              <w:drawing>
                                <wp:inline distT="0" distB="0" distL="0" distR="0" wp14:anchorId="50F816B9" wp14:editId="7C53AA2B">
                                  <wp:extent cx="3938931" cy="3029528"/>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4"/>
                                          <a:stretch>
                                            <a:fillRect/>
                                          </a:stretch>
                                        </pic:blipFill>
                                        <pic:spPr>
                                          <a:xfrm>
                                            <a:off x="0" y="0"/>
                                            <a:ext cx="3975509" cy="3057661"/>
                                          </a:xfrm>
                                          <a:prstGeom prst="rect">
                                            <a:avLst/>
                                          </a:prstGeom>
                                        </pic:spPr>
                                      </pic:pic>
                                    </a:graphicData>
                                  </a:graphic>
                                </wp:inline>
                              </w:drawing>
                            </w:r>
                          </w:p>
                          <w:p w14:paraId="6CFCEB5C" w14:textId="7C2B2001" w:rsidR="00D2735B" w:rsidRDefault="00D2735B" w:rsidP="00834DBF">
                            <w:pPr>
                              <w:jc w:val="center"/>
                            </w:pPr>
                            <w:r>
                              <w:t>Figure 1: SAR Collection Geometry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FF481" id="_x0000_t202" coordsize="21600,21600" o:spt="202" path="m,l,21600r21600,l21600,xe">
                <v:stroke joinstyle="miter"/>
                <v:path gradientshapeok="t" o:connecttype="rect"/>
              </v:shapetype>
              <v:shape id="Text Box 2" o:spid="_x0000_s1026" type="#_x0000_t202" style="position:absolute;margin-left:96pt;margin-top:10.2pt;width:316.35pt;height:28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" fillcolor="white [3201]" stroked="f" strokeweight=".5pt">
                <v:textbox>
                  <w:txbxContent>
                    <w:p w14:paraId="1632453F" w14:textId="5C8E0F91" w:rsidR="00D2735B" w:rsidRDefault="00CD3372" w:rsidP="00287108">
                      <w:pPr>
                        <w:jc w:val="right"/>
                      </w:pPr>
                      <w:r w:rsidRPr="004F27F1">
                        <w:rPr>
                          <w:noProof/>
                        </w:rPr>
                        <w:drawing>
                          <wp:inline distT="0" distB="0" distL="0" distR="0" wp14:anchorId="50F816B9" wp14:editId="7C53AA2B">
                            <wp:extent cx="3938931" cy="3029528"/>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5"/>
                                    <a:stretch>
                                      <a:fillRect/>
                                    </a:stretch>
                                  </pic:blipFill>
                                  <pic:spPr>
                                    <a:xfrm>
                                      <a:off x="0" y="0"/>
                                      <a:ext cx="3975509" cy="3057661"/>
                                    </a:xfrm>
                                    <a:prstGeom prst="rect">
                                      <a:avLst/>
                                    </a:prstGeom>
                                  </pic:spPr>
                                </pic:pic>
                              </a:graphicData>
                            </a:graphic>
                          </wp:inline>
                        </w:drawing>
                      </w:r>
                    </w:p>
                    <w:p w14:paraId="6CFCEB5C" w14:textId="7C2B2001" w:rsidR="00D2735B" w:rsidRDefault="00D2735B" w:rsidP="00834DBF">
                      <w:pPr>
                        <w:jc w:val="center"/>
                      </w:pPr>
                      <w:r>
                        <w:t>Figure 1: SAR Collection Geometry</w:t>
                      </w:r>
                    </w:p>
                  </w:txbxContent>
                </v:textbox>
              </v:shape>
            </w:pict>
          </mc:Fallback>
        </mc:AlternateContent>
      </w:r>
    </w:p>
    <w:p w14:paraId="1731B89D" w14:textId="24C1B6E7" w:rsidR="00D2735B" w:rsidRDefault="00D2735B" w:rsidP="0013109B">
      <w:pPr>
        <w:spacing w:line="276" w:lineRule="auto"/>
        <w:jc w:val="center"/>
      </w:pPr>
    </w:p>
    <w:p w14:paraId="0E9B312A" w14:textId="72485894" w:rsidR="00D2735B" w:rsidRDefault="00D2735B" w:rsidP="0013109B">
      <w:pPr>
        <w:spacing w:line="276" w:lineRule="auto"/>
        <w:jc w:val="center"/>
      </w:pPr>
    </w:p>
    <w:p w14:paraId="5ED7C54D" w14:textId="77777777" w:rsidR="00D2735B" w:rsidRDefault="00D2735B" w:rsidP="0013109B">
      <w:pPr>
        <w:spacing w:line="276" w:lineRule="auto"/>
        <w:jc w:val="center"/>
      </w:pPr>
    </w:p>
    <w:p w14:paraId="527D4B40" w14:textId="5ABDE320" w:rsidR="00D2735B" w:rsidRDefault="00D2735B" w:rsidP="0013109B">
      <w:pPr>
        <w:spacing w:line="276" w:lineRule="auto"/>
        <w:jc w:val="center"/>
      </w:pPr>
    </w:p>
    <w:p w14:paraId="7F29C621" w14:textId="1C85226C" w:rsidR="00D2735B" w:rsidRDefault="00D2735B" w:rsidP="0013109B">
      <w:pPr>
        <w:spacing w:line="276" w:lineRule="auto"/>
        <w:jc w:val="center"/>
      </w:pPr>
    </w:p>
    <w:p w14:paraId="03A7C7BE" w14:textId="77777777" w:rsidR="00D2735B" w:rsidRDefault="00D2735B" w:rsidP="0013109B">
      <w:pPr>
        <w:spacing w:line="276" w:lineRule="auto"/>
        <w:jc w:val="center"/>
      </w:pPr>
    </w:p>
    <w:p w14:paraId="4957BCC8" w14:textId="636BBA6B" w:rsidR="00D2735B" w:rsidRDefault="00D2735B" w:rsidP="0013109B">
      <w:pPr>
        <w:spacing w:line="276" w:lineRule="auto"/>
        <w:jc w:val="center"/>
      </w:pPr>
    </w:p>
    <w:p w14:paraId="77A4FBFB" w14:textId="057DEBDB" w:rsidR="00D2735B" w:rsidRDefault="00D2735B" w:rsidP="0013109B">
      <w:pPr>
        <w:spacing w:line="276" w:lineRule="auto"/>
        <w:jc w:val="center"/>
      </w:pPr>
    </w:p>
    <w:p w14:paraId="03FAD467" w14:textId="4E824778" w:rsidR="00D2735B" w:rsidRDefault="00D2735B" w:rsidP="0013109B">
      <w:pPr>
        <w:spacing w:line="276" w:lineRule="auto"/>
        <w:jc w:val="center"/>
      </w:pPr>
    </w:p>
    <w:p w14:paraId="70A0A21A" w14:textId="578139AC" w:rsidR="004F27F1" w:rsidRDefault="004F27F1" w:rsidP="0013109B">
      <w:pPr>
        <w:spacing w:line="276" w:lineRule="auto"/>
        <w:jc w:val="center"/>
      </w:pPr>
    </w:p>
    <w:p w14:paraId="138E5BFF" w14:textId="576BF750" w:rsidR="00834DBF" w:rsidRDefault="00834DBF" w:rsidP="0013109B">
      <w:pPr>
        <w:spacing w:line="276" w:lineRule="auto"/>
        <w:jc w:val="center"/>
      </w:pPr>
    </w:p>
    <w:p w14:paraId="63FBA24F" w14:textId="478EA044" w:rsidR="00834DBF" w:rsidRDefault="00834DBF" w:rsidP="0013109B">
      <w:pPr>
        <w:spacing w:line="276" w:lineRule="auto"/>
        <w:jc w:val="center"/>
      </w:pPr>
    </w:p>
    <w:p w14:paraId="45A73C4D" w14:textId="3BC12985" w:rsidR="00834DBF" w:rsidRDefault="00834DBF" w:rsidP="0013109B">
      <w:pPr>
        <w:spacing w:line="276" w:lineRule="auto"/>
        <w:jc w:val="center"/>
      </w:pPr>
    </w:p>
    <w:p w14:paraId="7C629B18" w14:textId="77777777" w:rsidR="00834DBF" w:rsidRDefault="00834DBF" w:rsidP="0013109B">
      <w:pPr>
        <w:spacing w:line="276" w:lineRule="auto"/>
        <w:jc w:val="center"/>
      </w:pPr>
    </w:p>
    <w:p w14:paraId="5ABBF9DA" w14:textId="786D0053" w:rsidR="0013109B" w:rsidRDefault="0013109B" w:rsidP="0013109B">
      <w:pPr>
        <w:spacing w:line="276" w:lineRule="auto"/>
      </w:pPr>
    </w:p>
    <w:p w14:paraId="08B27215" w14:textId="77777777" w:rsidR="0013109B" w:rsidRDefault="0013109B" w:rsidP="0013109B">
      <w:pPr>
        <w:spacing w:line="276" w:lineRule="auto"/>
      </w:pPr>
    </w:p>
    <w:p w14:paraId="53487459" w14:textId="6762E4BD" w:rsidR="004F27F1" w:rsidRDefault="004C3ED0" w:rsidP="0013109B">
      <w:pPr>
        <w:spacing w:line="276" w:lineRule="auto"/>
      </w:pPr>
      <w:r w:rsidRPr="004C3ED0">
        <w:rPr>
          <w:b/>
          <w:bCs/>
          <w:u w:val="single"/>
        </w:rPr>
        <w:t>TRANSMIT SIGNAL</w:t>
      </w:r>
      <w:r w:rsidR="004F27F1">
        <w:t>:</w:t>
      </w:r>
    </w:p>
    <w:p w14:paraId="0F819B63" w14:textId="717EA55A" w:rsidR="004F27F1" w:rsidRDefault="00D2735B" w:rsidP="0013109B">
      <w:pPr>
        <w:spacing w:line="276" w:lineRule="auto"/>
      </w:pPr>
      <w:r>
        <w:t>The transmitted signal is a continuous wave linear frequency modulated signal.  The signal’s frequency versus time is shown in Figure 2.</w:t>
      </w:r>
    </w:p>
    <w:p w14:paraId="18A9486A" w14:textId="229A6103" w:rsidR="00D2735B" w:rsidRDefault="00CD3372" w:rsidP="0013109B">
      <w:pPr>
        <w:spacing w:line="276" w:lineRule="auto"/>
      </w:pPr>
      <w:r>
        <w:rPr>
          <w:noProof/>
        </w:rPr>
        <mc:AlternateContent>
          <mc:Choice Requires="wps">
            <w:drawing>
              <wp:anchor distT="0" distB="0" distL="114300" distR="114300" simplePos="0" relativeHeight="251661312" behindDoc="0" locked="0" layoutInCell="1" allowOverlap="1" wp14:anchorId="1A6CD13A" wp14:editId="2FBB49AC">
                <wp:simplePos x="0" y="0"/>
                <wp:positionH relativeFrom="column">
                  <wp:posOffset>803621</wp:posOffset>
                </wp:positionH>
                <wp:positionV relativeFrom="paragraph">
                  <wp:posOffset>154305</wp:posOffset>
                </wp:positionV>
                <wp:extent cx="4812146" cy="2429164"/>
                <wp:effectExtent l="0" t="0" r="1270" b="0"/>
                <wp:wrapNone/>
                <wp:docPr id="3" name="Text Box 3"/>
                <wp:cNvGraphicFramePr/>
                <a:graphic xmlns:a="http://schemas.openxmlformats.org/drawingml/2006/main">
                  <a:graphicData uri="http://schemas.microsoft.com/office/word/2010/wordprocessingShape">
                    <wps:wsp>
                      <wps:cNvSpPr txBox="1"/>
                      <wps:spPr>
                        <a:xfrm>
                          <a:off x="0" y="0"/>
                          <a:ext cx="4812146" cy="2429164"/>
                        </a:xfrm>
                        <a:prstGeom prst="rect">
                          <a:avLst/>
                        </a:prstGeom>
                        <a:solidFill>
                          <a:schemeClr val="lt1"/>
                        </a:solidFill>
                        <a:ln w="6350">
                          <a:noFill/>
                        </a:ln>
                      </wps:spPr>
                      <wps:txbx>
                        <w:txbxContent>
                          <w:p w14:paraId="7C55569D" w14:textId="2232023A" w:rsidR="00D2735B" w:rsidRDefault="0016181A" w:rsidP="00D2735B">
                            <w:pPr>
                              <w:jc w:val="center"/>
                            </w:pPr>
                            <w:r w:rsidRPr="0016181A">
                              <w:rPr>
                                <w:noProof/>
                              </w:rPr>
                              <w:drawing>
                                <wp:inline distT="0" distB="0" distL="0" distR="0" wp14:anchorId="738C3F83" wp14:editId="666D79A0">
                                  <wp:extent cx="4597400" cy="203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7400" cy="2032000"/>
                                          </a:xfrm>
                                          <a:prstGeom prst="rect">
                                            <a:avLst/>
                                          </a:prstGeom>
                                        </pic:spPr>
                                      </pic:pic>
                                    </a:graphicData>
                                  </a:graphic>
                                </wp:inline>
                              </w:drawing>
                            </w:r>
                          </w:p>
                          <w:p w14:paraId="70E8B62D" w14:textId="0436B8AD" w:rsidR="00D2735B" w:rsidRDefault="00D2735B" w:rsidP="00D2735B">
                            <w:pPr>
                              <w:jc w:val="center"/>
                            </w:pPr>
                            <w:r>
                              <w:t>Figure 2: Linear FM Frequency vs.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CD13A" id="_x0000_t202" coordsize="21600,21600" o:spt="202" path="m,l,21600r21600,l21600,xe">
                <v:stroke joinstyle="miter"/>
                <v:path gradientshapeok="t" o:connecttype="rect"/>
              </v:shapetype>
              <v:shape id="Text Box 3" o:spid="_x0000_s1027" type="#_x0000_t202" style="position:absolute;margin-left:63.3pt;margin-top:12.15pt;width:378.9pt;height:19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" fillcolor="white [3201]" stroked="f" strokeweight=".5pt">
                <v:textbox>
                  <w:txbxContent>
                    <w:p w14:paraId="7C55569D" w14:textId="2232023A" w:rsidR="00D2735B" w:rsidRDefault="0016181A" w:rsidP="00D2735B">
                      <w:pPr>
                        <w:jc w:val="center"/>
                      </w:pPr>
                      <w:r w:rsidRPr="0016181A">
                        <w:drawing>
                          <wp:inline distT="0" distB="0" distL="0" distR="0" wp14:anchorId="738C3F83" wp14:editId="666D79A0">
                            <wp:extent cx="4597400" cy="203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7400" cy="2032000"/>
                                    </a:xfrm>
                                    <a:prstGeom prst="rect">
                                      <a:avLst/>
                                    </a:prstGeom>
                                  </pic:spPr>
                                </pic:pic>
                              </a:graphicData>
                            </a:graphic>
                          </wp:inline>
                        </w:drawing>
                      </w:r>
                    </w:p>
                    <w:p w14:paraId="70E8B62D" w14:textId="0436B8AD" w:rsidR="00D2735B" w:rsidRDefault="00D2735B" w:rsidP="00D2735B">
                      <w:pPr>
                        <w:jc w:val="center"/>
                      </w:pPr>
                      <w:r>
                        <w:t>Figure 2: Linear FM Frequency vs. Time</w:t>
                      </w:r>
                    </w:p>
                  </w:txbxContent>
                </v:textbox>
              </v:shape>
            </w:pict>
          </mc:Fallback>
        </mc:AlternateContent>
      </w:r>
    </w:p>
    <w:p w14:paraId="45AF7115" w14:textId="76921F92" w:rsidR="00D2735B" w:rsidRDefault="00D2735B" w:rsidP="0013109B">
      <w:pPr>
        <w:spacing w:line="276" w:lineRule="auto"/>
      </w:pPr>
    </w:p>
    <w:p w14:paraId="5ED22849" w14:textId="3F606949" w:rsidR="00D2735B" w:rsidRDefault="00D2735B" w:rsidP="0013109B">
      <w:pPr>
        <w:spacing w:line="276" w:lineRule="auto"/>
      </w:pPr>
    </w:p>
    <w:p w14:paraId="70B3FD84" w14:textId="4411B5A7" w:rsidR="00D2735B" w:rsidRDefault="00D2735B" w:rsidP="0013109B">
      <w:pPr>
        <w:spacing w:line="276" w:lineRule="auto"/>
      </w:pPr>
    </w:p>
    <w:p w14:paraId="76729584" w14:textId="24DEDE98" w:rsidR="00D2735B" w:rsidRDefault="00D2735B" w:rsidP="0013109B">
      <w:pPr>
        <w:spacing w:line="276" w:lineRule="auto"/>
      </w:pPr>
    </w:p>
    <w:p w14:paraId="150E2797" w14:textId="5B119270" w:rsidR="00D2735B" w:rsidRDefault="00D2735B" w:rsidP="0013109B">
      <w:pPr>
        <w:spacing w:line="276" w:lineRule="auto"/>
      </w:pPr>
    </w:p>
    <w:p w14:paraId="4C2BB092" w14:textId="4321C1BB" w:rsidR="00D2735B" w:rsidRDefault="00D2735B" w:rsidP="0013109B">
      <w:pPr>
        <w:spacing w:line="276" w:lineRule="auto"/>
      </w:pPr>
    </w:p>
    <w:p w14:paraId="011203F8" w14:textId="330AFD09" w:rsidR="00D2735B" w:rsidRDefault="00D2735B" w:rsidP="0013109B">
      <w:pPr>
        <w:spacing w:line="276" w:lineRule="auto"/>
      </w:pPr>
    </w:p>
    <w:p w14:paraId="479A1165" w14:textId="7C9A2255" w:rsidR="00834DBF" w:rsidRDefault="00834DBF" w:rsidP="0013109B">
      <w:pPr>
        <w:spacing w:line="276" w:lineRule="auto"/>
      </w:pPr>
    </w:p>
    <w:p w14:paraId="4024247E" w14:textId="4598DB4D" w:rsidR="00834DBF" w:rsidRDefault="00834DBF" w:rsidP="0013109B">
      <w:pPr>
        <w:spacing w:line="276" w:lineRule="auto"/>
      </w:pPr>
    </w:p>
    <w:p w14:paraId="1421F789" w14:textId="7621FF15" w:rsidR="00834DBF" w:rsidRDefault="00834DBF" w:rsidP="0013109B">
      <w:pPr>
        <w:spacing w:line="276" w:lineRule="auto"/>
      </w:pPr>
    </w:p>
    <w:p w14:paraId="1143D14D" w14:textId="77777777" w:rsidR="00834DBF" w:rsidRDefault="00834DBF" w:rsidP="0013109B">
      <w:pPr>
        <w:spacing w:line="276" w:lineRule="auto"/>
      </w:pPr>
    </w:p>
    <w:p w14:paraId="6FA9A3B0" w14:textId="5C0926E7" w:rsidR="00F55795" w:rsidRPr="00834DBF" w:rsidRDefault="00D2735B" w:rsidP="0013109B">
      <w:pPr>
        <w:spacing w:line="276" w:lineRule="auto"/>
      </w:pPr>
      <w:r>
        <w:lastRenderedPageBreak/>
        <w:t xml:space="preserve">The equation for frequency vs. time is </w:t>
      </w:r>
      <w:r w:rsidR="0013109B">
        <w:t>determined from the plot of the line in Figure 2:</w:t>
      </w:r>
    </w:p>
    <w:p w14:paraId="5D50C35E" w14:textId="77777777" w:rsidR="00625904" w:rsidRPr="00625904" w:rsidRDefault="00625904" w:rsidP="0013109B">
      <w:pPr>
        <w:spacing w:line="276" w:lineRule="auto"/>
        <w:rPr>
          <w:rFonts w:ascii="Courier" w:eastAsiaTheme="minorEastAsia" w:hAnsi="Courier"/>
          <w:sz w:val="20"/>
          <w:szCs w:val="20"/>
        </w:rPr>
      </w:pPr>
    </w:p>
    <w:p w14:paraId="1F4681C2" w14:textId="07364442" w:rsidR="0013109B" w:rsidRPr="0013109B" w:rsidRDefault="0013109B" w:rsidP="0013109B">
      <w:pPr>
        <w:spacing w:line="276" w:lineRule="auto"/>
        <w:rPr>
          <w:rFonts w:eastAsiaTheme="minorEastAsia"/>
        </w:rPr>
      </w:pPr>
      <m:oMathPara>
        <m:oMath>
          <m:r>
            <w:rPr>
              <w:rFonts w:ascii="Cambria Math" w:hAnsi="Cambria Math"/>
            </w:rPr>
            <m:t>f(t)=</m:t>
          </m:r>
          <m:f>
            <m:fPr>
              <m:ctrlPr>
                <w:rPr>
                  <w:rFonts w:ascii="Cambria Math" w:hAnsi="Cambria Math"/>
                  <w:i/>
                </w:rPr>
              </m:ctrlPr>
            </m:fPr>
            <m:num>
              <m:r>
                <w:rPr>
                  <w:rFonts w:ascii="Cambria Math" w:hAnsi="Cambria Math"/>
                </w:rPr>
                <m:t>BW</m:t>
              </m:r>
            </m:num>
            <m:den>
              <m:r>
                <w:rPr>
                  <w:rFonts w:ascii="Cambria Math" w:hAnsi="Cambria Math"/>
                </w:rPr>
                <m:t>τ</m:t>
              </m:r>
            </m:den>
          </m:f>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oMath>
      </m:oMathPara>
    </w:p>
    <w:p w14:paraId="65229FE2" w14:textId="77777777" w:rsidR="0013109B" w:rsidRPr="0013109B" w:rsidRDefault="0013109B" w:rsidP="0013109B">
      <w:pPr>
        <w:spacing w:line="276" w:lineRule="auto"/>
        <w:rPr>
          <w:rFonts w:eastAsiaTheme="minorEastAsia"/>
        </w:rPr>
      </w:pPr>
    </w:p>
    <w:p w14:paraId="1C6FB7D6" w14:textId="7C5C7ED5" w:rsidR="0013109B" w:rsidRDefault="0013109B" w:rsidP="0013109B">
      <w:pPr>
        <w:spacing w:line="276" w:lineRule="auto"/>
        <w:rPr>
          <w:rFonts w:eastAsiaTheme="minorEastAsia"/>
        </w:rPr>
      </w:pPr>
      <w:r>
        <w:rPr>
          <w:rFonts w:eastAsiaTheme="minorEastAsia"/>
        </w:rPr>
        <w:t>The phase of a signal can be found from the following expression:</w:t>
      </w:r>
    </w:p>
    <w:p w14:paraId="037ABA80" w14:textId="77777777" w:rsidR="0013109B" w:rsidRDefault="0013109B" w:rsidP="0013109B">
      <w:pPr>
        <w:spacing w:line="276" w:lineRule="auto"/>
        <w:rPr>
          <w:rFonts w:eastAsiaTheme="minorEastAsia"/>
        </w:rPr>
      </w:pPr>
    </w:p>
    <w:p w14:paraId="47E305CD" w14:textId="19BC8DA3" w:rsidR="0013109B" w:rsidRPr="0013109B" w:rsidRDefault="0013109B" w:rsidP="0013109B">
      <w:pPr>
        <w:spacing w:line="276" w:lineRule="auto"/>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dt</m:t>
              </m:r>
            </m:e>
          </m:nary>
        </m:oMath>
      </m:oMathPara>
    </w:p>
    <w:p w14:paraId="5030F497" w14:textId="0124376D" w:rsidR="0013109B" w:rsidRDefault="0013109B" w:rsidP="0013109B">
      <w:pPr>
        <w:spacing w:line="276" w:lineRule="auto"/>
        <w:rPr>
          <w:rFonts w:eastAsiaTheme="minorEastAsia"/>
        </w:rPr>
      </w:pPr>
    </w:p>
    <w:p w14:paraId="265BDE48" w14:textId="77777777" w:rsidR="0013109B" w:rsidRDefault="0013109B" w:rsidP="0013109B">
      <w:pPr>
        <w:spacing w:line="276" w:lineRule="auto"/>
        <w:rPr>
          <w:rFonts w:eastAsiaTheme="minorEastAsia"/>
        </w:rPr>
      </w:pPr>
      <w:proofErr w:type="gramStart"/>
      <w:r>
        <w:rPr>
          <w:rFonts w:eastAsiaTheme="minorEastAsia"/>
        </w:rPr>
        <w:t>So</w:t>
      </w:r>
      <w:proofErr w:type="gramEnd"/>
      <w:r>
        <w:rPr>
          <w:rFonts w:eastAsiaTheme="minorEastAsia"/>
        </w:rPr>
        <w:t xml:space="preserve"> the phase of the linear FM signal is given by:</w:t>
      </w:r>
    </w:p>
    <w:p w14:paraId="656EF9A8" w14:textId="2A5F5565" w:rsidR="0013109B" w:rsidRDefault="0013109B" w:rsidP="0013109B">
      <w:pPr>
        <w:spacing w:line="276" w:lineRule="auto"/>
        <w:rPr>
          <w:rFonts w:eastAsiaTheme="minorEastAsia"/>
        </w:rPr>
      </w:pPr>
      <w:r>
        <w:rPr>
          <w:rFonts w:eastAsiaTheme="minorEastAsia"/>
        </w:rPr>
        <w:t xml:space="preserve"> </w:t>
      </w:r>
    </w:p>
    <w:p w14:paraId="1C47FA2F" w14:textId="32CECCAF" w:rsidR="0013109B" w:rsidRPr="0013109B" w:rsidRDefault="0013109B" w:rsidP="0013109B">
      <w:pPr>
        <w:spacing w:line="276" w:lineRule="auto"/>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BW</m:t>
                  </m:r>
                </m:num>
                <m:den>
                  <m:r>
                    <w:rPr>
                      <w:rFonts w:ascii="Cambria Math" w:hAnsi="Cambria Math"/>
                    </w:rPr>
                    <m:t>τ</m:t>
                  </m:r>
                </m:den>
              </m:f>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w:rPr>
                  <w:rFonts w:ascii="Cambria Math" w:hAnsi="Cambria Math"/>
                </w:rPr>
                <m:t xml:space="preserve"> dt</m:t>
              </m:r>
            </m:e>
          </m:nary>
        </m:oMath>
      </m:oMathPara>
    </w:p>
    <w:p w14:paraId="428F16D6" w14:textId="066BF19A" w:rsidR="0013109B" w:rsidRDefault="0013109B" w:rsidP="0013109B">
      <w:pPr>
        <w:spacing w:line="276" w:lineRule="auto"/>
        <w:rPr>
          <w:rFonts w:eastAsiaTheme="minorEastAsia"/>
        </w:rPr>
      </w:pPr>
    </w:p>
    <w:p w14:paraId="2F229F5D" w14:textId="02B7C0CA" w:rsidR="0013109B" w:rsidRPr="004C3ED0" w:rsidRDefault="0013109B" w:rsidP="00EC16D4">
      <w:pPr>
        <w:spacing w:line="276" w:lineRule="auto"/>
        <w:jc w:val="center"/>
        <w:rPr>
          <w:rFonts w:eastAsiaTheme="minorEastAsia"/>
        </w:rPr>
      </w:pP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ctrlPr>
              <w:rPr>
                <w:rFonts w:ascii="Cambria Math" w:hAnsi="Cambria Math"/>
                <w:i/>
              </w:rPr>
            </m:ctrlPr>
          </m:dPr>
          <m:e>
            <m:f>
              <m:fPr>
                <m:ctrlPr>
                  <w:rPr>
                    <w:rFonts w:ascii="Cambria Math" w:hAnsi="Cambria Math"/>
                    <w:i/>
                  </w:rPr>
                </m:ctrlPr>
              </m:fPr>
              <m:num>
                <m:r>
                  <w:rPr>
                    <w:rFonts w:ascii="Cambria Math" w:hAnsi="Cambria Math"/>
                  </w:rPr>
                  <m:t>BW</m:t>
                </m:r>
              </m:num>
              <m:den>
                <m:r>
                  <w:rPr>
                    <w:rFonts w:ascii="Cambria Math" w:hAnsi="Cambria Math"/>
                  </w:rPr>
                  <m:t>2τ</m:t>
                </m:r>
              </m:den>
            </m:f>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EC16D4">
        <w:rPr>
          <w:rFonts w:eastAsiaTheme="minorEastAsia"/>
        </w:rPr>
        <w:tab/>
        <w:t>[1]</w:t>
      </w:r>
    </w:p>
    <w:p w14:paraId="38FB2464" w14:textId="15AFD604" w:rsidR="004C3ED0" w:rsidRDefault="004C3ED0" w:rsidP="0013109B">
      <w:pPr>
        <w:spacing w:line="276" w:lineRule="auto"/>
        <w:rPr>
          <w:rFonts w:eastAsiaTheme="minorEastAsia"/>
        </w:rPr>
      </w:pPr>
    </w:p>
    <w:p w14:paraId="15B20816" w14:textId="1E0C6982" w:rsidR="004C3ED0" w:rsidRDefault="004C3ED0" w:rsidP="0013109B">
      <w:pPr>
        <w:spacing w:line="276" w:lineRule="auto"/>
        <w:rPr>
          <w:rFonts w:eastAsiaTheme="minorEastAsia"/>
        </w:rPr>
      </w:pPr>
      <w:r>
        <w:rPr>
          <w:rFonts w:eastAsiaTheme="minorEastAsia"/>
        </w:rPr>
        <w:t>The transmitted signal is given by:</w:t>
      </w:r>
    </w:p>
    <w:p w14:paraId="5D385041" w14:textId="546BB803" w:rsidR="004C3ED0" w:rsidRDefault="004C3ED0" w:rsidP="0013109B">
      <w:pPr>
        <w:spacing w:line="276" w:lineRule="auto"/>
        <w:rPr>
          <w:rFonts w:eastAsiaTheme="minorEastAsia"/>
        </w:rPr>
      </w:pPr>
    </w:p>
    <w:p w14:paraId="437F223B" w14:textId="75BCD728" w:rsidR="004C3ED0" w:rsidRPr="004C3ED0" w:rsidRDefault="003954E7" w:rsidP="00854223">
      <w:pPr>
        <w:spacing w:line="276"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d>
              <m:dPr>
                <m:ctrlPr>
                  <w:rPr>
                    <w:rFonts w:ascii="Cambria Math" w:eastAsiaTheme="minorEastAsia" w:hAnsi="Cambria Math"/>
                    <w:i/>
                  </w:rPr>
                </m:ctrlPr>
              </m:dPr>
              <m:e>
                <m:r>
                  <w:rPr>
                    <w:rFonts w:ascii="Cambria Math" w:eastAsiaTheme="minorEastAsia" w:hAnsi="Cambria Math"/>
                  </w:rPr>
                  <m:t>t</m:t>
                </m:r>
              </m:e>
            </m:d>
          </m:sup>
        </m:sSup>
        <m:r>
          <w:rPr>
            <w:rFonts w:ascii="Cambria Math" w:eastAsiaTheme="minorEastAsia" w:hAnsi="Cambria Math"/>
          </w:rPr>
          <m:t>=</m:t>
        </m:r>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w:rPr>
                <w:rFonts w:ascii="Cambria Math" w:hAnsi="Cambria Math"/>
              </w:rPr>
              <m:t>2</m:t>
            </m:r>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BW</m:t>
                    </m:r>
                  </m:num>
                  <m:den>
                    <m:r>
                      <w:rPr>
                        <w:rFonts w:ascii="Cambria Math" w:hAnsi="Cambria Math"/>
                      </w:rPr>
                      <m:t>2</m:t>
                    </m:r>
                    <m:r>
                      <w:rPr>
                        <w:rFonts w:ascii="Cambria Math" w:hAnsi="Cambria Math"/>
                      </w:rPr>
                      <m:t>τ</m:t>
                    </m:r>
                  </m:den>
                </m:f>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e>
            </m:d>
          </m:sup>
        </m:sSup>
      </m:oMath>
      <w:r w:rsidR="00854223">
        <w:rPr>
          <w:rFonts w:eastAsiaTheme="minorEastAsia"/>
        </w:rPr>
        <w:tab/>
      </w:r>
      <w:r w:rsidR="00854223">
        <w:rPr>
          <w:rFonts w:eastAsiaTheme="minorEastAsia"/>
        </w:rPr>
        <w:tab/>
        <w:t>[2]</w:t>
      </w:r>
    </w:p>
    <w:p w14:paraId="7DC31EF9" w14:textId="418836A9" w:rsidR="004C3ED0" w:rsidRDefault="004C3ED0" w:rsidP="0013109B">
      <w:pPr>
        <w:spacing w:line="276" w:lineRule="auto"/>
        <w:rPr>
          <w:rFonts w:eastAsiaTheme="minorEastAsia"/>
        </w:rPr>
      </w:pPr>
    </w:p>
    <w:p w14:paraId="21A5C325" w14:textId="024CD981" w:rsidR="004C3ED0" w:rsidRPr="004C3ED0" w:rsidRDefault="004C3ED0" w:rsidP="0013109B">
      <w:pPr>
        <w:spacing w:line="276" w:lineRule="auto"/>
        <w:rPr>
          <w:rFonts w:eastAsiaTheme="minorEastAsia"/>
          <w:b/>
          <w:bCs/>
          <w:u w:val="single"/>
        </w:rPr>
      </w:pPr>
      <w:r w:rsidRPr="004C3ED0">
        <w:rPr>
          <w:rFonts w:eastAsiaTheme="minorEastAsia"/>
          <w:b/>
          <w:bCs/>
          <w:u w:val="single"/>
        </w:rPr>
        <w:t>RECEIVE SIGNAL</w:t>
      </w:r>
    </w:p>
    <w:p w14:paraId="5940E0C9" w14:textId="34C5BADB" w:rsidR="004C3ED0" w:rsidRDefault="004C3ED0" w:rsidP="0013109B">
      <w:pPr>
        <w:spacing w:line="276" w:lineRule="auto"/>
        <w:rPr>
          <w:rFonts w:eastAsiaTheme="minorEastAsia"/>
        </w:rPr>
      </w:pPr>
      <w:r>
        <w:rPr>
          <w:rFonts w:eastAsiaTheme="minorEastAsia"/>
        </w:rPr>
        <w:t xml:space="preserve">The transmitted signal travels out of the transmit antenna, strikes an object at range,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xml:space="preserve">, and travels back and is captured by the receive antenna.  The total range travelled is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xml:space="preserve">, and since the signal travels at the speed of light, </w:t>
      </w:r>
      <m:oMath>
        <m:r>
          <w:rPr>
            <w:rFonts w:ascii="Cambria Math" w:eastAsiaTheme="minorEastAsia" w:hAnsi="Cambria Math"/>
          </w:rPr>
          <m:t>c</m:t>
        </m:r>
      </m:oMath>
      <w:r>
        <w:rPr>
          <w:rFonts w:eastAsiaTheme="minorEastAsia"/>
        </w:rPr>
        <w:t>, the time it takes for the signal to travel to the target and back to the receive antenna is:</w:t>
      </w:r>
    </w:p>
    <w:p w14:paraId="209E34DC" w14:textId="705E9278" w:rsidR="004C3ED0" w:rsidRDefault="004C3ED0" w:rsidP="0013109B">
      <w:pPr>
        <w:spacing w:line="276" w:lineRule="auto"/>
        <w:rPr>
          <w:rFonts w:eastAsiaTheme="minorEastAsia"/>
        </w:rPr>
      </w:pPr>
    </w:p>
    <w:p w14:paraId="7725E86C" w14:textId="07741D24" w:rsidR="004C3ED0" w:rsidRPr="004C3ED0" w:rsidRDefault="004C3ED0" w:rsidP="0013109B">
      <w:pPr>
        <w:spacing w:line="276" w:lineRule="auto"/>
        <w:rPr>
          <w:rFonts w:eastAsiaTheme="minorEastAsia"/>
        </w:rPr>
      </w:pPr>
      <m:oMathPara>
        <m:oMath>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num>
            <m:den>
              <m:r>
                <w:rPr>
                  <w:rFonts w:ascii="Cambria Math" w:eastAsiaTheme="minorEastAsia" w:hAnsi="Cambria Math"/>
                </w:rPr>
                <m:t>c</m:t>
              </m:r>
            </m:den>
          </m:f>
        </m:oMath>
      </m:oMathPara>
    </w:p>
    <w:p w14:paraId="0C8E9C2A" w14:textId="56099F91" w:rsidR="004C3ED0" w:rsidRDefault="004C3ED0" w:rsidP="0013109B">
      <w:pPr>
        <w:spacing w:line="276" w:lineRule="auto"/>
        <w:rPr>
          <w:rFonts w:eastAsiaTheme="minorEastAsia"/>
        </w:rPr>
      </w:pPr>
    </w:p>
    <w:p w14:paraId="28907C61" w14:textId="77777777" w:rsidR="00287E71" w:rsidRDefault="004C3ED0" w:rsidP="0013109B">
      <w:pPr>
        <w:spacing w:line="276" w:lineRule="auto"/>
        <w:rPr>
          <w:rFonts w:eastAsiaTheme="minorEastAsia"/>
        </w:rPr>
      </w:pPr>
      <w:r>
        <w:rPr>
          <w:rFonts w:eastAsiaTheme="minorEastAsia"/>
        </w:rPr>
        <w:t xml:space="preserve">The received signal is therefore just a time delayed version of the transmitted signal. The signal amplitude is attenuated </w:t>
      </w:r>
    </w:p>
    <w:p w14:paraId="0DAF4F92" w14:textId="77777777" w:rsidR="00287E71" w:rsidRDefault="00287E71" w:rsidP="0013109B">
      <w:pPr>
        <w:spacing w:line="276" w:lineRule="auto"/>
        <w:rPr>
          <w:rFonts w:eastAsiaTheme="minorEastAsia"/>
        </w:rPr>
      </w:pPr>
    </w:p>
    <w:p w14:paraId="3860A4F1" w14:textId="77777777" w:rsidR="00287E71" w:rsidRDefault="00287E71" w:rsidP="0013109B">
      <w:pPr>
        <w:spacing w:line="276" w:lineRule="auto"/>
        <w:rPr>
          <w:rFonts w:eastAsiaTheme="minorEastAsia"/>
        </w:rPr>
      </w:pPr>
    </w:p>
    <w:p w14:paraId="379E82DB" w14:textId="77777777" w:rsidR="00287E71" w:rsidRDefault="00287E71" w:rsidP="0013109B">
      <w:pPr>
        <w:spacing w:line="276" w:lineRule="auto"/>
        <w:rPr>
          <w:rFonts w:eastAsiaTheme="minorEastAsia"/>
        </w:rPr>
      </w:pPr>
    </w:p>
    <w:p w14:paraId="72580227" w14:textId="77777777" w:rsidR="00287E71" w:rsidRDefault="00287E71" w:rsidP="0013109B">
      <w:pPr>
        <w:spacing w:line="276" w:lineRule="auto"/>
        <w:rPr>
          <w:rFonts w:eastAsiaTheme="minorEastAsia"/>
        </w:rPr>
      </w:pPr>
    </w:p>
    <w:p w14:paraId="7BD095AB" w14:textId="77777777" w:rsidR="00287E71" w:rsidRDefault="00287E71" w:rsidP="0013109B">
      <w:pPr>
        <w:spacing w:line="276" w:lineRule="auto"/>
        <w:rPr>
          <w:rFonts w:eastAsiaTheme="minorEastAsia"/>
        </w:rPr>
      </w:pPr>
    </w:p>
    <w:p w14:paraId="13C6FD8E" w14:textId="77777777" w:rsidR="00287E71" w:rsidRDefault="00287E71" w:rsidP="0013109B">
      <w:pPr>
        <w:spacing w:line="276" w:lineRule="auto"/>
        <w:rPr>
          <w:rFonts w:eastAsiaTheme="minorEastAsia"/>
        </w:rPr>
      </w:pPr>
    </w:p>
    <w:p w14:paraId="35A9203C" w14:textId="77777777" w:rsidR="00287E71" w:rsidRDefault="00287E71" w:rsidP="0013109B">
      <w:pPr>
        <w:spacing w:line="276" w:lineRule="auto"/>
        <w:rPr>
          <w:rFonts w:eastAsiaTheme="minorEastAsia"/>
        </w:rPr>
      </w:pPr>
    </w:p>
    <w:p w14:paraId="0C5A718F" w14:textId="77777777" w:rsidR="00287E71" w:rsidRDefault="00287E71" w:rsidP="0013109B">
      <w:pPr>
        <w:spacing w:line="276" w:lineRule="auto"/>
        <w:rPr>
          <w:rFonts w:eastAsiaTheme="minorEastAsia"/>
        </w:rPr>
      </w:pPr>
    </w:p>
    <w:p w14:paraId="4CD094AD" w14:textId="77777777" w:rsidR="00287E71" w:rsidRDefault="00287E71" w:rsidP="0013109B">
      <w:pPr>
        <w:spacing w:line="276" w:lineRule="auto"/>
        <w:rPr>
          <w:rFonts w:eastAsiaTheme="minorEastAsia"/>
        </w:rPr>
      </w:pPr>
    </w:p>
    <w:p w14:paraId="75249707" w14:textId="77777777" w:rsidR="00287E71" w:rsidRDefault="00287E71" w:rsidP="0013109B">
      <w:pPr>
        <w:spacing w:line="276" w:lineRule="auto"/>
        <w:rPr>
          <w:rFonts w:eastAsiaTheme="minorEastAsia"/>
        </w:rPr>
      </w:pPr>
    </w:p>
    <w:p w14:paraId="26F18DCC" w14:textId="77777777" w:rsidR="00287E71" w:rsidRDefault="00287E71" w:rsidP="0013109B">
      <w:pPr>
        <w:spacing w:line="276" w:lineRule="auto"/>
        <w:rPr>
          <w:rFonts w:eastAsiaTheme="minorEastAsia"/>
        </w:rPr>
      </w:pPr>
    </w:p>
    <w:p w14:paraId="0444165D" w14:textId="77777777" w:rsidR="00287E71" w:rsidRDefault="00287E71" w:rsidP="0013109B">
      <w:pPr>
        <w:spacing w:line="276" w:lineRule="auto"/>
        <w:rPr>
          <w:rFonts w:eastAsiaTheme="minorEastAsia"/>
        </w:rPr>
      </w:pPr>
    </w:p>
    <w:p w14:paraId="6F0B401F" w14:textId="77777777" w:rsidR="00287E71" w:rsidRDefault="00287E71" w:rsidP="0013109B">
      <w:pPr>
        <w:spacing w:line="276" w:lineRule="auto"/>
        <w:rPr>
          <w:rFonts w:eastAsiaTheme="minorEastAsia"/>
        </w:rPr>
      </w:pPr>
    </w:p>
    <w:p w14:paraId="4A3B733D" w14:textId="431A9D24" w:rsidR="004C3ED0" w:rsidRDefault="004C3ED0" w:rsidP="0013109B">
      <w:pPr>
        <w:spacing w:line="276" w:lineRule="auto"/>
        <w:rPr>
          <w:rFonts w:eastAsiaTheme="minorEastAsia"/>
        </w:rPr>
      </w:pPr>
      <w:r>
        <w:rPr>
          <w:rFonts w:eastAsiaTheme="minorEastAsia"/>
        </w:rPr>
        <w:t>according to the radar range equation, but that will be ignored for the purpose of this analysis, since the return signal amplitude simply determines the magnitude of the impulse response output from the SAR processing algorithm.</w:t>
      </w:r>
      <w:r w:rsidR="0042648B">
        <w:rPr>
          <w:rFonts w:eastAsiaTheme="minorEastAsia"/>
        </w:rPr>
        <w:t xml:space="preserve"> So, the received signal is of the form:</w:t>
      </w:r>
    </w:p>
    <w:p w14:paraId="78419011" w14:textId="0640DE1B" w:rsidR="0042648B" w:rsidRDefault="0042648B" w:rsidP="0013109B">
      <w:pPr>
        <w:spacing w:line="276" w:lineRule="auto"/>
        <w:rPr>
          <w:rFonts w:eastAsiaTheme="minorEastAsia"/>
        </w:rPr>
      </w:pPr>
    </w:p>
    <w:p w14:paraId="01956417" w14:textId="68970E6B" w:rsidR="0042648B" w:rsidRPr="0042648B" w:rsidRDefault="003954E7" w:rsidP="0013109B">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w:rPr>
                  <w:rFonts w:ascii="Cambria Math" w:hAnsi="Cambria Math"/>
                </w:rPr>
                <m:t>2</m:t>
              </m:r>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BW</m:t>
                      </m:r>
                    </m:num>
                    <m:den>
                      <m:r>
                        <w:rPr>
                          <w:rFonts w:ascii="Cambria Math" w:hAnsi="Cambria Math"/>
                        </w:rPr>
                        <m:t>2</m:t>
                      </m:r>
                      <m:r>
                        <w:rPr>
                          <w:rFonts w:ascii="Cambria Math" w:hAnsi="Cambria Math"/>
                        </w:rPr>
                        <m:t>τ</m:t>
                      </m:r>
                    </m:den>
                  </m:f>
                  <m:sSup>
                    <m:sSupPr>
                      <m:ctrlPr>
                        <w:rPr>
                          <w:rFonts w:ascii="Cambria Math" w:hAnsi="Cambria Math"/>
                          <w:i/>
                        </w:rPr>
                      </m:ctrlPr>
                    </m:sSupPr>
                    <m:e>
                      <m:r>
                        <w:rPr>
                          <w:rFonts w:ascii="Cambria Math" w:hAnsi="Cambria Math"/>
                        </w:rPr>
                        <m:t>(</m:t>
                      </m:r>
                      <m:r>
                        <w:rPr>
                          <w:rFonts w:ascii="Cambria Math" w:hAnsi="Cambria Math"/>
                        </w:rPr>
                        <m:t>t</m:t>
                      </m:r>
                      <m:r>
                        <w:rPr>
                          <w:rFonts w:ascii="Cambria Math" w:hAnsi="Cambria Math"/>
                        </w:rPr>
                        <m:t>-</m:t>
                      </m:r>
                      <m:r>
                        <m:rPr>
                          <m:sty m:val="p"/>
                        </m:rPr>
                        <w:rPr>
                          <w:rFonts w:ascii="Cambria Math" w:hAnsi="Cambria Math"/>
                        </w:rPr>
                        <m:t>Δ</m:t>
                      </m:r>
                      <m:r>
                        <w:rPr>
                          <w:rFonts w:ascii="Cambria Math" w:hAnsi="Cambria Math"/>
                        </w:rPr>
                        <m:t>t</m:t>
                      </m:r>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w:rPr>
                      <w:rFonts w:ascii="Cambria Math" w:hAnsi="Cambria Math"/>
                    </w:rPr>
                    <m:t>(</m:t>
                  </m:r>
                  <m:r>
                    <w:rPr>
                      <w:rFonts w:ascii="Cambria Math" w:hAnsi="Cambria Math"/>
                    </w:rPr>
                    <m:t>t</m:t>
                  </m:r>
                  <m:r>
                    <w:rPr>
                      <w:rFonts w:ascii="Cambria Math" w:hAnsi="Cambria Math"/>
                    </w:rPr>
                    <m:t>-</m:t>
                  </m:r>
                  <m:r>
                    <m:rPr>
                      <m:sty m:val="p"/>
                    </m:rPr>
                    <w:rPr>
                      <w:rFonts w:ascii="Cambria Math" w:hAnsi="Cambria Math"/>
                    </w:rPr>
                    <m:t>Δ</m:t>
                  </m:r>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e>
              </m:d>
            </m:sup>
          </m:sSup>
        </m:oMath>
      </m:oMathPara>
    </w:p>
    <w:p w14:paraId="59B9E8D3" w14:textId="4C25CB2B" w:rsidR="0042648B" w:rsidRDefault="0042648B" w:rsidP="0013109B">
      <w:pPr>
        <w:spacing w:line="276" w:lineRule="auto"/>
        <w:rPr>
          <w:rFonts w:eastAsiaTheme="minorEastAsia"/>
        </w:rPr>
      </w:pPr>
    </w:p>
    <w:p w14:paraId="016D12C6" w14:textId="3CBF19AA" w:rsidR="00265FEA" w:rsidRPr="0093047D" w:rsidRDefault="00265FEA" w:rsidP="0013109B">
      <w:pPr>
        <w:spacing w:line="276" w:lineRule="auto"/>
        <w:rPr>
          <w:rFonts w:eastAsiaTheme="minorEastAsia"/>
          <w:b/>
          <w:bCs/>
          <w:u w:val="single"/>
        </w:rPr>
      </w:pPr>
      <w:r w:rsidRPr="0093047D">
        <w:rPr>
          <w:rFonts w:eastAsiaTheme="minorEastAsia"/>
          <w:b/>
          <w:bCs/>
          <w:u w:val="single"/>
        </w:rPr>
        <w:t>DERAMP OF SINGLE RECEIVE PULSE</w:t>
      </w:r>
    </w:p>
    <w:p w14:paraId="60F010FA" w14:textId="034B78FC" w:rsidR="0042648B" w:rsidRDefault="0042648B" w:rsidP="0013109B">
      <w:pPr>
        <w:spacing w:line="276" w:lineRule="auto"/>
        <w:rPr>
          <w:rFonts w:eastAsiaTheme="minorEastAsia"/>
        </w:rPr>
      </w:pPr>
      <w:r>
        <w:rPr>
          <w:rFonts w:eastAsiaTheme="minorEastAsia"/>
        </w:rPr>
        <w:t>In the mixer in the receive chain of the radar, the transmitted signal is multiplied (mixed) with the complex conjugate of the received signal, producing the intermediate frequency (IF) signal:</w:t>
      </w:r>
    </w:p>
    <w:p w14:paraId="6EDB9272" w14:textId="788E0277" w:rsidR="0042648B" w:rsidRDefault="0042648B" w:rsidP="0013109B">
      <w:pPr>
        <w:spacing w:line="276" w:lineRule="auto"/>
        <w:rPr>
          <w:rFonts w:eastAsiaTheme="minorEastAsia"/>
        </w:rPr>
      </w:pPr>
    </w:p>
    <w:p w14:paraId="7B019486" w14:textId="7887F8DD" w:rsidR="0042648B" w:rsidRPr="0042648B" w:rsidRDefault="003954E7" w:rsidP="007D2EB2">
      <w:pPr>
        <w:spacing w:line="276"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R</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oMath>
      <w:r w:rsidR="007D2EB2">
        <w:rPr>
          <w:rFonts w:eastAsiaTheme="minorEastAsia"/>
        </w:rPr>
        <w:tab/>
      </w:r>
      <w:r w:rsidR="007D2EB2">
        <w:rPr>
          <w:rFonts w:eastAsiaTheme="minorEastAsia"/>
        </w:rPr>
        <w:tab/>
        <w:t>[3]</w:t>
      </w:r>
    </w:p>
    <w:p w14:paraId="662C480E" w14:textId="4BD52018" w:rsidR="0042648B" w:rsidRDefault="0042648B" w:rsidP="0013109B">
      <w:pPr>
        <w:spacing w:line="276" w:lineRule="auto"/>
        <w:rPr>
          <w:rFonts w:eastAsiaTheme="minorEastAsia"/>
        </w:rPr>
      </w:pPr>
    </w:p>
    <w:p w14:paraId="4A3D1ED9" w14:textId="2A1135B3" w:rsidR="0042648B" w:rsidRPr="0042648B" w:rsidRDefault="003954E7" w:rsidP="0013109B">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d>
                <m:dPr>
                  <m:ctrlPr>
                    <w:rPr>
                      <w:rFonts w:ascii="Cambria Math" w:eastAsiaTheme="minorEastAsia" w:hAnsi="Cambria Math"/>
                      <w:i/>
                    </w:rPr>
                  </m:ctrlPr>
                </m:dPr>
                <m:e>
                  <m:r>
                    <w:rPr>
                      <w:rFonts w:ascii="Cambria Math" w:eastAsiaTheme="minorEastAsia" w:hAnsi="Cambria Math"/>
                    </w:rPr>
                    <m:t>t</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iφ</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e>
              </m:d>
            </m:sup>
          </m:sSup>
        </m:oMath>
      </m:oMathPara>
    </w:p>
    <w:p w14:paraId="7145E818" w14:textId="21E5D948" w:rsidR="0042648B" w:rsidRDefault="0042648B" w:rsidP="0013109B">
      <w:pPr>
        <w:spacing w:line="276" w:lineRule="auto"/>
        <w:rPr>
          <w:rFonts w:eastAsiaTheme="minorEastAsia"/>
        </w:rPr>
      </w:pPr>
    </w:p>
    <w:p w14:paraId="09CD5CAD" w14:textId="6AE35F4B" w:rsidR="0042648B" w:rsidRPr="00616B1D" w:rsidRDefault="003954E7" w:rsidP="0013109B">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e>
                  </m:d>
                </m:e>
              </m:d>
            </m:sup>
          </m:sSup>
        </m:oMath>
      </m:oMathPara>
    </w:p>
    <w:p w14:paraId="2FCBA194" w14:textId="320282CF" w:rsidR="00616B1D" w:rsidRDefault="00616B1D" w:rsidP="0013109B">
      <w:pPr>
        <w:spacing w:line="276" w:lineRule="auto"/>
        <w:rPr>
          <w:rFonts w:eastAsiaTheme="minorEastAsia"/>
        </w:rPr>
      </w:pPr>
    </w:p>
    <w:p w14:paraId="25610316" w14:textId="3BC843AE" w:rsidR="00616B1D" w:rsidRDefault="00616B1D" w:rsidP="0013109B">
      <w:pPr>
        <w:spacing w:line="276" w:lineRule="auto"/>
        <w:rPr>
          <w:rFonts w:eastAsiaTheme="minorEastAsia"/>
        </w:rPr>
      </w:pPr>
      <w:proofErr w:type="gramStart"/>
      <w:r>
        <w:rPr>
          <w:rFonts w:eastAsiaTheme="minorEastAsia"/>
        </w:rPr>
        <w:t>So</w:t>
      </w:r>
      <w:proofErr w:type="gramEnd"/>
      <w:r>
        <w:rPr>
          <w:rFonts w:eastAsiaTheme="minorEastAsia"/>
        </w:rPr>
        <w:t xml:space="preserve"> the phase of the IF signal is given by:</w:t>
      </w:r>
    </w:p>
    <w:p w14:paraId="0CD9458D" w14:textId="064DF5D0" w:rsidR="00616B1D" w:rsidRDefault="00616B1D" w:rsidP="0013109B">
      <w:pPr>
        <w:spacing w:line="276" w:lineRule="auto"/>
        <w:rPr>
          <w:rFonts w:eastAsiaTheme="minorEastAsia"/>
        </w:rPr>
      </w:pPr>
    </w:p>
    <w:p w14:paraId="77DBD9E4" w14:textId="44C08A96" w:rsidR="00616B1D" w:rsidRPr="00616B1D" w:rsidRDefault="003954E7" w:rsidP="0013109B">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w:rPr>
              <w:rFonts w:ascii="Cambria Math" w:hAnsi="Cambria Math"/>
            </w:rPr>
            <m:t>2</m:t>
          </m:r>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BW</m:t>
                  </m:r>
                </m:num>
                <m:den>
                  <m:r>
                    <w:rPr>
                      <w:rFonts w:ascii="Cambria Math" w:hAnsi="Cambria Math"/>
                    </w:rPr>
                    <m:t>2</m:t>
                  </m:r>
                  <m:r>
                    <w:rPr>
                      <w:rFonts w:ascii="Cambria Math" w:hAnsi="Cambria Math"/>
                    </w:rPr>
                    <m:t>τ</m:t>
                  </m:r>
                </m:den>
              </m:f>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e>
          </m:d>
          <m:r>
            <w:rPr>
              <w:rFonts w:ascii="Cambria Math" w:hAnsi="Cambria Math"/>
            </w:rPr>
            <m:t>-</m:t>
          </m:r>
          <m:r>
            <w:rPr>
              <w:rFonts w:ascii="Cambria Math" w:hAnsi="Cambria Math"/>
            </w:rPr>
            <m:t>2</m:t>
          </m:r>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BW</m:t>
                  </m:r>
                </m:num>
                <m:den>
                  <m:r>
                    <w:rPr>
                      <w:rFonts w:ascii="Cambria Math" w:hAnsi="Cambria Math"/>
                    </w:rPr>
                    <m:t>2</m:t>
                  </m:r>
                  <m:r>
                    <w:rPr>
                      <w:rFonts w:ascii="Cambria Math" w:hAnsi="Cambria Math"/>
                    </w:rPr>
                    <m:t>τ</m:t>
                  </m:r>
                </m:den>
              </m:f>
              <m:sSup>
                <m:sSupPr>
                  <m:ctrlPr>
                    <w:rPr>
                      <w:rFonts w:ascii="Cambria Math" w:hAnsi="Cambria Math"/>
                      <w:i/>
                    </w:rPr>
                  </m:ctrlPr>
                </m:sSupPr>
                <m:e>
                  <m:r>
                    <w:rPr>
                      <w:rFonts w:ascii="Cambria Math" w:hAnsi="Cambria Math"/>
                    </w:rPr>
                    <m:t>(</m:t>
                  </m:r>
                  <m:r>
                    <w:rPr>
                      <w:rFonts w:ascii="Cambria Math" w:hAnsi="Cambria Math"/>
                    </w:rPr>
                    <m:t>t</m:t>
                  </m:r>
                  <m:r>
                    <w:rPr>
                      <w:rFonts w:ascii="Cambria Math" w:hAnsi="Cambria Math"/>
                    </w:rPr>
                    <m:t>-</m:t>
                  </m:r>
                  <m:r>
                    <m:rPr>
                      <m:sty m:val="p"/>
                    </m:rPr>
                    <w:rPr>
                      <w:rFonts w:ascii="Cambria Math" w:hAnsi="Cambria Math"/>
                    </w:rPr>
                    <m:t>Δ</m:t>
                  </m:r>
                  <m:r>
                    <w:rPr>
                      <w:rFonts w:ascii="Cambria Math" w:hAnsi="Cambria Math"/>
                    </w:rPr>
                    <m:t>t</m:t>
                  </m:r>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w:rPr>
                  <w:rFonts w:ascii="Cambria Math" w:hAnsi="Cambria Math"/>
                </w:rPr>
                <m:t>(</m:t>
              </m:r>
              <m:r>
                <w:rPr>
                  <w:rFonts w:ascii="Cambria Math" w:hAnsi="Cambria Math"/>
                </w:rPr>
                <m:t>t</m:t>
              </m:r>
              <m:r>
                <w:rPr>
                  <w:rFonts w:ascii="Cambria Math" w:hAnsi="Cambria Math"/>
                </w:rPr>
                <m:t>-</m:t>
              </m:r>
              <m:r>
                <m:rPr>
                  <m:sty m:val="p"/>
                </m:rPr>
                <w:rPr>
                  <w:rFonts w:ascii="Cambria Math" w:hAnsi="Cambria Math"/>
                </w:rPr>
                <m:t>Δ</m:t>
              </m:r>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e>
          </m:d>
        </m:oMath>
      </m:oMathPara>
    </w:p>
    <w:p w14:paraId="4C590047" w14:textId="0D6C916B" w:rsidR="00616B1D" w:rsidRDefault="00616B1D" w:rsidP="0013109B">
      <w:pPr>
        <w:spacing w:line="276" w:lineRule="auto"/>
        <w:rPr>
          <w:rFonts w:eastAsiaTheme="minorEastAsia"/>
        </w:rPr>
      </w:pPr>
    </w:p>
    <w:p w14:paraId="76205CF6" w14:textId="0FB3360E" w:rsidR="0013109B" w:rsidRDefault="0013109B" w:rsidP="0013109B">
      <w:pPr>
        <w:spacing w:line="276" w:lineRule="auto"/>
      </w:pPr>
    </w:p>
    <w:p w14:paraId="692D6444" w14:textId="39939DBB" w:rsidR="00616B1D" w:rsidRPr="00265FEA" w:rsidRDefault="003954E7" w:rsidP="0013109B">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w:rPr>
              <w:rFonts w:ascii="Cambria Math" w:hAnsi="Cambria Math"/>
            </w:rPr>
            <m:t>2</m:t>
          </m:r>
          <m:r>
            <w:rPr>
              <w:rFonts w:ascii="Cambria Math" w:hAnsi="Cambria Math"/>
            </w:rPr>
            <m:t>π</m:t>
          </m:r>
          <m:d>
            <m:dPr>
              <m:ctrlPr>
                <w:rPr>
                  <w:rFonts w:ascii="Cambria Math" w:hAnsi="Cambria Math"/>
                  <w:i/>
                </w:rPr>
              </m:ctrlPr>
            </m:dPr>
            <m:e>
              <m:f>
                <m:fPr>
                  <m:ctrlPr>
                    <w:rPr>
                      <w:rFonts w:ascii="Cambria Math" w:hAnsi="Cambria Math"/>
                      <w:i/>
                      <w:color w:val="FF0000"/>
                    </w:rPr>
                  </m:ctrlPr>
                </m:fPr>
                <m:num>
                  <m:r>
                    <w:rPr>
                      <w:rFonts w:ascii="Cambria Math" w:hAnsi="Cambria Math"/>
                      <w:color w:val="FF0000"/>
                    </w:rPr>
                    <m:t>BW</m:t>
                  </m:r>
                </m:num>
                <m:den>
                  <m:r>
                    <w:rPr>
                      <w:rFonts w:ascii="Cambria Math" w:hAnsi="Cambria Math"/>
                      <w:color w:val="FF0000"/>
                    </w:rPr>
                    <m:t>2</m:t>
                  </m:r>
                  <m:r>
                    <w:rPr>
                      <w:rFonts w:ascii="Cambria Math" w:hAnsi="Cambria Math"/>
                      <w:color w:val="FF0000"/>
                    </w:rPr>
                    <m:t>τ</m:t>
                  </m:r>
                </m:den>
              </m:f>
              <m:sSup>
                <m:sSupPr>
                  <m:ctrlPr>
                    <w:rPr>
                      <w:rFonts w:ascii="Cambria Math" w:hAnsi="Cambria Math"/>
                      <w:i/>
                      <w:color w:val="FF0000"/>
                    </w:rPr>
                  </m:ctrlPr>
                </m:sSupPr>
                <m:e>
                  <m:r>
                    <w:rPr>
                      <w:rFonts w:ascii="Cambria Math" w:hAnsi="Cambria Math"/>
                      <w:color w:val="FF0000"/>
                    </w:rPr>
                    <m:t>t</m:t>
                  </m:r>
                </m:e>
                <m:sup>
                  <m:r>
                    <w:rPr>
                      <w:rFonts w:ascii="Cambria Math" w:hAnsi="Cambria Math"/>
                      <w:color w:val="FF0000"/>
                    </w:rPr>
                    <m:t>2</m:t>
                  </m:r>
                </m:sup>
              </m:sSup>
              <m:r>
                <w:rPr>
                  <w:rFonts w:ascii="Cambria Math" w:hAnsi="Cambria Math"/>
                  <w:color w:val="FF0000"/>
                </w:rPr>
                <m:t>+</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0</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BW</m:t>
                      </m:r>
                    </m:num>
                    <m:den>
                      <m:r>
                        <w:rPr>
                          <w:rFonts w:ascii="Cambria Math" w:hAnsi="Cambria Math"/>
                          <w:color w:val="FF0000"/>
                        </w:rPr>
                        <m:t>2</m:t>
                      </m:r>
                    </m:den>
                  </m:f>
                </m:e>
              </m:d>
              <m:r>
                <w:rPr>
                  <w:rFonts w:ascii="Cambria Math" w:hAnsi="Cambria Math"/>
                  <w:color w:val="FF0000"/>
                </w:rPr>
                <m:t>t</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0</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BW</m:t>
                  </m:r>
                </m:num>
                <m:den>
                  <m:r>
                    <w:rPr>
                      <w:rFonts w:ascii="Cambria Math" w:hAnsi="Cambria Math"/>
                      <w:color w:val="FF0000"/>
                    </w:rPr>
                    <m:t>2</m:t>
                  </m:r>
                  <m:r>
                    <w:rPr>
                      <w:rFonts w:ascii="Cambria Math" w:hAnsi="Cambria Math"/>
                      <w:color w:val="FF0000"/>
                    </w:rPr>
                    <m:t>τ</m:t>
                  </m:r>
                </m:den>
              </m:f>
              <m:sSup>
                <m:sSupPr>
                  <m:ctrlPr>
                    <w:rPr>
                      <w:rFonts w:ascii="Cambria Math" w:hAnsi="Cambria Math"/>
                      <w:i/>
                      <w:color w:val="FF0000"/>
                    </w:rPr>
                  </m:ctrlPr>
                </m:sSupPr>
                <m:e>
                  <m:r>
                    <w:rPr>
                      <w:rFonts w:ascii="Cambria Math" w:hAnsi="Cambria Math"/>
                      <w:color w:val="FF0000"/>
                    </w:rPr>
                    <m:t>t</m:t>
                  </m:r>
                </m:e>
                <m:sup>
                  <m:r>
                    <w:rPr>
                      <w:rFonts w:ascii="Cambria Math" w:hAnsi="Cambria Math"/>
                      <w:color w:val="FF0000"/>
                    </w:rPr>
                    <m:t>2</m:t>
                  </m:r>
                </m:sup>
              </m:sSup>
              <m:r>
                <w:rPr>
                  <w:rFonts w:ascii="Cambria Math" w:hAnsi="Cambria Math"/>
                </w:rPr>
                <m:t>+</m:t>
              </m:r>
              <m:f>
                <m:fPr>
                  <m:ctrlPr>
                    <w:rPr>
                      <w:rFonts w:ascii="Cambria Math" w:hAnsi="Cambria Math"/>
                      <w:i/>
                    </w:rPr>
                  </m:ctrlPr>
                </m:fPr>
                <m:num>
                  <m:r>
                    <w:rPr>
                      <w:rFonts w:ascii="Cambria Math" w:hAnsi="Cambria Math"/>
                    </w:rPr>
                    <m:t>BW</m:t>
                  </m:r>
                  <m:r>
                    <m:rPr>
                      <m:sty m:val="p"/>
                    </m:rPr>
                    <w:rPr>
                      <w:rFonts w:ascii="Cambria Math" w:hAnsi="Cambria Math"/>
                    </w:rPr>
                    <m:t>Δ</m:t>
                  </m:r>
                  <m:r>
                    <w:rPr>
                      <w:rFonts w:ascii="Cambria Math" w:hAnsi="Cambria Math"/>
                    </w:rPr>
                    <m:t>t</m:t>
                  </m:r>
                </m:num>
                <m:den>
                  <m:r>
                    <w:rPr>
                      <w:rFonts w:ascii="Cambria Math" w:hAnsi="Cambria Math"/>
                    </w:rPr>
                    <m:t>τ</m:t>
                  </m:r>
                </m:den>
              </m:f>
              <m:r>
                <w:rPr>
                  <w:rFonts w:ascii="Cambria Math" w:hAnsi="Cambria Math"/>
                </w:rPr>
                <m:t>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hAnsi="Cambria Math"/>
                  <w:color w:val="FF0000"/>
                </w:rPr>
                <m:t>-</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0</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BW</m:t>
                      </m:r>
                    </m:num>
                    <m:den>
                      <m:r>
                        <w:rPr>
                          <w:rFonts w:ascii="Cambria Math" w:hAnsi="Cambria Math"/>
                          <w:color w:val="FF0000"/>
                        </w:rPr>
                        <m:t>2</m:t>
                      </m:r>
                    </m:den>
                  </m:f>
                </m:e>
              </m:d>
              <m:r>
                <w:rPr>
                  <w:rFonts w:ascii="Cambria Math" w:hAnsi="Cambria Math"/>
                  <w:color w:val="FF0000"/>
                </w:rPr>
                <m:t>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m:rPr>
                  <m:sty m:val="p"/>
                </m:rPr>
                <w:rPr>
                  <w:rFonts w:ascii="Cambria Math" w:hAnsi="Cambria Math"/>
                </w:rPr>
                <m:t>Δ</m:t>
              </m:r>
              <m:r>
                <w:rPr>
                  <w:rFonts w:ascii="Cambria Math" w:hAnsi="Cambria Math"/>
                </w:rPr>
                <m:t>t</m:t>
              </m:r>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k</m:t>
                  </m:r>
                </m:e>
                <m:sub>
                  <m:r>
                    <w:rPr>
                      <w:rFonts w:ascii="Cambria Math" w:eastAsiaTheme="minorEastAsia" w:hAnsi="Cambria Math"/>
                      <w:color w:val="FF0000"/>
                    </w:rPr>
                    <m:t>0</m:t>
                  </m:r>
                </m:sub>
              </m:sSub>
              <m:ctrlPr>
                <w:rPr>
                  <w:rFonts w:ascii="Cambria Math" w:eastAsiaTheme="minorEastAsia" w:hAnsi="Cambria Math"/>
                  <w:i/>
                </w:rPr>
              </m:ctrlPr>
            </m:e>
          </m:d>
        </m:oMath>
      </m:oMathPara>
    </w:p>
    <w:p w14:paraId="044FB783" w14:textId="013FDE9B" w:rsidR="00265FEA" w:rsidRDefault="00265FEA" w:rsidP="0013109B">
      <w:pPr>
        <w:spacing w:line="276" w:lineRule="auto"/>
        <w:rPr>
          <w:rFonts w:eastAsiaTheme="minorEastAsia"/>
        </w:rPr>
      </w:pPr>
    </w:p>
    <w:p w14:paraId="1096B604" w14:textId="34A4D9BE" w:rsidR="00265FEA" w:rsidRPr="00265FEA" w:rsidRDefault="003954E7" w:rsidP="00265FE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w:rPr>
              <w:rFonts w:ascii="Cambria Math" w:hAnsi="Cambria Math"/>
            </w:rPr>
            <m:t>2</m:t>
          </m:r>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BW</m:t>
                  </m:r>
                  <m:r>
                    <m:rPr>
                      <m:sty m:val="p"/>
                    </m:rPr>
                    <w:rPr>
                      <w:rFonts w:ascii="Cambria Math" w:hAnsi="Cambria Math"/>
                    </w:rPr>
                    <m:t>Δ</m:t>
                  </m:r>
                  <m:r>
                    <w:rPr>
                      <w:rFonts w:ascii="Cambria Math" w:hAnsi="Cambria Math"/>
                    </w:rPr>
                    <m:t>t</m:t>
                  </m:r>
                </m:num>
                <m:den>
                  <m:r>
                    <w:rPr>
                      <w:rFonts w:ascii="Cambria Math" w:hAnsi="Cambria Math"/>
                    </w:rPr>
                    <m:t>τ</m:t>
                  </m:r>
                </m:den>
              </m:f>
              <m:r>
                <w:rPr>
                  <w:rFonts w:ascii="Cambria Math" w:hAnsi="Cambria Math"/>
                </w:rPr>
                <m:t>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m:rPr>
                  <m:sty m:val="p"/>
                </m:rPr>
                <w:rPr>
                  <w:rFonts w:ascii="Cambria Math" w:hAnsi="Cambria Math"/>
                </w:rPr>
                <m:t>Δ</m:t>
              </m:r>
              <m:r>
                <w:rPr>
                  <w:rFonts w:ascii="Cambria Math" w:hAnsi="Cambria Math"/>
                </w:rPr>
                <m:t>t</m:t>
              </m:r>
              <m:ctrlPr>
                <w:rPr>
                  <w:rFonts w:ascii="Cambria Math" w:eastAsiaTheme="minorEastAsia" w:hAnsi="Cambria Math"/>
                  <w:i/>
                </w:rPr>
              </m:ctrlPr>
            </m:e>
          </m:d>
        </m:oMath>
      </m:oMathPara>
    </w:p>
    <w:p w14:paraId="43208ED2" w14:textId="77777777" w:rsidR="0093047D" w:rsidRDefault="0093047D" w:rsidP="00265FEA">
      <w:pPr>
        <w:spacing w:line="276" w:lineRule="auto"/>
        <w:rPr>
          <w:rFonts w:eastAsiaTheme="minorEastAsia"/>
        </w:rPr>
      </w:pPr>
    </w:p>
    <w:p w14:paraId="13E4E9A8" w14:textId="5313DBD7" w:rsidR="00265FEA" w:rsidRDefault="0093047D" w:rsidP="00265FEA">
      <w:pPr>
        <w:spacing w:line="276" w:lineRule="auto"/>
        <w:rPr>
          <w:rFonts w:eastAsiaTheme="minorEastAsia"/>
        </w:rPr>
      </w:pPr>
      <w:r>
        <w:rPr>
          <w:rFonts w:eastAsiaTheme="minorEastAsia"/>
        </w:rPr>
        <w:t>Therefore, the frequency of the IF signal is given by:</w:t>
      </w:r>
    </w:p>
    <w:p w14:paraId="3BE5A0DF" w14:textId="735955B6" w:rsidR="0093047D" w:rsidRDefault="0093047D" w:rsidP="00265FEA">
      <w:pPr>
        <w:spacing w:line="276" w:lineRule="auto"/>
        <w:rPr>
          <w:rFonts w:eastAsiaTheme="minorEastAsia"/>
        </w:rPr>
      </w:pPr>
    </w:p>
    <w:p w14:paraId="453A2AFE" w14:textId="74DCC9AF" w:rsidR="0093047D" w:rsidRPr="0093047D" w:rsidRDefault="003954E7" w:rsidP="00265FE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π</m:t>
              </m:r>
            </m:den>
          </m:f>
          <m:f>
            <m:fPr>
              <m:ctrlPr>
                <w:rPr>
                  <w:rFonts w:ascii="Cambria Math" w:eastAsiaTheme="minorEastAsia" w:hAnsi="Cambria Math"/>
                  <w:i/>
                </w:rPr>
              </m:ctrlPr>
            </m:fPr>
            <m:num>
              <m:r>
                <w:rPr>
                  <w:rFonts w:ascii="Cambria Math" w:eastAsiaTheme="minorEastAsia" w:hAnsi="Cambria Math"/>
                </w:rPr>
                <m:t>dφ</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π</m:t>
              </m:r>
            </m:den>
          </m:f>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num>
                    <m:den>
                      <m:r>
                        <w:rPr>
                          <w:rFonts w:ascii="Cambria Math" w:eastAsiaTheme="minorEastAsia" w:hAnsi="Cambria Math"/>
                        </w:rPr>
                        <m:t>c</m:t>
                      </m:r>
                    </m:den>
                  </m:f>
                </m:e>
              </m:d>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BW</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num>
            <m:den>
              <m:r>
                <w:rPr>
                  <w:rFonts w:ascii="Cambria Math" w:eastAsiaTheme="minorEastAsia" w:hAnsi="Cambria Math"/>
                </w:rPr>
                <m:t>cτ</m:t>
              </m:r>
            </m:den>
          </m:f>
        </m:oMath>
      </m:oMathPara>
    </w:p>
    <w:p w14:paraId="414CA1BC" w14:textId="33E57726" w:rsidR="0093047D" w:rsidRDefault="0093047D" w:rsidP="00265FEA">
      <w:pPr>
        <w:spacing w:line="276" w:lineRule="auto"/>
        <w:rPr>
          <w:rFonts w:eastAsiaTheme="minorEastAsia"/>
        </w:rPr>
      </w:pPr>
    </w:p>
    <w:p w14:paraId="0518BC15" w14:textId="3E90CADA" w:rsidR="0093047D" w:rsidRDefault="0093047D" w:rsidP="00265FEA">
      <w:pPr>
        <w:spacing w:line="276" w:lineRule="auto"/>
        <w:rPr>
          <w:rFonts w:eastAsiaTheme="minorEastAsia"/>
        </w:rPr>
      </w:pPr>
      <w:r>
        <w:rPr>
          <w:rFonts w:eastAsiaTheme="minorEastAsia"/>
        </w:rPr>
        <w:t xml:space="preserve">Looking closely at the expression for the IF frequency, it is clear the IF frequency is a constant in time and a function of range to the target,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w:t>
      </w:r>
    </w:p>
    <w:p w14:paraId="7BFB65A2" w14:textId="7676F7E7" w:rsidR="0093047D" w:rsidRDefault="0093047D" w:rsidP="00265FEA">
      <w:pPr>
        <w:spacing w:line="276" w:lineRule="auto"/>
        <w:rPr>
          <w:rFonts w:eastAsiaTheme="minorEastAsia"/>
        </w:rPr>
      </w:pPr>
    </w:p>
    <w:p w14:paraId="4D114317" w14:textId="1C9FF3D7" w:rsidR="0093047D" w:rsidRDefault="0093047D" w:rsidP="00265FEA">
      <w:pPr>
        <w:spacing w:line="276" w:lineRule="auto"/>
        <w:rPr>
          <w:rFonts w:eastAsiaTheme="minorEastAsia"/>
          <w:b/>
          <w:bCs/>
          <w:u w:val="single"/>
        </w:rPr>
      </w:pPr>
      <w:r w:rsidRPr="0093047D">
        <w:rPr>
          <w:rFonts w:eastAsiaTheme="minorEastAsia"/>
          <w:b/>
          <w:bCs/>
          <w:u w:val="single"/>
        </w:rPr>
        <w:t>PULSE COMPRESSION</w:t>
      </w:r>
    </w:p>
    <w:p w14:paraId="7377A081" w14:textId="5E2EB30D" w:rsidR="0093047D" w:rsidRDefault="0093047D" w:rsidP="00265FEA">
      <w:pPr>
        <w:spacing w:line="276" w:lineRule="auto"/>
        <w:rPr>
          <w:rFonts w:eastAsiaTheme="minorEastAsia"/>
        </w:rPr>
      </w:pPr>
      <w:r>
        <w:rPr>
          <w:rFonts w:eastAsiaTheme="minorEastAsia"/>
        </w:rPr>
        <w:t>In the next step, the IF frequency needs to be detected and converted to range to the target, which is done by taking the Fourier Transform of the IF signal.</w:t>
      </w:r>
      <w:r w:rsidR="00FA6BA8">
        <w:rPr>
          <w:rFonts w:eastAsiaTheme="minorEastAsia"/>
        </w:rPr>
        <w:t xml:space="preserve"> The IF signal is given by:</w:t>
      </w:r>
    </w:p>
    <w:p w14:paraId="4097D7C2" w14:textId="1C3D05BF" w:rsidR="00FA6BA8" w:rsidRDefault="00FA6BA8" w:rsidP="00265FEA">
      <w:pPr>
        <w:spacing w:line="276" w:lineRule="auto"/>
        <w:rPr>
          <w:rFonts w:eastAsiaTheme="minorEastAsia"/>
        </w:rPr>
      </w:pPr>
    </w:p>
    <w:p w14:paraId="5B873414" w14:textId="07ACF083" w:rsidR="00FA6BA8" w:rsidRPr="0093047D" w:rsidRDefault="003954E7" w:rsidP="00FA6BA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w:rPr>
                  <w:rFonts w:ascii="Cambria Math" w:hAnsi="Cambria Math"/>
                </w:rPr>
                <m:t>2</m:t>
              </m:r>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BW</m:t>
                      </m:r>
                      <m:r>
                        <m:rPr>
                          <m:sty m:val="p"/>
                        </m:rPr>
                        <w:rPr>
                          <w:rFonts w:ascii="Cambria Math" w:hAnsi="Cambria Math"/>
                        </w:rPr>
                        <m:t>Δ</m:t>
                      </m:r>
                      <m:r>
                        <w:rPr>
                          <w:rFonts w:ascii="Cambria Math" w:hAnsi="Cambria Math"/>
                        </w:rPr>
                        <m:t>t</m:t>
                      </m:r>
                    </m:num>
                    <m:den>
                      <m:r>
                        <w:rPr>
                          <w:rFonts w:ascii="Cambria Math" w:hAnsi="Cambria Math"/>
                        </w:rPr>
                        <m:t>τ</m:t>
                      </m:r>
                    </m:den>
                  </m:f>
                  <m:r>
                    <w:rPr>
                      <w:rFonts w:ascii="Cambria Math" w:hAnsi="Cambria Math"/>
                    </w:rPr>
                    <m:t>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m:rPr>
                      <m:sty m:val="p"/>
                    </m:rPr>
                    <w:rPr>
                      <w:rFonts w:ascii="Cambria Math" w:hAnsi="Cambria Math"/>
                    </w:rPr>
                    <m:t>Δ</m:t>
                  </m:r>
                  <m:r>
                    <w:rPr>
                      <w:rFonts w:ascii="Cambria Math" w:hAnsi="Cambria Math"/>
                    </w:rPr>
                    <m:t>t</m:t>
                  </m:r>
                  <m:ctrlPr>
                    <w:rPr>
                      <w:rFonts w:ascii="Cambria Math" w:eastAsiaTheme="minorEastAsia" w:hAnsi="Cambria Math"/>
                      <w:i/>
                    </w:rPr>
                  </m:ctrlPr>
                </m:e>
              </m:d>
            </m:sup>
          </m:sSup>
        </m:oMath>
      </m:oMathPara>
    </w:p>
    <w:p w14:paraId="6C1222D0" w14:textId="6CE5B9F5" w:rsidR="00FA6BA8" w:rsidRDefault="00FA6BA8" w:rsidP="00265FEA">
      <w:pPr>
        <w:spacing w:line="276" w:lineRule="auto"/>
        <w:rPr>
          <w:rFonts w:eastAsiaTheme="minorEastAsia"/>
        </w:rPr>
      </w:pPr>
    </w:p>
    <w:p w14:paraId="441BCBEA" w14:textId="795E4EF9" w:rsidR="00FA6BA8" w:rsidRDefault="00FA6BA8" w:rsidP="00265FEA">
      <w:pPr>
        <w:spacing w:line="276" w:lineRule="auto"/>
        <w:rPr>
          <w:rFonts w:eastAsiaTheme="minorEastAsia"/>
        </w:rPr>
      </w:pPr>
      <w:r>
        <w:rPr>
          <w:rFonts w:eastAsiaTheme="minorEastAsia"/>
        </w:rPr>
        <w:t xml:space="preserve">So, the Fourier Transform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r>
          <w:rPr>
            <w:rFonts w:ascii="Cambria Math" w:eastAsiaTheme="minorEastAsia" w:hAnsi="Cambria Math"/>
          </w:rPr>
          <m:t>(t)</m:t>
        </m:r>
      </m:oMath>
      <w:r>
        <w:rPr>
          <w:rFonts w:eastAsiaTheme="minorEastAsia"/>
        </w:rPr>
        <w:t xml:space="preserve"> is:</w:t>
      </w:r>
    </w:p>
    <w:p w14:paraId="32089534" w14:textId="0E50B15A" w:rsidR="00FA6BA8" w:rsidRDefault="00FA6BA8" w:rsidP="00265FEA">
      <w:pPr>
        <w:spacing w:line="276" w:lineRule="auto"/>
        <w:rPr>
          <w:rFonts w:eastAsiaTheme="minorEastAsia"/>
        </w:rPr>
      </w:pPr>
    </w:p>
    <w:p w14:paraId="48B08BC8" w14:textId="08B1F457" w:rsidR="00FA6BA8" w:rsidRPr="00FA6BA8" w:rsidRDefault="003954E7" w:rsidP="00265FE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τ</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w:rPr>
                      <w:rFonts w:ascii="Cambria Math" w:hAnsi="Cambria Math"/>
                    </w:rPr>
                    <m:t>2</m:t>
                  </m:r>
                  <m: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BW</m:t>
                          </m:r>
                          <m:r>
                            <m:rPr>
                              <m:sty m:val="p"/>
                            </m:rPr>
                            <w:rPr>
                              <w:rFonts w:ascii="Cambria Math" w:hAnsi="Cambria Math"/>
                            </w:rPr>
                            <m:t>Δ</m:t>
                          </m:r>
                          <m:r>
                            <w:rPr>
                              <w:rFonts w:ascii="Cambria Math" w:hAnsi="Cambria Math"/>
                            </w:rPr>
                            <m:t>t</m:t>
                          </m:r>
                        </m:num>
                        <m:den>
                          <m:r>
                            <w:rPr>
                              <w:rFonts w:ascii="Cambria Math" w:hAnsi="Cambria Math"/>
                            </w:rPr>
                            <m:t>τ</m:t>
                          </m:r>
                        </m:den>
                      </m:f>
                      <m:r>
                        <w:rPr>
                          <w:rFonts w:ascii="Cambria Math" w:hAnsi="Cambria Math"/>
                        </w:rPr>
                        <m:t>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BW</m:t>
                              </m:r>
                            </m:num>
                            <m:den>
                              <m:r>
                                <w:rPr>
                                  <w:rFonts w:ascii="Cambria Math" w:hAnsi="Cambria Math"/>
                                </w:rPr>
                                <m:t>2</m:t>
                              </m:r>
                            </m:den>
                          </m:f>
                        </m:e>
                      </m:d>
                      <m:r>
                        <m:rPr>
                          <m:sty m:val="p"/>
                        </m:rPr>
                        <w:rPr>
                          <w:rFonts w:ascii="Cambria Math" w:hAnsi="Cambria Math"/>
                        </w:rPr>
                        <m:t>Δ</m:t>
                      </m:r>
                      <m:r>
                        <w:rPr>
                          <w:rFonts w:ascii="Cambria Math" w:hAnsi="Cambria Math"/>
                        </w:rPr>
                        <m:t>t</m:t>
                      </m:r>
                      <m:ctrlPr>
                        <w:rPr>
                          <w:rFonts w:ascii="Cambria Math" w:eastAsiaTheme="minorEastAsia" w:hAnsi="Cambria Math"/>
                          <w:i/>
                        </w:rPr>
                      </m:ctrlP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πft</m:t>
                  </m:r>
                </m:sup>
              </m:sSup>
              <m:r>
                <w:rPr>
                  <w:rFonts w:ascii="Cambria Math" w:eastAsiaTheme="minorEastAsia" w:hAnsi="Cambria Math"/>
                </w:rPr>
                <m:t xml:space="preserve"> </m:t>
              </m:r>
              <m:r>
                <w:rPr>
                  <w:rFonts w:ascii="Cambria Math" w:eastAsiaTheme="minorEastAsia" w:hAnsi="Cambria Math"/>
                </w:rPr>
                <m:t>dt</m:t>
              </m:r>
            </m:e>
          </m:nary>
        </m:oMath>
      </m:oMathPara>
    </w:p>
    <w:p w14:paraId="7F05F95B" w14:textId="233C2407" w:rsidR="00FA6BA8" w:rsidRDefault="00FA6BA8" w:rsidP="00265FEA">
      <w:pPr>
        <w:spacing w:line="276" w:lineRule="auto"/>
        <w:rPr>
          <w:rFonts w:eastAsiaTheme="minorEastAsia"/>
        </w:rPr>
      </w:pPr>
    </w:p>
    <w:p w14:paraId="14AB2755" w14:textId="2764D0AC" w:rsidR="00FA6BA8" w:rsidRPr="00FA6BA8" w:rsidRDefault="003954E7" w:rsidP="00FA6BA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τ</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t</m:t>
                  </m:r>
                </m:sup>
              </m:sSup>
              <m:r>
                <w:rPr>
                  <w:rFonts w:ascii="Cambria Math" w:eastAsiaTheme="minorEastAsia" w:hAnsi="Cambria Math"/>
                </w:rPr>
                <m:t xml:space="preserve"> </m:t>
              </m:r>
              <m:r>
                <w:rPr>
                  <w:rFonts w:ascii="Cambria Math" w:eastAsiaTheme="minorEastAsia" w:hAnsi="Cambria Math"/>
                </w:rPr>
                <m:t>dt</m:t>
              </m:r>
            </m:e>
          </m:nary>
        </m:oMath>
      </m:oMathPara>
    </w:p>
    <w:p w14:paraId="48DFB3C3" w14:textId="49000D64" w:rsidR="00FA6BA8" w:rsidRDefault="00FA6BA8" w:rsidP="00FA6BA8">
      <w:pPr>
        <w:spacing w:line="276" w:lineRule="auto"/>
        <w:rPr>
          <w:rFonts w:eastAsiaTheme="minorEastAsia"/>
        </w:rPr>
      </w:pPr>
    </w:p>
    <w:p w14:paraId="220E8F18" w14:textId="34A7F61E" w:rsidR="00FA6BA8" w:rsidRDefault="00FA6BA8" w:rsidP="00FA6BA8">
      <w:pPr>
        <w:spacing w:line="276" w:lineRule="auto"/>
        <w:rPr>
          <w:rFonts w:eastAsiaTheme="minorEastAsia"/>
        </w:rPr>
      </w:pPr>
      <w:r>
        <w:rPr>
          <w:rFonts w:eastAsiaTheme="minorEastAsia"/>
        </w:rPr>
        <w:t>Solving the integral gives:</w:t>
      </w:r>
    </w:p>
    <w:p w14:paraId="2A99A20F" w14:textId="62EAE606" w:rsidR="00FA6BA8" w:rsidRDefault="00FA6BA8" w:rsidP="00FA6BA8">
      <w:pPr>
        <w:spacing w:line="276" w:lineRule="auto"/>
        <w:rPr>
          <w:rFonts w:eastAsiaTheme="minorEastAsia"/>
        </w:rPr>
      </w:pPr>
    </w:p>
    <w:p w14:paraId="5312CBCC" w14:textId="2B739271" w:rsidR="00FA6BA8" w:rsidRPr="00EF3ADC" w:rsidRDefault="003954E7" w:rsidP="00FA6BA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t</m:t>
                  </m:r>
                </m:sup>
              </m:sSup>
            </m:e>
          </m:d>
          <m:m>
            <m:mPr>
              <m:mcs>
                <m:mc>
                  <m:mcPr>
                    <m:count m:val="1"/>
                    <m:mcJc m:val="center"/>
                  </m:mcPr>
                </m:mc>
              </m:mcs>
              <m:ctrlPr>
                <w:rPr>
                  <w:rFonts w:ascii="Cambria Math" w:eastAsiaTheme="minorEastAsia" w:hAnsi="Cambria Math"/>
                  <w:i/>
                </w:rPr>
              </m:ctrlPr>
            </m:mPr>
            <m:mr>
              <m:e>
                <m:r>
                  <w:rPr>
                    <w:rFonts w:ascii="Cambria Math" w:eastAsiaTheme="minorEastAsia" w:hAnsi="Cambria Math"/>
                  </w:rPr>
                  <m:t>τ</m:t>
                </m:r>
              </m:e>
            </m:mr>
            <m:mr>
              <m:e>
                <m:r>
                  <w:rPr>
                    <w:rFonts w:ascii="Cambria Math" w:eastAsiaTheme="minorEastAsia" w:hAnsi="Cambria Math"/>
                  </w:rPr>
                  <m:t>0</m:t>
                </m:r>
              </m:e>
            </m:mr>
          </m:m>
        </m:oMath>
      </m:oMathPara>
    </w:p>
    <w:p w14:paraId="439DAEAE" w14:textId="1343212E" w:rsidR="00EF3ADC" w:rsidRDefault="00EF3ADC" w:rsidP="00FA6BA8">
      <w:pPr>
        <w:spacing w:line="276" w:lineRule="auto"/>
        <w:rPr>
          <w:rFonts w:eastAsiaTheme="minorEastAsia"/>
        </w:rPr>
      </w:pPr>
    </w:p>
    <w:p w14:paraId="293E53D1" w14:textId="597418D2" w:rsidR="00EF3ADC" w:rsidRPr="00EF3ADC" w:rsidRDefault="003954E7" w:rsidP="00EF3AD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num>
            <m:den>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r>
                <w:rPr>
                  <w:rFonts w:ascii="Cambria Math" w:eastAsiaTheme="minorEastAsia" w:hAnsi="Cambria Math"/>
                </w:rPr>
                <m:t>-</m:t>
              </m:r>
              <m:r>
                <w:rPr>
                  <w:rFonts w:ascii="Cambria Math" w:eastAsiaTheme="minorEastAsia" w:hAnsi="Cambria Math"/>
                </w:rPr>
                <m:t>1</m:t>
              </m:r>
            </m:e>
          </m:d>
        </m:oMath>
      </m:oMathPara>
    </w:p>
    <w:p w14:paraId="626954F3" w14:textId="7DECC7F7" w:rsidR="00EF3ADC" w:rsidRDefault="00EF3ADC" w:rsidP="00EF3ADC">
      <w:pPr>
        <w:spacing w:line="276" w:lineRule="auto"/>
        <w:rPr>
          <w:rFonts w:eastAsiaTheme="minorEastAsia"/>
        </w:rPr>
      </w:pPr>
    </w:p>
    <w:p w14:paraId="7767EF7B" w14:textId="66CD5B10" w:rsidR="00EF3ADC" w:rsidRPr="00EF3ADC" w:rsidRDefault="003954E7" w:rsidP="00EF3AD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num>
            <m:den>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e>
          </m:d>
        </m:oMath>
      </m:oMathPara>
    </w:p>
    <w:p w14:paraId="30521F3D" w14:textId="59852905" w:rsidR="00EF3ADC" w:rsidRDefault="00EF3ADC" w:rsidP="00EF3ADC">
      <w:pPr>
        <w:spacing w:line="276" w:lineRule="auto"/>
        <w:rPr>
          <w:rFonts w:eastAsiaTheme="minorEastAsia"/>
        </w:rPr>
      </w:pPr>
    </w:p>
    <w:p w14:paraId="276D38DD" w14:textId="424718F8" w:rsidR="00EF3ADC" w:rsidRPr="00EF3ADC" w:rsidRDefault="003954E7" w:rsidP="00EF3AD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num>
            <m:den>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e>
              </m:d>
            </m:num>
            <m:den>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den>
          </m:f>
        </m:oMath>
      </m:oMathPara>
    </w:p>
    <w:p w14:paraId="4EF00D19" w14:textId="6A334FAC" w:rsidR="00EF3ADC" w:rsidRDefault="00EF3ADC" w:rsidP="00EF3ADC">
      <w:pPr>
        <w:spacing w:line="276" w:lineRule="auto"/>
        <w:rPr>
          <w:rFonts w:eastAsiaTheme="minorEastAsia"/>
        </w:rPr>
      </w:pPr>
    </w:p>
    <w:p w14:paraId="4D846049" w14:textId="48368526" w:rsidR="00EF3ADC" w:rsidRPr="00EF3ADC" w:rsidRDefault="003954E7" w:rsidP="00EF3AD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num>
            <m:den>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e>
              </m:d>
            </m:e>
          </m:func>
        </m:oMath>
      </m:oMathPara>
    </w:p>
    <w:p w14:paraId="253854A5" w14:textId="77777777" w:rsidR="00EF3ADC" w:rsidRPr="00EF3ADC" w:rsidRDefault="00EF3ADC" w:rsidP="00EF3ADC">
      <w:pPr>
        <w:spacing w:line="276" w:lineRule="auto"/>
        <w:rPr>
          <w:rFonts w:eastAsiaTheme="minorEastAsia"/>
        </w:rPr>
      </w:pPr>
    </w:p>
    <w:p w14:paraId="26FF6539" w14:textId="6FD366E9" w:rsidR="00EF3ADC" w:rsidRPr="00EF3ADC" w:rsidRDefault="003954E7" w:rsidP="00EF3AD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r>
                <w:rPr>
                  <w:rFonts w:ascii="Cambria Math" w:eastAsiaTheme="minorEastAsia" w:hAnsi="Cambria Math"/>
                </w:rPr>
                <m:t xml:space="preserve"> </m:t>
              </m:r>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e>
                  </m:d>
                </m:e>
              </m:func>
            </m:num>
            <m:den>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den>
          </m:f>
        </m:oMath>
      </m:oMathPara>
    </w:p>
    <w:p w14:paraId="0FA36B6D" w14:textId="0B5CED2C" w:rsidR="00EF3ADC" w:rsidRDefault="00EF3ADC" w:rsidP="00EF3ADC">
      <w:pPr>
        <w:spacing w:line="276" w:lineRule="auto"/>
        <w:rPr>
          <w:rFonts w:eastAsiaTheme="minorEastAsia"/>
        </w:rPr>
      </w:pPr>
    </w:p>
    <w:p w14:paraId="28FDEB5C" w14:textId="52DE8670" w:rsidR="00EF3ADC" w:rsidRPr="00A17DB4" w:rsidRDefault="003954E7" w:rsidP="00EF3AD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r>
                <w:rPr>
                  <w:rFonts w:ascii="Cambria Math" w:eastAsiaTheme="minorEastAsia" w:hAnsi="Cambria Math"/>
                </w:rPr>
                <m:t xml:space="preserve"> </m:t>
              </m:r>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r>
                        <w:rPr>
                          <w:rFonts w:ascii="Cambria Math" w:eastAsiaTheme="minorEastAsia" w:hAnsi="Cambria Math"/>
                        </w:rPr>
                        <m:t>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e>
              </m:d>
            </m:e>
          </m:func>
        </m:oMath>
      </m:oMathPara>
    </w:p>
    <w:p w14:paraId="7DF5B4B2" w14:textId="56220A7F" w:rsidR="00A17DB4" w:rsidRDefault="00A17DB4" w:rsidP="00EF3ADC">
      <w:pPr>
        <w:spacing w:line="276" w:lineRule="auto"/>
        <w:rPr>
          <w:rFonts w:eastAsiaTheme="minorEastAsia"/>
        </w:rPr>
      </w:pPr>
    </w:p>
    <w:p w14:paraId="72F99176" w14:textId="725B8937" w:rsidR="00A17DB4" w:rsidRDefault="00A17DB4" w:rsidP="00EF3ADC">
      <w:pPr>
        <w:spacing w:line="276" w:lineRule="auto"/>
        <w:rPr>
          <w:rFonts w:eastAsiaTheme="minorEastAsia"/>
        </w:rPr>
      </w:pPr>
      <w:r>
        <w:rPr>
          <w:rFonts w:eastAsiaTheme="minorEastAsia"/>
        </w:rPr>
        <w:t>Taking the absolute value of the Fourier Transformed IF signal gives:</w:t>
      </w:r>
    </w:p>
    <w:p w14:paraId="3CABEFED" w14:textId="2B203522" w:rsidR="00A17DB4" w:rsidRDefault="00A17DB4" w:rsidP="00EF3ADC">
      <w:pPr>
        <w:spacing w:line="276" w:lineRule="auto"/>
        <w:rPr>
          <w:rFonts w:eastAsiaTheme="minorEastAsia"/>
        </w:rPr>
      </w:pPr>
    </w:p>
    <w:p w14:paraId="0DA3319F" w14:textId="3DD85446" w:rsidR="00A17DB4" w:rsidRPr="00A17DB4" w:rsidRDefault="003954E7" w:rsidP="00EF3ADC">
      <w:pPr>
        <w:spacing w:line="276" w:lineRule="auto"/>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r>
            <w:rPr>
              <w:rFonts w:ascii="Cambria Math" w:eastAsiaTheme="minorEastAsia" w:hAnsi="Cambria Math"/>
            </w:rPr>
            <m:t>τ</m:t>
          </m:r>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e>
              </m:d>
            </m:e>
          </m:func>
        </m:oMath>
      </m:oMathPara>
    </w:p>
    <w:p w14:paraId="01750C73" w14:textId="08A630ED" w:rsidR="00A17DB4" w:rsidRDefault="00A17DB4" w:rsidP="00EF3ADC">
      <w:pPr>
        <w:spacing w:line="276" w:lineRule="auto"/>
        <w:rPr>
          <w:rFonts w:eastAsiaTheme="minorEastAsia"/>
        </w:rPr>
      </w:pPr>
    </w:p>
    <w:p w14:paraId="679AA0A6" w14:textId="1A9706DB" w:rsidR="00A17DB4" w:rsidRPr="00A17DB4" w:rsidRDefault="00A17DB4" w:rsidP="00EF3ADC">
      <w:pPr>
        <w:spacing w:line="276" w:lineRule="auto"/>
        <w:rPr>
          <w:rFonts w:eastAsiaTheme="minorEastAsia"/>
        </w:rPr>
      </w:pPr>
      <w:r>
        <w:rPr>
          <w:rFonts w:eastAsiaTheme="minorEastAsia"/>
        </w:rPr>
        <w:t xml:space="preserve">Which is shown in Figure </w:t>
      </w:r>
    </w:p>
    <w:p w14:paraId="596C1EEC" w14:textId="0EE5B60D" w:rsidR="00A17DB4" w:rsidRPr="00EF3ADC" w:rsidRDefault="00A17DB4" w:rsidP="00EF3ADC">
      <w:pPr>
        <w:spacing w:line="276" w:lineRule="auto"/>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1D85C420" wp14:editId="423EDBF0">
                <wp:simplePos x="0" y="0"/>
                <wp:positionH relativeFrom="column">
                  <wp:posOffset>302004</wp:posOffset>
                </wp:positionH>
                <wp:positionV relativeFrom="paragraph">
                  <wp:posOffset>137562</wp:posOffset>
                </wp:positionV>
                <wp:extent cx="5385732" cy="4622334"/>
                <wp:effectExtent l="0" t="0" r="0" b="635"/>
                <wp:wrapNone/>
                <wp:docPr id="6" name="Text Box 6"/>
                <wp:cNvGraphicFramePr/>
                <a:graphic xmlns:a="http://schemas.openxmlformats.org/drawingml/2006/main">
                  <a:graphicData uri="http://schemas.microsoft.com/office/word/2010/wordprocessingShape">
                    <wps:wsp>
                      <wps:cNvSpPr txBox="1"/>
                      <wps:spPr>
                        <a:xfrm>
                          <a:off x="0" y="0"/>
                          <a:ext cx="5385732" cy="4622334"/>
                        </a:xfrm>
                        <a:prstGeom prst="rect">
                          <a:avLst/>
                        </a:prstGeom>
                        <a:solidFill>
                          <a:schemeClr val="lt1"/>
                        </a:solidFill>
                        <a:ln w="6350">
                          <a:noFill/>
                        </a:ln>
                      </wps:spPr>
                      <wps:txbx>
                        <w:txbxContent>
                          <w:p w14:paraId="01CE9866" w14:textId="748D43C7" w:rsidR="00A17DB4" w:rsidRDefault="003058D8" w:rsidP="00A17DB4">
                            <w:pPr>
                              <w:jc w:val="center"/>
                            </w:pPr>
                            <w:r w:rsidRPr="003058D8">
                              <w:rPr>
                                <w:noProof/>
                              </w:rPr>
                              <w:drawing>
                                <wp:inline distT="0" distB="0" distL="0" distR="0" wp14:anchorId="6A6E2107" wp14:editId="73BAF63B">
                                  <wp:extent cx="5015688" cy="40754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811" cy="4079601"/>
                                          </a:xfrm>
                                          <a:prstGeom prst="rect">
                                            <a:avLst/>
                                          </a:prstGeom>
                                        </pic:spPr>
                                      </pic:pic>
                                    </a:graphicData>
                                  </a:graphic>
                                </wp:inline>
                              </w:drawing>
                            </w:r>
                          </w:p>
                          <w:p w14:paraId="1FB366B2" w14:textId="77777777" w:rsidR="0011182F" w:rsidRDefault="0011182F" w:rsidP="00A17DB4">
                            <w:pPr>
                              <w:jc w:val="center"/>
                            </w:pPr>
                          </w:p>
                          <w:p w14:paraId="3C465F39" w14:textId="7E955259" w:rsidR="00A17DB4" w:rsidRDefault="00A17DB4" w:rsidP="00A17DB4">
                            <w:pPr>
                              <w:jc w:val="center"/>
                            </w:pPr>
                            <w:r>
                              <w:t>Figure 3: Range Impulse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85C420" id="_x0000_t202" coordsize="21600,21600" o:spt="202" path="m,l,21600r21600,l21600,xe">
                <v:stroke joinstyle="miter"/>
                <v:path gradientshapeok="t" o:connecttype="rect"/>
              </v:shapetype>
              <v:shape id="Text Box 6" o:spid="_x0000_s1028" type="#_x0000_t202" style="position:absolute;margin-left:23.8pt;margin-top:10.85pt;width:424.05pt;height:363.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" fillcolor="white [3201]" stroked="f" strokeweight=".5pt">
                <v:textbox>
                  <w:txbxContent>
                    <w:p w14:paraId="01CE9866" w14:textId="748D43C7" w:rsidR="00A17DB4" w:rsidRDefault="003058D8" w:rsidP="00A17DB4">
                      <w:pPr>
                        <w:jc w:val="center"/>
                      </w:pPr>
                      <w:r w:rsidRPr="003058D8">
                        <w:rPr>
                          <w:noProof/>
                        </w:rPr>
                        <w:drawing>
                          <wp:inline distT="0" distB="0" distL="0" distR="0" wp14:anchorId="6A6E2107" wp14:editId="73BAF63B">
                            <wp:extent cx="5015688" cy="40754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811" cy="4079601"/>
                                    </a:xfrm>
                                    <a:prstGeom prst="rect">
                                      <a:avLst/>
                                    </a:prstGeom>
                                  </pic:spPr>
                                </pic:pic>
                              </a:graphicData>
                            </a:graphic>
                          </wp:inline>
                        </w:drawing>
                      </w:r>
                    </w:p>
                    <w:p w14:paraId="1FB366B2" w14:textId="77777777" w:rsidR="0011182F" w:rsidRDefault="0011182F" w:rsidP="00A17DB4">
                      <w:pPr>
                        <w:jc w:val="center"/>
                      </w:pPr>
                    </w:p>
                    <w:p w14:paraId="3C465F39" w14:textId="7E955259" w:rsidR="00A17DB4" w:rsidRDefault="00A17DB4" w:rsidP="00A17DB4">
                      <w:pPr>
                        <w:jc w:val="center"/>
                      </w:pPr>
                      <w:r>
                        <w:t>Figure 3: Range Impulse Response</w:t>
                      </w:r>
                    </w:p>
                  </w:txbxContent>
                </v:textbox>
              </v:shape>
            </w:pict>
          </mc:Fallback>
        </mc:AlternateContent>
      </w:r>
    </w:p>
    <w:p w14:paraId="070369C9" w14:textId="68C4A6FC" w:rsidR="00EF3ADC" w:rsidRPr="00EF3ADC" w:rsidRDefault="00EF3ADC" w:rsidP="00EF3ADC">
      <w:pPr>
        <w:spacing w:line="276" w:lineRule="auto"/>
        <w:rPr>
          <w:rFonts w:eastAsiaTheme="minorEastAsia"/>
        </w:rPr>
      </w:pPr>
    </w:p>
    <w:p w14:paraId="036DD134" w14:textId="393123FC" w:rsidR="00EF3ADC" w:rsidRPr="00EF3ADC" w:rsidRDefault="00EF3ADC" w:rsidP="00EF3ADC">
      <w:pPr>
        <w:spacing w:line="276" w:lineRule="auto"/>
        <w:rPr>
          <w:rFonts w:eastAsiaTheme="minorEastAsia"/>
        </w:rPr>
      </w:pPr>
    </w:p>
    <w:p w14:paraId="6483980E" w14:textId="17F76960" w:rsidR="00EF3ADC" w:rsidRPr="00EF3ADC" w:rsidRDefault="00B312EF" w:rsidP="00EF3ADC">
      <w:pPr>
        <w:spacing w:line="276" w:lineRule="auto"/>
        <w:rPr>
          <w:rFonts w:eastAsiaTheme="minorEastAsia"/>
        </w:rPr>
      </w:pPr>
      <w:r>
        <w:rPr>
          <w:rFonts w:eastAsiaTheme="minorEastAsia"/>
          <w:noProof/>
        </w:rPr>
        <mc:AlternateContent>
          <mc:Choice Requires="wps">
            <w:drawing>
              <wp:anchor distT="0" distB="0" distL="114300" distR="114300" simplePos="0" relativeHeight="251667456" behindDoc="0" locked="0" layoutInCell="1" allowOverlap="1" wp14:anchorId="375D21DD" wp14:editId="6C8012C3">
                <wp:simplePos x="0" y="0"/>
                <wp:positionH relativeFrom="column">
                  <wp:posOffset>1302106</wp:posOffset>
                </wp:positionH>
                <wp:positionV relativeFrom="paragraph">
                  <wp:posOffset>8509</wp:posOffset>
                </wp:positionV>
                <wp:extent cx="1828266" cy="343814"/>
                <wp:effectExtent l="0" t="0" r="635" b="0"/>
                <wp:wrapNone/>
                <wp:docPr id="4" name="Text Box 4"/>
                <wp:cNvGraphicFramePr/>
                <a:graphic xmlns:a="http://schemas.openxmlformats.org/drawingml/2006/main">
                  <a:graphicData uri="http://schemas.microsoft.com/office/word/2010/wordprocessingShape">
                    <wps:wsp>
                      <wps:cNvSpPr txBox="1"/>
                      <wps:spPr>
                        <a:xfrm>
                          <a:off x="0" y="0"/>
                          <a:ext cx="1828266" cy="343814"/>
                        </a:xfrm>
                        <a:prstGeom prst="rect">
                          <a:avLst/>
                        </a:prstGeom>
                        <a:solidFill>
                          <a:schemeClr val="lt1"/>
                        </a:solidFill>
                        <a:ln w="6350">
                          <a:noFill/>
                        </a:ln>
                      </wps:spPr>
                      <wps:txbx>
                        <w:txbxContent>
                          <w:p w14:paraId="202BBEFE" w14:textId="2E843364" w:rsidR="00B312EF" w:rsidRPr="00B312EF" w:rsidRDefault="00B312EF" w:rsidP="00B312EF">
                            <w:pPr>
                              <w:spacing w:line="276" w:lineRule="auto"/>
                              <w:rPr>
                                <w:rFonts w:eastAsiaTheme="minorEastAsia"/>
                                <w:sz w:val="16"/>
                                <w:szCs w:val="16"/>
                              </w:rPr>
                            </w:pPr>
                            <m:oMathPara>
                              <m:oMath>
                                <m:d>
                                  <m:dPr>
                                    <m:begChr m:val="|"/>
                                    <m:endChr m:val="|"/>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S</m:t>
                                        </m:r>
                                      </m:e>
                                      <m:sub>
                                        <m:r>
                                          <w:rPr>
                                            <w:rFonts w:ascii="Cambria Math" w:eastAsiaTheme="minorEastAsia" w:hAnsi="Cambria Math"/>
                                            <w:sz w:val="16"/>
                                            <w:szCs w:val="16"/>
                                          </w:rPr>
                                          <m:t>IF</m:t>
                                        </m:r>
                                      </m:sub>
                                    </m:sSub>
                                    <m:d>
                                      <m:dPr>
                                        <m:ctrlPr>
                                          <w:rPr>
                                            <w:rFonts w:ascii="Cambria Math" w:eastAsiaTheme="minorEastAsia" w:hAnsi="Cambria Math"/>
                                            <w:i/>
                                            <w:sz w:val="16"/>
                                            <w:szCs w:val="16"/>
                                          </w:rPr>
                                        </m:ctrlPr>
                                      </m:dPr>
                                      <m:e>
                                        <m:r>
                                          <w:rPr>
                                            <w:rFonts w:ascii="Cambria Math" w:eastAsiaTheme="minorEastAsia" w:hAnsi="Cambria Math"/>
                                            <w:sz w:val="16"/>
                                            <w:szCs w:val="16"/>
                                          </w:rPr>
                                          <m:t>f</m:t>
                                        </m:r>
                                      </m:e>
                                    </m:d>
                                  </m:e>
                                </m:d>
                                <m:r>
                                  <w:rPr>
                                    <w:rFonts w:ascii="Cambria Math" w:eastAsiaTheme="minorEastAsia" w:hAnsi="Cambria Math"/>
                                    <w:sz w:val="16"/>
                                    <w:szCs w:val="16"/>
                                  </w:rPr>
                                  <m:t>=τ</m:t>
                                </m:r>
                                <m:func>
                                  <m:funcPr>
                                    <m:ctrlPr>
                                      <w:rPr>
                                        <w:rFonts w:ascii="Cambria Math" w:eastAsiaTheme="minorEastAsia" w:hAnsi="Cambria Math"/>
                                        <w:i/>
                                        <w:sz w:val="16"/>
                                        <w:szCs w:val="16"/>
                                      </w:rPr>
                                    </m:ctrlPr>
                                  </m:funcPr>
                                  <m:fName>
                                    <m:r>
                                      <m:rPr>
                                        <m:sty m:val="p"/>
                                      </m:rPr>
                                      <w:rPr>
                                        <w:rFonts w:ascii="Cambria Math" w:eastAsiaTheme="minorEastAsia" w:hAnsi="Cambria Math"/>
                                        <w:sz w:val="16"/>
                                        <w:szCs w:val="16"/>
                                      </w:rPr>
                                      <m:t>sinc</m:t>
                                    </m:r>
                                  </m:fName>
                                  <m:e>
                                    <m:d>
                                      <m:dPr>
                                        <m:ctrlPr>
                                          <w:rPr>
                                            <w:rFonts w:ascii="Cambria Math" w:eastAsiaTheme="minorEastAsia" w:hAnsi="Cambria Math"/>
                                            <w:i/>
                                            <w:sz w:val="16"/>
                                            <w:szCs w:val="16"/>
                                          </w:rPr>
                                        </m:ctrlPr>
                                      </m:dPr>
                                      <m:e>
                                        <m:r>
                                          <w:rPr>
                                            <w:rFonts w:ascii="Cambria Math" w:eastAsiaTheme="minorEastAsia" w:hAnsi="Cambria Math"/>
                                            <w:sz w:val="16"/>
                                            <w:szCs w:val="16"/>
                                          </w:rPr>
                                          <m:t>π</m:t>
                                        </m:r>
                                        <m:d>
                                          <m:dPr>
                                            <m:ctrlPr>
                                              <w:rPr>
                                                <w:rFonts w:ascii="Cambria Math" w:eastAsiaTheme="minorEastAsia" w:hAnsi="Cambria Math"/>
                                                <w:i/>
                                                <w:sz w:val="16"/>
                                                <w:szCs w:val="16"/>
                                              </w:rPr>
                                            </m:ctrlPr>
                                          </m:dPr>
                                          <m:e>
                                            <m:r>
                                              <w:rPr>
                                                <w:rFonts w:ascii="Cambria Math" w:eastAsiaTheme="minorEastAsia" w:hAnsi="Cambria Math"/>
                                                <w:sz w:val="16"/>
                                                <w:szCs w:val="16"/>
                                              </w:rPr>
                                              <m:t>f-</m:t>
                                            </m:r>
                                            <m:f>
                                              <m:fPr>
                                                <m:ctrlPr>
                                                  <w:rPr>
                                                    <w:rFonts w:ascii="Cambria Math" w:eastAsiaTheme="minorEastAsia" w:hAnsi="Cambria Math"/>
                                                    <w:i/>
                                                    <w:sz w:val="16"/>
                                                    <w:szCs w:val="16"/>
                                                  </w:rPr>
                                                </m:ctrlPr>
                                              </m:fPr>
                                              <m:num>
                                                <m:r>
                                                  <w:rPr>
                                                    <w:rFonts w:ascii="Cambria Math" w:eastAsiaTheme="minorEastAsia" w:hAnsi="Cambria Math"/>
                                                    <w:sz w:val="16"/>
                                                    <w:szCs w:val="16"/>
                                                  </w:rPr>
                                                  <m:t>BWΔt</m:t>
                                                </m:r>
                                              </m:num>
                                              <m:den>
                                                <m:r>
                                                  <w:rPr>
                                                    <w:rFonts w:ascii="Cambria Math" w:eastAsiaTheme="minorEastAsia" w:hAnsi="Cambria Math"/>
                                                    <w:sz w:val="16"/>
                                                    <w:szCs w:val="16"/>
                                                  </w:rPr>
                                                  <m:t>τ</m:t>
                                                </m:r>
                                              </m:den>
                                            </m:f>
                                          </m:e>
                                        </m:d>
                                        <m:r>
                                          <w:rPr>
                                            <w:rFonts w:ascii="Cambria Math" w:eastAsiaTheme="minorEastAsia" w:hAnsi="Cambria Math"/>
                                            <w:sz w:val="16"/>
                                            <w:szCs w:val="16"/>
                                          </w:rPr>
                                          <m:t>τ</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21DD" id="Text Box 4" o:spid="_x0000_s1029" type="#_x0000_t202" style="position:absolute;margin-left:102.55pt;margin-top:.65pt;width:143.95pt;height:2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" fillcolor="white [3201]" stroked="f" strokeweight=".5pt">
                <v:textbox>
                  <w:txbxContent>
                    <w:p w14:paraId="202BBEFE" w14:textId="2E843364" w:rsidR="00B312EF" w:rsidRPr="00B312EF" w:rsidRDefault="00B312EF" w:rsidP="00B312EF">
                      <w:pPr>
                        <w:spacing w:line="276" w:lineRule="auto"/>
                        <w:rPr>
                          <w:rFonts w:eastAsiaTheme="minorEastAsia"/>
                          <w:sz w:val="16"/>
                          <w:szCs w:val="16"/>
                        </w:rPr>
                      </w:pPr>
                      <m:oMathPara>
                        <m:oMath>
                          <m:d>
                            <m:dPr>
                              <m:begChr m:val="|"/>
                              <m:endChr m:val="|"/>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S</m:t>
                                  </m:r>
                                </m:e>
                                <m:sub>
                                  <m:r>
                                    <w:rPr>
                                      <w:rFonts w:ascii="Cambria Math" w:eastAsiaTheme="minorEastAsia" w:hAnsi="Cambria Math"/>
                                      <w:sz w:val="16"/>
                                      <w:szCs w:val="16"/>
                                    </w:rPr>
                                    <m:t>IF</m:t>
                                  </m:r>
                                </m:sub>
                              </m:sSub>
                              <m:d>
                                <m:dPr>
                                  <m:ctrlPr>
                                    <w:rPr>
                                      <w:rFonts w:ascii="Cambria Math" w:eastAsiaTheme="minorEastAsia" w:hAnsi="Cambria Math"/>
                                      <w:i/>
                                      <w:sz w:val="16"/>
                                      <w:szCs w:val="16"/>
                                    </w:rPr>
                                  </m:ctrlPr>
                                </m:dPr>
                                <m:e>
                                  <m:r>
                                    <w:rPr>
                                      <w:rFonts w:ascii="Cambria Math" w:eastAsiaTheme="minorEastAsia" w:hAnsi="Cambria Math"/>
                                      <w:sz w:val="16"/>
                                      <w:szCs w:val="16"/>
                                    </w:rPr>
                                    <m:t>f</m:t>
                                  </m:r>
                                </m:e>
                              </m:d>
                            </m:e>
                          </m:d>
                          <m:r>
                            <w:rPr>
                              <w:rFonts w:ascii="Cambria Math" w:eastAsiaTheme="minorEastAsia" w:hAnsi="Cambria Math"/>
                              <w:sz w:val="16"/>
                              <w:szCs w:val="16"/>
                            </w:rPr>
                            <m:t>=τ</m:t>
                          </m:r>
                          <m:func>
                            <m:funcPr>
                              <m:ctrlPr>
                                <w:rPr>
                                  <w:rFonts w:ascii="Cambria Math" w:eastAsiaTheme="minorEastAsia" w:hAnsi="Cambria Math"/>
                                  <w:i/>
                                  <w:sz w:val="16"/>
                                  <w:szCs w:val="16"/>
                                </w:rPr>
                              </m:ctrlPr>
                            </m:funcPr>
                            <m:fName>
                              <m:r>
                                <m:rPr>
                                  <m:sty m:val="p"/>
                                </m:rPr>
                                <w:rPr>
                                  <w:rFonts w:ascii="Cambria Math" w:eastAsiaTheme="minorEastAsia" w:hAnsi="Cambria Math"/>
                                  <w:sz w:val="16"/>
                                  <w:szCs w:val="16"/>
                                </w:rPr>
                                <m:t>sinc</m:t>
                              </m:r>
                            </m:fName>
                            <m:e>
                              <m:d>
                                <m:dPr>
                                  <m:ctrlPr>
                                    <w:rPr>
                                      <w:rFonts w:ascii="Cambria Math" w:eastAsiaTheme="minorEastAsia" w:hAnsi="Cambria Math"/>
                                      <w:i/>
                                      <w:sz w:val="16"/>
                                      <w:szCs w:val="16"/>
                                    </w:rPr>
                                  </m:ctrlPr>
                                </m:dPr>
                                <m:e>
                                  <m:r>
                                    <w:rPr>
                                      <w:rFonts w:ascii="Cambria Math" w:eastAsiaTheme="minorEastAsia" w:hAnsi="Cambria Math"/>
                                      <w:sz w:val="16"/>
                                      <w:szCs w:val="16"/>
                                    </w:rPr>
                                    <m:t>π</m:t>
                                  </m:r>
                                  <m:d>
                                    <m:dPr>
                                      <m:ctrlPr>
                                        <w:rPr>
                                          <w:rFonts w:ascii="Cambria Math" w:eastAsiaTheme="minorEastAsia" w:hAnsi="Cambria Math"/>
                                          <w:i/>
                                          <w:sz w:val="16"/>
                                          <w:szCs w:val="16"/>
                                        </w:rPr>
                                      </m:ctrlPr>
                                    </m:dPr>
                                    <m:e>
                                      <m:r>
                                        <w:rPr>
                                          <w:rFonts w:ascii="Cambria Math" w:eastAsiaTheme="minorEastAsia" w:hAnsi="Cambria Math"/>
                                          <w:sz w:val="16"/>
                                          <w:szCs w:val="16"/>
                                        </w:rPr>
                                        <m:t>f-</m:t>
                                      </m:r>
                                      <m:f>
                                        <m:fPr>
                                          <m:ctrlPr>
                                            <w:rPr>
                                              <w:rFonts w:ascii="Cambria Math" w:eastAsiaTheme="minorEastAsia" w:hAnsi="Cambria Math"/>
                                              <w:i/>
                                              <w:sz w:val="16"/>
                                              <w:szCs w:val="16"/>
                                            </w:rPr>
                                          </m:ctrlPr>
                                        </m:fPr>
                                        <m:num>
                                          <m:r>
                                            <w:rPr>
                                              <w:rFonts w:ascii="Cambria Math" w:eastAsiaTheme="minorEastAsia" w:hAnsi="Cambria Math"/>
                                              <w:sz w:val="16"/>
                                              <w:szCs w:val="16"/>
                                            </w:rPr>
                                            <m:t>BWΔt</m:t>
                                          </m:r>
                                        </m:num>
                                        <m:den>
                                          <m:r>
                                            <w:rPr>
                                              <w:rFonts w:ascii="Cambria Math" w:eastAsiaTheme="minorEastAsia" w:hAnsi="Cambria Math"/>
                                              <w:sz w:val="16"/>
                                              <w:szCs w:val="16"/>
                                            </w:rPr>
                                            <m:t>τ</m:t>
                                          </m:r>
                                        </m:den>
                                      </m:f>
                                    </m:e>
                                  </m:d>
                                  <m:r>
                                    <w:rPr>
                                      <w:rFonts w:ascii="Cambria Math" w:eastAsiaTheme="minorEastAsia" w:hAnsi="Cambria Math"/>
                                      <w:sz w:val="16"/>
                                      <w:szCs w:val="16"/>
                                    </w:rPr>
                                    <m:t>τ</m:t>
                                  </m:r>
                                </m:e>
                              </m:d>
                            </m:e>
                          </m:func>
                        </m:oMath>
                      </m:oMathPara>
                    </w:p>
                  </w:txbxContent>
                </v:textbox>
              </v:shape>
            </w:pict>
          </mc:Fallback>
        </mc:AlternateContent>
      </w:r>
    </w:p>
    <w:p w14:paraId="7FC038D3" w14:textId="786E90F3" w:rsidR="00EF3ADC" w:rsidRPr="00EF3ADC" w:rsidRDefault="00EF3ADC" w:rsidP="00EF3ADC">
      <w:pPr>
        <w:spacing w:line="276" w:lineRule="auto"/>
        <w:rPr>
          <w:rFonts w:eastAsiaTheme="minorEastAsia"/>
        </w:rPr>
      </w:pPr>
    </w:p>
    <w:p w14:paraId="115C9EA1" w14:textId="77777777" w:rsidR="00EF3ADC" w:rsidRPr="00FA6BA8" w:rsidRDefault="00EF3ADC" w:rsidP="00FA6BA8">
      <w:pPr>
        <w:spacing w:line="276" w:lineRule="auto"/>
        <w:rPr>
          <w:rFonts w:eastAsiaTheme="minorEastAsia"/>
        </w:rPr>
      </w:pPr>
    </w:p>
    <w:p w14:paraId="68876671" w14:textId="74E58380" w:rsidR="00FA6BA8" w:rsidRPr="00FA6BA8" w:rsidRDefault="00FA6BA8" w:rsidP="00FA6BA8">
      <w:pPr>
        <w:spacing w:line="276" w:lineRule="auto"/>
        <w:rPr>
          <w:rFonts w:eastAsiaTheme="minorEastAsia"/>
        </w:rPr>
      </w:pPr>
    </w:p>
    <w:p w14:paraId="553EDFB5" w14:textId="77777777" w:rsidR="00FA6BA8" w:rsidRPr="0093047D" w:rsidRDefault="00FA6BA8" w:rsidP="00265FEA">
      <w:pPr>
        <w:spacing w:line="276" w:lineRule="auto"/>
        <w:rPr>
          <w:rFonts w:eastAsiaTheme="minorEastAsia"/>
        </w:rPr>
      </w:pPr>
    </w:p>
    <w:p w14:paraId="4D38FD28" w14:textId="3E37F917" w:rsidR="00265FEA" w:rsidRDefault="00265FEA" w:rsidP="00265FEA">
      <w:pPr>
        <w:spacing w:line="276" w:lineRule="auto"/>
        <w:rPr>
          <w:rFonts w:eastAsiaTheme="minorEastAsia"/>
        </w:rPr>
      </w:pPr>
    </w:p>
    <w:p w14:paraId="350105E2" w14:textId="77777777" w:rsidR="00265FEA" w:rsidRPr="00616B1D" w:rsidRDefault="00265FEA" w:rsidP="00265FEA">
      <w:pPr>
        <w:spacing w:line="276" w:lineRule="auto"/>
        <w:rPr>
          <w:rFonts w:eastAsiaTheme="minorEastAsia"/>
        </w:rPr>
      </w:pPr>
    </w:p>
    <w:p w14:paraId="0A4B94C3" w14:textId="2849BA59" w:rsidR="00265FEA" w:rsidRPr="00616B1D" w:rsidRDefault="00265FEA" w:rsidP="0013109B">
      <w:pPr>
        <w:spacing w:line="276" w:lineRule="auto"/>
        <w:rPr>
          <w:rFonts w:eastAsiaTheme="minorEastAsia"/>
        </w:rPr>
      </w:pPr>
    </w:p>
    <w:p w14:paraId="1371BDE6" w14:textId="0D8EDBD4" w:rsidR="00616B1D" w:rsidRDefault="00616B1D" w:rsidP="0013109B">
      <w:pPr>
        <w:spacing w:line="276" w:lineRule="auto"/>
        <w:rPr>
          <w:rFonts w:eastAsiaTheme="minorEastAsia"/>
        </w:rPr>
      </w:pPr>
    </w:p>
    <w:p w14:paraId="3C93FB21" w14:textId="56089D31" w:rsidR="00616B1D" w:rsidRDefault="00616B1D" w:rsidP="0013109B">
      <w:pPr>
        <w:spacing w:line="276" w:lineRule="auto"/>
        <w:rPr>
          <w:rFonts w:eastAsiaTheme="minorEastAsia"/>
        </w:rPr>
      </w:pPr>
    </w:p>
    <w:p w14:paraId="0AFB3CAB" w14:textId="4BF5FA2F" w:rsidR="0011182F" w:rsidRDefault="0011182F" w:rsidP="0013109B">
      <w:pPr>
        <w:spacing w:line="276" w:lineRule="auto"/>
        <w:rPr>
          <w:rFonts w:eastAsiaTheme="minorEastAsia"/>
        </w:rPr>
      </w:pPr>
    </w:p>
    <w:p w14:paraId="053561AD" w14:textId="6BF0D9F3" w:rsidR="0011182F" w:rsidRDefault="0011182F" w:rsidP="0013109B">
      <w:pPr>
        <w:spacing w:line="276" w:lineRule="auto"/>
        <w:rPr>
          <w:rFonts w:eastAsiaTheme="minorEastAsia"/>
        </w:rPr>
      </w:pPr>
    </w:p>
    <w:p w14:paraId="11E630A6" w14:textId="46E4FD09" w:rsidR="0011182F" w:rsidRDefault="0011182F" w:rsidP="0013109B">
      <w:pPr>
        <w:spacing w:line="276" w:lineRule="auto"/>
        <w:rPr>
          <w:rFonts w:eastAsiaTheme="minorEastAsia"/>
        </w:rPr>
      </w:pPr>
    </w:p>
    <w:p w14:paraId="59CC2CF7" w14:textId="33101631" w:rsidR="0011182F" w:rsidRDefault="003954E7" w:rsidP="0013109B">
      <w:pPr>
        <w:spacing w:line="276" w:lineRule="auto"/>
        <w:rPr>
          <w:rFonts w:eastAsiaTheme="minorEastAsia"/>
        </w:rPr>
      </w:pPr>
      <w:r>
        <w:rPr>
          <w:rFonts w:eastAsiaTheme="minorEastAsia"/>
          <w:noProof/>
        </w:rPr>
        <mc:AlternateContent>
          <mc:Choice Requires="wps">
            <w:drawing>
              <wp:anchor distT="0" distB="0" distL="114300" distR="114300" simplePos="0" relativeHeight="251668480" behindDoc="0" locked="0" layoutInCell="1" allowOverlap="1" wp14:anchorId="2673C773" wp14:editId="42E15272">
                <wp:simplePos x="0" y="0"/>
                <wp:positionH relativeFrom="column">
                  <wp:posOffset>341960</wp:posOffset>
                </wp:positionH>
                <wp:positionV relativeFrom="paragraph">
                  <wp:posOffset>165100</wp:posOffset>
                </wp:positionV>
                <wp:extent cx="680085" cy="212090"/>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680085" cy="212090"/>
                        </a:xfrm>
                        <a:prstGeom prst="rect">
                          <a:avLst/>
                        </a:prstGeom>
                        <a:solidFill>
                          <a:schemeClr val="lt1"/>
                        </a:solidFill>
                        <a:ln w="6350">
                          <a:noFill/>
                        </a:ln>
                      </wps:spPr>
                      <wps:txbx>
                        <w:txbxContent>
                          <w:p w14:paraId="4C564CA7" w14:textId="38DF472E" w:rsidR="003954E7" w:rsidRPr="003954E7" w:rsidRDefault="003954E7" w:rsidP="003954E7">
                            <w:pPr>
                              <w:jc w:val="right"/>
                              <w:rPr>
                                <w:sz w:val="16"/>
                                <w:szCs w:val="16"/>
                              </w:rPr>
                            </w:pPr>
                            <w:r w:rsidRPr="003954E7">
                              <w:rPr>
                                <w:sz w:val="16"/>
                                <w:szCs w:val="16"/>
                              </w:rPr>
                              <w:t>Freq (MHz)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3C773" id="Text Box 5" o:spid="_x0000_s1030" type="#_x0000_t202" style="position:absolute;margin-left:26.95pt;margin-top:13pt;width:53.55pt;height:1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" fillcolor="white [3201]" stroked="f" strokeweight=".5pt">
                <v:textbox>
                  <w:txbxContent>
                    <w:p w14:paraId="4C564CA7" w14:textId="38DF472E" w:rsidR="003954E7" w:rsidRPr="003954E7" w:rsidRDefault="003954E7" w:rsidP="003954E7">
                      <w:pPr>
                        <w:jc w:val="right"/>
                        <w:rPr>
                          <w:sz w:val="16"/>
                          <w:szCs w:val="16"/>
                        </w:rPr>
                      </w:pPr>
                      <w:r w:rsidRPr="003954E7">
                        <w:rPr>
                          <w:sz w:val="16"/>
                          <w:szCs w:val="16"/>
                        </w:rPr>
                        <w:t>Freq (MHz)</w:t>
                      </w:r>
                    </w:p>
                  </w:txbxContent>
                </v:textbox>
              </v:shape>
            </w:pict>
          </mc:Fallback>
        </mc:AlternateContent>
      </w:r>
    </w:p>
    <w:p w14:paraId="789E5C41" w14:textId="5CF1788F" w:rsidR="0011182F" w:rsidRDefault="0011182F" w:rsidP="0013109B">
      <w:pPr>
        <w:spacing w:line="276" w:lineRule="auto"/>
        <w:rPr>
          <w:rFonts w:eastAsiaTheme="minorEastAsia"/>
        </w:rPr>
      </w:pPr>
    </w:p>
    <w:p w14:paraId="1423CFA9" w14:textId="36AAF79E" w:rsidR="0011182F" w:rsidRDefault="003954E7" w:rsidP="0013109B">
      <w:pPr>
        <w:spacing w:line="276" w:lineRule="auto"/>
        <w:rPr>
          <w:rFonts w:eastAsiaTheme="minorEastAsia"/>
        </w:rPr>
      </w:pPr>
      <w:r>
        <w:rPr>
          <w:rFonts w:eastAsiaTheme="minorEastAsia"/>
          <w:noProof/>
        </w:rPr>
        <mc:AlternateContent>
          <mc:Choice Requires="wps">
            <w:drawing>
              <wp:anchor distT="0" distB="0" distL="114300" distR="114300" simplePos="0" relativeHeight="251670528" behindDoc="0" locked="0" layoutInCell="1" allowOverlap="1" wp14:anchorId="03B6B838" wp14:editId="7C7D0469">
                <wp:simplePos x="0" y="0"/>
                <wp:positionH relativeFrom="column">
                  <wp:posOffset>341630</wp:posOffset>
                </wp:positionH>
                <wp:positionV relativeFrom="paragraph">
                  <wp:posOffset>94285</wp:posOffset>
                </wp:positionV>
                <wp:extent cx="680085" cy="212090"/>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680085" cy="212090"/>
                        </a:xfrm>
                        <a:prstGeom prst="rect">
                          <a:avLst/>
                        </a:prstGeom>
                        <a:solidFill>
                          <a:schemeClr val="lt1"/>
                        </a:solidFill>
                        <a:ln w="6350">
                          <a:noFill/>
                        </a:ln>
                      </wps:spPr>
                      <wps:txbx>
                        <w:txbxContent>
                          <w:p w14:paraId="27EFE733" w14:textId="1F35D1F6" w:rsidR="003954E7" w:rsidRPr="003954E7" w:rsidRDefault="003954E7" w:rsidP="003954E7">
                            <w:pPr>
                              <w:jc w:val="right"/>
                              <w:rPr>
                                <w:sz w:val="16"/>
                                <w:szCs w:val="16"/>
                              </w:rPr>
                            </w:pPr>
                            <w:r>
                              <w:rPr>
                                <w:sz w:val="16"/>
                                <w:szCs w:val="16"/>
                              </w:rPr>
                              <w:t>Range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6B838" id="Text Box 8" o:spid="_x0000_s1031" type="#_x0000_t202" style="position:absolute;margin-left:26.9pt;margin-top:7.4pt;width:53.55pt;height:1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" fillcolor="white [3201]" stroked="f" strokeweight=".5pt">
                <v:textbox>
                  <w:txbxContent>
                    <w:p w14:paraId="27EFE733" w14:textId="1F35D1F6" w:rsidR="003954E7" w:rsidRPr="003954E7" w:rsidRDefault="003954E7" w:rsidP="003954E7">
                      <w:pPr>
                        <w:jc w:val="right"/>
                        <w:rPr>
                          <w:sz w:val="16"/>
                          <w:szCs w:val="16"/>
                        </w:rPr>
                      </w:pPr>
                      <w:r>
                        <w:rPr>
                          <w:sz w:val="16"/>
                          <w:szCs w:val="16"/>
                        </w:rPr>
                        <w:t>Range (m)</w:t>
                      </w:r>
                    </w:p>
                  </w:txbxContent>
                </v:textbox>
              </v:shape>
            </w:pict>
          </mc:Fallback>
        </mc:AlternateContent>
      </w:r>
    </w:p>
    <w:p w14:paraId="4DAAB37E" w14:textId="28B4D57F" w:rsidR="0011182F" w:rsidRDefault="0011182F" w:rsidP="0013109B">
      <w:pPr>
        <w:spacing w:line="276" w:lineRule="auto"/>
        <w:rPr>
          <w:rFonts w:eastAsiaTheme="minorEastAsia"/>
        </w:rPr>
      </w:pPr>
    </w:p>
    <w:p w14:paraId="3C6F321E" w14:textId="10E27F98" w:rsidR="0011182F" w:rsidRDefault="0011182F" w:rsidP="0013109B">
      <w:pPr>
        <w:spacing w:line="276" w:lineRule="auto"/>
        <w:rPr>
          <w:rFonts w:eastAsiaTheme="minorEastAsia"/>
        </w:rPr>
      </w:pPr>
    </w:p>
    <w:p w14:paraId="5C45A3C3" w14:textId="76A85CDC" w:rsidR="0011182F" w:rsidRDefault="0011182F" w:rsidP="0013109B">
      <w:pPr>
        <w:spacing w:line="276" w:lineRule="auto"/>
        <w:rPr>
          <w:rFonts w:eastAsiaTheme="minorEastAsia"/>
        </w:rPr>
      </w:pPr>
    </w:p>
    <w:p w14:paraId="33FF48C7" w14:textId="6397C0A6" w:rsidR="0011182F" w:rsidRDefault="0011182F" w:rsidP="0013109B">
      <w:pPr>
        <w:spacing w:line="276" w:lineRule="auto"/>
        <w:rPr>
          <w:rFonts w:eastAsiaTheme="minorEastAsia"/>
        </w:rPr>
      </w:pPr>
    </w:p>
    <w:p w14:paraId="4FC68FA6" w14:textId="0F81AA00" w:rsidR="0011182F" w:rsidRDefault="0011182F" w:rsidP="0013109B">
      <w:pPr>
        <w:spacing w:line="276" w:lineRule="auto"/>
        <w:rPr>
          <w:rFonts w:eastAsiaTheme="minorEastAsia"/>
        </w:rPr>
      </w:pPr>
    </w:p>
    <w:p w14:paraId="26A39867" w14:textId="77777777" w:rsidR="00170817" w:rsidRDefault="00170817" w:rsidP="0013109B">
      <w:pPr>
        <w:spacing w:line="276" w:lineRule="auto"/>
        <w:rPr>
          <w:rFonts w:eastAsiaTheme="minorEastAsia"/>
        </w:rPr>
      </w:pPr>
      <w:r>
        <w:rPr>
          <w:rFonts w:eastAsiaTheme="minorEastAsia"/>
        </w:rPr>
        <w:t>The target appears at the IF frequency,</w:t>
      </w:r>
    </w:p>
    <w:p w14:paraId="2A2BB1B0" w14:textId="77777777" w:rsidR="00170817" w:rsidRDefault="00170817" w:rsidP="0013109B">
      <w:pPr>
        <w:spacing w:line="276" w:lineRule="auto"/>
        <w:rPr>
          <w:rFonts w:eastAsiaTheme="minorEastAsia"/>
        </w:rPr>
      </w:pPr>
    </w:p>
    <w:p w14:paraId="368DE0F8" w14:textId="54DEB800" w:rsidR="00170817" w:rsidRDefault="003954E7" w:rsidP="00170817">
      <w:pPr>
        <w:spacing w:line="276" w:lineRule="auto"/>
        <w:jc w:val="center"/>
        <w:rPr>
          <w:rFonts w:eastAsiaTheme="minorEastAsia"/>
        </w:rPr>
      </w:pPr>
      <m:oMath>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IF</m:t>
            </m:r>
          </m:sub>
        </m:sSub>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2</m:t>
            </m:r>
            <m:r>
              <w:rPr>
                <w:rFonts w:ascii="Cambria Math" w:eastAsiaTheme="minorEastAsia" w:hAnsi="Cambria Math"/>
                <w:sz w:val="36"/>
                <w:szCs w:val="36"/>
              </w:rPr>
              <m:t>BW</m:t>
            </m:r>
            <m:sSub>
              <m:sSubPr>
                <m:ctrlPr>
                  <w:rPr>
                    <w:rFonts w:ascii="Cambria Math" w:eastAsiaTheme="minorEastAsia" w:hAnsi="Cambria Math"/>
                    <w:i/>
                    <w:sz w:val="36"/>
                    <w:szCs w:val="36"/>
                  </w:rPr>
                </m:ctrlPr>
              </m:sSubPr>
              <m:e>
                <m:r>
                  <w:rPr>
                    <w:rFonts w:ascii="Cambria Math" w:eastAsiaTheme="minorEastAsia" w:hAnsi="Cambria Math"/>
                    <w:sz w:val="36"/>
                    <w:szCs w:val="36"/>
                  </w:rPr>
                  <m:t>R</m:t>
                </m:r>
              </m:e>
              <m:sub>
                <m:r>
                  <w:rPr>
                    <w:rFonts w:ascii="Cambria Math" w:eastAsiaTheme="minorEastAsia" w:hAnsi="Cambria Math"/>
                    <w:sz w:val="36"/>
                    <w:szCs w:val="36"/>
                  </w:rPr>
                  <m:t>t</m:t>
                </m:r>
              </m:sub>
            </m:sSub>
          </m:num>
          <m:den>
            <m:r>
              <w:rPr>
                <w:rFonts w:ascii="Cambria Math" w:eastAsiaTheme="minorEastAsia" w:hAnsi="Cambria Math"/>
                <w:sz w:val="36"/>
                <w:szCs w:val="36"/>
              </w:rPr>
              <m:t>cτ</m:t>
            </m:r>
          </m:den>
        </m:f>
      </m:oMath>
      <w:r w:rsidR="00170817">
        <w:rPr>
          <w:rFonts w:eastAsiaTheme="minorEastAsia"/>
        </w:rPr>
        <w:tab/>
        <w:t>[4]</w:t>
      </w:r>
    </w:p>
    <w:p w14:paraId="1967FDF8" w14:textId="77777777" w:rsidR="00170817" w:rsidRDefault="00170817" w:rsidP="0013109B">
      <w:pPr>
        <w:spacing w:line="276" w:lineRule="auto"/>
        <w:rPr>
          <w:rFonts w:eastAsiaTheme="minorEastAsia"/>
        </w:rPr>
      </w:pPr>
    </w:p>
    <w:p w14:paraId="7C637B8B" w14:textId="7BFC4ECD" w:rsidR="0011182F" w:rsidRDefault="0011182F" w:rsidP="0013109B">
      <w:pPr>
        <w:spacing w:line="276" w:lineRule="auto"/>
        <w:rPr>
          <w:rFonts w:eastAsiaTheme="minorEastAsia"/>
        </w:rPr>
      </w:pPr>
      <w:r>
        <w:rPr>
          <w:rFonts w:eastAsiaTheme="minorEastAsia"/>
        </w:rPr>
        <w:t xml:space="preserve">The range to the target,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can be calculated from the expression for the IF frequency of the range impulse response’s peak:</w:t>
      </w:r>
    </w:p>
    <w:p w14:paraId="4EFBC026" w14:textId="2B074DAB" w:rsidR="0011182F" w:rsidRDefault="0011182F" w:rsidP="0013109B">
      <w:pPr>
        <w:spacing w:line="276" w:lineRule="auto"/>
        <w:rPr>
          <w:rFonts w:eastAsiaTheme="minorEastAsia"/>
        </w:rPr>
      </w:pPr>
    </w:p>
    <w:p w14:paraId="523B671F" w14:textId="7F45A83F" w:rsidR="0011182F" w:rsidRPr="0011182F" w:rsidRDefault="003954E7" w:rsidP="0013109B">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2</m:t>
              </m:r>
              <m:r>
                <w:rPr>
                  <w:rFonts w:ascii="Cambria Math" w:eastAsiaTheme="minorEastAsia" w:hAnsi="Cambria Math"/>
                </w:rPr>
                <m:t>BW</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IF</m:t>
              </m:r>
            </m:sub>
          </m:sSub>
        </m:oMath>
      </m:oMathPara>
    </w:p>
    <w:p w14:paraId="48268DB3" w14:textId="0A16F6CE" w:rsidR="0011182F" w:rsidRDefault="0011182F" w:rsidP="0013109B">
      <w:pPr>
        <w:spacing w:line="276" w:lineRule="auto"/>
        <w:rPr>
          <w:rFonts w:eastAsiaTheme="minorEastAsia"/>
        </w:rPr>
      </w:pPr>
    </w:p>
    <w:p w14:paraId="2E06EA18" w14:textId="31AAE329" w:rsidR="0011182F" w:rsidRDefault="0011182F" w:rsidP="0013109B">
      <w:pPr>
        <w:spacing w:line="276" w:lineRule="auto"/>
        <w:rPr>
          <w:rFonts w:eastAsiaTheme="minorEastAsia"/>
        </w:rPr>
      </w:pPr>
      <w:r>
        <w:rPr>
          <w:rFonts w:eastAsiaTheme="minorEastAsia"/>
        </w:rPr>
        <w:t>The range resolution is the minimum distance between two targets such that both targets can still be detected as being two targets.  Any closer than this distance and the two targets will appear as a single target.  The range resolution is defined as the distance from the peak of the range impulse response to its first null, as shown in Figure 4.</w:t>
      </w:r>
    </w:p>
    <w:p w14:paraId="03D96939" w14:textId="46A67491" w:rsidR="0011182F" w:rsidRDefault="0011182F" w:rsidP="0013109B">
      <w:pPr>
        <w:spacing w:line="276" w:lineRule="auto"/>
        <w:rPr>
          <w:rFonts w:eastAsiaTheme="minorEastAsia"/>
        </w:rPr>
      </w:pPr>
    </w:p>
    <w:p w14:paraId="573C6362" w14:textId="533EE15E" w:rsidR="0011182F" w:rsidRDefault="0011182F" w:rsidP="0013109B">
      <w:pPr>
        <w:spacing w:line="276" w:lineRule="auto"/>
        <w:rPr>
          <w:rFonts w:eastAsiaTheme="minorEastAsia"/>
        </w:rPr>
      </w:pPr>
      <w:r>
        <w:rPr>
          <w:rFonts w:eastAsiaTheme="minorEastAsia"/>
          <w:noProof/>
        </w:rPr>
        <mc:AlternateContent>
          <mc:Choice Requires="wps">
            <w:drawing>
              <wp:anchor distT="0" distB="0" distL="114300" distR="114300" simplePos="0" relativeHeight="251663360" behindDoc="0" locked="0" layoutInCell="1" allowOverlap="1" wp14:anchorId="27393E8D" wp14:editId="20A5E197">
                <wp:simplePos x="0" y="0"/>
                <wp:positionH relativeFrom="column">
                  <wp:posOffset>486410</wp:posOffset>
                </wp:positionH>
                <wp:positionV relativeFrom="paragraph">
                  <wp:posOffset>84187</wp:posOffset>
                </wp:positionV>
                <wp:extent cx="4949504" cy="2374085"/>
                <wp:effectExtent l="0" t="0" r="3810" b="1270"/>
                <wp:wrapNone/>
                <wp:docPr id="9" name="Text Box 9"/>
                <wp:cNvGraphicFramePr/>
                <a:graphic xmlns:a="http://schemas.openxmlformats.org/drawingml/2006/main">
                  <a:graphicData uri="http://schemas.microsoft.com/office/word/2010/wordprocessingShape">
                    <wps:wsp>
                      <wps:cNvSpPr txBox="1"/>
                      <wps:spPr>
                        <a:xfrm>
                          <a:off x="0" y="0"/>
                          <a:ext cx="4949504" cy="2374085"/>
                        </a:xfrm>
                        <a:prstGeom prst="rect">
                          <a:avLst/>
                        </a:prstGeom>
                        <a:solidFill>
                          <a:schemeClr val="lt1"/>
                        </a:solidFill>
                        <a:ln w="6350">
                          <a:noFill/>
                        </a:ln>
                      </wps:spPr>
                      <wps:txbx>
                        <w:txbxContent>
                          <w:p w14:paraId="48BFDCF8" w14:textId="3DF69876" w:rsidR="0011182F" w:rsidRDefault="0011182F" w:rsidP="0011182F">
                            <w:pPr>
                              <w:jc w:val="center"/>
                            </w:pPr>
                            <w:r>
                              <w:rPr>
                                <w:noProof/>
                              </w:rPr>
                              <w:drawing>
                                <wp:inline distT="0" distB="0" distL="0" distR="0" wp14:anchorId="4A4F0135" wp14:editId="50BCEE3F">
                                  <wp:extent cx="4759960"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960" cy="2082800"/>
                                          </a:xfrm>
                                          <a:prstGeom prst="rect">
                                            <a:avLst/>
                                          </a:prstGeom>
                                        </pic:spPr>
                                      </pic:pic>
                                    </a:graphicData>
                                  </a:graphic>
                                </wp:inline>
                              </w:drawing>
                            </w:r>
                          </w:p>
                          <w:p w14:paraId="3843B3E5" w14:textId="69347F4F" w:rsidR="0011182F" w:rsidRDefault="0011182F" w:rsidP="0011182F">
                            <w:pPr>
                              <w:jc w:val="center"/>
                            </w:pPr>
                            <w:r>
                              <w:t>Figure 4: Range Resolution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3E8D" id="Text Box 9" o:spid="_x0000_s1029" type="#_x0000_t202" style="position:absolute;margin-left:38.3pt;margin-top:6.65pt;width:389.7pt;height:18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" fillcolor="white [3201]" stroked="f" strokeweight=".5pt">
                <v:textbox>
                  <w:txbxContent>
                    <w:p w14:paraId="48BFDCF8" w14:textId="3DF69876" w:rsidR="0011182F" w:rsidRDefault="0011182F" w:rsidP="0011182F">
                      <w:pPr>
                        <w:jc w:val="center"/>
                      </w:pPr>
                      <w:r>
                        <w:rPr>
                          <w:noProof/>
                        </w:rPr>
                        <w:drawing>
                          <wp:inline distT="0" distB="0" distL="0" distR="0" wp14:anchorId="4A4F0135" wp14:editId="50BCEE3F">
                            <wp:extent cx="4759960"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9960" cy="2082800"/>
                                    </a:xfrm>
                                    <a:prstGeom prst="rect">
                                      <a:avLst/>
                                    </a:prstGeom>
                                  </pic:spPr>
                                </pic:pic>
                              </a:graphicData>
                            </a:graphic>
                          </wp:inline>
                        </w:drawing>
                      </w:r>
                    </w:p>
                    <w:p w14:paraId="3843B3E5" w14:textId="69347F4F" w:rsidR="0011182F" w:rsidRDefault="0011182F" w:rsidP="0011182F">
                      <w:pPr>
                        <w:jc w:val="center"/>
                      </w:pPr>
                      <w:r>
                        <w:t>Figure 4: Range Resolution</w:t>
                      </w:r>
                    </w:p>
                  </w:txbxContent>
                </v:textbox>
              </v:shape>
            </w:pict>
          </mc:Fallback>
        </mc:AlternateContent>
      </w:r>
    </w:p>
    <w:p w14:paraId="7C14B3C9" w14:textId="2551F092" w:rsidR="0011182F" w:rsidRDefault="0011182F" w:rsidP="0013109B">
      <w:pPr>
        <w:spacing w:line="276" w:lineRule="auto"/>
        <w:rPr>
          <w:rFonts w:eastAsiaTheme="minorEastAsia"/>
        </w:rPr>
      </w:pPr>
    </w:p>
    <w:p w14:paraId="232B5A29" w14:textId="77777777" w:rsidR="0011182F" w:rsidRDefault="0011182F" w:rsidP="0013109B">
      <w:pPr>
        <w:spacing w:line="276" w:lineRule="auto"/>
        <w:rPr>
          <w:rFonts w:eastAsiaTheme="minorEastAsia"/>
        </w:rPr>
      </w:pPr>
    </w:p>
    <w:p w14:paraId="05256628" w14:textId="6689A785" w:rsidR="0011182F" w:rsidRDefault="0011182F" w:rsidP="0013109B">
      <w:pPr>
        <w:spacing w:line="276" w:lineRule="auto"/>
        <w:rPr>
          <w:rFonts w:eastAsiaTheme="minorEastAsia"/>
        </w:rPr>
      </w:pPr>
    </w:p>
    <w:p w14:paraId="785EF95A" w14:textId="45F6CBD4" w:rsidR="0011182F" w:rsidRDefault="0011182F" w:rsidP="0013109B">
      <w:pPr>
        <w:spacing w:line="276" w:lineRule="auto"/>
        <w:rPr>
          <w:rFonts w:eastAsiaTheme="minorEastAsia"/>
        </w:rPr>
      </w:pPr>
    </w:p>
    <w:p w14:paraId="4874C38C" w14:textId="77777777" w:rsidR="0011182F" w:rsidRDefault="0011182F" w:rsidP="0013109B">
      <w:pPr>
        <w:spacing w:line="276" w:lineRule="auto"/>
        <w:rPr>
          <w:rFonts w:eastAsiaTheme="minorEastAsia"/>
        </w:rPr>
      </w:pPr>
    </w:p>
    <w:p w14:paraId="7AD2B5BD" w14:textId="2E58B648" w:rsidR="0011182F" w:rsidRDefault="0011182F" w:rsidP="0013109B">
      <w:pPr>
        <w:spacing w:line="276" w:lineRule="auto"/>
        <w:rPr>
          <w:rFonts w:eastAsiaTheme="minorEastAsia"/>
        </w:rPr>
      </w:pPr>
    </w:p>
    <w:p w14:paraId="1C55A78C" w14:textId="46FC4FA0" w:rsidR="0011182F" w:rsidRDefault="0011182F" w:rsidP="0013109B">
      <w:pPr>
        <w:spacing w:line="276" w:lineRule="auto"/>
        <w:rPr>
          <w:rFonts w:eastAsiaTheme="minorEastAsia"/>
        </w:rPr>
      </w:pPr>
    </w:p>
    <w:p w14:paraId="5887901B" w14:textId="63B0339F" w:rsidR="0011182F" w:rsidRDefault="0011182F" w:rsidP="0013109B">
      <w:pPr>
        <w:spacing w:line="276" w:lineRule="auto"/>
        <w:rPr>
          <w:rFonts w:eastAsiaTheme="minorEastAsia"/>
        </w:rPr>
      </w:pPr>
    </w:p>
    <w:p w14:paraId="79B95677" w14:textId="56370F29" w:rsidR="0011182F" w:rsidRDefault="0011182F" w:rsidP="0013109B">
      <w:pPr>
        <w:spacing w:line="276" w:lineRule="auto"/>
        <w:rPr>
          <w:rFonts w:eastAsiaTheme="minorEastAsia"/>
        </w:rPr>
      </w:pPr>
    </w:p>
    <w:p w14:paraId="194D8285" w14:textId="4D94EE00" w:rsidR="0011182F" w:rsidRDefault="0011182F" w:rsidP="0013109B">
      <w:pPr>
        <w:spacing w:line="276" w:lineRule="auto"/>
        <w:rPr>
          <w:rFonts w:eastAsiaTheme="minorEastAsia"/>
        </w:rPr>
      </w:pPr>
    </w:p>
    <w:p w14:paraId="657B4CFD" w14:textId="464581B1" w:rsidR="0011182F" w:rsidRDefault="0011182F" w:rsidP="0013109B">
      <w:pPr>
        <w:spacing w:line="276" w:lineRule="auto"/>
        <w:rPr>
          <w:rFonts w:eastAsiaTheme="minorEastAsia"/>
        </w:rPr>
      </w:pPr>
    </w:p>
    <w:p w14:paraId="738D3FD6" w14:textId="0CD6DB19" w:rsidR="0011182F" w:rsidRDefault="0011182F" w:rsidP="0013109B">
      <w:pPr>
        <w:spacing w:line="276" w:lineRule="auto"/>
        <w:rPr>
          <w:rFonts w:eastAsiaTheme="minorEastAsia"/>
        </w:rPr>
      </w:pPr>
    </w:p>
    <w:p w14:paraId="03C88615" w14:textId="164D9913" w:rsidR="002F397F" w:rsidRDefault="00C07670" w:rsidP="0013109B">
      <w:pPr>
        <w:spacing w:line="276" w:lineRule="auto"/>
        <w:rPr>
          <w:rFonts w:eastAsiaTheme="minorEastAsia"/>
        </w:rPr>
      </w:pPr>
      <w:r>
        <w:rPr>
          <w:rFonts w:eastAsiaTheme="minorEastAsia"/>
        </w:rPr>
        <w:t>The distance from the peak to the first null can be found by assuming the impulse response</w:t>
      </w:r>
      <w:r w:rsidR="00EC347A">
        <w:rPr>
          <w:rFonts w:eastAsiaTheme="minorEastAsia"/>
        </w:rPr>
        <w:t xml:space="preserve"> peak</w:t>
      </w:r>
      <w:r>
        <w:rPr>
          <w:rFonts w:eastAsiaTheme="minorEastAsia"/>
        </w:rPr>
        <w:t xml:space="preserve"> is located at </w:t>
      </w:r>
      <m:oMath>
        <m:r>
          <w:rPr>
            <w:rFonts w:ascii="Cambria Math" w:eastAsiaTheme="minorEastAsia" w:hAnsi="Cambria Math"/>
          </w:rPr>
          <m:t>f=0</m:t>
        </m:r>
      </m:oMath>
      <w:r w:rsidR="00EC347A">
        <w:rPr>
          <w:rFonts w:eastAsiaTheme="minorEastAsia"/>
        </w:rPr>
        <w:t xml:space="preserve"> and the first null occurs when the argument of the </w:t>
      </w:r>
      <w:proofErr w:type="spellStart"/>
      <w:r w:rsidR="00EC347A">
        <w:rPr>
          <w:rFonts w:eastAsiaTheme="minorEastAsia"/>
        </w:rPr>
        <w:t>sinc</w:t>
      </w:r>
      <w:proofErr w:type="spellEnd"/>
      <w:r w:rsidR="00EC347A">
        <w:rPr>
          <w:rFonts w:eastAsiaTheme="minorEastAsia"/>
        </w:rPr>
        <w:t xml:space="preserve"> function is equal to </w:t>
      </w:r>
      <m:oMath>
        <m:r>
          <w:rPr>
            <w:rFonts w:ascii="Cambria Math" w:eastAsiaTheme="minorEastAsia" w:hAnsi="Cambria Math"/>
          </w:rPr>
          <m:t>π</m:t>
        </m:r>
      </m:oMath>
      <w:r w:rsidR="00EC347A">
        <w:rPr>
          <w:rFonts w:eastAsiaTheme="minorEastAsia"/>
        </w:rPr>
        <w:t>:</w:t>
      </w:r>
    </w:p>
    <w:p w14:paraId="4A088A38" w14:textId="77777777" w:rsidR="002F397F" w:rsidRDefault="002F397F" w:rsidP="0013109B">
      <w:pPr>
        <w:spacing w:line="276" w:lineRule="auto"/>
        <w:rPr>
          <w:rFonts w:eastAsiaTheme="minorEastAsia"/>
        </w:rPr>
      </w:pPr>
    </w:p>
    <w:p w14:paraId="7CBB4692" w14:textId="2CFDE9CA" w:rsidR="002F397F" w:rsidRPr="00C07670" w:rsidRDefault="00EC347A" w:rsidP="0013109B">
      <w:pPr>
        <w:spacing w:line="276" w:lineRule="auto"/>
        <w:rPr>
          <w:rFonts w:eastAsiaTheme="minorEastAsia"/>
        </w:rPr>
      </w:pPr>
      <m:oMathPara>
        <m:oMath>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IF</m:t>
              </m:r>
            </m:sub>
          </m:sSub>
          <m:r>
            <w:rPr>
              <w:rFonts w:ascii="Cambria Math" w:eastAsiaTheme="minorEastAsia" w:hAnsi="Cambria Math"/>
            </w:rPr>
            <m:t>τ=π</m:t>
          </m:r>
        </m:oMath>
      </m:oMathPara>
    </w:p>
    <w:p w14:paraId="333112C9" w14:textId="7CAA657C" w:rsidR="00C07670" w:rsidRDefault="00C07670" w:rsidP="0013109B">
      <w:pPr>
        <w:spacing w:line="276" w:lineRule="auto"/>
        <w:rPr>
          <w:rFonts w:eastAsiaTheme="minorEastAsia"/>
        </w:rPr>
      </w:pPr>
    </w:p>
    <w:p w14:paraId="30044D4B" w14:textId="4FD20D03" w:rsidR="00C07670" w:rsidRPr="00C07670" w:rsidRDefault="00EC347A" w:rsidP="0013109B">
      <w:pPr>
        <w:spacing w:line="276" w:lineRule="auto"/>
        <w:rPr>
          <w:rFonts w:eastAsiaTheme="minorEastAsia"/>
        </w:rPr>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oMath>
      </m:oMathPara>
    </w:p>
    <w:p w14:paraId="1DB767BA" w14:textId="20130A90" w:rsidR="00C07670" w:rsidRDefault="00C07670" w:rsidP="0013109B">
      <w:pPr>
        <w:spacing w:line="276" w:lineRule="auto"/>
        <w:rPr>
          <w:rFonts w:eastAsiaTheme="minorEastAsia"/>
        </w:rPr>
      </w:pPr>
    </w:p>
    <w:p w14:paraId="10C00530" w14:textId="2F247382" w:rsidR="002F397F" w:rsidRDefault="00EC347A" w:rsidP="0013109B">
      <w:pPr>
        <w:spacing w:line="276" w:lineRule="auto"/>
        <w:rPr>
          <w:rFonts w:eastAsiaTheme="minorEastAsia"/>
        </w:rPr>
      </w:pPr>
      <w:r>
        <w:rPr>
          <w:rFonts w:eastAsiaTheme="minorEastAsia"/>
        </w:rPr>
        <w:t xml:space="preserve">Converting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IF</m:t>
            </m:r>
          </m:sub>
        </m:sSub>
      </m:oMath>
      <w:r>
        <w:rPr>
          <w:rFonts w:eastAsiaTheme="minorEastAsia"/>
        </w:rPr>
        <w:t xml:space="preserve"> to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xml:space="preserve"> using the conversion equation above gives:</w:t>
      </w:r>
    </w:p>
    <w:p w14:paraId="24700FB4" w14:textId="7A173F2F" w:rsidR="00EC347A" w:rsidRDefault="00EC347A" w:rsidP="0013109B">
      <w:pPr>
        <w:spacing w:line="276" w:lineRule="auto"/>
        <w:rPr>
          <w:rFonts w:eastAsiaTheme="minorEastAsia"/>
        </w:rPr>
      </w:pPr>
    </w:p>
    <w:p w14:paraId="68DFE343" w14:textId="478C5296" w:rsidR="00EC347A" w:rsidRPr="00EC347A" w:rsidRDefault="00EC347A" w:rsidP="0013109B">
      <w:pPr>
        <w:spacing w:line="276" w:lineRule="auto"/>
        <w:rPr>
          <w:rFonts w:eastAsiaTheme="minorEastAsia"/>
        </w:rPr>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2BW</m:t>
              </m:r>
            </m:den>
          </m:f>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IF</m:t>
              </m:r>
            </m:sub>
          </m:sSub>
        </m:oMath>
      </m:oMathPara>
    </w:p>
    <w:p w14:paraId="66E48567" w14:textId="67DEBFB8" w:rsidR="00EC347A" w:rsidRDefault="00EC347A" w:rsidP="0013109B">
      <w:pPr>
        <w:spacing w:line="276" w:lineRule="auto"/>
        <w:rPr>
          <w:rFonts w:eastAsiaTheme="minorEastAsia"/>
        </w:rPr>
      </w:pPr>
    </w:p>
    <w:p w14:paraId="676DE6FC" w14:textId="748178EC" w:rsidR="00EC347A" w:rsidRDefault="00EC347A" w:rsidP="0013109B">
      <w:pPr>
        <w:spacing w:line="276" w:lineRule="auto"/>
        <w:rPr>
          <w:rFonts w:eastAsiaTheme="minorEastAsia"/>
        </w:rPr>
      </w:pPr>
      <w:r>
        <w:rPr>
          <w:rFonts w:eastAsiaTheme="minorEastAsia"/>
        </w:rPr>
        <w:t xml:space="preserve">Substituting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IF</m:t>
            </m:r>
          </m:sub>
        </m:sSub>
        <m:r>
          <w:rPr>
            <w:rFonts w:ascii="Cambria Math" w:eastAsiaTheme="minorEastAsia" w:hAnsi="Cambria Math"/>
          </w:rPr>
          <m:t>=1/τ,</m:t>
        </m:r>
      </m:oMath>
    </w:p>
    <w:p w14:paraId="2608FB09" w14:textId="41934124" w:rsidR="00EC347A" w:rsidRDefault="00EC347A" w:rsidP="0013109B">
      <w:pPr>
        <w:spacing w:line="276" w:lineRule="auto"/>
        <w:rPr>
          <w:rFonts w:eastAsiaTheme="minorEastAsia"/>
        </w:rPr>
      </w:pPr>
    </w:p>
    <w:p w14:paraId="032E8134" w14:textId="6D4924EC" w:rsidR="00EC347A" w:rsidRPr="00EC347A" w:rsidRDefault="00EC347A" w:rsidP="00EC347A">
      <w:pPr>
        <w:spacing w:line="276" w:lineRule="auto"/>
        <w:rPr>
          <w:rFonts w:eastAsiaTheme="minorEastAsia"/>
        </w:rPr>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2BW</m:t>
              </m:r>
            </m:den>
          </m:f>
        </m:oMath>
      </m:oMathPara>
    </w:p>
    <w:p w14:paraId="4936D6BF" w14:textId="77777777" w:rsidR="00EC347A" w:rsidRPr="00EC347A" w:rsidRDefault="00EC347A" w:rsidP="0013109B">
      <w:pPr>
        <w:spacing w:line="276" w:lineRule="auto"/>
        <w:rPr>
          <w:rFonts w:eastAsiaTheme="minorEastAsia"/>
        </w:rPr>
      </w:pPr>
    </w:p>
    <w:p w14:paraId="09831185" w14:textId="77777777" w:rsidR="002F397F" w:rsidRDefault="002F397F" w:rsidP="0013109B">
      <w:pPr>
        <w:spacing w:line="276" w:lineRule="auto"/>
        <w:rPr>
          <w:rFonts w:eastAsiaTheme="minorEastAsia"/>
        </w:rPr>
      </w:pPr>
    </w:p>
    <w:p w14:paraId="1576661D" w14:textId="77943D12" w:rsidR="002F397F" w:rsidRDefault="00EC347A" w:rsidP="0013109B">
      <w:pPr>
        <w:spacing w:line="276" w:lineRule="auto"/>
        <w:rPr>
          <w:rFonts w:eastAsiaTheme="minorEastAsia"/>
        </w:rPr>
      </w:pPr>
      <w:proofErr w:type="gramStart"/>
      <w:r>
        <w:rPr>
          <w:rFonts w:eastAsiaTheme="minorEastAsia"/>
        </w:rPr>
        <w:t>So</w:t>
      </w:r>
      <w:proofErr w:type="gramEnd"/>
      <w:r>
        <w:rPr>
          <w:rFonts w:eastAsiaTheme="minorEastAsia"/>
        </w:rPr>
        <w:t xml:space="preserve"> the range resolution of the range impulse response is inversely proportional to the bandwidth of the transmitted signal.</w:t>
      </w:r>
    </w:p>
    <w:p w14:paraId="0CF7D48D" w14:textId="7CC9D23E" w:rsidR="00286319" w:rsidRDefault="00286319" w:rsidP="0013109B">
      <w:pPr>
        <w:spacing w:line="276" w:lineRule="auto"/>
        <w:rPr>
          <w:rFonts w:eastAsiaTheme="minorEastAsia"/>
        </w:rPr>
      </w:pPr>
    </w:p>
    <w:p w14:paraId="65939F83" w14:textId="6B5B62B1" w:rsidR="00E8541C" w:rsidRDefault="00E8541C" w:rsidP="0013109B">
      <w:pPr>
        <w:spacing w:line="276" w:lineRule="auto"/>
        <w:rPr>
          <w:rFonts w:eastAsiaTheme="minorEastAsia"/>
        </w:rPr>
      </w:pPr>
    </w:p>
    <w:p w14:paraId="2BE6150A" w14:textId="34C1FA79" w:rsidR="00E8541C" w:rsidRDefault="00E8541C" w:rsidP="0013109B">
      <w:pPr>
        <w:spacing w:line="276" w:lineRule="auto"/>
        <w:rPr>
          <w:rFonts w:eastAsiaTheme="minorEastAsia"/>
        </w:rPr>
      </w:pPr>
    </w:p>
    <w:p w14:paraId="10B2C5A2" w14:textId="77777777" w:rsidR="00E8541C" w:rsidRDefault="00E8541C" w:rsidP="0013109B">
      <w:pPr>
        <w:spacing w:line="276" w:lineRule="auto"/>
        <w:rPr>
          <w:rFonts w:eastAsiaTheme="minorEastAsia"/>
        </w:rPr>
      </w:pPr>
    </w:p>
    <w:p w14:paraId="5008856B" w14:textId="09BDF9E1" w:rsidR="00286319" w:rsidRPr="009B6136" w:rsidRDefault="009B6136" w:rsidP="0013109B">
      <w:pPr>
        <w:spacing w:line="276" w:lineRule="auto"/>
        <w:rPr>
          <w:rFonts w:eastAsiaTheme="minorEastAsia"/>
          <w:b/>
          <w:bCs/>
          <w:u w:val="single"/>
        </w:rPr>
      </w:pPr>
      <w:r w:rsidRPr="009B6136">
        <w:rPr>
          <w:rFonts w:eastAsiaTheme="minorEastAsia"/>
          <w:b/>
          <w:bCs/>
          <w:u w:val="single"/>
        </w:rPr>
        <w:t>CROSS-RANGE PROCESSING</w:t>
      </w:r>
    </w:p>
    <w:p w14:paraId="5827E396" w14:textId="1EE231F6" w:rsidR="009B6136" w:rsidRDefault="009B6136" w:rsidP="0013109B">
      <w:pPr>
        <w:spacing w:line="276" w:lineRule="auto"/>
        <w:rPr>
          <w:rFonts w:eastAsiaTheme="minorEastAsia"/>
        </w:rPr>
      </w:pPr>
      <w:r>
        <w:rPr>
          <w:rFonts w:eastAsiaTheme="minorEastAsia"/>
        </w:rPr>
        <w:t>The section above details the processing required to compress a single pulse into an impulse response located at</w:t>
      </w:r>
      <w:r w:rsidR="00263CB1">
        <w:rPr>
          <w:rFonts w:eastAsiaTheme="minorEastAsia"/>
        </w:rPr>
        <w:t xml:space="preserve"> the range to the target,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sidR="00263CB1">
        <w:rPr>
          <w:rFonts w:eastAsiaTheme="minorEastAsia"/>
        </w:rPr>
        <w:t>.  The complex signal remaining after range pulse compression is given as:</w:t>
      </w:r>
    </w:p>
    <w:p w14:paraId="66A37B70" w14:textId="28C3660F" w:rsidR="00263CB1" w:rsidRDefault="00263CB1" w:rsidP="0013109B">
      <w:pPr>
        <w:spacing w:line="276" w:lineRule="auto"/>
        <w:rPr>
          <w:rFonts w:eastAsiaTheme="minorEastAsia"/>
        </w:rPr>
      </w:pPr>
    </w:p>
    <w:p w14:paraId="701F1615" w14:textId="77777777" w:rsidR="00CB2D5D" w:rsidRPr="00A17DB4" w:rsidRDefault="003954E7" w:rsidP="00CB2D5D">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 e</m:t>
              </m:r>
            </m:e>
            <m:sup>
              <m:r>
                <w:rPr>
                  <w:rFonts w:ascii="Cambria Math" w:eastAsiaTheme="minorEastAsia" w:hAnsi="Cambria Math"/>
                </w:rPr>
                <m:t>-i2π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e>
              </m:d>
            </m:e>
          </m:func>
        </m:oMath>
      </m:oMathPara>
    </w:p>
    <w:p w14:paraId="7CB685A4" w14:textId="77777777" w:rsidR="00E43E9C" w:rsidRPr="00892004" w:rsidRDefault="00E43E9C" w:rsidP="00263CB1">
      <w:pPr>
        <w:spacing w:line="276" w:lineRule="auto"/>
        <w:rPr>
          <w:rFonts w:eastAsiaTheme="minorEastAsia"/>
        </w:rPr>
      </w:pPr>
    </w:p>
    <w:p w14:paraId="70E3A486" w14:textId="739F0B1A" w:rsidR="00892004" w:rsidRDefault="00E43E9C" w:rsidP="00263CB1">
      <w:pPr>
        <w:spacing w:line="276" w:lineRule="auto"/>
        <w:rPr>
          <w:rFonts w:eastAsiaTheme="minorEastAsia"/>
        </w:rPr>
      </w:pPr>
      <w:r>
        <w:rPr>
          <w:rFonts w:eastAsiaTheme="minorEastAsia"/>
        </w:rPr>
        <w:t xml:space="preserve">The </w:t>
      </w:r>
      <m:oMath>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2τ</m:t>
            </m:r>
          </m:den>
        </m:f>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Pr>
          <w:rFonts w:eastAsiaTheme="minorEastAsia"/>
        </w:rPr>
        <w:t xml:space="preserve"> term can be ignored since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Pr>
          <w:rFonts w:eastAsiaTheme="minorEastAsia"/>
        </w:rPr>
        <w:t xml:space="preserve"> is so small that this quadratic phase term will have no impact on the signal processing.  </w:t>
      </w:r>
    </w:p>
    <w:p w14:paraId="31DEF3F9" w14:textId="77777777" w:rsidR="00E43E9C" w:rsidRDefault="00E43E9C" w:rsidP="00263CB1">
      <w:pPr>
        <w:spacing w:line="276" w:lineRule="auto"/>
        <w:rPr>
          <w:rFonts w:eastAsiaTheme="minorEastAsia"/>
        </w:rPr>
      </w:pPr>
    </w:p>
    <w:p w14:paraId="3C8EF46C" w14:textId="52502D62" w:rsidR="00892004" w:rsidRPr="00D169EF" w:rsidRDefault="003954E7" w:rsidP="00892004">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r>
                <w:rPr>
                  <w:rFonts w:ascii="Cambria Math" w:eastAsiaTheme="minorEastAsia" w:hAnsi="Cambria Math"/>
                </w:rPr>
                <m:t xml:space="preserve"> </m:t>
              </m:r>
              <m:r>
                <w:rPr>
                  <w:rFonts w:ascii="Cambria Math" w:eastAsiaTheme="minorEastAsia" w:hAnsi="Cambria Math"/>
                </w:rPr>
                <m:t>e</m:t>
              </m:r>
            </m:e>
            <m:sup>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r>
                <m:rPr>
                  <m:sty m:val="p"/>
                </m:rPr>
                <w:rPr>
                  <w:rFonts w:ascii="Cambria Math" w:eastAsiaTheme="minorEastAsia" w:hAnsi="Cambria Math"/>
                </w:rPr>
                <m:t>Δ</m:t>
              </m:r>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τ</m:t>
              </m:r>
            </m:sup>
          </m:sSup>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e>
              </m:d>
            </m:e>
          </m:func>
        </m:oMath>
      </m:oMathPara>
    </w:p>
    <w:p w14:paraId="68E9EEF4" w14:textId="77777777" w:rsidR="00D169EF" w:rsidRPr="00732377" w:rsidRDefault="00D169EF" w:rsidP="00892004">
      <w:pPr>
        <w:spacing w:line="276" w:lineRule="auto"/>
        <w:rPr>
          <w:rFonts w:eastAsiaTheme="minorEastAsia"/>
        </w:rPr>
      </w:pPr>
    </w:p>
    <w:p w14:paraId="5319D57C" w14:textId="45DDD3C2" w:rsidR="00732377" w:rsidRPr="00B175AE" w:rsidRDefault="003954E7" w:rsidP="00732377">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 e</m:t>
              </m:r>
            </m:e>
            <m:sup>
              <m:r>
                <w:rPr>
                  <w:rFonts w:ascii="Cambria Math" w:eastAsiaTheme="minorEastAsia" w:hAnsi="Cambria Math"/>
                </w:rPr>
                <m:t>i2π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sup>
          </m:sSup>
          <m:sSup>
            <m:sSupPr>
              <m:ctrlPr>
                <w:rPr>
                  <w:rFonts w:ascii="Cambria Math" w:eastAsiaTheme="minorEastAsia" w:hAnsi="Cambria Math"/>
                  <w:i/>
                </w:rPr>
              </m:ctrlPr>
            </m:sSupPr>
            <m:e>
              <m:sSup>
                <m:sSupPr>
                  <m:ctrlPr>
                    <w:rPr>
                      <w:rFonts w:ascii="Cambria Math" w:eastAsiaTheme="minorEastAsia" w:hAnsi="Cambria Math"/>
                      <w:i/>
                      <w:color w:val="FF0000"/>
                    </w:rPr>
                  </m:ctrlPr>
                </m:sSupPr>
                <m:e>
                  <m:r>
                    <w:rPr>
                      <w:rFonts w:ascii="Cambria Math" w:eastAsiaTheme="minorEastAsia" w:hAnsi="Cambria Math"/>
                      <w:color w:val="FF0000"/>
                    </w:rPr>
                    <m:t>e</m:t>
                  </m:r>
                </m:e>
                <m:sup>
                  <m:r>
                    <w:rPr>
                      <w:rFonts w:ascii="Cambria Math" w:eastAsiaTheme="minorEastAsia" w:hAnsi="Cambria Math"/>
                      <w:color w:val="FF0000"/>
                    </w:rPr>
                    <m:t>-iπBW</m:t>
                  </m:r>
                  <m:r>
                    <m:rPr>
                      <m:sty m:val="p"/>
                    </m:rPr>
                    <w:rPr>
                      <w:rFonts w:ascii="Cambria Math" w:eastAsiaTheme="minorEastAsia" w:hAnsi="Cambria Math"/>
                      <w:color w:val="FF0000"/>
                    </w:rPr>
                    <m:t>Δ</m:t>
                  </m:r>
                  <m:r>
                    <w:rPr>
                      <w:rFonts w:ascii="Cambria Math" w:eastAsiaTheme="minorEastAsia" w:hAnsi="Cambria Math"/>
                      <w:color w:val="FF0000"/>
                    </w:rPr>
                    <m:t>t</m:t>
                  </m:r>
                </m:sup>
              </m:sSup>
              <m:r>
                <w:rPr>
                  <w:rFonts w:ascii="Cambria Math" w:eastAsiaTheme="minorEastAsia" w:hAnsi="Cambria Math"/>
                </w:rPr>
                <m:t>e</m:t>
              </m:r>
            </m:e>
            <m:sup>
              <m:r>
                <w:rPr>
                  <w:rFonts w:ascii="Cambria Math" w:eastAsiaTheme="minorEastAsia" w:hAnsi="Cambria Math"/>
                </w:rPr>
                <m:t>-iπfτ</m:t>
              </m:r>
            </m:sup>
          </m:sSup>
          <m:sSup>
            <m:sSupPr>
              <m:ctrlPr>
                <w:rPr>
                  <w:rFonts w:ascii="Cambria Math" w:eastAsiaTheme="minorEastAsia" w:hAnsi="Cambria Math"/>
                  <w:i/>
                  <w:color w:val="FF0000"/>
                </w:rPr>
              </m:ctrlPr>
            </m:sSupPr>
            <m:e>
              <m:r>
                <w:rPr>
                  <w:rFonts w:ascii="Cambria Math" w:eastAsiaTheme="minorEastAsia" w:hAnsi="Cambria Math"/>
                  <w:color w:val="FF0000"/>
                </w:rPr>
                <m:t>e</m:t>
              </m:r>
            </m:e>
            <m:sup>
              <m:r>
                <w:rPr>
                  <w:rFonts w:ascii="Cambria Math" w:eastAsiaTheme="minorEastAsia" w:hAnsi="Cambria Math"/>
                  <w:color w:val="FF0000"/>
                </w:rPr>
                <m:t>iπBW</m:t>
              </m:r>
              <m:r>
                <m:rPr>
                  <m:sty m:val="p"/>
                </m:rPr>
                <w:rPr>
                  <w:rFonts w:ascii="Cambria Math" w:eastAsiaTheme="minorEastAsia" w:hAnsi="Cambria Math"/>
                  <w:color w:val="FF0000"/>
                </w:rPr>
                <m:t>Δ</m:t>
              </m:r>
              <m:r>
                <w:rPr>
                  <w:rFonts w:ascii="Cambria Math" w:eastAsiaTheme="minorEastAsia" w:hAnsi="Cambria Math"/>
                  <w:color w:val="FF0000"/>
                </w:rPr>
                <m:t>t</m:t>
              </m:r>
            </m:sup>
          </m:sSup>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e>
              </m:d>
            </m:e>
          </m:func>
        </m:oMath>
      </m:oMathPara>
    </w:p>
    <w:p w14:paraId="5D16E9F2" w14:textId="77777777" w:rsidR="00732377" w:rsidRPr="00B175AE" w:rsidRDefault="00732377" w:rsidP="00892004">
      <w:pPr>
        <w:spacing w:line="276" w:lineRule="auto"/>
        <w:rPr>
          <w:rFonts w:eastAsiaTheme="minorEastAsia"/>
        </w:rPr>
      </w:pPr>
    </w:p>
    <w:p w14:paraId="369BF1BD" w14:textId="1795B202" w:rsidR="00B175AE" w:rsidRDefault="00B175AE" w:rsidP="00892004">
      <w:pPr>
        <w:spacing w:line="276" w:lineRule="auto"/>
        <w:rPr>
          <w:rFonts w:eastAsiaTheme="minorEastAsia"/>
        </w:rPr>
      </w:pPr>
    </w:p>
    <w:p w14:paraId="3755554F" w14:textId="5699933A" w:rsidR="00B175AE" w:rsidRPr="0047244F" w:rsidRDefault="003954E7" w:rsidP="00B175A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r>
                <w:rPr>
                  <w:rFonts w:ascii="Cambria Math" w:eastAsiaTheme="minorEastAsia" w:hAnsi="Cambria Math"/>
                </w:rPr>
                <m:t xml:space="preserve"> </m:t>
              </m:r>
              <m:r>
                <w:rPr>
                  <w:rFonts w:ascii="Cambria Math" w:eastAsiaTheme="minorEastAsia" w:hAnsi="Cambria Math"/>
                </w:rPr>
                <m:t>e</m:t>
              </m:r>
            </m:e>
            <m:sup>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iπfτ</m:t>
                  </m:r>
                </m:sup>
              </m:sSup>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BWΔt</m:t>
                          </m:r>
                        </m:num>
                        <m:den>
                          <m:r>
                            <w:rPr>
                              <w:rFonts w:ascii="Cambria Math" w:eastAsiaTheme="minorEastAsia" w:hAnsi="Cambria Math"/>
                            </w:rPr>
                            <m:t>τ</m:t>
                          </m:r>
                        </m:den>
                      </m:f>
                    </m:e>
                  </m:d>
                  <m:r>
                    <w:rPr>
                      <w:rFonts w:ascii="Cambria Math" w:eastAsiaTheme="minorEastAsia" w:hAnsi="Cambria Math"/>
                    </w:rPr>
                    <m:t>τ</m:t>
                  </m:r>
                </m:e>
              </m:d>
            </m:e>
          </m:func>
        </m:oMath>
      </m:oMathPara>
    </w:p>
    <w:p w14:paraId="23995081" w14:textId="4BB226E0" w:rsidR="0047244F" w:rsidRDefault="0047244F" w:rsidP="00263CB1">
      <w:pPr>
        <w:spacing w:line="276" w:lineRule="auto"/>
        <w:rPr>
          <w:rFonts w:eastAsiaTheme="minorEastAsia"/>
        </w:rPr>
      </w:pPr>
    </w:p>
    <w:p w14:paraId="313F5B9C" w14:textId="66AA3ABF" w:rsidR="00274ED3" w:rsidRDefault="00274ED3" w:rsidP="00D141DA">
      <w:pPr>
        <w:spacing w:line="276" w:lineRule="auto"/>
        <w:rPr>
          <w:rFonts w:eastAsiaTheme="minorEastAsia"/>
        </w:rPr>
      </w:pPr>
    </w:p>
    <w:p w14:paraId="2B9CB1BE" w14:textId="666B8C90" w:rsidR="00274ED3" w:rsidRDefault="00793E68" w:rsidP="00D141DA">
      <w:pPr>
        <w:spacing w:line="276" w:lineRule="auto"/>
        <w:rPr>
          <w:rFonts w:eastAsiaTheme="minorEastAsia"/>
        </w:rPr>
      </w:pPr>
      <w:r>
        <w:rPr>
          <w:rFonts w:eastAsiaTheme="minorEastAsia"/>
        </w:rPr>
        <w:lastRenderedPageBreak/>
        <w:t>Even</w:t>
      </w:r>
      <w:r w:rsidR="00E8541C">
        <w:rPr>
          <w:rFonts w:eastAsiaTheme="minorEastAsia"/>
        </w:rPr>
        <w:t xml:space="preserve"> </w:t>
      </w:r>
      <w:r>
        <w:rPr>
          <w:rFonts w:eastAsiaTheme="minorEastAsia"/>
        </w:rPr>
        <w:t>though t</w:t>
      </w:r>
      <w:r w:rsidR="00274ED3">
        <w:rPr>
          <w:rFonts w:eastAsiaTheme="minorEastAsia"/>
        </w:rPr>
        <w:t xml:space="preserve">he range </w:t>
      </w:r>
      <w:proofErr w:type="spellStart"/>
      <w:r w:rsidR="00274ED3">
        <w:rPr>
          <w:rFonts w:eastAsiaTheme="minorEastAsia"/>
        </w:rPr>
        <w:t>sinc</w:t>
      </w:r>
      <w:proofErr w:type="spellEnd"/>
      <w:r w:rsidR="00274ED3">
        <w:rPr>
          <w:rFonts w:eastAsiaTheme="minorEastAsia"/>
        </w:rPr>
        <w:t xml:space="preserve"> function</w:t>
      </w:r>
      <w:r w:rsidR="001240D6">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2BWΔt</m:t>
                        </m:r>
                      </m:num>
                      <m:den>
                        <m:r>
                          <w:rPr>
                            <w:rFonts w:ascii="Cambria Math" w:eastAsiaTheme="minorEastAsia" w:hAnsi="Cambria Math"/>
                          </w:rPr>
                          <m:t>τ</m:t>
                        </m:r>
                      </m:den>
                    </m:f>
                  </m:e>
                </m:d>
                <m:r>
                  <w:rPr>
                    <w:rFonts w:ascii="Cambria Math" w:eastAsiaTheme="minorEastAsia" w:hAnsi="Cambria Math"/>
                  </w:rPr>
                  <m:t>τ</m:t>
                </m:r>
              </m:e>
            </m:d>
          </m:e>
        </m:func>
        <m:r>
          <w:rPr>
            <w:rFonts w:ascii="Cambria Math" w:eastAsiaTheme="minorEastAsia" w:hAnsi="Cambria Math"/>
          </w:rPr>
          <m:t>,</m:t>
        </m:r>
      </m:oMath>
      <w:r w:rsidR="00274ED3">
        <w:rPr>
          <w:rFonts w:eastAsiaTheme="minorEastAsia"/>
        </w:rPr>
        <w:t xml:space="preserve"> </w:t>
      </w:r>
      <w:r>
        <w:rPr>
          <w:rFonts w:eastAsiaTheme="minorEastAsia"/>
        </w:rPr>
        <w:t xml:space="preserve">looks like it varies with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it </w:t>
      </w:r>
      <w:r w:rsidR="00274ED3">
        <w:rPr>
          <w:rFonts w:eastAsiaTheme="minorEastAsia"/>
        </w:rPr>
        <w:t xml:space="preserve">will change </w:t>
      </w:r>
      <w:r>
        <w:rPr>
          <w:rFonts w:eastAsiaTheme="minorEastAsia"/>
        </w:rPr>
        <w:t>very little</w:t>
      </w:r>
      <w:r w:rsidR="00E8541C">
        <w:rPr>
          <w:rFonts w:eastAsiaTheme="minorEastAsia"/>
        </w:rPr>
        <w:t xml:space="preserve"> over the cross-range collection.  From this point forward, we will assume it is constant and will not change</w:t>
      </w:r>
      <w:r w:rsidR="00A40270">
        <w:rPr>
          <w:rFonts w:eastAsiaTheme="minorEastAsia"/>
        </w:rPr>
        <w:t xml:space="preserve">, so we will replace it with the constant, </w:t>
      </w:r>
      <m:oMath>
        <m:r>
          <w:rPr>
            <w:rFonts w:ascii="Cambria Math" w:eastAsiaTheme="minorEastAsia" w:hAnsi="Cambria Math"/>
          </w:rPr>
          <m:t>K</m:t>
        </m:r>
      </m:oMath>
      <w:r w:rsidR="00A40270">
        <w:rPr>
          <w:rFonts w:eastAsiaTheme="minorEastAsia"/>
        </w:rPr>
        <w:t>.</w:t>
      </w:r>
    </w:p>
    <w:p w14:paraId="0CE5C6DA" w14:textId="55ED6250" w:rsidR="00A40270" w:rsidRDefault="00A40270" w:rsidP="00D141DA">
      <w:pPr>
        <w:spacing w:line="276" w:lineRule="auto"/>
        <w:rPr>
          <w:rFonts w:eastAsiaTheme="minorEastAsia"/>
        </w:rPr>
      </w:pPr>
    </w:p>
    <w:p w14:paraId="0EE171A7" w14:textId="395909F8" w:rsidR="00A40270" w:rsidRPr="00010B4E" w:rsidRDefault="00A40270" w:rsidP="00D141DA">
      <w:pPr>
        <w:spacing w:line="276" w:lineRule="auto"/>
        <w:rPr>
          <w:rFonts w:eastAsiaTheme="minorEastAsia"/>
        </w:rPr>
      </w:pPr>
      <m:oMathPara>
        <m:oMath>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-iπfτ</m:t>
              </m:r>
            </m:sup>
          </m:sSup>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2BWΔt</m:t>
                          </m:r>
                        </m:num>
                        <m:den>
                          <m:r>
                            <w:rPr>
                              <w:rFonts w:ascii="Cambria Math" w:eastAsiaTheme="minorEastAsia" w:hAnsi="Cambria Math"/>
                            </w:rPr>
                            <m:t>τ</m:t>
                          </m:r>
                        </m:den>
                      </m:f>
                    </m:e>
                  </m:d>
                  <m:r>
                    <w:rPr>
                      <w:rFonts w:ascii="Cambria Math" w:eastAsiaTheme="minorEastAsia" w:hAnsi="Cambria Math"/>
                    </w:rPr>
                    <m:t>τ</m:t>
                  </m:r>
                </m:e>
              </m:d>
            </m:e>
          </m:func>
        </m:oMath>
      </m:oMathPara>
    </w:p>
    <w:p w14:paraId="27E03F0B" w14:textId="742D0580" w:rsidR="00010B4E" w:rsidRDefault="00010B4E" w:rsidP="00D141DA">
      <w:pPr>
        <w:spacing w:line="276" w:lineRule="auto"/>
        <w:rPr>
          <w:rFonts w:eastAsiaTheme="minorEastAsia"/>
        </w:rPr>
      </w:pPr>
    </w:p>
    <w:p w14:paraId="7E38F61C" w14:textId="1E5D806C" w:rsidR="00010B4E" w:rsidRDefault="00010B4E" w:rsidP="00D141DA">
      <w:pPr>
        <w:spacing w:line="276" w:lineRule="auto"/>
        <w:rPr>
          <w:rFonts w:eastAsiaTheme="minorEastAsia"/>
        </w:rPr>
      </w:pPr>
      <w:r>
        <w:rPr>
          <w:rFonts w:eastAsiaTheme="minorEastAsia"/>
        </w:rPr>
        <w:t xml:space="preserve">So, substituting </w:t>
      </w:r>
      <m:oMath>
        <m:r>
          <m:rPr>
            <m:sty m:val="p"/>
          </m:rPr>
          <w:rPr>
            <w:rFonts w:ascii="Cambria Math" w:eastAsiaTheme="minorEastAsia" w:hAnsi="Cambria Math"/>
          </w:rPr>
          <m:t>Δ</m:t>
        </m:r>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(x)/c</m:t>
        </m:r>
      </m:oMath>
    </w:p>
    <w:p w14:paraId="4EC6389B" w14:textId="25767644" w:rsidR="00010B4E" w:rsidRDefault="00010B4E" w:rsidP="00D141DA">
      <w:pPr>
        <w:spacing w:line="276" w:lineRule="auto"/>
        <w:rPr>
          <w:rFonts w:eastAsiaTheme="minorEastAsia"/>
        </w:rPr>
      </w:pPr>
    </w:p>
    <w:p w14:paraId="4CA3CE04" w14:textId="08086E5C" w:rsidR="00010B4E" w:rsidRPr="00DD5060" w:rsidRDefault="003954E7" w:rsidP="00D141D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τK</m:t>
              </m:r>
              <m:r>
                <w:rPr>
                  <w:rFonts w:ascii="Cambria Math" w:eastAsiaTheme="minorEastAsia" w:hAnsi="Cambria Math"/>
                </w:rPr>
                <m:t xml:space="preserve"> </m:t>
              </m:r>
              <m:r>
                <w:rPr>
                  <w:rFonts w:ascii="Cambria Math" w:eastAsiaTheme="minorEastAsia" w:hAnsi="Cambria Math"/>
                </w:rPr>
                <m:t>e</m:t>
              </m:r>
            </m:e>
            <m:sup>
              <m:f>
                <m:fPr>
                  <m:ctrlPr>
                    <w:rPr>
                      <w:rFonts w:ascii="Cambria Math" w:eastAsiaTheme="minorEastAsia" w:hAnsi="Cambria Math"/>
                      <w:i/>
                      <w:iCs/>
                    </w:rPr>
                  </m:ctrlPr>
                </m:fPr>
                <m:num>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d>
                    <m:dPr>
                      <m:ctrlPr>
                        <w:rPr>
                          <w:rFonts w:ascii="Cambria Math" w:eastAsiaTheme="minorEastAsia" w:hAnsi="Cambria Math"/>
                          <w:i/>
                          <w:iCs/>
                        </w:rPr>
                      </m:ctrlPr>
                    </m:dPr>
                    <m:e>
                      <m:r>
                        <w:rPr>
                          <w:rFonts w:ascii="Cambria Math" w:eastAsiaTheme="minorEastAsia" w:hAnsi="Cambria Math"/>
                        </w:rPr>
                        <m:t>x</m:t>
                      </m:r>
                    </m:e>
                  </m:d>
                  <m:ctrlPr>
                    <w:rPr>
                      <w:rFonts w:ascii="Cambria Math" w:eastAsiaTheme="minorEastAsia" w:hAnsi="Cambria Math"/>
                      <w:i/>
                    </w:rPr>
                  </m:ctrlPr>
                </m:num>
                <m:den>
                  <m:r>
                    <w:rPr>
                      <w:rFonts w:ascii="Cambria Math" w:eastAsiaTheme="minorEastAsia" w:hAnsi="Cambria Math"/>
                    </w:rPr>
                    <m:t>c</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τK</m:t>
              </m:r>
              <m:r>
                <w:rPr>
                  <w:rFonts w:ascii="Cambria Math" w:eastAsiaTheme="minorEastAsia" w:hAnsi="Cambria Math"/>
                </w:rPr>
                <m:t xml:space="preserve"> </m:t>
              </m:r>
              <m:r>
                <w:rPr>
                  <w:rFonts w:ascii="Cambria Math" w:eastAsiaTheme="minorEastAsia" w:hAnsi="Cambria Math"/>
                </w:rPr>
                <m:t>e</m:t>
              </m:r>
            </m:e>
            <m:sup>
              <m:f>
                <m:fPr>
                  <m:ctrlPr>
                    <w:rPr>
                      <w:rFonts w:ascii="Cambria Math" w:eastAsiaTheme="minorEastAsia" w:hAnsi="Cambria Math"/>
                      <w:i/>
                      <w:iCs/>
                    </w:rPr>
                  </m:ctrlPr>
                </m:fPr>
                <m:num>
                  <m:r>
                    <w:rPr>
                      <w:rFonts w:ascii="Cambria Math" w:eastAsiaTheme="minorEastAsia" w:hAnsi="Cambria Math"/>
                    </w:rPr>
                    <m:t>i</m:t>
                  </m:r>
                  <m:r>
                    <w:rPr>
                      <w:rFonts w:ascii="Cambria Math" w:eastAsiaTheme="minorEastAsia" w:hAnsi="Cambria Math"/>
                    </w:rPr>
                    <m:t>4</m:t>
                  </m:r>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d>
                    <m:dPr>
                      <m:ctrlPr>
                        <w:rPr>
                          <w:rFonts w:ascii="Cambria Math" w:eastAsiaTheme="minorEastAsia" w:hAnsi="Cambria Math"/>
                          <w:i/>
                          <w:iCs/>
                        </w:rPr>
                      </m:ctrlPr>
                    </m:dPr>
                    <m:e>
                      <m:r>
                        <w:rPr>
                          <w:rFonts w:ascii="Cambria Math" w:eastAsiaTheme="minorEastAsia" w:hAnsi="Cambria Math"/>
                        </w:rPr>
                        <m:t>x</m:t>
                      </m:r>
                    </m:e>
                  </m:d>
                  <m:ctrlPr>
                    <w:rPr>
                      <w:rFonts w:ascii="Cambria Math" w:eastAsiaTheme="minorEastAsia" w:hAnsi="Cambria Math"/>
                      <w:i/>
                    </w:rPr>
                  </m:ctrlPr>
                </m:num>
                <m:den>
                  <m:r>
                    <w:rPr>
                      <w:rFonts w:ascii="Cambria Math" w:eastAsiaTheme="minorEastAsia" w:hAnsi="Cambria Math"/>
                    </w:rPr>
                    <m:t>c</m:t>
                  </m:r>
                </m:den>
              </m:f>
            </m:sup>
          </m:sSup>
        </m:oMath>
      </m:oMathPara>
    </w:p>
    <w:p w14:paraId="4C59BBBA" w14:textId="2983B91F" w:rsidR="00DD5060" w:rsidRDefault="00DD5060" w:rsidP="00D141DA">
      <w:pPr>
        <w:spacing w:line="276" w:lineRule="auto"/>
        <w:rPr>
          <w:rFonts w:eastAsiaTheme="minorEastAsia"/>
        </w:rPr>
      </w:pPr>
    </w:p>
    <w:p w14:paraId="3D6198FA" w14:textId="43486645" w:rsidR="00DD5060" w:rsidRDefault="00DD5060" w:rsidP="00D141DA">
      <w:pPr>
        <w:spacing w:line="276" w:lineRule="auto"/>
        <w:rPr>
          <w:rFonts w:eastAsiaTheme="minorEastAsia"/>
        </w:rPr>
      </w:pPr>
      <w:r>
        <w:rPr>
          <w:rFonts w:eastAsiaTheme="minorEastAsia"/>
        </w:rPr>
        <w:t xml:space="preserve">Since </w:t>
      </w: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=c</m:t>
        </m:r>
      </m:oMath>
      <w:r w:rsidR="00D61058">
        <w:rPr>
          <w:rFonts w:eastAsiaTheme="minorEastAsia"/>
        </w:rPr>
        <w:t xml:space="preserve">, then </w:t>
      </w:r>
      <m:oMath>
        <m:f>
          <m:fPr>
            <m:ctrlPr>
              <w:rPr>
                <w:rFonts w:ascii="Cambria Math" w:eastAsiaTheme="minorEastAsia" w:hAnsi="Cambria Math"/>
                <w:i/>
              </w:rPr>
            </m:ctrlPr>
          </m:fPr>
          <m:num>
            <m:r>
              <w:rPr>
                <w:rFonts w:ascii="Cambria Math" w:eastAsiaTheme="minorEastAsia" w:hAnsi="Cambria Math"/>
              </w:rPr>
              <m:t>c</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=λ</m:t>
        </m:r>
      </m:oMath>
      <w:r w:rsidR="00D61058">
        <w:rPr>
          <w:rFonts w:eastAsiaTheme="minorEastAsia"/>
        </w:rPr>
        <w:t>, and</w:t>
      </w:r>
    </w:p>
    <w:p w14:paraId="4B88322B" w14:textId="42F971F0" w:rsidR="00D61058" w:rsidRDefault="00D61058" w:rsidP="00D141DA">
      <w:pPr>
        <w:spacing w:line="276" w:lineRule="auto"/>
        <w:rPr>
          <w:rFonts w:eastAsiaTheme="minorEastAsia"/>
        </w:rPr>
      </w:pPr>
    </w:p>
    <w:p w14:paraId="6E7DE36E" w14:textId="7ACE0D22" w:rsidR="00D61058" w:rsidRPr="00070672" w:rsidRDefault="003954E7" w:rsidP="00D6105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τK</m:t>
              </m:r>
              <m:r>
                <w:rPr>
                  <w:rFonts w:ascii="Cambria Math" w:eastAsiaTheme="minorEastAsia" w:hAnsi="Cambria Math"/>
                </w:rPr>
                <m:t xml:space="preserve"> </m:t>
              </m:r>
              <m:r>
                <w:rPr>
                  <w:rFonts w:ascii="Cambria Math" w:eastAsiaTheme="minorEastAsia" w:hAnsi="Cambria Math"/>
                </w:rPr>
                <m:t>e</m:t>
              </m:r>
            </m:e>
            <m:sup>
              <m:f>
                <m:fPr>
                  <m:ctrlPr>
                    <w:rPr>
                      <w:rFonts w:ascii="Cambria Math" w:eastAsiaTheme="minorEastAsia" w:hAnsi="Cambria Math"/>
                      <w:i/>
                      <w:iCs/>
                    </w:rPr>
                  </m:ctrlPr>
                </m:fPr>
                <m:num>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d>
                    <m:dPr>
                      <m:ctrlPr>
                        <w:rPr>
                          <w:rFonts w:ascii="Cambria Math" w:eastAsiaTheme="minorEastAsia" w:hAnsi="Cambria Math"/>
                          <w:i/>
                          <w:iCs/>
                        </w:rPr>
                      </m:ctrlPr>
                    </m:dPr>
                    <m:e>
                      <m:r>
                        <w:rPr>
                          <w:rFonts w:ascii="Cambria Math" w:eastAsiaTheme="minorEastAsia" w:hAnsi="Cambria Math"/>
                        </w:rPr>
                        <m:t>x</m:t>
                      </m:r>
                    </m:e>
                  </m:d>
                  <m:ctrlPr>
                    <w:rPr>
                      <w:rFonts w:ascii="Cambria Math" w:eastAsiaTheme="minorEastAsia" w:hAnsi="Cambria Math"/>
                      <w:i/>
                    </w:rPr>
                  </m:ctrlPr>
                </m:num>
                <m:den>
                  <m:r>
                    <w:rPr>
                      <w:rFonts w:ascii="Cambria Math" w:eastAsiaTheme="minorEastAsia" w:hAnsi="Cambria Math"/>
                    </w:rPr>
                    <m:t>c</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τK</m:t>
              </m:r>
              <m:r>
                <w:rPr>
                  <w:rFonts w:ascii="Cambria Math" w:eastAsiaTheme="minorEastAsia" w:hAnsi="Cambria Math"/>
                </w:rPr>
                <m:t xml:space="preserve"> </m:t>
              </m:r>
              <m:r>
                <w:rPr>
                  <w:rFonts w:ascii="Cambria Math" w:eastAsiaTheme="minorEastAsia" w:hAnsi="Cambria Math"/>
                </w:rPr>
                <m:t>e</m:t>
              </m:r>
            </m:e>
            <m:sup>
              <m:f>
                <m:fPr>
                  <m:ctrlPr>
                    <w:rPr>
                      <w:rFonts w:ascii="Cambria Math" w:eastAsiaTheme="minorEastAsia" w:hAnsi="Cambria Math"/>
                      <w:i/>
                      <w:iCs/>
                    </w:rPr>
                  </m:ctrlPr>
                </m:fPr>
                <m:num>
                  <m:r>
                    <w:rPr>
                      <w:rFonts w:ascii="Cambria Math" w:eastAsiaTheme="minorEastAsia" w:hAnsi="Cambria Math"/>
                    </w:rPr>
                    <m:t>i</m:t>
                  </m:r>
                  <m:r>
                    <w:rPr>
                      <w:rFonts w:ascii="Cambria Math" w:eastAsiaTheme="minorEastAsia" w:hAnsi="Cambria Math"/>
                    </w:rPr>
                    <m:t>4</m:t>
                  </m:r>
                  <m:r>
                    <w:rPr>
                      <w:rFonts w:ascii="Cambria Math" w:eastAsiaTheme="minorEastAsia" w:hAnsi="Cambria Math"/>
                    </w:rPr>
                    <m:t>π</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d>
                    <m:dPr>
                      <m:ctrlPr>
                        <w:rPr>
                          <w:rFonts w:ascii="Cambria Math" w:eastAsiaTheme="minorEastAsia" w:hAnsi="Cambria Math"/>
                          <w:i/>
                          <w:iCs/>
                        </w:rPr>
                      </m:ctrlPr>
                    </m:dPr>
                    <m:e>
                      <m:r>
                        <w:rPr>
                          <w:rFonts w:ascii="Cambria Math" w:eastAsiaTheme="minorEastAsia" w:hAnsi="Cambria Math"/>
                        </w:rPr>
                        <m:t>x</m:t>
                      </m:r>
                    </m:e>
                  </m:d>
                  <m:ctrlPr>
                    <w:rPr>
                      <w:rFonts w:ascii="Cambria Math" w:eastAsiaTheme="minorEastAsia" w:hAnsi="Cambria Math"/>
                      <w:i/>
                    </w:rPr>
                  </m:ctrlPr>
                </m:num>
                <m:den>
                  <m:r>
                    <w:rPr>
                      <w:rFonts w:ascii="Cambria Math" w:eastAsiaTheme="minorEastAsia" w:hAnsi="Cambria Math"/>
                    </w:rPr>
                    <m:t>λ</m:t>
                  </m:r>
                </m:den>
              </m:f>
            </m:sup>
          </m:sSup>
        </m:oMath>
      </m:oMathPara>
    </w:p>
    <w:p w14:paraId="63B3294D" w14:textId="6B445134" w:rsidR="00070672" w:rsidRDefault="00070672" w:rsidP="00D61058">
      <w:pPr>
        <w:spacing w:line="276" w:lineRule="auto"/>
        <w:rPr>
          <w:rFonts w:eastAsiaTheme="minorEastAsia"/>
        </w:rPr>
      </w:pPr>
    </w:p>
    <w:p w14:paraId="36EC16C0" w14:textId="2229878D" w:rsidR="00070672" w:rsidRDefault="00070672" w:rsidP="00D61058">
      <w:pPr>
        <w:spacing w:line="276" w:lineRule="auto"/>
        <w:rPr>
          <w:rFonts w:eastAsiaTheme="minorEastAsia"/>
        </w:rPr>
      </w:pPr>
      <w:r>
        <w:rPr>
          <w:rFonts w:eastAsiaTheme="minorEastAsia"/>
        </w:rPr>
        <w:t>Using the collection geometry in Figure 1, calculate the range to the target</w:t>
      </w:r>
      <w:r w:rsidR="00690504">
        <w:rPr>
          <w:rFonts w:eastAsiaTheme="minorEastAsia"/>
        </w:rPr>
        <w:t xml:space="preserve">, located at </w:t>
      </w:r>
      <w:r w:rsidR="00690504">
        <w:rPr>
          <w:rFonts w:eastAsiaTheme="minorEastAsia"/>
        </w:rPr>
        <w:br/>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as a function of the </w:t>
      </w:r>
      <m:oMath>
        <m:r>
          <w:rPr>
            <w:rFonts w:ascii="Cambria Math" w:eastAsiaTheme="minorEastAsia" w:hAnsi="Cambria Math"/>
          </w:rPr>
          <m:t>x</m:t>
        </m:r>
      </m:oMath>
      <w:r>
        <w:rPr>
          <w:rFonts w:eastAsiaTheme="minorEastAsia"/>
        </w:rPr>
        <w:t xml:space="preserve"> position of the radar:</w:t>
      </w:r>
    </w:p>
    <w:p w14:paraId="66879CB3" w14:textId="7B9362AE" w:rsidR="00070672" w:rsidRDefault="00070672" w:rsidP="00D61058">
      <w:pPr>
        <w:spacing w:line="276" w:lineRule="auto"/>
        <w:rPr>
          <w:rFonts w:eastAsiaTheme="minorEastAsia"/>
        </w:rPr>
      </w:pPr>
    </w:p>
    <w:p w14:paraId="603D9D61" w14:textId="298746DF" w:rsidR="00070672" w:rsidRPr="001D0554" w:rsidRDefault="003954E7" w:rsidP="00D6105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2</m:t>
                  </m:r>
                </m:sup>
              </m:sSup>
            </m:e>
          </m:rad>
        </m:oMath>
      </m:oMathPara>
    </w:p>
    <w:p w14:paraId="45B6AECE" w14:textId="0C5CEDDB" w:rsidR="001D0554" w:rsidRDefault="001D0554" w:rsidP="00D61058">
      <w:pPr>
        <w:spacing w:line="276" w:lineRule="auto"/>
        <w:rPr>
          <w:rFonts w:eastAsiaTheme="minorEastAsia"/>
        </w:rPr>
      </w:pPr>
    </w:p>
    <w:p w14:paraId="641D95F1" w14:textId="57E78398" w:rsidR="001D0554" w:rsidRDefault="00712544" w:rsidP="00D61058">
      <w:pPr>
        <w:spacing w:line="276" w:lineRule="auto"/>
        <w:rPr>
          <w:rFonts w:eastAsiaTheme="minorEastAsia"/>
        </w:rPr>
      </w:pPr>
      <w:r>
        <w:rPr>
          <w:rFonts w:eastAsiaTheme="minorEastAsia"/>
        </w:rPr>
        <w:t xml:space="preserve">Assume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≫y</m:t>
        </m:r>
      </m:oMath>
      <w:r>
        <w:rPr>
          <w:rFonts w:eastAsiaTheme="minorEastAsia"/>
        </w:rPr>
        <w:t xml:space="preserve">, so that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67B03402" w14:textId="6DC8301A" w:rsidR="00283D9B" w:rsidRDefault="00283D9B" w:rsidP="00D61058">
      <w:pPr>
        <w:spacing w:line="276" w:lineRule="auto"/>
        <w:rPr>
          <w:rFonts w:eastAsiaTheme="minorEastAsia"/>
        </w:rPr>
      </w:pPr>
    </w:p>
    <w:p w14:paraId="33EA4D8E" w14:textId="1F7A554C" w:rsidR="00283D9B" w:rsidRPr="00283D9B" w:rsidRDefault="003954E7" w:rsidP="00D6105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2</m:t>
                  </m:r>
                </m:sup>
              </m:sSup>
            </m:e>
          </m:rad>
        </m:oMath>
      </m:oMathPara>
    </w:p>
    <w:p w14:paraId="3327037A" w14:textId="7ABD2201" w:rsidR="00283D9B" w:rsidRDefault="00283D9B" w:rsidP="00D61058">
      <w:pPr>
        <w:spacing w:line="276" w:lineRule="auto"/>
        <w:rPr>
          <w:rFonts w:eastAsiaTheme="minorEastAsia"/>
        </w:rPr>
      </w:pPr>
    </w:p>
    <w:p w14:paraId="44CE7387" w14:textId="0213D798" w:rsidR="00283D9B" w:rsidRPr="00310B9E" w:rsidRDefault="003954E7" w:rsidP="00D6105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den>
              </m:f>
            </m:e>
          </m:rad>
        </m:oMath>
      </m:oMathPara>
    </w:p>
    <w:p w14:paraId="4E428D87" w14:textId="6A3C4D6F" w:rsidR="00310B9E" w:rsidRDefault="00310B9E" w:rsidP="00D61058">
      <w:pPr>
        <w:spacing w:line="276" w:lineRule="auto"/>
        <w:rPr>
          <w:rFonts w:eastAsiaTheme="minorEastAsia"/>
        </w:rPr>
      </w:pPr>
    </w:p>
    <w:p w14:paraId="1E9BAFC4" w14:textId="03D584E8" w:rsidR="002F35FF" w:rsidRDefault="002F35FF" w:rsidP="00D61058">
      <w:pPr>
        <w:spacing w:line="276" w:lineRule="auto"/>
        <w:rPr>
          <w:rFonts w:eastAsiaTheme="minorEastAsia"/>
        </w:rPr>
      </w:pPr>
      <w:r>
        <w:rPr>
          <w:rFonts w:eastAsiaTheme="minorEastAsia"/>
        </w:rPr>
        <w:t xml:space="preserve">This assumption means that if </w:t>
      </w:r>
      <m:oMath>
        <m:r>
          <w:rPr>
            <w:rFonts w:ascii="Cambria Math" w:eastAsiaTheme="minorEastAsia" w:hAnsi="Cambria Math"/>
          </w:rPr>
          <m:t>y</m:t>
        </m:r>
      </m:oMath>
      <w:r>
        <w:rPr>
          <w:rFonts w:eastAsiaTheme="minorEastAsia"/>
        </w:rPr>
        <w:t xml:space="preserve"> becomes too large, the cross-range impulse response will begin to blur because the cross-range </w:t>
      </w:r>
      <w:proofErr w:type="spellStart"/>
      <w:r>
        <w:rPr>
          <w:rFonts w:eastAsiaTheme="minorEastAsia"/>
        </w:rPr>
        <w:t>deramp</w:t>
      </w:r>
      <w:proofErr w:type="spellEnd"/>
      <w:r>
        <w:rPr>
          <w:rFonts w:eastAsiaTheme="minorEastAsia"/>
        </w:rPr>
        <w:t xml:space="preserve"> will not result in a constant frequency for larger values of </w:t>
      </w:r>
      <m:oMath>
        <m:r>
          <w:rPr>
            <w:rFonts w:ascii="Cambria Math" w:eastAsiaTheme="minorEastAsia" w:hAnsi="Cambria Math"/>
          </w:rPr>
          <m:t>y.</m:t>
        </m:r>
      </m:oMath>
    </w:p>
    <w:p w14:paraId="469B3B8F" w14:textId="77777777" w:rsidR="002F35FF" w:rsidRDefault="002F35FF" w:rsidP="00D61058">
      <w:pPr>
        <w:spacing w:line="276" w:lineRule="auto"/>
        <w:rPr>
          <w:rFonts w:eastAsiaTheme="minorEastAsia"/>
        </w:rPr>
      </w:pPr>
    </w:p>
    <w:p w14:paraId="2673808E" w14:textId="55B2C778" w:rsidR="00310B9E" w:rsidRDefault="0037401A" w:rsidP="00D61058">
      <w:pPr>
        <w:spacing w:line="276" w:lineRule="auto"/>
        <w:rPr>
          <w:rFonts w:eastAsiaTheme="minorEastAsia"/>
        </w:rPr>
      </w:pPr>
      <w:r>
        <w:rPr>
          <w:rFonts w:eastAsiaTheme="minorEastAsia"/>
        </w:rPr>
        <w:t xml:space="preserve">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Pr>
          <w:rFonts w:eastAsiaTheme="minorEastAsia"/>
        </w:rPr>
        <w:t>, the</w:t>
      </w:r>
      <w:r w:rsidR="00310B9E">
        <w:rPr>
          <w:rFonts w:eastAsiaTheme="minorEastAsia"/>
        </w:rPr>
        <w:t xml:space="preserve"> square root can be approximated using the first 2 terms of its binomial expansion:</w:t>
      </w:r>
    </w:p>
    <w:p w14:paraId="6704B2FE" w14:textId="3A53B7B4" w:rsidR="0037401A" w:rsidRDefault="0037401A" w:rsidP="00D61058">
      <w:pPr>
        <w:spacing w:line="276" w:lineRule="auto"/>
        <w:rPr>
          <w:rFonts w:eastAsiaTheme="minorEastAsia"/>
        </w:rPr>
      </w:pPr>
    </w:p>
    <w:p w14:paraId="06350F89" w14:textId="77777777" w:rsidR="00436130" w:rsidRPr="00436130" w:rsidRDefault="003954E7" w:rsidP="00D6105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2</m:t>
                      </m:r>
                    </m:sup>
                  </m:sSup>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den>
              </m:f>
            </m:e>
          </m:d>
        </m:oMath>
      </m:oMathPara>
    </w:p>
    <w:p w14:paraId="20BAC32A" w14:textId="77777777" w:rsidR="00436130" w:rsidRPr="00436130" w:rsidRDefault="00436130" w:rsidP="00D61058">
      <w:pPr>
        <w:spacing w:line="276" w:lineRule="auto"/>
        <w:rPr>
          <w:rFonts w:eastAsiaTheme="minorEastAsia"/>
        </w:rPr>
      </w:pPr>
    </w:p>
    <w:p w14:paraId="38BB50C7" w14:textId="10396705" w:rsidR="0037401A" w:rsidRPr="005C40A1" w:rsidRDefault="003954E7" w:rsidP="00D6105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oMath>
      </m:oMathPara>
    </w:p>
    <w:p w14:paraId="0531E5F0" w14:textId="664EE7BA" w:rsidR="005C40A1" w:rsidRDefault="005C40A1" w:rsidP="00D61058">
      <w:pPr>
        <w:spacing w:line="276" w:lineRule="auto"/>
        <w:rPr>
          <w:rFonts w:eastAsiaTheme="minorEastAsia"/>
        </w:rPr>
      </w:pPr>
    </w:p>
    <w:p w14:paraId="7C1CA59B" w14:textId="083C7A68" w:rsidR="005C40A1" w:rsidRDefault="009A2CED" w:rsidP="00D61058">
      <w:pPr>
        <w:spacing w:line="276" w:lineRule="auto"/>
        <w:rPr>
          <w:rFonts w:eastAsiaTheme="minorEastAsia"/>
        </w:rPr>
      </w:pPr>
      <w:r>
        <w:rPr>
          <w:rFonts w:eastAsiaTheme="minorEastAsia"/>
        </w:rPr>
        <w:t>The expression for the signal becomes:</w:t>
      </w:r>
    </w:p>
    <w:p w14:paraId="1330AC0B" w14:textId="4D44E7AE" w:rsidR="009A2CED" w:rsidRDefault="009A2CED" w:rsidP="00D61058">
      <w:pPr>
        <w:spacing w:line="276" w:lineRule="auto"/>
        <w:rPr>
          <w:rFonts w:eastAsiaTheme="minorEastAsia"/>
        </w:rPr>
      </w:pPr>
    </w:p>
    <w:p w14:paraId="0FFA08D9" w14:textId="10E6E91B" w:rsidR="009A2CED" w:rsidRPr="009E5F4C" w:rsidRDefault="003954E7" w:rsidP="009A2CED">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τK</m:t>
              </m:r>
              <m:r>
                <w:rPr>
                  <w:rFonts w:ascii="Cambria Math" w:eastAsiaTheme="minorEastAsia" w:hAnsi="Cambria Math"/>
                </w:rPr>
                <m:t xml:space="preserve"> </m:t>
              </m:r>
              <m:r>
                <w:rPr>
                  <w:rFonts w:ascii="Cambria Math" w:eastAsiaTheme="minorEastAsia" w:hAnsi="Cambria Math"/>
                </w:rPr>
                <m:t>e</m:t>
              </m:r>
            </m:e>
            <m:sup>
              <m:f>
                <m:fPr>
                  <m:ctrlPr>
                    <w:rPr>
                      <w:rFonts w:ascii="Cambria Math" w:eastAsiaTheme="minorEastAsia" w:hAnsi="Cambria Math"/>
                      <w:i/>
                      <w:iCs/>
                    </w:rPr>
                  </m:ctrlPr>
                </m:fPr>
                <m:num>
                  <m:r>
                    <w:rPr>
                      <w:rFonts w:ascii="Cambria Math" w:eastAsiaTheme="minorEastAsia" w:hAnsi="Cambria Math"/>
                    </w:rPr>
                    <m:t>i</m:t>
                  </m:r>
                  <m:r>
                    <w:rPr>
                      <w:rFonts w:ascii="Cambria Math" w:eastAsiaTheme="minorEastAsia" w:hAnsi="Cambria Math"/>
                    </w:rPr>
                    <m:t>4</m:t>
                  </m:r>
                  <m: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λ</m:t>
                  </m:r>
                </m:den>
              </m:f>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ctrlPr>
                    <w:rPr>
                      <w:rFonts w:ascii="Cambria Math" w:eastAsiaTheme="minorEastAsia" w:hAnsi="Cambria Math"/>
                      <w:i/>
                    </w:rPr>
                  </m:ctrlPr>
                </m:e>
              </m:d>
            </m:sup>
          </m:sSup>
        </m:oMath>
      </m:oMathPara>
    </w:p>
    <w:p w14:paraId="41A5A338" w14:textId="111E72A1" w:rsidR="009E5F4C" w:rsidRDefault="009E5F4C" w:rsidP="009A2CED">
      <w:pPr>
        <w:spacing w:line="276" w:lineRule="auto"/>
        <w:rPr>
          <w:rFonts w:eastAsiaTheme="minorEastAsia"/>
        </w:rPr>
      </w:pPr>
    </w:p>
    <w:p w14:paraId="58203233" w14:textId="239816EC" w:rsidR="009E5F4C" w:rsidRDefault="009E5F4C" w:rsidP="009A2CED">
      <w:pPr>
        <w:spacing w:line="276" w:lineRule="auto"/>
        <w:rPr>
          <w:rFonts w:eastAsiaTheme="minorEastAsia"/>
        </w:rPr>
      </w:pPr>
      <w:r>
        <w:rPr>
          <w:rFonts w:eastAsiaTheme="minorEastAsia"/>
        </w:rPr>
        <w:t>Simplifying,</w:t>
      </w:r>
    </w:p>
    <w:p w14:paraId="1CB42E15" w14:textId="4758A702" w:rsidR="009E5F4C" w:rsidRDefault="009E5F4C" w:rsidP="009A2CED">
      <w:pPr>
        <w:spacing w:line="276" w:lineRule="auto"/>
        <w:rPr>
          <w:rFonts w:eastAsiaTheme="minorEastAsia"/>
        </w:rPr>
      </w:pPr>
    </w:p>
    <w:p w14:paraId="299F1E52" w14:textId="0393EDCA" w:rsidR="009E5F4C" w:rsidRPr="0089069C" w:rsidRDefault="003954E7" w:rsidP="009E5F4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IF</m:t>
              </m:r>
            </m:sub>
          </m:sSub>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τK</m:t>
              </m:r>
              <m:r>
                <w:rPr>
                  <w:rFonts w:ascii="Cambria Math" w:eastAsiaTheme="minorEastAsia" w:hAnsi="Cambria Math"/>
                </w:rPr>
                <m:t xml:space="preserve"> </m:t>
              </m:r>
              <m:r>
                <w:rPr>
                  <w:rFonts w:ascii="Cambria Math" w:eastAsiaTheme="minorEastAsia" w:hAnsi="Cambria Math"/>
                </w:rPr>
                <m:t>e</m:t>
              </m:r>
            </m:e>
            <m:sup>
              <m:f>
                <m:fPr>
                  <m:ctrlPr>
                    <w:rPr>
                      <w:rFonts w:ascii="Cambria Math" w:eastAsiaTheme="minorEastAsia" w:hAnsi="Cambria Math"/>
                      <w:i/>
                      <w:iCs/>
                    </w:rPr>
                  </m:ctrlPr>
                </m:fPr>
                <m:num>
                  <m:r>
                    <w:rPr>
                      <w:rFonts w:ascii="Cambria Math" w:eastAsiaTheme="minorEastAsia" w:hAnsi="Cambria Math"/>
                    </w:rPr>
                    <m:t>i</m:t>
                  </m:r>
                  <m:r>
                    <w:rPr>
                      <w:rFonts w:ascii="Cambria Math" w:eastAsiaTheme="minorEastAsia" w:hAnsi="Cambria Math"/>
                    </w:rPr>
                    <m:t>4</m:t>
                  </m:r>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ctrlPr>
                    <w:rPr>
                      <w:rFonts w:ascii="Cambria Math" w:eastAsiaTheme="minorEastAsia" w:hAnsi="Cambria Math"/>
                      <w:i/>
                    </w:rPr>
                  </m:ctrlPr>
                </m:num>
                <m:den>
                  <m:r>
                    <w:rPr>
                      <w:rFonts w:ascii="Cambria Math" w:eastAsiaTheme="minorEastAsia" w:hAnsi="Cambria Math"/>
                    </w:rPr>
                    <m:t>λ</m:t>
                  </m:r>
                </m:den>
              </m:f>
            </m:sup>
          </m:sSup>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m:t>
                  </m:r>
                  <m:r>
                    <w:rPr>
                      <w:rFonts w:ascii="Cambria Math" w:eastAsiaTheme="minorEastAsia" w:hAnsi="Cambria Math"/>
                    </w:rPr>
                    <m:t>4</m:t>
                  </m:r>
                  <m:r>
                    <w:rPr>
                      <w:rFonts w:ascii="Cambria Math" w:eastAsiaTheme="minorEastAsia" w:hAnsi="Cambria Math"/>
                    </w:rPr>
                    <m:t>π</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2</m:t>
                      </m:r>
                    </m:sup>
                  </m:sSup>
                </m:num>
                <m:den>
                  <m:r>
                    <w:rPr>
                      <w:rFonts w:ascii="Cambria Math" w:eastAsiaTheme="minorEastAsia" w:hAnsi="Cambria Math"/>
                    </w:rPr>
                    <m:t>2</m:t>
                  </m:r>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oMath>
      </m:oMathPara>
    </w:p>
    <w:p w14:paraId="7ED5D3CC" w14:textId="6C2B44EC" w:rsidR="0089069C" w:rsidRDefault="0089069C" w:rsidP="009E5F4C">
      <w:pPr>
        <w:spacing w:line="276" w:lineRule="auto"/>
        <w:rPr>
          <w:rFonts w:eastAsiaTheme="minorEastAsia"/>
        </w:rPr>
      </w:pPr>
    </w:p>
    <w:p w14:paraId="53000FD6" w14:textId="1F7E6E7F" w:rsidR="0089069C" w:rsidRDefault="0089069C" w:rsidP="009E5F4C">
      <w:pPr>
        <w:spacing w:line="276" w:lineRule="auto"/>
        <w:rPr>
          <w:rFonts w:eastAsiaTheme="minorEastAsia"/>
        </w:rPr>
      </w:pPr>
      <w:r>
        <w:rPr>
          <w:rFonts w:eastAsiaTheme="minorEastAsia"/>
        </w:rPr>
        <w:t xml:space="preserve">Now we need to </w:t>
      </w:r>
      <w:proofErr w:type="spellStart"/>
      <w:r>
        <w:rPr>
          <w:rFonts w:eastAsiaTheme="minorEastAsia"/>
        </w:rPr>
        <w:t>deramp</w:t>
      </w:r>
      <w:proofErr w:type="spellEnd"/>
      <w:r>
        <w:rPr>
          <w:rFonts w:eastAsiaTheme="minorEastAsia"/>
        </w:rPr>
        <w:t xml:space="preserve"> the cross-range signal using as a reference signal the return signal coming from the point, </w:t>
      </w:r>
      <m:oMath>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m:t>
        </m:r>
      </m:oMath>
      <w:r w:rsidR="00A00790">
        <w:rPr>
          <w:rFonts w:eastAsiaTheme="minorEastAsia"/>
        </w:rPr>
        <w:t xml:space="preserve"> The value,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A00790">
        <w:rPr>
          <w:rFonts w:eastAsiaTheme="minorEastAsia"/>
        </w:rPr>
        <w:t xml:space="preserve">, </w:t>
      </w:r>
      <w:r w:rsidR="003B40B1">
        <w:rPr>
          <w:rFonts w:eastAsiaTheme="minorEastAsia"/>
        </w:rPr>
        <w:t xml:space="preserve">acts as the center of focus in the range direction.  </w:t>
      </w:r>
      <w:r w:rsidR="00990266">
        <w:rPr>
          <w:rFonts w:eastAsiaTheme="minorEastAsia"/>
        </w:rPr>
        <w:t>S</w:t>
      </w:r>
      <w:r w:rsidR="003B40B1">
        <w:rPr>
          <w:rFonts w:eastAsiaTheme="minorEastAsia"/>
        </w:rPr>
        <w:t xml:space="preserve">ignal returns that come from points further and further away from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990266">
        <w:rPr>
          <w:rFonts w:eastAsiaTheme="minorEastAsia"/>
        </w:rPr>
        <w:t xml:space="preserve"> will begin to defocus.  To focus points at a further range, change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sidR="00990266">
        <w:rPr>
          <w:rFonts w:eastAsiaTheme="minorEastAsia"/>
        </w:rPr>
        <w:t xml:space="preserve"> to </w:t>
      </w:r>
      <w:r w:rsidR="005C2B98">
        <w:rPr>
          <w:rFonts w:eastAsiaTheme="minorEastAsia"/>
        </w:rPr>
        <w:t>a larger value to change the focal point.</w:t>
      </w:r>
    </w:p>
    <w:p w14:paraId="0B16CA47" w14:textId="045AB5E7" w:rsidR="0089069C" w:rsidRDefault="0089069C" w:rsidP="009E5F4C">
      <w:pPr>
        <w:spacing w:line="276" w:lineRule="auto"/>
        <w:rPr>
          <w:rFonts w:eastAsiaTheme="minorEastAsia"/>
        </w:rPr>
      </w:pPr>
    </w:p>
    <w:p w14:paraId="2701038F" w14:textId="214F3C48" w:rsidR="0089069C" w:rsidRPr="00A24197" w:rsidRDefault="003954E7" w:rsidP="00D501F7">
      <w:pPr>
        <w:spacing w:line="276"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iCs/>
                  </w:rPr>
                </m:ctrlPr>
              </m:fPr>
              <m:num>
                <m:r>
                  <w:rPr>
                    <w:rFonts w:ascii="Cambria Math" w:eastAsiaTheme="minorEastAsia" w:hAnsi="Cambria Math"/>
                  </w:rPr>
                  <m:t>i</m:t>
                </m:r>
                <m:r>
                  <w:rPr>
                    <w:rFonts w:ascii="Cambria Math" w:eastAsiaTheme="minorEastAsia" w:hAnsi="Cambria Math"/>
                  </w:rPr>
                  <m:t>4</m:t>
                </m:r>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ctrlPr>
                  <w:rPr>
                    <w:rFonts w:ascii="Cambria Math" w:eastAsiaTheme="minorEastAsia" w:hAnsi="Cambria Math"/>
                    <w:i/>
                  </w:rPr>
                </m:ctrlPr>
              </m:num>
              <m:den>
                <m:r>
                  <w:rPr>
                    <w:rFonts w:ascii="Cambria Math" w:eastAsiaTheme="minorEastAsia" w:hAnsi="Cambria Math"/>
                  </w:rPr>
                  <m:t>λ</m:t>
                </m:r>
              </m:den>
            </m:f>
          </m:sup>
        </m:sSup>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m:t>
                </m:r>
                <m:r>
                  <w:rPr>
                    <w:rFonts w:ascii="Cambria Math" w:eastAsiaTheme="minorEastAsia" w:hAnsi="Cambria Math"/>
                  </w:rPr>
                  <m:t>2</m:t>
                </m:r>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m:t>
                </m:r>
                <m:r>
                  <w:rPr>
                    <w:rFonts w:ascii="Cambria Math" w:eastAsiaTheme="minorEastAsia" w:hAnsi="Cambria Math"/>
                  </w:rPr>
                  <m:t>4</m:t>
                </m:r>
                <m:r>
                  <w:rPr>
                    <w:rFonts w:ascii="Cambria Math" w:eastAsiaTheme="minorEastAsia" w:hAnsi="Cambria Math"/>
                  </w:rPr>
                  <m:t>π</m:t>
                </m:r>
              </m:num>
              <m:den>
                <m:r>
                  <w:rPr>
                    <w:rFonts w:ascii="Cambria Math" w:eastAsiaTheme="minorEastAsia" w:hAnsi="Cambria Math"/>
                  </w:rPr>
                  <m:t>λ</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sup>
        </m:sSup>
      </m:oMath>
      <w:r w:rsidR="00D501F7">
        <w:rPr>
          <w:rFonts w:eastAsiaTheme="minorEastAsia"/>
        </w:rPr>
        <w:t xml:space="preserve">     [5]</w:t>
      </w:r>
    </w:p>
    <w:p w14:paraId="30BC55F9" w14:textId="443AED66" w:rsidR="00A24197" w:rsidRDefault="00A24197" w:rsidP="009E5F4C">
      <w:pPr>
        <w:spacing w:line="276" w:lineRule="auto"/>
        <w:rPr>
          <w:rFonts w:eastAsiaTheme="minorEastAsia"/>
        </w:rPr>
      </w:pPr>
    </w:p>
    <w:p w14:paraId="23B247E2" w14:textId="3E6267A7" w:rsidR="00A24197" w:rsidRDefault="00A24197" w:rsidP="009E5F4C">
      <w:pPr>
        <w:spacing w:line="276" w:lineRule="auto"/>
        <w:rPr>
          <w:rFonts w:eastAsiaTheme="minorEastAsia"/>
        </w:rPr>
      </w:pPr>
      <w:r>
        <w:rPr>
          <w:rFonts w:eastAsiaTheme="minorEastAsia"/>
        </w:rPr>
        <w:t xml:space="preserve">Once again, we </w:t>
      </w:r>
      <w:proofErr w:type="spellStart"/>
      <w:r>
        <w:rPr>
          <w:rFonts w:eastAsiaTheme="minorEastAsia"/>
        </w:rPr>
        <w:t>deramp</w:t>
      </w:r>
      <w:proofErr w:type="spellEnd"/>
      <w:r>
        <w:rPr>
          <w:rFonts w:eastAsiaTheme="minorEastAsia"/>
        </w:rPr>
        <w:t xml:space="preserve"> by multiplying the reference signal with the complex conjugate of the IF signal:</w:t>
      </w:r>
    </w:p>
    <w:p w14:paraId="602F51F3" w14:textId="1267C0C8" w:rsidR="00A24197" w:rsidRDefault="00A24197" w:rsidP="009E5F4C">
      <w:pPr>
        <w:spacing w:line="276" w:lineRule="auto"/>
        <w:rPr>
          <w:rFonts w:eastAsiaTheme="minorEastAsia"/>
        </w:rPr>
      </w:pPr>
    </w:p>
    <w:p w14:paraId="315B628B" w14:textId="2CF2A41B" w:rsidR="00A24197" w:rsidRPr="00663474" w:rsidRDefault="00B71FF6" w:rsidP="009E5F4C">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f,x</m:t>
              </m:r>
            </m:e>
          </m:d>
          <m:r>
            <w:rPr>
              <w:rFonts w:ascii="Cambria Math" w:eastAsiaTheme="minorEastAsia" w:hAnsi="Cambria Math"/>
            </w:rPr>
            <m:t>=</m:t>
          </m:r>
          <m:sSup>
            <m:sSupPr>
              <m:ctrlPr>
                <w:rPr>
                  <w:rFonts w:ascii="Cambria Math" w:eastAsiaTheme="minorEastAsia" w:hAnsi="Cambria Math"/>
                  <w:i/>
                  <w:color w:val="FF0000"/>
                </w:rPr>
              </m:ctrlPr>
            </m:sSupPr>
            <m:e>
              <m:r>
                <w:rPr>
                  <w:rFonts w:ascii="Cambria Math" w:eastAsiaTheme="minorEastAsia" w:hAnsi="Cambria Math"/>
                  <w:color w:val="FF0000"/>
                </w:rPr>
                <m:t>e</m:t>
              </m:r>
            </m:e>
            <m:sup>
              <m:f>
                <m:fPr>
                  <m:ctrlPr>
                    <w:rPr>
                      <w:rFonts w:ascii="Cambria Math" w:eastAsiaTheme="minorEastAsia" w:hAnsi="Cambria Math"/>
                      <w:i/>
                      <w:iCs/>
                      <w:color w:val="FF0000"/>
                    </w:rPr>
                  </m:ctrlPr>
                </m:fPr>
                <m:num>
                  <m:r>
                    <w:rPr>
                      <w:rFonts w:ascii="Cambria Math" w:eastAsiaTheme="minorEastAsia" w:hAnsi="Cambria Math"/>
                      <w:color w:val="FF0000"/>
                    </w:rPr>
                    <m:t>i4π</m:t>
                  </m:r>
                  <m:sSub>
                    <m:sSubPr>
                      <m:ctrlPr>
                        <w:rPr>
                          <w:rFonts w:ascii="Cambria Math" w:eastAsiaTheme="minorEastAsia" w:hAnsi="Cambria Math"/>
                          <w:i/>
                          <w:color w:val="FF0000"/>
                        </w:rPr>
                      </m:ctrlPr>
                    </m:sSubPr>
                    <m:e>
                      <m:r>
                        <w:rPr>
                          <w:rFonts w:ascii="Cambria Math" w:eastAsiaTheme="minorEastAsia" w:hAnsi="Cambria Math"/>
                          <w:color w:val="FF0000"/>
                        </w:rPr>
                        <m:t>R</m:t>
                      </m:r>
                    </m:e>
                    <m:sub>
                      <m:r>
                        <w:rPr>
                          <w:rFonts w:ascii="Cambria Math" w:eastAsiaTheme="minorEastAsia" w:hAnsi="Cambria Math"/>
                          <w:color w:val="FF0000"/>
                        </w:rPr>
                        <m:t>0</m:t>
                      </m:r>
                    </m:sub>
                  </m:sSub>
                  <m:ctrlPr>
                    <w:rPr>
                      <w:rFonts w:ascii="Cambria Math" w:eastAsiaTheme="minorEastAsia" w:hAnsi="Cambria Math"/>
                      <w:i/>
                      <w:color w:val="FF0000"/>
                    </w:rPr>
                  </m:ctrlPr>
                </m:num>
                <m:den>
                  <m:r>
                    <w:rPr>
                      <w:rFonts w:ascii="Cambria Math" w:eastAsiaTheme="minorEastAsia" w:hAnsi="Cambria Math"/>
                      <w:color w:val="FF0000"/>
                    </w:rPr>
                    <m:t>λ</m:t>
                  </m:r>
                </m:den>
              </m:f>
            </m:sup>
          </m:sSup>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r>
            <w:rPr>
              <w:rFonts w:ascii="Cambria Math" w:eastAsiaTheme="minorEastAsia" w:hAnsi="Cambria Math"/>
            </w:rPr>
            <m:t>∙</m:t>
          </m:r>
          <m:sSup>
            <m:sSupPr>
              <m:ctrlPr>
                <w:rPr>
                  <w:rFonts w:ascii="Cambria Math" w:eastAsiaTheme="minorEastAsia" w:hAnsi="Cambria Math"/>
                  <w:i/>
                  <w:color w:val="FF0000"/>
                </w:rPr>
              </m:ctrlPr>
            </m:sSupPr>
            <m:e>
              <m:r>
                <w:rPr>
                  <w:rFonts w:ascii="Cambria Math" w:eastAsiaTheme="minorEastAsia" w:hAnsi="Cambria Math"/>
                  <w:color w:val="000000" w:themeColor="text1"/>
                </w:rPr>
                <m:t>τK</m:t>
              </m:r>
              <m:r>
                <w:rPr>
                  <w:rFonts w:ascii="Cambria Math" w:eastAsiaTheme="minorEastAsia" w:hAnsi="Cambria Math"/>
                  <w:color w:val="FF0000"/>
                </w:rPr>
                <m:t>e</m:t>
              </m:r>
            </m:e>
            <m:sup>
              <m:r>
                <w:rPr>
                  <w:rFonts w:ascii="Cambria Math" w:eastAsiaTheme="minorEastAsia" w:hAnsi="Cambria Math"/>
                  <w:color w:val="FF0000"/>
                </w:rPr>
                <m:t>-</m:t>
              </m:r>
              <m:f>
                <m:fPr>
                  <m:ctrlPr>
                    <w:rPr>
                      <w:rFonts w:ascii="Cambria Math" w:eastAsiaTheme="minorEastAsia" w:hAnsi="Cambria Math"/>
                      <w:i/>
                      <w:iCs/>
                      <w:color w:val="FF0000"/>
                    </w:rPr>
                  </m:ctrlPr>
                </m:fPr>
                <m:num>
                  <m:r>
                    <w:rPr>
                      <w:rFonts w:ascii="Cambria Math" w:eastAsiaTheme="minorEastAsia" w:hAnsi="Cambria Math"/>
                      <w:color w:val="FF0000"/>
                    </w:rPr>
                    <m:t>i4π</m:t>
                  </m:r>
                  <m:sSub>
                    <m:sSubPr>
                      <m:ctrlPr>
                        <w:rPr>
                          <w:rFonts w:ascii="Cambria Math" w:eastAsiaTheme="minorEastAsia" w:hAnsi="Cambria Math"/>
                          <w:i/>
                          <w:color w:val="FF0000"/>
                        </w:rPr>
                      </m:ctrlPr>
                    </m:sSubPr>
                    <m:e>
                      <m:r>
                        <w:rPr>
                          <w:rFonts w:ascii="Cambria Math" w:eastAsiaTheme="minorEastAsia" w:hAnsi="Cambria Math"/>
                          <w:color w:val="FF0000"/>
                        </w:rPr>
                        <m:t>R</m:t>
                      </m:r>
                    </m:e>
                    <m:sub>
                      <m:r>
                        <w:rPr>
                          <w:rFonts w:ascii="Cambria Math" w:eastAsiaTheme="minorEastAsia" w:hAnsi="Cambria Math"/>
                          <w:color w:val="FF0000"/>
                        </w:rPr>
                        <m:t>0</m:t>
                      </m:r>
                    </m:sub>
                  </m:sSub>
                  <m:ctrlPr>
                    <w:rPr>
                      <w:rFonts w:ascii="Cambria Math" w:eastAsiaTheme="minorEastAsia" w:hAnsi="Cambria Math"/>
                      <w:i/>
                      <w:color w:val="FF0000"/>
                    </w:rPr>
                  </m:ctrlPr>
                </m:num>
                <m:den>
                  <m:r>
                    <w:rPr>
                      <w:rFonts w:ascii="Cambria Math" w:eastAsiaTheme="minorEastAsia" w:hAnsi="Cambria Math"/>
                      <w:color w:val="FF0000"/>
                    </w:rPr>
                    <m:t>λ</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i2π</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2</m:t>
                      </m:r>
                    </m:sup>
                  </m:s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oMath>
      </m:oMathPara>
    </w:p>
    <w:p w14:paraId="4D6E299D" w14:textId="163F59A8" w:rsidR="00663474" w:rsidRDefault="00663474" w:rsidP="009E5F4C">
      <w:pPr>
        <w:spacing w:line="276" w:lineRule="auto"/>
        <w:rPr>
          <w:rFonts w:eastAsiaTheme="minorEastAsia"/>
        </w:rPr>
      </w:pPr>
    </w:p>
    <w:p w14:paraId="175F51E8" w14:textId="43F76A2E" w:rsidR="00663474" w:rsidRPr="00547154" w:rsidRDefault="00663474" w:rsidP="009E5F4C">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f,x</m:t>
              </m:r>
            </m:e>
          </m:d>
          <m:r>
            <w:rPr>
              <w:rFonts w:ascii="Cambria Math" w:eastAsiaTheme="minorEastAsia" w:hAnsi="Cambria Math"/>
            </w:rPr>
            <m:t>=τK</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color w:val="FF0000"/>
                    </w:rPr>
                  </m:ctrlPr>
                </m:fPr>
                <m:num>
                  <m:r>
                    <w:rPr>
                      <w:rFonts w:ascii="Cambria Math" w:eastAsiaTheme="minorEastAsia" w:hAnsi="Cambria Math"/>
                      <w:color w:val="FF0000"/>
                    </w:rPr>
                    <m:t>i2π</m:t>
                  </m:r>
                  <m:sSup>
                    <m:sSupPr>
                      <m:ctrlPr>
                        <w:rPr>
                          <w:rFonts w:ascii="Cambria Math" w:eastAsiaTheme="minorEastAsia" w:hAnsi="Cambria Math"/>
                          <w:i/>
                          <w:color w:val="FF0000"/>
                        </w:rPr>
                      </m:ctrlPr>
                    </m:sSupPr>
                    <m:e>
                      <m:r>
                        <w:rPr>
                          <w:rFonts w:ascii="Cambria Math" w:eastAsiaTheme="minorEastAsia" w:hAnsi="Cambria Math"/>
                          <w:color w:val="FF0000"/>
                        </w:rPr>
                        <m:t>x</m:t>
                      </m:r>
                    </m:e>
                    <m:sup>
                      <m:r>
                        <w:rPr>
                          <w:rFonts w:ascii="Cambria Math" w:eastAsiaTheme="minorEastAsia" w:hAnsi="Cambria Math"/>
                          <w:color w:val="FF0000"/>
                        </w:rPr>
                        <m:t>2</m:t>
                      </m:r>
                    </m:sup>
                  </m:sSup>
                </m:num>
                <m:den>
                  <m:r>
                    <w:rPr>
                      <w:rFonts w:ascii="Cambria Math" w:eastAsiaTheme="minorEastAsia" w:hAnsi="Cambria Math"/>
                      <w:color w:val="FF0000"/>
                    </w:rPr>
                    <m:t>λ</m:t>
                  </m:r>
                  <m:sSub>
                    <m:sSubPr>
                      <m:ctrlPr>
                        <w:rPr>
                          <w:rFonts w:ascii="Cambria Math" w:eastAsiaTheme="minorEastAsia" w:hAnsi="Cambria Math"/>
                          <w:i/>
                          <w:color w:val="FF0000"/>
                        </w:rPr>
                      </m:ctrlPr>
                    </m:sSubPr>
                    <m:e>
                      <m:r>
                        <w:rPr>
                          <w:rFonts w:ascii="Cambria Math" w:eastAsiaTheme="minorEastAsia" w:hAnsi="Cambria Math"/>
                          <w:color w:val="FF0000"/>
                        </w:rPr>
                        <m:t>R</m:t>
                      </m:r>
                    </m:e>
                    <m:sub>
                      <m:r>
                        <w:rPr>
                          <w:rFonts w:ascii="Cambria Math" w:eastAsiaTheme="minorEastAsia" w:hAnsi="Cambria Math"/>
                          <w:color w:val="FF0000"/>
                        </w:rPr>
                        <m:t>0</m:t>
                      </m:r>
                    </m:sub>
                  </m:sSub>
                </m:den>
              </m:f>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i2π</m:t>
                  </m:r>
                  <m:sSup>
                    <m:sSupPr>
                      <m:ctrlPr>
                        <w:rPr>
                          <w:rFonts w:ascii="Cambria Math" w:eastAsiaTheme="minorEastAsia" w:hAnsi="Cambria Math"/>
                          <w:i/>
                          <w:color w:val="FF0000"/>
                        </w:rPr>
                      </m:ctrlPr>
                    </m:sSupPr>
                    <m:e>
                      <m:r>
                        <w:rPr>
                          <w:rFonts w:ascii="Cambria Math" w:eastAsiaTheme="minorEastAsia" w:hAnsi="Cambria Math"/>
                          <w:color w:val="FF0000"/>
                        </w:rPr>
                        <m:t>x</m:t>
                      </m:r>
                    </m:e>
                    <m:sup>
                      <m:r>
                        <w:rPr>
                          <w:rFonts w:ascii="Cambria Math" w:eastAsiaTheme="minorEastAsia" w:hAnsi="Cambria Math"/>
                          <w:color w:val="FF0000"/>
                        </w:rPr>
                        <m:t>2</m:t>
                      </m:r>
                    </m:sup>
                  </m:sSup>
                </m:num>
                <m:den>
                  <m:r>
                    <w:rPr>
                      <w:rFonts w:ascii="Cambria Math" w:eastAsiaTheme="minorEastAsia" w:hAnsi="Cambria Math"/>
                      <w:color w:val="FF0000"/>
                    </w:rPr>
                    <m:t>λ</m:t>
                  </m:r>
                  <m:sSub>
                    <m:sSubPr>
                      <m:ctrlPr>
                        <w:rPr>
                          <w:rFonts w:ascii="Cambria Math" w:eastAsiaTheme="minorEastAsia" w:hAnsi="Cambria Math"/>
                          <w:i/>
                          <w:color w:val="FF0000"/>
                        </w:rPr>
                      </m:ctrlPr>
                    </m:sSubPr>
                    <m:e>
                      <m:r>
                        <w:rPr>
                          <w:rFonts w:ascii="Cambria Math" w:eastAsiaTheme="minorEastAsia" w:hAnsi="Cambria Math"/>
                          <w:color w:val="FF0000"/>
                        </w:rPr>
                        <m:t>R</m:t>
                      </m:r>
                    </m:e>
                    <m:sub>
                      <m:r>
                        <w:rPr>
                          <w:rFonts w:ascii="Cambria Math" w:eastAsiaTheme="minorEastAsia" w:hAnsi="Cambria Math"/>
                          <w:color w:val="FF0000"/>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i4π</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oMath>
      </m:oMathPara>
    </w:p>
    <w:p w14:paraId="1D6E89D0" w14:textId="34A9A2D7" w:rsidR="00547154" w:rsidRDefault="00547154" w:rsidP="009E5F4C">
      <w:pPr>
        <w:spacing w:line="276" w:lineRule="auto"/>
        <w:rPr>
          <w:rFonts w:eastAsiaTheme="minorEastAsia"/>
        </w:rPr>
      </w:pPr>
    </w:p>
    <w:p w14:paraId="1E311C7A" w14:textId="6063ED38" w:rsidR="00547154" w:rsidRPr="00BD01EB" w:rsidRDefault="00835CF5" w:rsidP="00547154">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f,x</m:t>
              </m:r>
            </m:e>
          </m:d>
          <m:r>
            <w:rPr>
              <w:rFonts w:ascii="Cambria Math" w:eastAsiaTheme="minorEastAsia" w:hAnsi="Cambria Math"/>
            </w:rPr>
            <m:t>=τK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i4π</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x</m:t>
              </m:r>
            </m:sup>
          </m:sSup>
        </m:oMath>
      </m:oMathPara>
    </w:p>
    <w:p w14:paraId="664AFED4" w14:textId="661F0AB1" w:rsidR="00BD01EB" w:rsidRDefault="00BD01EB" w:rsidP="00547154">
      <w:pPr>
        <w:spacing w:line="276" w:lineRule="auto"/>
        <w:rPr>
          <w:rFonts w:eastAsiaTheme="minorEastAsia"/>
        </w:rPr>
      </w:pPr>
    </w:p>
    <w:p w14:paraId="4FEA15EC" w14:textId="300868CA" w:rsidR="00BD01EB" w:rsidRDefault="00835CF5" w:rsidP="00547154">
      <w:pPr>
        <w:spacing w:line="276" w:lineRule="auto"/>
        <w:rPr>
          <w:rFonts w:eastAsiaTheme="minorEastAsia"/>
        </w:rPr>
      </w:pPr>
      <w:r>
        <w:rPr>
          <w:rFonts w:eastAsiaTheme="minorEastAsia"/>
        </w:rPr>
        <w:t xml:space="preserve">Perform pulse compression in the cross-range direction by taking the Fourier Transform of </w:t>
      </w:r>
      <m:oMath>
        <m:r>
          <w:rPr>
            <w:rFonts w:ascii="Cambria Math" w:eastAsiaTheme="minorEastAsia" w:hAnsi="Cambria Math"/>
          </w:rPr>
          <m:t>S(f,x)</m:t>
        </m:r>
      </m:oMath>
      <w:r>
        <w:rPr>
          <w:rFonts w:eastAsiaTheme="minorEastAsia"/>
        </w:rPr>
        <w:t xml:space="preserve"> in terms of the spatial frequency</w:t>
      </w:r>
      <w:r w:rsidR="00020C2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w:r w:rsidR="009269CE">
        <w:rPr>
          <w:rFonts w:eastAsiaTheme="minorEastAsia"/>
        </w:rPr>
        <w:t>, w</w:t>
      </w:r>
      <w:r w:rsidR="004C7135">
        <w:rPr>
          <w:rFonts w:eastAsiaTheme="minorEastAsia"/>
        </w:rPr>
        <w:t xml:space="preserve">ith units of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oMath>
      <w:r w:rsidR="00020C2D">
        <w:rPr>
          <w:rFonts w:eastAsiaTheme="minorEastAsia"/>
        </w:rPr>
        <w:t>:</w:t>
      </w:r>
    </w:p>
    <w:p w14:paraId="6054155F" w14:textId="14C4BB7A" w:rsidR="00020C2D" w:rsidRDefault="00020C2D" w:rsidP="00547154">
      <w:pPr>
        <w:spacing w:line="276" w:lineRule="auto"/>
        <w:rPr>
          <w:rFonts w:eastAsiaTheme="minorEastAsia"/>
        </w:rPr>
      </w:pPr>
    </w:p>
    <w:p w14:paraId="5A58E241" w14:textId="49D20C5B" w:rsidR="00020C2D" w:rsidRPr="00153044" w:rsidRDefault="00020C2D" w:rsidP="00547154">
      <w:pPr>
        <w:spacing w:line="276" w:lineRule="auto"/>
        <w:rPr>
          <w:rFonts w:eastAsiaTheme="minorEastAsia"/>
        </w:rPr>
      </w:pPr>
      <m:oMathPara>
        <m:oMath>
          <m:r>
            <w:rPr>
              <w:rFonts w:ascii="Cambria Math" w:eastAsiaTheme="minorEastAsia" w:hAnsi="Cambria Math"/>
            </w:rPr>
            <w:lastRenderedPageBreak/>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=τK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nary>
            <m:naryPr>
              <m:limLoc m:val="subSup"/>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p>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i4π</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x</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x</m:t>
              </m:r>
            </m:sup>
          </m:sSup>
          <m:r>
            <w:rPr>
              <w:rFonts w:ascii="Cambria Math" w:eastAsiaTheme="minorEastAsia" w:hAnsi="Cambria Math"/>
            </w:rPr>
            <m:t xml:space="preserve"> dx</m:t>
          </m:r>
        </m:oMath>
      </m:oMathPara>
    </w:p>
    <w:p w14:paraId="0B1235D4" w14:textId="54A7B9DD" w:rsidR="00153044" w:rsidRDefault="00153044" w:rsidP="00547154">
      <w:pPr>
        <w:spacing w:line="276" w:lineRule="auto"/>
        <w:rPr>
          <w:rFonts w:eastAsiaTheme="minorEastAsia"/>
        </w:rPr>
      </w:pPr>
    </w:p>
    <w:p w14:paraId="2FDD52CB" w14:textId="1A30E962" w:rsidR="00153044" w:rsidRPr="00055DD7" w:rsidRDefault="00153044" w:rsidP="00153044">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=τK</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nary>
            <m:naryPr>
              <m:limLoc m:val="subSup"/>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x</m:t>
                  </m:r>
                </m:sup>
              </m:sSup>
            </m:e>
          </m:nary>
          <m:r>
            <w:rPr>
              <w:rFonts w:ascii="Cambria Math" w:eastAsiaTheme="minorEastAsia" w:hAnsi="Cambria Math"/>
            </w:rPr>
            <m:t>dx</m:t>
          </m:r>
        </m:oMath>
      </m:oMathPara>
    </w:p>
    <w:p w14:paraId="3C1FAFC2" w14:textId="26A67E58" w:rsidR="00055DD7" w:rsidRDefault="00055DD7" w:rsidP="00153044">
      <w:pPr>
        <w:spacing w:line="276" w:lineRule="auto"/>
        <w:rPr>
          <w:rFonts w:eastAsiaTheme="minorEastAsia"/>
        </w:rPr>
      </w:pPr>
    </w:p>
    <w:p w14:paraId="5C49B9C7" w14:textId="361D7B6A" w:rsidR="00055DD7" w:rsidRDefault="00055DD7" w:rsidP="00153044">
      <w:pPr>
        <w:spacing w:line="276" w:lineRule="auto"/>
        <w:rPr>
          <w:rFonts w:eastAsiaTheme="minorEastAsia"/>
        </w:rPr>
      </w:pPr>
      <w:r>
        <w:rPr>
          <w:rFonts w:eastAsiaTheme="minorEastAsia"/>
        </w:rPr>
        <w:t>Solving for the integral,</w:t>
      </w:r>
    </w:p>
    <w:p w14:paraId="24145459" w14:textId="3AF48EB5" w:rsidR="00055DD7" w:rsidRDefault="00055DD7" w:rsidP="00153044">
      <w:pPr>
        <w:spacing w:line="276" w:lineRule="auto"/>
        <w:rPr>
          <w:rFonts w:eastAsiaTheme="minorEastAsia"/>
        </w:rPr>
      </w:pPr>
    </w:p>
    <w:p w14:paraId="060B6950" w14:textId="5D5F4D18" w:rsidR="00055DD7" w:rsidRPr="00A05AEE" w:rsidRDefault="00055DD7" w:rsidP="00055DD7">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τK</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num>
            <m:den>
              <m:r>
                <w:rPr>
                  <w:rFonts w:ascii="Cambria Math" w:eastAsiaTheme="minorEastAsia" w:hAnsi="Cambria Math"/>
                </w:rPr>
                <m:t>-i2π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x</m:t>
                  </m:r>
                </m:sup>
              </m:sSup>
            </m:e>
          </m:d>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m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mr>
          </m:m>
        </m:oMath>
      </m:oMathPara>
    </w:p>
    <w:p w14:paraId="22037BA5" w14:textId="7AAB1C30" w:rsidR="00A05AEE" w:rsidRDefault="00A05AEE" w:rsidP="00055DD7">
      <w:pPr>
        <w:spacing w:line="276" w:lineRule="auto"/>
        <w:rPr>
          <w:rFonts w:eastAsiaTheme="minorEastAsia"/>
        </w:rPr>
      </w:pPr>
    </w:p>
    <w:p w14:paraId="3B194761" w14:textId="5E82ACFB" w:rsidR="000C5292" w:rsidRPr="000C5292" w:rsidRDefault="00A05AEE" w:rsidP="00A05AEE">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τK</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num>
            <m:den>
              <m:r>
                <w:rPr>
                  <w:rFonts w:ascii="Cambria Math" w:eastAsiaTheme="minorEastAsia" w:hAnsi="Cambria Math"/>
                </w:rPr>
                <m:t>-i2π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num>
                    <m:den>
                      <m:r>
                        <w:rPr>
                          <w:rFonts w:ascii="Cambria Math" w:eastAsiaTheme="minorEastAsia" w:hAnsi="Cambria Math"/>
                        </w:rPr>
                        <m:t>2</m:t>
                      </m:r>
                    </m:den>
                  </m:f>
                </m:sup>
              </m:sSup>
            </m:e>
          </m:d>
        </m:oMath>
      </m:oMathPara>
    </w:p>
    <w:p w14:paraId="438C0A24" w14:textId="77777777" w:rsidR="000C5292" w:rsidRDefault="000C5292" w:rsidP="00A05AEE">
      <w:pPr>
        <w:spacing w:line="276" w:lineRule="auto"/>
        <w:rPr>
          <w:rFonts w:eastAsiaTheme="minorEastAsia"/>
        </w:rPr>
      </w:pPr>
    </w:p>
    <w:p w14:paraId="65C265B2" w14:textId="6DC44D4E" w:rsidR="001C1F54" w:rsidRDefault="001C1F54" w:rsidP="000C5292">
      <w:pPr>
        <w:spacing w:line="276" w:lineRule="auto"/>
        <w:rPr>
          <w:rFonts w:eastAsiaTheme="minorEastAsia"/>
        </w:rPr>
      </w:pPr>
    </w:p>
    <w:p w14:paraId="1ED69BE7" w14:textId="6AE445DF" w:rsidR="001C1F54" w:rsidRPr="00DE34DD" w:rsidRDefault="00DE34DD" w:rsidP="000C5292">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τK</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num>
            <m:den>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sup>
              </m:sSup>
            </m:num>
            <m:den>
              <m:r>
                <w:rPr>
                  <w:rFonts w:ascii="Cambria Math" w:eastAsiaTheme="minorEastAsia" w:hAnsi="Cambria Math"/>
                </w:rPr>
                <m:t>-i2</m:t>
              </m:r>
            </m:den>
          </m:f>
        </m:oMath>
      </m:oMathPara>
    </w:p>
    <w:p w14:paraId="3A29F9E2" w14:textId="77642778" w:rsidR="00DE34DD" w:rsidRDefault="00DE34DD" w:rsidP="000C5292">
      <w:pPr>
        <w:spacing w:line="276" w:lineRule="auto"/>
        <w:rPr>
          <w:rFonts w:eastAsiaTheme="minorEastAsia"/>
        </w:rPr>
      </w:pPr>
    </w:p>
    <w:p w14:paraId="53649127" w14:textId="1C2F4701" w:rsidR="00DE34DD" w:rsidRPr="00DE34DD" w:rsidRDefault="00DE34DD" w:rsidP="00DE34DD">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τK</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num>
            <m:den>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e>
              </m:d>
            </m:e>
          </m:func>
        </m:oMath>
      </m:oMathPara>
    </w:p>
    <w:p w14:paraId="474ED31B" w14:textId="36059A5C" w:rsidR="00DE34DD" w:rsidRDefault="00DE34DD" w:rsidP="00DE34DD">
      <w:pPr>
        <w:spacing w:line="276" w:lineRule="auto"/>
        <w:rPr>
          <w:rFonts w:eastAsiaTheme="minorEastAsia"/>
        </w:rPr>
      </w:pPr>
    </w:p>
    <w:p w14:paraId="5B363B33" w14:textId="61455F7B" w:rsidR="00DE34DD" w:rsidRPr="00DE34DD" w:rsidRDefault="00DE34DD" w:rsidP="00DE34DD">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=τLK</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e>
                  </m:d>
                </m:e>
              </m:func>
            </m:num>
            <m:den>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den>
          </m:f>
        </m:oMath>
      </m:oMathPara>
    </w:p>
    <w:p w14:paraId="161BC2D3" w14:textId="420DCD7A" w:rsidR="00DE34DD" w:rsidRDefault="00DE34DD" w:rsidP="00DE34DD">
      <w:pPr>
        <w:spacing w:line="276" w:lineRule="auto"/>
        <w:rPr>
          <w:rFonts w:eastAsiaTheme="minorEastAsia"/>
        </w:rPr>
      </w:pPr>
    </w:p>
    <w:p w14:paraId="14F0A1D2" w14:textId="15383DC8" w:rsidR="00DE34DD" w:rsidRPr="00E555BB" w:rsidRDefault="00DE34DD" w:rsidP="00DE34DD">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=τLK</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func>
            <m:funcPr>
              <m:ctrlPr>
                <w:rPr>
                  <w:rFonts w:ascii="Cambria Math" w:eastAsiaTheme="minorEastAsia" w:hAnsi="Cambria Math"/>
                  <w:i/>
                </w:rPr>
              </m:ctrlPr>
            </m:funcPr>
            <m:fName>
              <m:r>
                <m:rPr>
                  <m:sty m:val="p"/>
                </m:rPr>
                <w:rPr>
                  <w:rFonts w:ascii="Cambria Math" w:eastAsiaTheme="minorEastAsia" w:hAnsi="Cambria Math"/>
                </w:rPr>
                <m:t>sinc</m:t>
              </m:r>
            </m:fName>
            <m:e>
              <m:d>
                <m:dPr>
                  <m:begChr m:val="["/>
                  <m:endChr m:val="]"/>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e>
              </m:d>
            </m:e>
          </m:func>
        </m:oMath>
      </m:oMathPara>
    </w:p>
    <w:p w14:paraId="0E92A312" w14:textId="4EEFF018" w:rsidR="00E555BB" w:rsidRDefault="00E555BB" w:rsidP="00DE34DD">
      <w:pPr>
        <w:spacing w:line="276" w:lineRule="auto"/>
        <w:rPr>
          <w:rFonts w:eastAsiaTheme="minorEastAsia"/>
        </w:rPr>
      </w:pPr>
    </w:p>
    <w:p w14:paraId="65DAA0C2" w14:textId="54E8B3A5" w:rsidR="00E766C2" w:rsidRDefault="00E766C2" w:rsidP="00DE34DD">
      <w:pPr>
        <w:spacing w:line="276" w:lineRule="auto"/>
        <w:rPr>
          <w:rFonts w:eastAsiaTheme="minorEastAsia"/>
        </w:rPr>
      </w:pPr>
      <w:r>
        <w:rPr>
          <w:rFonts w:eastAsiaTheme="minorEastAsia"/>
        </w:rPr>
        <w:t xml:space="preserve">Taking the magnitude of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oMath>
      <w:r w:rsidR="00A11196">
        <w:rPr>
          <w:rFonts w:eastAsiaTheme="minorEastAsia"/>
        </w:rPr>
        <w:t xml:space="preserve"> </w:t>
      </w:r>
      <w:r w:rsidR="005005F7">
        <w:rPr>
          <w:rFonts w:eastAsiaTheme="minorEastAsia"/>
        </w:rPr>
        <w:t>gives,</w:t>
      </w:r>
    </w:p>
    <w:p w14:paraId="7E409BC0" w14:textId="0FA41AA6" w:rsidR="005005F7" w:rsidRDefault="005005F7" w:rsidP="00DE34DD">
      <w:pPr>
        <w:spacing w:line="276" w:lineRule="auto"/>
        <w:rPr>
          <w:rFonts w:eastAsiaTheme="minorEastAsia"/>
        </w:rPr>
      </w:pPr>
    </w:p>
    <w:p w14:paraId="259F1C90" w14:textId="315874E6" w:rsidR="005005F7" w:rsidRPr="009E1981" w:rsidRDefault="003954E7" w:rsidP="00DE34DD">
      <w:pPr>
        <w:spacing w:line="276" w:lineRule="auto"/>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e>
          </m:d>
          <m:r>
            <w:rPr>
              <w:rFonts w:ascii="Cambria Math" w:eastAsiaTheme="minorEastAsia" w:hAnsi="Cambria Math"/>
            </w:rPr>
            <m:t>=</m:t>
          </m:r>
          <m:r>
            <w:rPr>
              <w:rFonts w:ascii="Cambria Math" w:eastAsiaTheme="minorEastAsia" w:hAnsi="Cambria Math"/>
            </w:rPr>
            <m:t>τL</m:t>
          </m:r>
          <m:d>
            <m:dPr>
              <m:begChr m:val="|"/>
              <m:endChr m:val="|"/>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sinc</m:t>
          </m:r>
          <m:d>
            <m:dPr>
              <m:begChr m:val="["/>
              <m:endChr m:val="]"/>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e>
          </m:d>
        </m:oMath>
      </m:oMathPara>
    </w:p>
    <w:p w14:paraId="72E2D408" w14:textId="02ED1C97" w:rsidR="009E1981" w:rsidRDefault="009E1981" w:rsidP="00DE34DD">
      <w:pPr>
        <w:spacing w:line="276" w:lineRule="auto"/>
        <w:rPr>
          <w:rFonts w:eastAsiaTheme="minorEastAsia"/>
        </w:rPr>
      </w:pPr>
    </w:p>
    <w:p w14:paraId="5D6E6CB3" w14:textId="372B6437" w:rsidR="009E1981" w:rsidRPr="00652AB5" w:rsidRDefault="009E1981" w:rsidP="00DE34DD">
      <w:pPr>
        <w:spacing w:line="276" w:lineRule="auto"/>
        <w:rPr>
          <w:rFonts w:eastAsiaTheme="minorEastAsia"/>
        </w:rPr>
      </w:pPr>
      <w:r>
        <w:rPr>
          <w:rFonts w:eastAsiaTheme="minorEastAsia"/>
        </w:rPr>
        <w:t>So</w:t>
      </w:r>
      <w:r w:rsidR="00BB4DFC">
        <w:rPr>
          <w:rFonts w:eastAsiaTheme="minorEastAsia"/>
        </w:rPr>
        <w:t>,</w:t>
      </w:r>
      <w:r>
        <w:rPr>
          <w:rFonts w:eastAsiaTheme="minorEastAsia"/>
        </w:rPr>
        <w:t xml:space="preserve"> the cross-range impulse response will be located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m:t>
        </m:r>
      </m:oMath>
      <w:r w:rsidR="00D501F7">
        <w:rPr>
          <w:rFonts w:eastAsiaTheme="minorEastAsia"/>
        </w:rPr>
        <w:t xml:space="preserve"> Notice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w:r w:rsidR="00D501F7">
        <w:rPr>
          <w:rFonts w:eastAsiaTheme="minorEastAsia"/>
        </w:rPr>
        <w:t xml:space="preserve"> is a spatial frequency with units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m:t>
        </m:r>
      </m:oMath>
    </w:p>
    <w:p w14:paraId="59FFBB81" w14:textId="42C91935" w:rsidR="00652AB5" w:rsidRDefault="00652AB5" w:rsidP="00DE34DD">
      <w:pPr>
        <w:spacing w:line="276" w:lineRule="auto"/>
        <w:rPr>
          <w:rFonts w:eastAsiaTheme="minorEastAsia"/>
        </w:rPr>
      </w:pPr>
    </w:p>
    <w:p w14:paraId="37D8DBD3" w14:textId="33485ADE" w:rsidR="00652AB5" w:rsidRDefault="00652AB5" w:rsidP="00DE34DD">
      <w:pPr>
        <w:spacing w:line="276" w:lineRule="auto"/>
        <w:rPr>
          <w:rFonts w:eastAsiaTheme="minorEastAsia"/>
        </w:rPr>
      </w:pPr>
      <w:r>
        <w:rPr>
          <w:rFonts w:eastAsiaTheme="minorEastAsia"/>
        </w:rPr>
        <w:t>Calculating the cross-range position gives</w:t>
      </w:r>
    </w:p>
    <w:p w14:paraId="79D2BEA7" w14:textId="24E8FBDD" w:rsidR="00652AB5" w:rsidRDefault="00652AB5" w:rsidP="00DE34DD">
      <w:pPr>
        <w:spacing w:line="276" w:lineRule="auto"/>
        <w:rPr>
          <w:rFonts w:eastAsiaTheme="minorEastAsia"/>
        </w:rPr>
      </w:pPr>
    </w:p>
    <w:p w14:paraId="4C7DA587" w14:textId="089A7D2D" w:rsidR="00877797" w:rsidRPr="003D5D3F" w:rsidRDefault="003954E7" w:rsidP="00DE34DD">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m:oMathPara>
    </w:p>
    <w:p w14:paraId="74034CAA" w14:textId="3DA11523" w:rsidR="003D5D3F" w:rsidRDefault="003D5D3F" w:rsidP="00DE34DD">
      <w:pPr>
        <w:spacing w:line="276" w:lineRule="auto"/>
        <w:rPr>
          <w:rFonts w:eastAsiaTheme="minorEastAsia"/>
        </w:rPr>
      </w:pPr>
    </w:p>
    <w:p w14:paraId="67B4B176" w14:textId="7E97350A" w:rsidR="003D5D3F" w:rsidRPr="00DF2212" w:rsidRDefault="003D5D3F" w:rsidP="00DE34DD">
      <w:pPr>
        <w:spacing w:line="276" w:lineRule="auto"/>
        <w:rPr>
          <w:rFonts w:eastAsiaTheme="minorEastAsia"/>
        </w:rPr>
      </w:pPr>
      <w:r>
        <w:rPr>
          <w:rFonts w:eastAsiaTheme="minorEastAsia"/>
        </w:rPr>
        <w:t xml:space="preserve">The cross-range resolution is the distance from the peak to the first null, occurring </w:t>
      </w:r>
      <w:r w:rsidR="00FE5706">
        <w:rPr>
          <w:rFonts w:eastAsiaTheme="minorEastAsia"/>
        </w:rPr>
        <w:t>when</w:t>
      </w:r>
      <w:r>
        <w:rPr>
          <w:rFonts w:eastAsiaTheme="minorEastAsia"/>
        </w:rPr>
        <w:t xml:space="preserve"> the </w:t>
      </w:r>
      <w:proofErr w:type="spellStart"/>
      <w:r>
        <w:rPr>
          <w:rFonts w:eastAsiaTheme="minorEastAsia"/>
        </w:rPr>
        <w:t>sinc</w:t>
      </w:r>
      <w:proofErr w:type="spellEnd"/>
      <w:r>
        <w:rPr>
          <w:rFonts w:eastAsiaTheme="minorEastAsia"/>
        </w:rPr>
        <w:t xml:space="preserve"> argument is equal to </w:t>
      </w:r>
      <m:oMath>
        <m:r>
          <w:rPr>
            <w:rFonts w:ascii="Cambria Math" w:eastAsiaTheme="minorEastAsia" w:hAnsi="Cambria Math"/>
          </w:rPr>
          <m:t>π.</m:t>
        </m:r>
      </m:oMath>
    </w:p>
    <w:p w14:paraId="77F4588B" w14:textId="73F5BBEA" w:rsidR="00DF2212" w:rsidRDefault="00DF2212" w:rsidP="00DE34DD">
      <w:pPr>
        <w:spacing w:line="276" w:lineRule="auto"/>
        <w:rPr>
          <w:rFonts w:eastAsiaTheme="minorEastAsia"/>
        </w:rPr>
      </w:pPr>
    </w:p>
    <w:p w14:paraId="3536F4AC" w14:textId="24179076" w:rsidR="00DF2212" w:rsidRPr="00DF2212" w:rsidRDefault="00DF2212" w:rsidP="00DE34DD">
      <w:pPr>
        <w:spacing w:line="276" w:lineRule="auto"/>
        <w:rPr>
          <w:rFonts w:eastAsiaTheme="minorEastAsia"/>
        </w:rPr>
      </w:pPr>
      <m:oMathPara>
        <m:oMath>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δf</m:t>
              </m:r>
            </m:e>
            <m:sub>
              <m:r>
                <w:rPr>
                  <w:rFonts w:ascii="Cambria Math" w:eastAsiaTheme="minorEastAsia" w:hAnsi="Cambria Math"/>
                </w:rPr>
                <m:t>x</m:t>
              </m:r>
            </m:sub>
          </m:sSub>
          <m:r>
            <w:rPr>
              <w:rFonts w:ascii="Cambria Math" w:eastAsiaTheme="minorEastAsia" w:hAnsi="Cambria Math"/>
            </w:rPr>
            <m:t>L=π</m:t>
          </m:r>
        </m:oMath>
      </m:oMathPara>
    </w:p>
    <w:p w14:paraId="0556D3E5" w14:textId="6F0BBD7F" w:rsidR="00DF2212" w:rsidRDefault="00DF2212" w:rsidP="00DE34DD">
      <w:pPr>
        <w:spacing w:line="276" w:lineRule="auto"/>
        <w:rPr>
          <w:rFonts w:eastAsiaTheme="minorEastAsia"/>
        </w:rPr>
      </w:pPr>
    </w:p>
    <w:p w14:paraId="3071B204" w14:textId="4273484B" w:rsidR="00DF2212" w:rsidRPr="00DF2212" w:rsidRDefault="003954E7" w:rsidP="00DE34DD">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m:t>
              </m:r>
            </m:den>
          </m:f>
        </m:oMath>
      </m:oMathPara>
    </w:p>
    <w:p w14:paraId="779BE78B" w14:textId="330EA5ED" w:rsidR="00DF2212" w:rsidRDefault="00DF2212" w:rsidP="00DE34DD">
      <w:pPr>
        <w:spacing w:line="276" w:lineRule="auto"/>
        <w:rPr>
          <w:rFonts w:eastAsiaTheme="minorEastAsia"/>
        </w:rPr>
      </w:pPr>
    </w:p>
    <w:p w14:paraId="54003443" w14:textId="6396BAE3" w:rsidR="00DF2212" w:rsidRDefault="00DF2212" w:rsidP="00DE34DD">
      <w:pPr>
        <w:spacing w:line="276" w:lineRule="auto"/>
        <w:rPr>
          <w:rFonts w:eastAsiaTheme="minorEastAsia"/>
        </w:rPr>
      </w:pPr>
      <w:r>
        <w:rPr>
          <w:rFonts w:eastAsiaTheme="minorEastAsia"/>
        </w:rPr>
        <w:t xml:space="preserve">Converting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w:r>
        <w:rPr>
          <w:rFonts w:eastAsiaTheme="minorEastAsia"/>
        </w:rPr>
        <w:t xml:space="preserve"> to </w:t>
      </w:r>
      <w:r w:rsidR="00D707A7">
        <w:rPr>
          <w:rFonts w:eastAsiaTheme="minorEastAsia"/>
        </w:rPr>
        <w:t>cross range resolution gives</w:t>
      </w:r>
    </w:p>
    <w:p w14:paraId="288C9339" w14:textId="33F8B5BE" w:rsidR="00D707A7" w:rsidRDefault="00D707A7" w:rsidP="00DE34DD">
      <w:pPr>
        <w:spacing w:line="276" w:lineRule="auto"/>
        <w:rPr>
          <w:rFonts w:eastAsiaTheme="minorEastAsia"/>
        </w:rPr>
      </w:pPr>
    </w:p>
    <w:p w14:paraId="6761112A" w14:textId="596AC5B8" w:rsidR="00D707A7" w:rsidRPr="003A79F6" w:rsidRDefault="00D707A7" w:rsidP="00DE34DD">
      <w:pPr>
        <w:spacing w:line="276" w:lineRule="auto"/>
        <w:rPr>
          <w:rFonts w:eastAsiaTheme="minorEastAsia"/>
        </w:rPr>
      </w:pPr>
      <m:oMathPara>
        <m:oMath>
          <m:r>
            <w:rPr>
              <w:rFonts w:ascii="Cambria Math" w:eastAsiaTheme="minorEastAsia" w:hAnsi="Cambria Math"/>
            </w:rPr>
            <m:t>δx=</m:t>
          </m:r>
          <m:f>
            <m:fPr>
              <m:ctrlPr>
                <w:rPr>
                  <w:rFonts w:ascii="Cambria Math" w:eastAsiaTheme="minorEastAsia" w:hAnsi="Cambria Math"/>
                  <w:i/>
                </w:rPr>
              </m:ctrlPr>
            </m:fPr>
            <m:num>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r>
                <w:rPr>
                  <w:rFonts w:ascii="Cambria Math" w:eastAsiaTheme="minorEastAsia" w:hAnsi="Cambria Math"/>
                </w:rPr>
                <m:t>2</m:t>
              </m:r>
            </m:den>
          </m:f>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m:oMathPara>
    </w:p>
    <w:p w14:paraId="702FFFB4" w14:textId="7C7190C0" w:rsidR="003A79F6" w:rsidRDefault="003A79F6" w:rsidP="00DE34DD">
      <w:pPr>
        <w:spacing w:line="276" w:lineRule="auto"/>
        <w:rPr>
          <w:rFonts w:eastAsiaTheme="minorEastAsia"/>
        </w:rPr>
      </w:pPr>
    </w:p>
    <w:p w14:paraId="2BCB1967" w14:textId="44E43737" w:rsidR="003A79F6" w:rsidRPr="001A0945" w:rsidRDefault="003A79F6" w:rsidP="00DE34DD">
      <w:pPr>
        <w:spacing w:line="276" w:lineRule="auto"/>
        <w:rPr>
          <w:rFonts w:eastAsiaTheme="minorEastAsia"/>
        </w:rPr>
      </w:pPr>
      <m:oMathPara>
        <m:oMath>
          <m:r>
            <w:rPr>
              <w:rFonts w:ascii="Cambria Math" w:eastAsiaTheme="minorEastAsia" w:hAnsi="Cambria Math"/>
            </w:rPr>
            <m:t>δx=</m:t>
          </m:r>
          <m:f>
            <m:fPr>
              <m:ctrlPr>
                <w:rPr>
                  <w:rFonts w:ascii="Cambria Math" w:eastAsiaTheme="minorEastAsia" w:hAnsi="Cambria Math"/>
                  <w:i/>
                </w:rPr>
              </m:ctrlPr>
            </m:fPr>
            <m:num>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num>
            <m:den>
              <m:r>
                <w:rPr>
                  <w:rFonts w:ascii="Cambria Math" w:eastAsiaTheme="minorEastAsia" w:hAnsi="Cambria Math"/>
                </w:rPr>
                <m:t>2L</m:t>
              </m:r>
            </m:den>
          </m:f>
        </m:oMath>
      </m:oMathPara>
    </w:p>
    <w:p w14:paraId="02270197" w14:textId="2D74B1B5" w:rsidR="001A0945" w:rsidRDefault="001A0945" w:rsidP="00DE34DD">
      <w:pPr>
        <w:spacing w:line="276" w:lineRule="auto"/>
        <w:rPr>
          <w:rFonts w:eastAsiaTheme="minorEastAsia"/>
        </w:rPr>
      </w:pPr>
    </w:p>
    <w:p w14:paraId="70D23AE7" w14:textId="6596AE24" w:rsidR="001A0945" w:rsidRDefault="001A0945" w:rsidP="00DE34DD">
      <w:pPr>
        <w:spacing w:line="276" w:lineRule="auto"/>
        <w:rPr>
          <w:rFonts w:eastAsiaTheme="minorEastAsia"/>
        </w:rPr>
      </w:pPr>
      <w:r>
        <w:rPr>
          <w:rFonts w:eastAsiaTheme="minorEastAsia"/>
        </w:rPr>
        <w:t xml:space="preserve">Re-substituting for </w:t>
      </w:r>
      <m:oMath>
        <m:r>
          <w:rPr>
            <w:rFonts w:ascii="Cambria Math" w:eastAsiaTheme="minorEastAsia" w:hAnsi="Cambria Math"/>
          </w:rPr>
          <m:t>K</m:t>
        </m:r>
      </m:oMath>
      <w:r>
        <w:rPr>
          <w:rFonts w:eastAsiaTheme="minorEastAsia"/>
        </w:rPr>
        <w:t xml:space="preserve"> gives,</w:t>
      </w:r>
    </w:p>
    <w:p w14:paraId="60A38207" w14:textId="0F91EFAD" w:rsidR="001A0945" w:rsidRDefault="001A0945" w:rsidP="00DE34DD">
      <w:pPr>
        <w:spacing w:line="276" w:lineRule="auto"/>
        <w:rPr>
          <w:rFonts w:eastAsiaTheme="minorEastAsia"/>
        </w:rPr>
      </w:pPr>
    </w:p>
    <w:p w14:paraId="6CA48920" w14:textId="77777777" w:rsidR="001A0945" w:rsidRPr="003A79F6" w:rsidRDefault="001A0945" w:rsidP="00DE34DD">
      <w:pPr>
        <w:spacing w:line="276" w:lineRule="auto"/>
        <w:rPr>
          <w:rFonts w:eastAsiaTheme="minorEastAsia"/>
        </w:rPr>
      </w:pPr>
    </w:p>
    <w:p w14:paraId="698674B6" w14:textId="22D3E726" w:rsidR="001A0945" w:rsidRPr="00C11DA3" w:rsidRDefault="001A0945" w:rsidP="001A0945">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-iπfτ</m:t>
                  </m:r>
                </m:sup>
              </m:sSup>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i2π</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sup>
          </m:sSup>
          <m:func>
            <m:funcPr>
              <m:ctrlPr>
                <w:rPr>
                  <w:rFonts w:ascii="Cambria Math" w:eastAsiaTheme="minorEastAsia" w:hAnsi="Cambria Math"/>
                  <w:i/>
                </w:rPr>
              </m:ctrlPr>
            </m:funcPr>
            <m:fName>
              <m:r>
                <w:rPr>
                  <w:rFonts w:ascii="Cambria Math" w:eastAsiaTheme="minorEastAsia" w:hAnsi="Cambria Math"/>
                </w:rPr>
                <m:t>τL</m:t>
              </m:r>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2BWΔt</m:t>
                              </m:r>
                            </m:num>
                            <m:den>
                              <m:r>
                                <w:rPr>
                                  <w:rFonts w:ascii="Cambria Math" w:eastAsiaTheme="minorEastAsia" w:hAnsi="Cambria Math"/>
                                </w:rPr>
                                <m:t>τ</m:t>
                              </m:r>
                            </m:den>
                          </m:f>
                        </m:e>
                      </m:d>
                      <m:r>
                        <w:rPr>
                          <w:rFonts w:ascii="Cambria Math" w:eastAsiaTheme="minorEastAsia" w:hAnsi="Cambria Math"/>
                        </w:rPr>
                        <m:t>τ</m:t>
                      </m:r>
                    </m:e>
                  </m:d>
                </m:e>
              </m:func>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e>
              </m:d>
            </m:e>
          </m:func>
        </m:oMath>
      </m:oMathPara>
    </w:p>
    <w:p w14:paraId="3657687C" w14:textId="5250220E" w:rsidR="00C11DA3" w:rsidRDefault="00C11DA3" w:rsidP="001A0945">
      <w:pPr>
        <w:spacing w:line="276" w:lineRule="auto"/>
        <w:rPr>
          <w:rFonts w:eastAsiaTheme="minorEastAsia"/>
        </w:rPr>
      </w:pPr>
    </w:p>
    <w:p w14:paraId="67375816" w14:textId="431B1C29" w:rsidR="00C11DA3" w:rsidRDefault="00EE7DD5" w:rsidP="001A0945">
      <w:pPr>
        <w:spacing w:line="276" w:lineRule="auto"/>
        <w:rPr>
          <w:rFonts w:eastAsiaTheme="minorEastAsia"/>
        </w:rPr>
      </w:pPr>
      <w:r>
        <w:rPr>
          <w:rFonts w:eastAsiaTheme="minorEastAsia"/>
        </w:rPr>
        <w:t>Taking just the magnitude gives,</w:t>
      </w:r>
    </w:p>
    <w:p w14:paraId="02141CF3" w14:textId="58A757C3" w:rsidR="00EE7DD5" w:rsidRDefault="00EE7DD5" w:rsidP="001A0945">
      <w:pPr>
        <w:spacing w:line="276" w:lineRule="auto"/>
        <w:rPr>
          <w:rFonts w:eastAsiaTheme="minorEastAsia"/>
        </w:rPr>
      </w:pPr>
    </w:p>
    <w:p w14:paraId="3865AF42" w14:textId="09DAB659" w:rsidR="00EE7DD5" w:rsidRPr="00FE5706" w:rsidRDefault="00EE7DD5" w:rsidP="00EE7DD5">
      <w:pPr>
        <w:spacing w:line="276" w:lineRule="auto"/>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e>
          </m:d>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τL</m:t>
              </m:r>
              <m:func>
                <m:funcPr>
                  <m:ctrlPr>
                    <w:rPr>
                      <w:rFonts w:ascii="Cambria Math" w:eastAsiaTheme="minorEastAsia" w:hAnsi="Cambria Math"/>
                      <w:i/>
                    </w:rPr>
                  </m:ctrlPr>
                </m:funcPr>
                <m:fName>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4BW</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num>
                            <m:den>
                              <m:r>
                                <w:rPr>
                                  <w:rFonts w:ascii="Cambria Math" w:eastAsiaTheme="minorEastAsia" w:hAnsi="Cambria Math"/>
                                </w:rPr>
                                <m:t>cτ</m:t>
                              </m:r>
                            </m:den>
                          </m:f>
                        </m:e>
                      </m:d>
                      <m:r>
                        <w:rPr>
                          <w:rFonts w:ascii="Cambria Math" w:eastAsiaTheme="minorEastAsia" w:hAnsi="Cambria Math"/>
                        </w:rPr>
                        <m:t>τ</m:t>
                      </m:r>
                    </m:e>
                  </m:d>
                </m:e>
              </m:func>
              <m:r>
                <m:rPr>
                  <m:sty m:val="p"/>
                </m:rPr>
                <w:rPr>
                  <w:rFonts w:ascii="Cambria Math" w:eastAsiaTheme="minorEastAsia" w:hAnsi="Cambria Math"/>
                </w:rPr>
                <m:t>sinc</m:t>
              </m:r>
            </m:fName>
            <m:e>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r>
                    <w:rPr>
                      <w:rFonts w:ascii="Cambria Math" w:eastAsiaTheme="minorEastAsia" w:hAnsi="Cambria Math"/>
                    </w:rPr>
                    <m:t>L</m:t>
                  </m:r>
                </m:e>
              </m:d>
            </m:e>
          </m:func>
        </m:oMath>
      </m:oMathPara>
    </w:p>
    <w:p w14:paraId="26923599" w14:textId="521EEA13" w:rsidR="00FE5706" w:rsidRDefault="00FE5706" w:rsidP="00EE7DD5">
      <w:pPr>
        <w:spacing w:line="276" w:lineRule="auto"/>
        <w:rPr>
          <w:rFonts w:eastAsiaTheme="minorEastAsia"/>
        </w:rPr>
      </w:pPr>
    </w:p>
    <w:p w14:paraId="0706BD49" w14:textId="7A775C13" w:rsidR="00FE5706" w:rsidRPr="00C11DA3" w:rsidRDefault="00FE5706" w:rsidP="00EE7DD5">
      <w:pPr>
        <w:spacing w:line="276" w:lineRule="auto"/>
        <w:rPr>
          <w:rFonts w:eastAsiaTheme="minorEastAsia"/>
        </w:rPr>
      </w:pPr>
      <w:r>
        <w:rPr>
          <w:rFonts w:eastAsiaTheme="minorEastAsia"/>
        </w:rPr>
        <w:t xml:space="preserve">This is a 2D, separable </w:t>
      </w:r>
      <w:proofErr w:type="spellStart"/>
      <w:r>
        <w:rPr>
          <w:rFonts w:eastAsiaTheme="minorEastAsia"/>
        </w:rPr>
        <w:t>sinc</w:t>
      </w:r>
      <w:proofErr w:type="spellEnd"/>
      <w:r>
        <w:rPr>
          <w:rFonts w:eastAsiaTheme="minorEastAsia"/>
        </w:rPr>
        <w:t xml:space="preserve"> function and looks like the impulse response in Figure 5</w:t>
      </w:r>
      <w:r w:rsidR="00C25D76">
        <w:rPr>
          <w:rFonts w:eastAsiaTheme="minorEastAsia"/>
        </w:rPr>
        <w:t xml:space="preserve"> and 6</w:t>
      </w:r>
      <w:r>
        <w:rPr>
          <w:rFonts w:eastAsiaTheme="minorEastAsia"/>
        </w:rPr>
        <w:t>.</w:t>
      </w:r>
    </w:p>
    <w:p w14:paraId="3ADCDD83" w14:textId="68550DD2" w:rsidR="00A86D5A" w:rsidRPr="000C5292" w:rsidRDefault="00F56420" w:rsidP="00DE34DD">
      <w:pPr>
        <w:spacing w:line="276" w:lineRule="auto"/>
        <w:rPr>
          <w:rFonts w:eastAsiaTheme="minorEastAsia"/>
        </w:rPr>
      </w:pPr>
      <w:r>
        <w:rPr>
          <w:rFonts w:eastAsiaTheme="minorEastAsia"/>
          <w:noProof/>
        </w:rPr>
        <w:lastRenderedPageBreak/>
        <mc:AlternateContent>
          <mc:Choice Requires="wps">
            <w:drawing>
              <wp:anchor distT="0" distB="0" distL="114300" distR="114300" simplePos="0" relativeHeight="251666432" behindDoc="0" locked="0" layoutInCell="1" allowOverlap="1" wp14:anchorId="3D492D92" wp14:editId="787DEE39">
                <wp:simplePos x="0" y="0"/>
                <wp:positionH relativeFrom="column">
                  <wp:posOffset>0</wp:posOffset>
                </wp:positionH>
                <wp:positionV relativeFrom="paragraph">
                  <wp:posOffset>216145</wp:posOffset>
                </wp:positionV>
                <wp:extent cx="5536565" cy="4302929"/>
                <wp:effectExtent l="0" t="0" r="635" b="2540"/>
                <wp:wrapNone/>
                <wp:docPr id="20" name="Text Box 20"/>
                <wp:cNvGraphicFramePr/>
                <a:graphic xmlns:a="http://schemas.openxmlformats.org/drawingml/2006/main">
                  <a:graphicData uri="http://schemas.microsoft.com/office/word/2010/wordprocessingShape">
                    <wps:wsp>
                      <wps:cNvSpPr txBox="1"/>
                      <wps:spPr>
                        <a:xfrm>
                          <a:off x="0" y="0"/>
                          <a:ext cx="5536565" cy="4302929"/>
                        </a:xfrm>
                        <a:prstGeom prst="rect">
                          <a:avLst/>
                        </a:prstGeom>
                        <a:solidFill>
                          <a:schemeClr val="lt1"/>
                        </a:solidFill>
                        <a:ln w="6350">
                          <a:noFill/>
                        </a:ln>
                      </wps:spPr>
                      <wps:txbx>
                        <w:txbxContent>
                          <w:p w14:paraId="52F12213" w14:textId="3F67DA50" w:rsidR="00AC0D37" w:rsidRDefault="00AC0D37" w:rsidP="006621EF">
                            <w:pPr>
                              <w:jc w:val="center"/>
                            </w:pPr>
                            <w:r w:rsidRPr="00AC0D37">
                              <w:rPr>
                                <w:noProof/>
                              </w:rPr>
                              <w:drawing>
                                <wp:inline distT="0" distB="0" distL="0" distR="0" wp14:anchorId="0E2F041C" wp14:editId="6779056D">
                                  <wp:extent cx="4462780" cy="42532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57" t="6598" r="8369" b="5360"/>
                                          <a:stretch/>
                                        </pic:blipFill>
                                        <pic:spPr bwMode="auto">
                                          <a:xfrm>
                                            <a:off x="0" y="0"/>
                                            <a:ext cx="4462780" cy="4253218"/>
                                          </a:xfrm>
                                          <a:prstGeom prst="rect">
                                            <a:avLst/>
                                          </a:prstGeom>
                                          <a:ln>
                                            <a:noFill/>
                                          </a:ln>
                                          <a:extLst>
                                            <a:ext uri="{53640926-AAD7-44D8-BBD7-CCE9431645EC}">
                                              <a14:shadowObscured xmlns:a14="http://schemas.microsoft.com/office/drawing/2010/main"/>
                                            </a:ext>
                                          </a:extLst>
                                        </pic:spPr>
                                      </pic:pic>
                                    </a:graphicData>
                                  </a:graphic>
                                </wp:inline>
                              </w:drawing>
                            </w:r>
                          </w:p>
                          <w:p w14:paraId="1FA8971C" w14:textId="21B9DF85" w:rsidR="00AC0D37" w:rsidRDefault="00AC0D37" w:rsidP="006621EF">
                            <w:pPr>
                              <w:jc w:val="center"/>
                            </w:pPr>
                          </w:p>
                          <w:p w14:paraId="72C0BCB1" w14:textId="6713C829" w:rsidR="00AC0D37" w:rsidRDefault="00AC0D37" w:rsidP="006621EF">
                            <w:pPr>
                              <w:jc w:val="center"/>
                            </w:pPr>
                          </w:p>
                          <w:p w14:paraId="7CF2C274" w14:textId="081ADC1F" w:rsidR="00AC0D37" w:rsidRDefault="00AC0D37" w:rsidP="006621EF">
                            <w:pPr>
                              <w:jc w:val="center"/>
                            </w:pPr>
                          </w:p>
                          <w:p w14:paraId="097B4E08" w14:textId="5A6D484B" w:rsidR="00AC0D37" w:rsidRDefault="00AC0D37" w:rsidP="006621EF">
                            <w:pPr>
                              <w:jc w:val="center"/>
                            </w:pPr>
                          </w:p>
                          <w:p w14:paraId="2D7B58B6" w14:textId="7007146F" w:rsidR="00AC0D37" w:rsidRDefault="00AC0D37" w:rsidP="006621EF">
                            <w:pPr>
                              <w:jc w:val="center"/>
                            </w:pPr>
                          </w:p>
                          <w:p w14:paraId="5AA7C9C1" w14:textId="71F3CC73" w:rsidR="00AC0D37" w:rsidRDefault="00AC0D37" w:rsidP="006621EF">
                            <w:pPr>
                              <w:jc w:val="center"/>
                            </w:pPr>
                          </w:p>
                          <w:p w14:paraId="30F741BA" w14:textId="18A1506B" w:rsidR="00AC0D37" w:rsidRDefault="00AC0D37" w:rsidP="006621EF">
                            <w:pPr>
                              <w:jc w:val="center"/>
                            </w:pPr>
                          </w:p>
                          <w:p w14:paraId="7F96D629" w14:textId="58A2D310" w:rsidR="00AC0D37" w:rsidRDefault="00AC0D37" w:rsidP="006621EF">
                            <w:pPr>
                              <w:jc w:val="center"/>
                            </w:pPr>
                          </w:p>
                          <w:p w14:paraId="7987E380" w14:textId="6D2FABC5" w:rsidR="00AC0D37" w:rsidRDefault="00AC0D37" w:rsidP="006621EF">
                            <w:pPr>
                              <w:jc w:val="center"/>
                            </w:pPr>
                          </w:p>
                          <w:p w14:paraId="58DD9196" w14:textId="47270C6C" w:rsidR="00AC0D37" w:rsidRDefault="00AC0D37" w:rsidP="006621EF">
                            <w:pPr>
                              <w:jc w:val="center"/>
                            </w:pPr>
                          </w:p>
                          <w:p w14:paraId="40145869" w14:textId="6790916E" w:rsidR="00AC0D37" w:rsidRDefault="00AC0D37" w:rsidP="006621EF">
                            <w:pPr>
                              <w:jc w:val="center"/>
                            </w:pPr>
                          </w:p>
                          <w:p w14:paraId="30280845" w14:textId="0AD21AB5" w:rsidR="00AC0D37" w:rsidRDefault="00AC0D37" w:rsidP="006621EF">
                            <w:pPr>
                              <w:jc w:val="center"/>
                            </w:pPr>
                          </w:p>
                          <w:p w14:paraId="39574ADA" w14:textId="64DF5067" w:rsidR="00AC0D37" w:rsidRDefault="00AC0D37" w:rsidP="006621EF">
                            <w:pPr>
                              <w:jc w:val="center"/>
                            </w:pPr>
                          </w:p>
                          <w:p w14:paraId="661C7CFF" w14:textId="6DF42CF5" w:rsidR="00AC0D37" w:rsidRDefault="00AC0D37" w:rsidP="006621EF">
                            <w:pPr>
                              <w:jc w:val="center"/>
                            </w:pPr>
                          </w:p>
                          <w:p w14:paraId="4B6DA98A" w14:textId="490DFAC2" w:rsidR="00AC0D37" w:rsidRDefault="00AC0D37" w:rsidP="006621EF">
                            <w:pPr>
                              <w:jc w:val="center"/>
                            </w:pPr>
                          </w:p>
                          <w:p w14:paraId="3859C655" w14:textId="671A8D42" w:rsidR="00AC0D37" w:rsidRDefault="00AC0D37" w:rsidP="006621EF">
                            <w:pPr>
                              <w:jc w:val="center"/>
                            </w:pPr>
                          </w:p>
                          <w:p w14:paraId="00AA09C7" w14:textId="1645C0E2" w:rsidR="00AC0D37" w:rsidRDefault="00AC0D37" w:rsidP="006621EF">
                            <w:pPr>
                              <w:jc w:val="center"/>
                            </w:pPr>
                          </w:p>
                          <w:p w14:paraId="0D054A50" w14:textId="1F00A47C" w:rsidR="00AC0D37" w:rsidRDefault="00AC0D37" w:rsidP="006621EF">
                            <w:pPr>
                              <w:jc w:val="center"/>
                            </w:pPr>
                          </w:p>
                          <w:p w14:paraId="76B2FAD4" w14:textId="4B4D8E0A" w:rsidR="00AC0D37" w:rsidRDefault="00AC0D37" w:rsidP="006621EF">
                            <w:pPr>
                              <w:jc w:val="center"/>
                            </w:pPr>
                          </w:p>
                          <w:p w14:paraId="794EF0F8" w14:textId="647F440A" w:rsidR="00AC0D37" w:rsidRDefault="00AC0D37" w:rsidP="006621EF">
                            <w:pPr>
                              <w:jc w:val="center"/>
                            </w:pPr>
                          </w:p>
                          <w:p w14:paraId="01622DD8" w14:textId="2E8574C3" w:rsidR="00AC0D37" w:rsidRDefault="00AC0D37" w:rsidP="006621EF">
                            <w:pPr>
                              <w:jc w:val="center"/>
                            </w:pPr>
                          </w:p>
                          <w:p w14:paraId="50DD26A5" w14:textId="4F206A0F" w:rsidR="00AC0D37" w:rsidRDefault="00AC0D37" w:rsidP="006621EF">
                            <w:pPr>
                              <w:jc w:val="center"/>
                            </w:pPr>
                          </w:p>
                          <w:p w14:paraId="2991A900" w14:textId="77777777" w:rsidR="00AC0D37" w:rsidRDefault="00AC0D37" w:rsidP="006621EF">
                            <w:pPr>
                              <w:jc w:val="center"/>
                            </w:pPr>
                          </w:p>
                          <w:p w14:paraId="15015E9F" w14:textId="77777777" w:rsidR="006621EF" w:rsidRDefault="006621EF" w:rsidP="006621EF">
                            <w:pPr>
                              <w:jc w:val="center"/>
                            </w:pPr>
                            <w:r>
                              <w:t>Figure 5: Synthetic Aperture Radar 2D Impulse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2D92" id="Text Box 20" o:spid="_x0000_s1030" type="#_x0000_t202" style="position:absolute;margin-left:0;margin-top:17pt;width:435.95pt;height:33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" fillcolor="white [3201]" stroked="f" strokeweight=".5pt">
                <v:textbox>
                  <w:txbxContent>
                    <w:p w14:paraId="52F12213" w14:textId="3F67DA50" w:rsidR="00AC0D37" w:rsidRDefault="00AC0D37" w:rsidP="006621EF">
                      <w:pPr>
                        <w:jc w:val="center"/>
                      </w:pPr>
                      <w:r w:rsidRPr="00AC0D37">
                        <w:rPr>
                          <w:noProof/>
                        </w:rPr>
                        <w:drawing>
                          <wp:inline distT="0" distB="0" distL="0" distR="0" wp14:anchorId="0E2F041C" wp14:editId="6779056D">
                            <wp:extent cx="4462780" cy="42532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57" t="6598" r="8369" b="5360"/>
                                    <a:stretch/>
                                  </pic:blipFill>
                                  <pic:spPr bwMode="auto">
                                    <a:xfrm>
                                      <a:off x="0" y="0"/>
                                      <a:ext cx="4462780" cy="4253218"/>
                                    </a:xfrm>
                                    <a:prstGeom prst="rect">
                                      <a:avLst/>
                                    </a:prstGeom>
                                    <a:ln>
                                      <a:noFill/>
                                    </a:ln>
                                    <a:extLst>
                                      <a:ext uri="{53640926-AAD7-44D8-BBD7-CCE9431645EC}">
                                        <a14:shadowObscured xmlns:a14="http://schemas.microsoft.com/office/drawing/2010/main"/>
                                      </a:ext>
                                    </a:extLst>
                                  </pic:spPr>
                                </pic:pic>
                              </a:graphicData>
                            </a:graphic>
                          </wp:inline>
                        </w:drawing>
                      </w:r>
                    </w:p>
                    <w:p w14:paraId="1FA8971C" w14:textId="21B9DF85" w:rsidR="00AC0D37" w:rsidRDefault="00AC0D37" w:rsidP="006621EF">
                      <w:pPr>
                        <w:jc w:val="center"/>
                      </w:pPr>
                    </w:p>
                    <w:p w14:paraId="72C0BCB1" w14:textId="6713C829" w:rsidR="00AC0D37" w:rsidRDefault="00AC0D37" w:rsidP="006621EF">
                      <w:pPr>
                        <w:jc w:val="center"/>
                      </w:pPr>
                    </w:p>
                    <w:p w14:paraId="7CF2C274" w14:textId="081ADC1F" w:rsidR="00AC0D37" w:rsidRDefault="00AC0D37" w:rsidP="006621EF">
                      <w:pPr>
                        <w:jc w:val="center"/>
                      </w:pPr>
                    </w:p>
                    <w:p w14:paraId="097B4E08" w14:textId="5A6D484B" w:rsidR="00AC0D37" w:rsidRDefault="00AC0D37" w:rsidP="006621EF">
                      <w:pPr>
                        <w:jc w:val="center"/>
                      </w:pPr>
                    </w:p>
                    <w:p w14:paraId="2D7B58B6" w14:textId="7007146F" w:rsidR="00AC0D37" w:rsidRDefault="00AC0D37" w:rsidP="006621EF">
                      <w:pPr>
                        <w:jc w:val="center"/>
                      </w:pPr>
                    </w:p>
                    <w:p w14:paraId="5AA7C9C1" w14:textId="71F3CC73" w:rsidR="00AC0D37" w:rsidRDefault="00AC0D37" w:rsidP="006621EF">
                      <w:pPr>
                        <w:jc w:val="center"/>
                      </w:pPr>
                    </w:p>
                    <w:p w14:paraId="30F741BA" w14:textId="18A1506B" w:rsidR="00AC0D37" w:rsidRDefault="00AC0D37" w:rsidP="006621EF">
                      <w:pPr>
                        <w:jc w:val="center"/>
                      </w:pPr>
                    </w:p>
                    <w:p w14:paraId="7F96D629" w14:textId="58A2D310" w:rsidR="00AC0D37" w:rsidRDefault="00AC0D37" w:rsidP="006621EF">
                      <w:pPr>
                        <w:jc w:val="center"/>
                      </w:pPr>
                    </w:p>
                    <w:p w14:paraId="7987E380" w14:textId="6D2FABC5" w:rsidR="00AC0D37" w:rsidRDefault="00AC0D37" w:rsidP="006621EF">
                      <w:pPr>
                        <w:jc w:val="center"/>
                      </w:pPr>
                    </w:p>
                    <w:p w14:paraId="58DD9196" w14:textId="47270C6C" w:rsidR="00AC0D37" w:rsidRDefault="00AC0D37" w:rsidP="006621EF">
                      <w:pPr>
                        <w:jc w:val="center"/>
                      </w:pPr>
                    </w:p>
                    <w:p w14:paraId="40145869" w14:textId="6790916E" w:rsidR="00AC0D37" w:rsidRDefault="00AC0D37" w:rsidP="006621EF">
                      <w:pPr>
                        <w:jc w:val="center"/>
                      </w:pPr>
                    </w:p>
                    <w:p w14:paraId="30280845" w14:textId="0AD21AB5" w:rsidR="00AC0D37" w:rsidRDefault="00AC0D37" w:rsidP="006621EF">
                      <w:pPr>
                        <w:jc w:val="center"/>
                      </w:pPr>
                    </w:p>
                    <w:p w14:paraId="39574ADA" w14:textId="64DF5067" w:rsidR="00AC0D37" w:rsidRDefault="00AC0D37" w:rsidP="006621EF">
                      <w:pPr>
                        <w:jc w:val="center"/>
                      </w:pPr>
                    </w:p>
                    <w:p w14:paraId="661C7CFF" w14:textId="6DF42CF5" w:rsidR="00AC0D37" w:rsidRDefault="00AC0D37" w:rsidP="006621EF">
                      <w:pPr>
                        <w:jc w:val="center"/>
                      </w:pPr>
                    </w:p>
                    <w:p w14:paraId="4B6DA98A" w14:textId="490DFAC2" w:rsidR="00AC0D37" w:rsidRDefault="00AC0D37" w:rsidP="006621EF">
                      <w:pPr>
                        <w:jc w:val="center"/>
                      </w:pPr>
                    </w:p>
                    <w:p w14:paraId="3859C655" w14:textId="671A8D42" w:rsidR="00AC0D37" w:rsidRDefault="00AC0D37" w:rsidP="006621EF">
                      <w:pPr>
                        <w:jc w:val="center"/>
                      </w:pPr>
                    </w:p>
                    <w:p w14:paraId="00AA09C7" w14:textId="1645C0E2" w:rsidR="00AC0D37" w:rsidRDefault="00AC0D37" w:rsidP="006621EF">
                      <w:pPr>
                        <w:jc w:val="center"/>
                      </w:pPr>
                    </w:p>
                    <w:p w14:paraId="0D054A50" w14:textId="1F00A47C" w:rsidR="00AC0D37" w:rsidRDefault="00AC0D37" w:rsidP="006621EF">
                      <w:pPr>
                        <w:jc w:val="center"/>
                      </w:pPr>
                    </w:p>
                    <w:p w14:paraId="76B2FAD4" w14:textId="4B4D8E0A" w:rsidR="00AC0D37" w:rsidRDefault="00AC0D37" w:rsidP="006621EF">
                      <w:pPr>
                        <w:jc w:val="center"/>
                      </w:pPr>
                    </w:p>
                    <w:p w14:paraId="794EF0F8" w14:textId="647F440A" w:rsidR="00AC0D37" w:rsidRDefault="00AC0D37" w:rsidP="006621EF">
                      <w:pPr>
                        <w:jc w:val="center"/>
                      </w:pPr>
                    </w:p>
                    <w:p w14:paraId="01622DD8" w14:textId="2E8574C3" w:rsidR="00AC0D37" w:rsidRDefault="00AC0D37" w:rsidP="006621EF">
                      <w:pPr>
                        <w:jc w:val="center"/>
                      </w:pPr>
                    </w:p>
                    <w:p w14:paraId="50DD26A5" w14:textId="4F206A0F" w:rsidR="00AC0D37" w:rsidRDefault="00AC0D37" w:rsidP="006621EF">
                      <w:pPr>
                        <w:jc w:val="center"/>
                      </w:pPr>
                    </w:p>
                    <w:p w14:paraId="2991A900" w14:textId="77777777" w:rsidR="00AC0D37" w:rsidRDefault="00AC0D37" w:rsidP="006621EF">
                      <w:pPr>
                        <w:jc w:val="center"/>
                      </w:pPr>
                    </w:p>
                    <w:p w14:paraId="15015E9F" w14:textId="77777777" w:rsidR="006621EF" w:rsidRDefault="006621EF" w:rsidP="006621EF">
                      <w:pPr>
                        <w:jc w:val="center"/>
                      </w:pPr>
                      <w:r>
                        <w:t>Figure 5: Synthetic Aperture Radar 2D Impulse Response</w:t>
                      </w:r>
                    </w:p>
                  </w:txbxContent>
                </v:textbox>
              </v:shape>
            </w:pict>
          </mc:Fallback>
        </mc:AlternateContent>
      </w:r>
    </w:p>
    <w:p w14:paraId="26909D56" w14:textId="0852B777" w:rsidR="00DE34DD" w:rsidRPr="000C5292" w:rsidRDefault="00DE34DD" w:rsidP="00DE34DD">
      <w:pPr>
        <w:spacing w:line="276" w:lineRule="auto"/>
        <w:rPr>
          <w:rFonts w:eastAsiaTheme="minorEastAsia"/>
        </w:rPr>
      </w:pPr>
    </w:p>
    <w:p w14:paraId="0FFF9650" w14:textId="16F3D794" w:rsidR="00DE34DD" w:rsidRPr="000C5292" w:rsidRDefault="00DE34DD" w:rsidP="00DE34DD">
      <w:pPr>
        <w:spacing w:line="276" w:lineRule="auto"/>
        <w:rPr>
          <w:rFonts w:eastAsiaTheme="minorEastAsia"/>
        </w:rPr>
      </w:pPr>
    </w:p>
    <w:p w14:paraId="584B14AA" w14:textId="77777777" w:rsidR="00DE34DD" w:rsidRPr="000C5292" w:rsidRDefault="00DE34DD" w:rsidP="000C5292">
      <w:pPr>
        <w:spacing w:line="276" w:lineRule="auto"/>
        <w:rPr>
          <w:rFonts w:eastAsiaTheme="minorEastAsia"/>
        </w:rPr>
      </w:pPr>
    </w:p>
    <w:p w14:paraId="0B97225C" w14:textId="633B2E41" w:rsidR="000C5292" w:rsidRPr="00055DD7" w:rsidRDefault="000C5292" w:rsidP="00A05AEE">
      <w:pPr>
        <w:spacing w:line="276" w:lineRule="auto"/>
        <w:rPr>
          <w:rFonts w:eastAsiaTheme="minorEastAsia"/>
        </w:rPr>
      </w:pPr>
    </w:p>
    <w:p w14:paraId="116566EF" w14:textId="77777777" w:rsidR="00A05AEE" w:rsidRPr="00055DD7" w:rsidRDefault="00A05AEE" w:rsidP="00055DD7">
      <w:pPr>
        <w:spacing w:line="276" w:lineRule="auto"/>
        <w:rPr>
          <w:rFonts w:eastAsiaTheme="minorEastAsia"/>
        </w:rPr>
      </w:pPr>
    </w:p>
    <w:p w14:paraId="53138E51" w14:textId="12AA949D" w:rsidR="00055DD7" w:rsidRPr="00153044" w:rsidRDefault="00055DD7" w:rsidP="00153044">
      <w:pPr>
        <w:spacing w:line="276" w:lineRule="auto"/>
        <w:rPr>
          <w:rFonts w:eastAsiaTheme="minorEastAsia"/>
        </w:rPr>
      </w:pPr>
    </w:p>
    <w:p w14:paraId="419247CD" w14:textId="53FC5BF5" w:rsidR="00153044" w:rsidRPr="00153044" w:rsidRDefault="00153044" w:rsidP="00547154">
      <w:pPr>
        <w:spacing w:line="276" w:lineRule="auto"/>
        <w:rPr>
          <w:rFonts w:eastAsiaTheme="minorEastAsia"/>
        </w:rPr>
      </w:pPr>
    </w:p>
    <w:p w14:paraId="6AD8E75F" w14:textId="77235D08" w:rsidR="00547154" w:rsidRPr="009E5F4C" w:rsidRDefault="00547154" w:rsidP="009E5F4C">
      <w:pPr>
        <w:spacing w:line="276" w:lineRule="auto"/>
        <w:rPr>
          <w:rFonts w:eastAsiaTheme="minorEastAsia"/>
        </w:rPr>
      </w:pPr>
    </w:p>
    <w:p w14:paraId="2F0BC73A" w14:textId="7DCC4179" w:rsidR="009E5F4C" w:rsidRPr="00070672" w:rsidRDefault="009E5F4C" w:rsidP="009A2CED">
      <w:pPr>
        <w:spacing w:line="276" w:lineRule="auto"/>
        <w:rPr>
          <w:rFonts w:eastAsiaTheme="minorEastAsia"/>
        </w:rPr>
      </w:pPr>
    </w:p>
    <w:p w14:paraId="6778D533" w14:textId="11D19EE1" w:rsidR="009A2CED" w:rsidRPr="00DD5060" w:rsidRDefault="009A2CED" w:rsidP="00D61058">
      <w:pPr>
        <w:spacing w:line="276" w:lineRule="auto"/>
        <w:rPr>
          <w:rFonts w:eastAsiaTheme="minorEastAsia"/>
        </w:rPr>
      </w:pPr>
    </w:p>
    <w:p w14:paraId="7694E79D" w14:textId="77777777" w:rsidR="00D61058" w:rsidRPr="00010B4E" w:rsidRDefault="00D61058" w:rsidP="00D141DA">
      <w:pPr>
        <w:spacing w:line="276" w:lineRule="auto"/>
        <w:rPr>
          <w:rFonts w:eastAsiaTheme="minorEastAsia"/>
        </w:rPr>
      </w:pPr>
    </w:p>
    <w:p w14:paraId="6B2F1647" w14:textId="7D13D48C" w:rsidR="00263CB1" w:rsidRDefault="00263CB1" w:rsidP="00263CB1">
      <w:pPr>
        <w:spacing w:line="276" w:lineRule="auto"/>
        <w:rPr>
          <w:rFonts w:eastAsiaTheme="minorEastAsia"/>
        </w:rPr>
      </w:pPr>
    </w:p>
    <w:p w14:paraId="3599B78C" w14:textId="77777777" w:rsidR="00C25D76" w:rsidRDefault="00C25D76" w:rsidP="00263CB1">
      <w:pPr>
        <w:spacing w:line="276" w:lineRule="auto"/>
        <w:rPr>
          <w:rFonts w:eastAsiaTheme="minorEastAsia"/>
        </w:rPr>
      </w:pPr>
    </w:p>
    <w:p w14:paraId="161A1EB0" w14:textId="77777777" w:rsidR="00C25D76" w:rsidRDefault="00C25D76" w:rsidP="00263CB1">
      <w:pPr>
        <w:spacing w:line="276" w:lineRule="auto"/>
        <w:rPr>
          <w:rFonts w:eastAsiaTheme="minorEastAsia"/>
        </w:rPr>
      </w:pPr>
    </w:p>
    <w:p w14:paraId="4891B726" w14:textId="77777777" w:rsidR="00C25D76" w:rsidRDefault="00C25D76" w:rsidP="00263CB1">
      <w:pPr>
        <w:spacing w:line="276" w:lineRule="auto"/>
        <w:rPr>
          <w:rFonts w:eastAsiaTheme="minorEastAsia"/>
        </w:rPr>
      </w:pPr>
    </w:p>
    <w:p w14:paraId="46AC2BC6" w14:textId="77777777" w:rsidR="00C25D76" w:rsidRDefault="00C25D76" w:rsidP="00263CB1">
      <w:pPr>
        <w:spacing w:line="276" w:lineRule="auto"/>
        <w:rPr>
          <w:rFonts w:eastAsiaTheme="minorEastAsia"/>
        </w:rPr>
      </w:pPr>
    </w:p>
    <w:p w14:paraId="791076AC" w14:textId="77777777" w:rsidR="00C25D76" w:rsidRDefault="00C25D76" w:rsidP="00263CB1">
      <w:pPr>
        <w:spacing w:line="276" w:lineRule="auto"/>
        <w:rPr>
          <w:rFonts w:eastAsiaTheme="minorEastAsia"/>
        </w:rPr>
      </w:pPr>
    </w:p>
    <w:p w14:paraId="7824ABAF" w14:textId="77777777" w:rsidR="00C25D76" w:rsidRDefault="00C25D76" w:rsidP="00263CB1">
      <w:pPr>
        <w:spacing w:line="276" w:lineRule="auto"/>
        <w:rPr>
          <w:rFonts w:eastAsiaTheme="minorEastAsia"/>
        </w:rPr>
      </w:pPr>
    </w:p>
    <w:p w14:paraId="472039A8" w14:textId="77777777" w:rsidR="00C25D76" w:rsidRDefault="00C25D76" w:rsidP="00263CB1">
      <w:pPr>
        <w:spacing w:line="276" w:lineRule="auto"/>
        <w:rPr>
          <w:rFonts w:eastAsiaTheme="minorEastAsia"/>
        </w:rPr>
      </w:pPr>
    </w:p>
    <w:p w14:paraId="480D371F" w14:textId="77777777" w:rsidR="00C25D76" w:rsidRDefault="00C25D76" w:rsidP="00263CB1">
      <w:pPr>
        <w:spacing w:line="276" w:lineRule="auto"/>
        <w:rPr>
          <w:rFonts w:eastAsiaTheme="minorEastAsia"/>
        </w:rPr>
      </w:pPr>
    </w:p>
    <w:p w14:paraId="65B9EF32" w14:textId="26BAC93B" w:rsidR="00C25D76" w:rsidRDefault="00C25D76" w:rsidP="00263CB1">
      <w:pPr>
        <w:spacing w:line="276" w:lineRule="auto"/>
        <w:rPr>
          <w:rFonts w:eastAsiaTheme="minorEastAsia"/>
        </w:rPr>
      </w:pPr>
      <w:r>
        <w:rPr>
          <w:rFonts w:eastAsiaTheme="minorEastAsia"/>
          <w:noProof/>
        </w:rPr>
        <mc:AlternateContent>
          <mc:Choice Requires="wps">
            <w:drawing>
              <wp:anchor distT="0" distB="0" distL="114300" distR="114300" simplePos="0" relativeHeight="251664384" behindDoc="0" locked="0" layoutInCell="1" allowOverlap="1" wp14:anchorId="2B993EC5" wp14:editId="077C0627">
                <wp:simplePos x="0" y="0"/>
                <wp:positionH relativeFrom="column">
                  <wp:posOffset>335560</wp:posOffset>
                </wp:positionH>
                <wp:positionV relativeFrom="paragraph">
                  <wp:posOffset>-192947</wp:posOffset>
                </wp:positionV>
                <wp:extent cx="5536734" cy="5016034"/>
                <wp:effectExtent l="0" t="0" r="13335" b="13335"/>
                <wp:wrapNone/>
                <wp:docPr id="16" name="Text Box 16"/>
                <wp:cNvGraphicFramePr/>
                <a:graphic xmlns:a="http://schemas.openxmlformats.org/drawingml/2006/main">
                  <a:graphicData uri="http://schemas.microsoft.com/office/word/2010/wordprocessingShape">
                    <wps:wsp>
                      <wps:cNvSpPr txBox="1"/>
                      <wps:spPr>
                        <a:xfrm>
                          <a:off x="0" y="0"/>
                          <a:ext cx="5536734" cy="5016034"/>
                        </a:xfrm>
                        <a:prstGeom prst="rect">
                          <a:avLst/>
                        </a:prstGeom>
                        <a:solidFill>
                          <a:schemeClr val="lt1"/>
                        </a:solidFill>
                        <a:ln w="6350">
                          <a:solidFill>
                            <a:prstClr val="black"/>
                          </a:solidFill>
                        </a:ln>
                      </wps:spPr>
                      <wps:txbx>
                        <w:txbxContent>
                          <w:p w14:paraId="61375508" w14:textId="64871916" w:rsidR="004B2023" w:rsidRDefault="00C25D76" w:rsidP="006621EF">
                            <w:pPr>
                              <w:jc w:val="center"/>
                            </w:pPr>
                            <w:r w:rsidRPr="00C25D76">
                              <w:rPr>
                                <w:noProof/>
                              </w:rPr>
                              <w:drawing>
                                <wp:inline distT="0" distB="0" distL="0" distR="0" wp14:anchorId="1A0A79D3" wp14:editId="53D66FAD">
                                  <wp:extent cx="5385639" cy="473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34" t="5068" r="5896" b="8085"/>
                                          <a:stretch/>
                                        </pic:blipFill>
                                        <pic:spPr bwMode="auto">
                                          <a:xfrm>
                                            <a:off x="0" y="0"/>
                                            <a:ext cx="5405810" cy="4757532"/>
                                          </a:xfrm>
                                          <a:prstGeom prst="rect">
                                            <a:avLst/>
                                          </a:prstGeom>
                                          <a:ln>
                                            <a:noFill/>
                                          </a:ln>
                                          <a:extLst>
                                            <a:ext uri="{53640926-AAD7-44D8-BBD7-CCE9431645EC}">
                                              <a14:shadowObscured xmlns:a14="http://schemas.microsoft.com/office/drawing/2010/main"/>
                                            </a:ext>
                                          </a:extLst>
                                        </pic:spPr>
                                      </pic:pic>
                                    </a:graphicData>
                                  </a:graphic>
                                </wp:inline>
                              </w:drawing>
                            </w:r>
                          </w:p>
                          <w:p w14:paraId="2DDA47A5" w14:textId="52D231F9" w:rsidR="00C25D76" w:rsidRDefault="00C25D76" w:rsidP="006621EF">
                            <w:pPr>
                              <w:jc w:val="center"/>
                            </w:pPr>
                            <w:r>
                              <w:t xml:space="preserve">Figure 5: </w:t>
                            </w:r>
                            <w:r w:rsidR="006621EF">
                              <w:t>Synthetic Aperture Radar 2D Impulse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3EC5" id="Text Box 16" o:spid="_x0000_s1031" type="#_x0000_t202" style="position:absolute;margin-left:26.4pt;margin-top:-15.2pt;width:435.95pt;height:39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" fillcolor="white [3201]" strokeweight=".5pt">
                <v:textbox>
                  <w:txbxContent>
                    <w:p w14:paraId="61375508" w14:textId="64871916" w:rsidR="004B2023" w:rsidRDefault="00C25D76" w:rsidP="006621EF">
                      <w:pPr>
                        <w:jc w:val="center"/>
                      </w:pPr>
                      <w:r w:rsidRPr="00C25D76">
                        <w:rPr>
                          <w:noProof/>
                        </w:rPr>
                        <w:drawing>
                          <wp:inline distT="0" distB="0" distL="0" distR="0" wp14:anchorId="1A0A79D3" wp14:editId="53D66FAD">
                            <wp:extent cx="5385639" cy="473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34" t="5068" r="5896" b="8085"/>
                                    <a:stretch/>
                                  </pic:blipFill>
                                  <pic:spPr bwMode="auto">
                                    <a:xfrm>
                                      <a:off x="0" y="0"/>
                                      <a:ext cx="5405810" cy="4757532"/>
                                    </a:xfrm>
                                    <a:prstGeom prst="rect">
                                      <a:avLst/>
                                    </a:prstGeom>
                                    <a:ln>
                                      <a:noFill/>
                                    </a:ln>
                                    <a:extLst>
                                      <a:ext uri="{53640926-AAD7-44D8-BBD7-CCE9431645EC}">
                                        <a14:shadowObscured xmlns:a14="http://schemas.microsoft.com/office/drawing/2010/main"/>
                                      </a:ext>
                                    </a:extLst>
                                  </pic:spPr>
                                </pic:pic>
                              </a:graphicData>
                            </a:graphic>
                          </wp:inline>
                        </w:drawing>
                      </w:r>
                    </w:p>
                    <w:p w14:paraId="2DDA47A5" w14:textId="52D231F9" w:rsidR="00C25D76" w:rsidRDefault="00C25D76" w:rsidP="006621EF">
                      <w:pPr>
                        <w:jc w:val="center"/>
                      </w:pPr>
                      <w:r>
                        <w:t xml:space="preserve">Figure 5: </w:t>
                      </w:r>
                      <w:r w:rsidR="006621EF">
                        <w:t>Synthetic Aperture Radar 2D Impulse Response</w:t>
                      </w:r>
                    </w:p>
                  </w:txbxContent>
                </v:textbox>
              </v:shape>
            </w:pict>
          </mc:Fallback>
        </mc:AlternateContent>
      </w:r>
    </w:p>
    <w:p w14:paraId="57CBE177" w14:textId="6F39107E" w:rsidR="00A40270" w:rsidRPr="002F397F" w:rsidRDefault="00A40270" w:rsidP="00263CB1">
      <w:pPr>
        <w:spacing w:line="276" w:lineRule="auto"/>
        <w:rPr>
          <w:rFonts w:eastAsiaTheme="minorEastAsia"/>
        </w:rPr>
      </w:pPr>
    </w:p>
    <w:sectPr w:rsidR="00A40270" w:rsidRPr="002F397F" w:rsidSect="00287108">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B4"/>
    <w:rsid w:val="00010B4E"/>
    <w:rsid w:val="00020C2D"/>
    <w:rsid w:val="000443E0"/>
    <w:rsid w:val="00055DD7"/>
    <w:rsid w:val="0005718E"/>
    <w:rsid w:val="00060502"/>
    <w:rsid w:val="00070672"/>
    <w:rsid w:val="000C5292"/>
    <w:rsid w:val="000D33FD"/>
    <w:rsid w:val="000D65CA"/>
    <w:rsid w:val="0011182F"/>
    <w:rsid w:val="001240D6"/>
    <w:rsid w:val="0013109B"/>
    <w:rsid w:val="00151853"/>
    <w:rsid w:val="00153044"/>
    <w:rsid w:val="0016181A"/>
    <w:rsid w:val="00170817"/>
    <w:rsid w:val="001763CA"/>
    <w:rsid w:val="001A0945"/>
    <w:rsid w:val="001C1F54"/>
    <w:rsid w:val="001D0554"/>
    <w:rsid w:val="001D207C"/>
    <w:rsid w:val="001D281B"/>
    <w:rsid w:val="001F27A4"/>
    <w:rsid w:val="002335B7"/>
    <w:rsid w:val="00241242"/>
    <w:rsid w:val="00263CB1"/>
    <w:rsid w:val="00265FEA"/>
    <w:rsid w:val="00274ED3"/>
    <w:rsid w:val="00283D9B"/>
    <w:rsid w:val="00286319"/>
    <w:rsid w:val="00287108"/>
    <w:rsid w:val="00287E71"/>
    <w:rsid w:val="002950E6"/>
    <w:rsid w:val="002B6B99"/>
    <w:rsid w:val="002E2F05"/>
    <w:rsid w:val="002F35FF"/>
    <w:rsid w:val="002F397F"/>
    <w:rsid w:val="002F4903"/>
    <w:rsid w:val="003058D8"/>
    <w:rsid w:val="00310B9E"/>
    <w:rsid w:val="00316A6F"/>
    <w:rsid w:val="0032167F"/>
    <w:rsid w:val="00342FC4"/>
    <w:rsid w:val="0037401A"/>
    <w:rsid w:val="00393F90"/>
    <w:rsid w:val="003954E7"/>
    <w:rsid w:val="003A79F6"/>
    <w:rsid w:val="003B40B1"/>
    <w:rsid w:val="003B61DD"/>
    <w:rsid w:val="003B727D"/>
    <w:rsid w:val="003D2E4D"/>
    <w:rsid w:val="003D57B6"/>
    <w:rsid w:val="003D5D3F"/>
    <w:rsid w:val="00400AC9"/>
    <w:rsid w:val="00411668"/>
    <w:rsid w:val="0042648B"/>
    <w:rsid w:val="00436130"/>
    <w:rsid w:val="0043721D"/>
    <w:rsid w:val="0047244F"/>
    <w:rsid w:val="004B2023"/>
    <w:rsid w:val="004C3ED0"/>
    <w:rsid w:val="004C7135"/>
    <w:rsid w:val="004F27F1"/>
    <w:rsid w:val="005005F7"/>
    <w:rsid w:val="005364E4"/>
    <w:rsid w:val="00547154"/>
    <w:rsid w:val="005A34A3"/>
    <w:rsid w:val="005B7699"/>
    <w:rsid w:val="005C2B98"/>
    <w:rsid w:val="005C40A1"/>
    <w:rsid w:val="005C59A0"/>
    <w:rsid w:val="005E6AF9"/>
    <w:rsid w:val="006140CD"/>
    <w:rsid w:val="00616B1D"/>
    <w:rsid w:val="00625904"/>
    <w:rsid w:val="00636E4B"/>
    <w:rsid w:val="00652AB5"/>
    <w:rsid w:val="006621EF"/>
    <w:rsid w:val="00663474"/>
    <w:rsid w:val="00671F70"/>
    <w:rsid w:val="00690504"/>
    <w:rsid w:val="00695A6C"/>
    <w:rsid w:val="006A7B0F"/>
    <w:rsid w:val="006B5F16"/>
    <w:rsid w:val="006E3CD2"/>
    <w:rsid w:val="0070433A"/>
    <w:rsid w:val="0070474B"/>
    <w:rsid w:val="00704807"/>
    <w:rsid w:val="00712544"/>
    <w:rsid w:val="00720613"/>
    <w:rsid w:val="0072327B"/>
    <w:rsid w:val="00732377"/>
    <w:rsid w:val="00737CB3"/>
    <w:rsid w:val="007539E9"/>
    <w:rsid w:val="00761B35"/>
    <w:rsid w:val="007748CD"/>
    <w:rsid w:val="00780786"/>
    <w:rsid w:val="00793E68"/>
    <w:rsid w:val="007B21EE"/>
    <w:rsid w:val="007D2EB2"/>
    <w:rsid w:val="007F7A66"/>
    <w:rsid w:val="00823C34"/>
    <w:rsid w:val="00834DBF"/>
    <w:rsid w:val="00835CF5"/>
    <w:rsid w:val="00835E98"/>
    <w:rsid w:val="008536DA"/>
    <w:rsid w:val="00854223"/>
    <w:rsid w:val="00856603"/>
    <w:rsid w:val="00877797"/>
    <w:rsid w:val="0089069C"/>
    <w:rsid w:val="008910CA"/>
    <w:rsid w:val="00892004"/>
    <w:rsid w:val="00892B5E"/>
    <w:rsid w:val="008D1D65"/>
    <w:rsid w:val="009035AB"/>
    <w:rsid w:val="0091736E"/>
    <w:rsid w:val="009269CE"/>
    <w:rsid w:val="00926FE5"/>
    <w:rsid w:val="0093047D"/>
    <w:rsid w:val="009352E1"/>
    <w:rsid w:val="00943F70"/>
    <w:rsid w:val="009812CC"/>
    <w:rsid w:val="00986459"/>
    <w:rsid w:val="00990266"/>
    <w:rsid w:val="00992F6C"/>
    <w:rsid w:val="009A027A"/>
    <w:rsid w:val="009A2CED"/>
    <w:rsid w:val="009B6136"/>
    <w:rsid w:val="009D2504"/>
    <w:rsid w:val="009E1981"/>
    <w:rsid w:val="009E5F4C"/>
    <w:rsid w:val="009F165E"/>
    <w:rsid w:val="009F279E"/>
    <w:rsid w:val="00A00790"/>
    <w:rsid w:val="00A05AEE"/>
    <w:rsid w:val="00A11196"/>
    <w:rsid w:val="00A17C3C"/>
    <w:rsid w:val="00A17DB4"/>
    <w:rsid w:val="00A24197"/>
    <w:rsid w:val="00A40270"/>
    <w:rsid w:val="00A6476A"/>
    <w:rsid w:val="00A74E5B"/>
    <w:rsid w:val="00A86D5A"/>
    <w:rsid w:val="00A9110C"/>
    <w:rsid w:val="00AA17A7"/>
    <w:rsid w:val="00AB2D9B"/>
    <w:rsid w:val="00AC0D37"/>
    <w:rsid w:val="00AD0B9D"/>
    <w:rsid w:val="00B175AE"/>
    <w:rsid w:val="00B312EF"/>
    <w:rsid w:val="00B318F0"/>
    <w:rsid w:val="00B57242"/>
    <w:rsid w:val="00B71FF6"/>
    <w:rsid w:val="00B85990"/>
    <w:rsid w:val="00BB4DFC"/>
    <w:rsid w:val="00BC37A9"/>
    <w:rsid w:val="00BD01EB"/>
    <w:rsid w:val="00C07670"/>
    <w:rsid w:val="00C11DA3"/>
    <w:rsid w:val="00C168FC"/>
    <w:rsid w:val="00C25D76"/>
    <w:rsid w:val="00C72611"/>
    <w:rsid w:val="00C85C2A"/>
    <w:rsid w:val="00CB2D5D"/>
    <w:rsid w:val="00CD3372"/>
    <w:rsid w:val="00D00F5D"/>
    <w:rsid w:val="00D141DA"/>
    <w:rsid w:val="00D169EF"/>
    <w:rsid w:val="00D2735B"/>
    <w:rsid w:val="00D27EA8"/>
    <w:rsid w:val="00D32BB5"/>
    <w:rsid w:val="00D436F7"/>
    <w:rsid w:val="00D501F7"/>
    <w:rsid w:val="00D60125"/>
    <w:rsid w:val="00D61058"/>
    <w:rsid w:val="00D707A7"/>
    <w:rsid w:val="00DB266A"/>
    <w:rsid w:val="00DC01F2"/>
    <w:rsid w:val="00DC63F3"/>
    <w:rsid w:val="00DD462F"/>
    <w:rsid w:val="00DD5060"/>
    <w:rsid w:val="00DE1914"/>
    <w:rsid w:val="00DE34DD"/>
    <w:rsid w:val="00DF2212"/>
    <w:rsid w:val="00E116EA"/>
    <w:rsid w:val="00E33961"/>
    <w:rsid w:val="00E43E9C"/>
    <w:rsid w:val="00E555BB"/>
    <w:rsid w:val="00E64C1F"/>
    <w:rsid w:val="00E653B4"/>
    <w:rsid w:val="00E67C97"/>
    <w:rsid w:val="00E766C2"/>
    <w:rsid w:val="00E84192"/>
    <w:rsid w:val="00E8541C"/>
    <w:rsid w:val="00EB4025"/>
    <w:rsid w:val="00EB5367"/>
    <w:rsid w:val="00EC16D4"/>
    <w:rsid w:val="00EC347A"/>
    <w:rsid w:val="00ED5716"/>
    <w:rsid w:val="00EE7DD5"/>
    <w:rsid w:val="00EF3ADC"/>
    <w:rsid w:val="00F2491A"/>
    <w:rsid w:val="00F326BF"/>
    <w:rsid w:val="00F54C61"/>
    <w:rsid w:val="00F55795"/>
    <w:rsid w:val="00F56420"/>
    <w:rsid w:val="00FA0CE5"/>
    <w:rsid w:val="00FA6BA8"/>
    <w:rsid w:val="00FE5706"/>
    <w:rsid w:val="00FF4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0586"/>
  <w14:defaultImageDpi w14:val="32767"/>
  <w15:chartTrackingRefBased/>
  <w15:docId w15:val="{8CAB1574-8737-FD44-A657-A2B7702D9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118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10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3" Type="http://schemas.openxmlformats.org/officeDocument/2006/relationships/webSettings" Target="webSettings.xml"/><Relationship Id="rId7" Type="http://schemas.openxmlformats.org/officeDocument/2006/relationships/image" Target="media/image20.emf"/><Relationship Id="rId12" Type="http://schemas.openxmlformats.org/officeDocument/2006/relationships/image" Target="media/image50.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image" Target="media/image10.png"/><Relationship Id="rId15" Type="http://schemas.openxmlformats.org/officeDocument/2006/relationships/fontTable" Target="fontTable.xml"/><Relationship Id="rId10" Type="http://schemas.openxmlformats.org/officeDocument/2006/relationships/image" Target="media/image40.emf"/><Relationship Id="rId4" Type="http://schemas.openxmlformats.org/officeDocument/2006/relationships/image" Target="media/image1.png"/><Relationship Id="rId9" Type="http://schemas.openxmlformats.org/officeDocument/2006/relationships/image" Target="media/image4.emf"/><Relationship Id="rId14" Type="http://schemas.openxmlformats.org/officeDocument/2006/relationships/image" Target="media/image6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12</Pages>
  <Words>1896</Words>
  <Characters>9559</Characters>
  <Application>Microsoft Office Word</Application>
  <DocSecurity>0</DocSecurity>
  <Lines>735</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Chapa</dc:creator>
  <cp:keywords/>
  <dc:description/>
  <cp:lastModifiedBy>Joe Chapa</cp:lastModifiedBy>
  <cp:revision>182</cp:revision>
  <dcterms:created xsi:type="dcterms:W3CDTF">2022-07-06T15:27:00Z</dcterms:created>
  <dcterms:modified xsi:type="dcterms:W3CDTF">2022-09-02T17:27:00Z</dcterms:modified>
</cp:coreProperties>
</file>