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367C226B" w:rsidR="00956849" w:rsidRPr="003C4425" w:rsidRDefault="00672D89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August </w:t>
      </w:r>
      <w:r w:rsidR="007F502B">
        <w:rPr>
          <w:b/>
          <w:bCs/>
          <w:color w:val="000000" w:themeColor="text1"/>
        </w:rPr>
        <w:t>9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53412BA0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672D89">
        <w:rPr>
          <w:color w:val="000000" w:themeColor="text1"/>
        </w:rPr>
        <w:t>80</w:t>
      </w:r>
      <w:r w:rsidR="007F502B">
        <w:rPr>
          <w:color w:val="000000" w:themeColor="text1"/>
        </w:rPr>
        <w:t>9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00F346B5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7F502B">
        <w:rPr>
          <w:b/>
          <w:bCs/>
          <w:i/>
          <w:iCs/>
          <w:color w:val="000000" w:themeColor="text1"/>
        </w:rPr>
        <w:t>August</w:t>
      </w:r>
      <w:r w:rsidRPr="003C4425">
        <w:rPr>
          <w:b/>
          <w:bCs/>
          <w:i/>
          <w:iCs/>
          <w:color w:val="000000" w:themeColor="text1"/>
        </w:rPr>
        <w:t xml:space="preserve"> </w:t>
      </w:r>
      <w:proofErr w:type="gramStart"/>
      <w:r w:rsidRPr="003C4425">
        <w:rPr>
          <w:b/>
          <w:bCs/>
          <w:i/>
          <w:iCs/>
          <w:color w:val="000000" w:themeColor="text1"/>
        </w:rPr>
        <w:t>in order to</w:t>
      </w:r>
      <w:proofErr w:type="gramEnd"/>
      <w:r w:rsidRPr="003C4425">
        <w:rPr>
          <w:b/>
          <w:bCs/>
          <w:i/>
          <w:iCs/>
          <w:color w:val="000000" w:themeColor="text1"/>
        </w:rPr>
        <w:t xml:space="preserve">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3A550BF0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June</w:t>
      </w:r>
      <w:r w:rsidR="00E170FD">
        <w:rPr>
          <w:color w:val="000000" w:themeColor="text1"/>
        </w:rPr>
        <w:t>,</w:t>
      </w:r>
      <w:r w:rsidR="005C5CAB">
        <w:rPr>
          <w:color w:val="000000" w:themeColor="text1"/>
        </w:rPr>
        <w:t xml:space="preserve"> July</w:t>
      </w:r>
      <w:r w:rsidR="00E170FD">
        <w:rPr>
          <w:color w:val="000000" w:themeColor="text1"/>
        </w:rPr>
        <w:t>, and August</w:t>
      </w:r>
      <w:r w:rsidR="005C5CAB"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>Omicron</w:t>
      </w:r>
      <w:r w:rsidR="00E170FD">
        <w:rPr>
          <w:b/>
          <w:bCs/>
          <w:color w:val="000000" w:themeColor="text1"/>
        </w:rPr>
        <w:t xml:space="preserve">, </w:t>
      </w:r>
      <w:r w:rsidR="00E170FD" w:rsidRPr="005553E1">
        <w:rPr>
          <w:color w:val="000000" w:themeColor="text1"/>
        </w:rPr>
        <w:t>with</w:t>
      </w:r>
      <w:r w:rsidR="00E170FD">
        <w:rPr>
          <w:b/>
          <w:bCs/>
          <w:color w:val="000000" w:themeColor="text1"/>
        </w:rPr>
        <w:t xml:space="preserve"> </w:t>
      </w:r>
      <w:r w:rsidR="00B8385A" w:rsidRPr="005553E1">
        <w:rPr>
          <w:b/>
          <w:bCs/>
          <w:color w:val="000000" w:themeColor="text1"/>
        </w:rPr>
        <w:t>BA.2.12.1</w:t>
      </w:r>
      <w:r w:rsidR="00B8385A">
        <w:rPr>
          <w:color w:val="000000" w:themeColor="text1"/>
        </w:rPr>
        <w:t xml:space="preserve"> displaced by </w:t>
      </w:r>
      <w:r w:rsidR="00B8385A" w:rsidRPr="005553E1">
        <w:rPr>
          <w:b/>
          <w:bCs/>
          <w:color w:val="000000" w:themeColor="text1"/>
        </w:rPr>
        <w:t>BA.5</w:t>
      </w:r>
      <w:r w:rsidR="00B8385A">
        <w:rPr>
          <w:color w:val="000000" w:themeColor="text1"/>
        </w:rPr>
        <w:t xml:space="preserve"> and </w:t>
      </w:r>
      <w:r w:rsidR="00B8385A" w:rsidRPr="005553E1">
        <w:rPr>
          <w:b/>
          <w:bCs/>
          <w:color w:val="000000" w:themeColor="text1"/>
        </w:rPr>
        <w:t>BA.4</w:t>
      </w:r>
      <w:r w:rsidR="00B8385A">
        <w:rPr>
          <w:color w:val="000000" w:themeColor="text1"/>
        </w:rPr>
        <w:t xml:space="preserve"> </w:t>
      </w:r>
      <w:r w:rsidR="00E170FD">
        <w:rPr>
          <w:color w:val="000000" w:themeColor="text1"/>
        </w:rPr>
        <w:t>and their sub-</w:t>
      </w:r>
      <w:r w:rsidR="00B8385A">
        <w:rPr>
          <w:color w:val="000000" w:themeColor="text1"/>
        </w:rPr>
        <w:t xml:space="preserve">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2454AFE0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0C5B7F">
        <w:rPr>
          <w:color w:val="000000" w:themeColor="text1"/>
        </w:rPr>
        <w:t xml:space="preserve">for the week ending </w:t>
      </w:r>
      <w:r w:rsidR="00E170FD">
        <w:rPr>
          <w:color w:val="000000" w:themeColor="text1"/>
        </w:rPr>
        <w:t>08/06</w:t>
      </w:r>
      <w:r w:rsidR="000C5B7F">
        <w:rPr>
          <w:color w:val="000000" w:themeColor="text1"/>
        </w:rPr>
        <w:t xml:space="preserve">/22 </w:t>
      </w:r>
      <w:r w:rsidRPr="003C4425">
        <w:rPr>
          <w:color w:val="000000" w:themeColor="text1"/>
        </w:rPr>
        <w:t xml:space="preserve">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970B8A">
        <w:rPr>
          <w:color w:val="000000" w:themeColor="text1"/>
        </w:rPr>
        <w:t>8</w:t>
      </w:r>
      <w:r w:rsidR="00E170FD">
        <w:rPr>
          <w:color w:val="000000" w:themeColor="text1"/>
        </w:rPr>
        <w:t>7.1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970B8A">
        <w:rPr>
          <w:color w:val="000000" w:themeColor="text1"/>
        </w:rPr>
        <w:t>8</w:t>
      </w:r>
      <w:r w:rsidR="00E170FD">
        <w:rPr>
          <w:color w:val="000000" w:themeColor="text1"/>
        </w:rPr>
        <w:t>5</w:t>
      </w:r>
      <w:r w:rsidR="00970B8A">
        <w:rPr>
          <w:color w:val="000000" w:themeColor="text1"/>
        </w:rPr>
        <w:t>.8</w:t>
      </w:r>
      <w:r w:rsidR="004A6804">
        <w:rPr>
          <w:color w:val="000000" w:themeColor="text1"/>
        </w:rPr>
        <w:t>-8</w:t>
      </w:r>
      <w:r w:rsidR="00E170FD">
        <w:rPr>
          <w:color w:val="000000" w:themeColor="text1"/>
        </w:rPr>
        <w:t>8.3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389B45F" w14:textId="558AEFA2" w:rsidR="00BA16F6" w:rsidRPr="008059EC" w:rsidRDefault="00BA16F6" w:rsidP="004A680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4A6804">
        <w:rPr>
          <w:color w:val="000000" w:themeColor="text1"/>
        </w:rPr>
        <w:t xml:space="preserve">has split BA.4 and BA.4.6; </w:t>
      </w:r>
      <w:r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 w:rsidR="00E170FD">
        <w:rPr>
          <w:color w:val="000000" w:themeColor="text1"/>
        </w:rPr>
        <w:t>6.6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E170FD">
        <w:rPr>
          <w:color w:val="000000" w:themeColor="text1"/>
        </w:rPr>
        <w:t>6.1</w:t>
      </w:r>
      <w:r w:rsidR="004A6804">
        <w:rPr>
          <w:color w:val="000000" w:themeColor="text1"/>
        </w:rPr>
        <w:t>-</w:t>
      </w:r>
      <w:r w:rsidR="00E170FD">
        <w:rPr>
          <w:color w:val="000000" w:themeColor="text1"/>
        </w:rPr>
        <w:t>7.2</w:t>
      </w:r>
      <w:r w:rsidRPr="003C4425">
        <w:rPr>
          <w:color w:val="000000" w:themeColor="text1"/>
        </w:rPr>
        <w:t>%)</w:t>
      </w:r>
      <w:r w:rsidR="004A6804">
        <w:rPr>
          <w:color w:val="000000" w:themeColor="text1"/>
        </w:rPr>
        <w:t xml:space="preserve">; </w:t>
      </w:r>
      <w:r w:rsidR="004A6804"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="004A6804" w:rsidRPr="003C4425">
        <w:rPr>
          <w:b/>
          <w:bCs/>
          <w:color w:val="000000" w:themeColor="text1"/>
        </w:rPr>
        <w:t>BA.</w:t>
      </w:r>
      <w:r w:rsidR="004A6804">
        <w:rPr>
          <w:b/>
          <w:bCs/>
          <w:color w:val="000000" w:themeColor="text1"/>
        </w:rPr>
        <w:t>4.6</w:t>
      </w:r>
      <w:r w:rsidR="004A6804" w:rsidRPr="003C4425">
        <w:rPr>
          <w:color w:val="000000" w:themeColor="text1"/>
        </w:rPr>
        <w:t xml:space="preserve"> proportions are now at</w:t>
      </w:r>
      <w:r w:rsidR="004A6804">
        <w:rPr>
          <w:color w:val="000000" w:themeColor="text1"/>
        </w:rPr>
        <w:t xml:space="preserve"> 4.</w:t>
      </w:r>
      <w:r w:rsidR="00E170FD">
        <w:rPr>
          <w:color w:val="000000" w:themeColor="text1"/>
        </w:rPr>
        <w:t>8</w:t>
      </w:r>
      <w:r w:rsidR="004A6804" w:rsidRPr="003C4425">
        <w:rPr>
          <w:color w:val="000000" w:themeColor="text1"/>
        </w:rPr>
        <w:t>% (95%</w:t>
      </w:r>
      <w:r w:rsidR="004A6804">
        <w:rPr>
          <w:color w:val="000000" w:themeColor="text1"/>
        </w:rPr>
        <w:t xml:space="preserve"> </w:t>
      </w:r>
      <w:r w:rsidR="004A6804" w:rsidRPr="003C4425">
        <w:rPr>
          <w:color w:val="000000" w:themeColor="text1"/>
        </w:rPr>
        <w:t>PI:</w:t>
      </w:r>
      <w:r w:rsidR="004A6804">
        <w:rPr>
          <w:color w:val="000000" w:themeColor="text1"/>
        </w:rPr>
        <w:t xml:space="preserve"> 3.</w:t>
      </w:r>
      <w:r w:rsidR="00E170FD">
        <w:rPr>
          <w:color w:val="000000" w:themeColor="text1"/>
        </w:rPr>
        <w:t>9</w:t>
      </w:r>
      <w:r w:rsidR="004A6804">
        <w:rPr>
          <w:color w:val="000000" w:themeColor="text1"/>
        </w:rPr>
        <w:t>-5.</w:t>
      </w:r>
      <w:r w:rsidR="00E170FD">
        <w:rPr>
          <w:color w:val="000000" w:themeColor="text1"/>
        </w:rPr>
        <w:t>8</w:t>
      </w:r>
      <w:r w:rsidR="004A6804" w:rsidRPr="003C4425">
        <w:rPr>
          <w:color w:val="000000" w:themeColor="text1"/>
        </w:rPr>
        <w:t>%)</w:t>
      </w:r>
    </w:p>
    <w:p w14:paraId="6BD3855E" w14:textId="22F8E5E4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</w:t>
      </w:r>
      <w:r w:rsidR="002726DA">
        <w:rPr>
          <w:color w:val="000000" w:themeColor="text1"/>
        </w:rPr>
        <w:t xml:space="preserve"> now at</w:t>
      </w:r>
      <w:r>
        <w:rPr>
          <w:color w:val="000000" w:themeColor="text1"/>
        </w:rPr>
        <w:t xml:space="preserve"> </w:t>
      </w:r>
      <w:r w:rsidR="00E170FD">
        <w:rPr>
          <w:color w:val="000000" w:themeColor="text1"/>
        </w:rPr>
        <w:t>1.5</w:t>
      </w:r>
      <w:r>
        <w:rPr>
          <w:color w:val="000000" w:themeColor="text1"/>
        </w:rPr>
        <w:t xml:space="preserve">% (95% PI: </w:t>
      </w:r>
      <w:r w:rsidR="00E170FD">
        <w:rPr>
          <w:color w:val="000000" w:themeColor="text1"/>
        </w:rPr>
        <w:t>1</w:t>
      </w:r>
      <w:r w:rsidR="004A6804">
        <w:rPr>
          <w:color w:val="000000" w:themeColor="text1"/>
        </w:rPr>
        <w:t>.4-</w:t>
      </w:r>
      <w:r w:rsidR="00E170FD">
        <w:rPr>
          <w:color w:val="000000" w:themeColor="text1"/>
        </w:rPr>
        <w:t>1.6</w:t>
      </w:r>
      <w:r>
        <w:rPr>
          <w:color w:val="000000" w:themeColor="text1"/>
        </w:rPr>
        <w:t>%)</w:t>
      </w:r>
    </w:p>
    <w:p w14:paraId="0BCB7E98" w14:textId="79952413" w:rsidR="005356C9" w:rsidRDefault="005356C9" w:rsidP="005356C9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A major re-organization of PANGO lineage nomenclature</w:t>
      </w:r>
      <w:r w:rsidRPr="003C4425">
        <w:rPr>
          <w:color w:val="000000" w:themeColor="text1"/>
        </w:rPr>
        <w:t xml:space="preserve"> </w:t>
      </w:r>
      <w:r>
        <w:rPr>
          <w:color w:val="000000" w:themeColor="text1"/>
        </w:rPr>
        <w:t>in mid-July impacted some of the earlier sequence prevalence data.</w:t>
      </w:r>
    </w:p>
    <w:p w14:paraId="6835B4BC" w14:textId="6D03A7DD" w:rsidR="003F24B9" w:rsidRPr="003C4425" w:rsidRDefault="006F1331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L</w:t>
      </w:r>
      <w:r w:rsidR="003F24B9" w:rsidRPr="003C4425">
        <w:rPr>
          <w:color w:val="000000" w:themeColor="text1"/>
        </w:rPr>
        <w:t>i</w:t>
      </w:r>
      <w:r w:rsidR="00CF0B6B" w:rsidRPr="003C4425">
        <w:rPr>
          <w:color w:val="000000" w:themeColor="text1"/>
        </w:rPr>
        <w:t>n</w:t>
      </w:r>
      <w:r w:rsidR="003F24B9"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="003F24B9"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&gt;0.5%</w:t>
      </w:r>
      <w:r w:rsidR="0041103F" w:rsidRPr="003C44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or </w:t>
      </w:r>
      <w:r w:rsidRPr="005553E1">
        <w:rPr>
          <w:b/>
          <w:bCs/>
          <w:i/>
          <w:iCs/>
          <w:color w:val="000000" w:themeColor="text1"/>
        </w:rPr>
        <w:t>growth rate &gt;4</w:t>
      </w:r>
      <w:r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0042D7">
        <w:rPr>
          <w:color w:val="000000" w:themeColor="text1"/>
        </w:rPr>
        <w:t>July</w:t>
      </w:r>
      <w:r w:rsidR="00A409E3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>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r w:rsidR="00BC19B3" w:rsidRPr="003C4425">
        <w:rPr>
          <w:color w:val="000000" w:themeColor="text1"/>
        </w:rPr>
        <w:t>prevalence)</w:t>
      </w:r>
      <w:r w:rsidR="00FF3032">
        <w:rPr>
          <w:color w:val="000000" w:themeColor="text1"/>
        </w:rPr>
        <w:t>:</w:t>
      </w:r>
    </w:p>
    <w:p w14:paraId="7F2B865D" w14:textId="38990D7E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BA.5.2.1</w:t>
      </w:r>
      <w:r w:rsidRPr="00B222AD">
        <w:rPr>
          <w:color w:val="000000" w:themeColor="text1"/>
        </w:rPr>
        <w:t xml:space="preserve"> - </w:t>
      </w:r>
      <w:r>
        <w:rPr>
          <w:color w:val="000000" w:themeColor="text1"/>
        </w:rPr>
        <w:t>23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2.7 fold</w:t>
      </w:r>
      <w:proofErr w:type="gramEnd"/>
      <w:r w:rsidRPr="00B222AD">
        <w:rPr>
          <w:color w:val="000000" w:themeColor="text1"/>
        </w:rPr>
        <w:t xml:space="preserve"> growth</w:t>
      </w:r>
    </w:p>
    <w:p w14:paraId="43CE9DD6" w14:textId="2CBDA591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BA.2.12.1</w:t>
      </w:r>
      <w:r w:rsidRPr="00B222AD">
        <w:rPr>
          <w:color w:val="000000" w:themeColor="text1"/>
        </w:rPr>
        <w:t xml:space="preserve"> - </w:t>
      </w:r>
      <w:r>
        <w:rPr>
          <w:color w:val="000000" w:themeColor="text1"/>
        </w:rPr>
        <w:t>11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0.25 fold</w:t>
      </w:r>
      <w:proofErr w:type="gramEnd"/>
      <w:r w:rsidRPr="00B222AD">
        <w:rPr>
          <w:color w:val="000000" w:themeColor="text1"/>
        </w:rPr>
        <w:t xml:space="preserve"> growth</w:t>
      </w:r>
    </w:p>
    <w:p w14:paraId="688A04EA" w14:textId="37CBC59B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BA.5.5</w:t>
      </w:r>
      <w:r w:rsidRPr="00B222AD">
        <w:rPr>
          <w:color w:val="000000" w:themeColor="text1"/>
        </w:rPr>
        <w:t xml:space="preserve"> - </w:t>
      </w:r>
      <w:r>
        <w:rPr>
          <w:color w:val="000000" w:themeColor="text1"/>
        </w:rPr>
        <w:t>11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1.</w:t>
      </w:r>
      <w:r>
        <w:rPr>
          <w:color w:val="000000" w:themeColor="text1"/>
        </w:rPr>
        <w:t>4</w:t>
      </w:r>
      <w:r w:rsidRPr="00B222AD">
        <w:rPr>
          <w:color w:val="000000" w:themeColor="text1"/>
        </w:rPr>
        <w:t xml:space="preserve"> fold</w:t>
      </w:r>
      <w:proofErr w:type="gramEnd"/>
      <w:r w:rsidRPr="00B222AD">
        <w:rPr>
          <w:color w:val="000000" w:themeColor="text1"/>
        </w:rPr>
        <w:t xml:space="preserve"> growth</w:t>
      </w:r>
    </w:p>
    <w:p w14:paraId="11EB6D9C" w14:textId="5B6CEB79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BA.5.1</w:t>
      </w:r>
      <w:r w:rsidRPr="00B222AD">
        <w:rPr>
          <w:color w:val="000000" w:themeColor="text1"/>
        </w:rPr>
        <w:t xml:space="preserve"> - </w:t>
      </w:r>
      <w:r>
        <w:rPr>
          <w:color w:val="000000" w:themeColor="text1"/>
        </w:rPr>
        <w:t>10</w:t>
      </w:r>
      <w:r w:rsidRPr="00B222AD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3.0</w:t>
      </w:r>
      <w:r w:rsidRPr="00B222AD">
        <w:rPr>
          <w:color w:val="000000" w:themeColor="text1"/>
        </w:rPr>
        <w:t xml:space="preserve"> fold</w:t>
      </w:r>
      <w:proofErr w:type="gramEnd"/>
      <w:r w:rsidRPr="00B222AD">
        <w:rPr>
          <w:color w:val="000000" w:themeColor="text1"/>
        </w:rPr>
        <w:t xml:space="preserve"> growth</w:t>
      </w:r>
    </w:p>
    <w:p w14:paraId="0FD8C308" w14:textId="0BEB5C16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BA.5.2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8.1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3.6 fold</w:t>
      </w:r>
      <w:proofErr w:type="gramEnd"/>
      <w:r w:rsidRPr="00B222AD">
        <w:rPr>
          <w:color w:val="000000" w:themeColor="text1"/>
        </w:rPr>
        <w:t xml:space="preserve"> growth</w:t>
      </w:r>
    </w:p>
    <w:p w14:paraId="09BEB6B8" w14:textId="0BD89186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BA.4.1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6.8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1.</w:t>
      </w:r>
      <w:r>
        <w:rPr>
          <w:color w:val="000000" w:themeColor="text1"/>
        </w:rPr>
        <w:t>1</w:t>
      </w:r>
      <w:r w:rsidRPr="00B222AD">
        <w:rPr>
          <w:color w:val="000000" w:themeColor="text1"/>
        </w:rPr>
        <w:t xml:space="preserve"> fold</w:t>
      </w:r>
      <w:proofErr w:type="gramEnd"/>
      <w:r w:rsidRPr="00B222AD">
        <w:rPr>
          <w:color w:val="000000" w:themeColor="text1"/>
        </w:rPr>
        <w:t xml:space="preserve"> growth</w:t>
      </w:r>
    </w:p>
    <w:p w14:paraId="747455C8" w14:textId="7AA3938D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BA.5.6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5.8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2.1 fold</w:t>
      </w:r>
      <w:proofErr w:type="gramEnd"/>
      <w:r w:rsidRPr="00B222AD">
        <w:rPr>
          <w:color w:val="000000" w:themeColor="text1"/>
        </w:rPr>
        <w:t xml:space="preserve"> growth</w:t>
      </w:r>
    </w:p>
    <w:p w14:paraId="2E0BC88D" w14:textId="54F2EEE1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3.9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3.0 fold</w:t>
      </w:r>
      <w:proofErr w:type="gramEnd"/>
      <w:r w:rsidRPr="00B222AD">
        <w:rPr>
          <w:color w:val="000000" w:themeColor="text1"/>
        </w:rPr>
        <w:t xml:space="preserve"> growth</w:t>
      </w:r>
    </w:p>
    <w:p w14:paraId="15199C79" w14:textId="5468FD49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BA.4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3.7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1.</w:t>
      </w:r>
      <w:r>
        <w:rPr>
          <w:color w:val="000000" w:themeColor="text1"/>
        </w:rPr>
        <w:t>2</w:t>
      </w:r>
      <w:r w:rsidRPr="00B222AD">
        <w:rPr>
          <w:color w:val="000000" w:themeColor="text1"/>
        </w:rPr>
        <w:t xml:space="preserve"> fold</w:t>
      </w:r>
      <w:proofErr w:type="gramEnd"/>
      <w:r w:rsidRPr="00B222AD">
        <w:rPr>
          <w:color w:val="000000" w:themeColor="text1"/>
        </w:rPr>
        <w:t xml:space="preserve"> growth</w:t>
      </w:r>
    </w:p>
    <w:p w14:paraId="129479DE" w14:textId="1976B96F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BA.4.6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2.7</w:t>
      </w:r>
      <w:r w:rsidRPr="00B222AD">
        <w:rPr>
          <w:color w:val="000000" w:themeColor="text1"/>
        </w:rPr>
        <w:t xml:space="preserve">%, </w:t>
      </w:r>
      <w:proofErr w:type="gramStart"/>
      <w:r w:rsidRPr="005553E1">
        <w:rPr>
          <w:b/>
          <w:bCs/>
          <w:i/>
          <w:iCs/>
          <w:color w:val="000000" w:themeColor="text1"/>
        </w:rPr>
        <w:t>4.0 fold</w:t>
      </w:r>
      <w:proofErr w:type="gramEnd"/>
      <w:r w:rsidRPr="005553E1">
        <w:rPr>
          <w:b/>
          <w:bCs/>
          <w:i/>
          <w:iCs/>
          <w:color w:val="000000" w:themeColor="text1"/>
        </w:rPr>
        <w:t xml:space="preserve"> growth</w:t>
      </w:r>
      <w:r w:rsidR="009A3725">
        <w:rPr>
          <w:b/>
          <w:bCs/>
          <w:i/>
          <w:iCs/>
          <w:color w:val="000000" w:themeColor="text1"/>
        </w:rPr>
        <w:t xml:space="preserve"> (carries R346T and N658S)</w:t>
      </w:r>
    </w:p>
    <w:p w14:paraId="6513FE0E" w14:textId="74262258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BA.5.1.1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2.0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1.9 fold</w:t>
      </w:r>
      <w:proofErr w:type="gramEnd"/>
      <w:r w:rsidRPr="00B222AD">
        <w:rPr>
          <w:color w:val="000000" w:themeColor="text1"/>
        </w:rPr>
        <w:t xml:space="preserve"> growth</w:t>
      </w:r>
    </w:p>
    <w:p w14:paraId="4B065912" w14:textId="2E90FE75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lastRenderedPageBreak/>
        <w:t>BE.1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1.7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2.2 fold</w:t>
      </w:r>
      <w:proofErr w:type="gramEnd"/>
      <w:r w:rsidRPr="00B222AD">
        <w:rPr>
          <w:color w:val="000000" w:themeColor="text1"/>
        </w:rPr>
        <w:t xml:space="preserve"> growth</w:t>
      </w:r>
    </w:p>
    <w:p w14:paraId="4D93D64A" w14:textId="439B7B0C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BE.3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1.6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1.</w:t>
      </w:r>
      <w:r>
        <w:rPr>
          <w:color w:val="000000" w:themeColor="text1"/>
        </w:rPr>
        <w:t>9</w:t>
      </w:r>
      <w:r w:rsidRPr="00B222AD">
        <w:rPr>
          <w:color w:val="000000" w:themeColor="text1"/>
        </w:rPr>
        <w:t xml:space="preserve"> fold</w:t>
      </w:r>
      <w:proofErr w:type="gramEnd"/>
      <w:r w:rsidRPr="00B222AD">
        <w:rPr>
          <w:color w:val="000000" w:themeColor="text1"/>
        </w:rPr>
        <w:t xml:space="preserve"> growth</w:t>
      </w:r>
    </w:p>
    <w:p w14:paraId="3B90AB0D" w14:textId="024B720F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BA.2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1.3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0.19 fold</w:t>
      </w:r>
      <w:proofErr w:type="gramEnd"/>
      <w:r w:rsidRPr="00B222AD">
        <w:rPr>
          <w:color w:val="000000" w:themeColor="text1"/>
        </w:rPr>
        <w:t xml:space="preserve"> growth</w:t>
      </w:r>
    </w:p>
    <w:p w14:paraId="37FEE737" w14:textId="2C596CA0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BE.1.1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B222AD">
        <w:rPr>
          <w:color w:val="000000" w:themeColor="text1"/>
        </w:rPr>
        <w:t xml:space="preserve"> </w:t>
      </w:r>
      <w:r>
        <w:rPr>
          <w:color w:val="000000" w:themeColor="text1"/>
        </w:rPr>
        <w:t>1.0</w:t>
      </w:r>
      <w:r w:rsidRPr="00B222AD">
        <w:rPr>
          <w:color w:val="000000" w:themeColor="text1"/>
        </w:rPr>
        <w:t xml:space="preserve">%, </w:t>
      </w:r>
      <w:proofErr w:type="gramStart"/>
      <w:r w:rsidRPr="00B222AD">
        <w:rPr>
          <w:color w:val="000000" w:themeColor="text1"/>
        </w:rPr>
        <w:t>4.0 fold</w:t>
      </w:r>
      <w:proofErr w:type="gramEnd"/>
      <w:r w:rsidRPr="00B222AD">
        <w:rPr>
          <w:color w:val="000000" w:themeColor="text1"/>
        </w:rPr>
        <w:t xml:space="preserve"> growth</w:t>
      </w:r>
    </w:p>
    <w:p w14:paraId="48F90C7C" w14:textId="151E184E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BF.5</w:t>
      </w:r>
      <w:r w:rsidRPr="00B222AD">
        <w:rPr>
          <w:color w:val="000000" w:themeColor="text1"/>
        </w:rPr>
        <w:t xml:space="preserve"> - 0.93%, </w:t>
      </w:r>
      <w:proofErr w:type="gramStart"/>
      <w:r w:rsidRPr="00B222AD">
        <w:rPr>
          <w:color w:val="000000" w:themeColor="text1"/>
        </w:rPr>
        <w:t>2.8 fold</w:t>
      </w:r>
      <w:proofErr w:type="gramEnd"/>
      <w:r w:rsidRPr="00B222AD">
        <w:rPr>
          <w:color w:val="000000" w:themeColor="text1"/>
        </w:rPr>
        <w:t xml:space="preserve"> growth</w:t>
      </w:r>
      <w:r w:rsidR="009A3725">
        <w:rPr>
          <w:color w:val="000000" w:themeColor="text1"/>
        </w:rPr>
        <w:t xml:space="preserve"> </w:t>
      </w:r>
      <w:r w:rsidR="009A3725" w:rsidRPr="008059EC">
        <w:rPr>
          <w:color w:val="000000" w:themeColor="text1"/>
        </w:rPr>
        <w:t>(carries A1020S)</w:t>
      </w:r>
    </w:p>
    <w:p w14:paraId="1560D348" w14:textId="017D23CC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BA.5.1.2</w:t>
      </w:r>
      <w:r w:rsidRPr="00B222AD">
        <w:rPr>
          <w:color w:val="000000" w:themeColor="text1"/>
        </w:rPr>
        <w:t xml:space="preserve"> - 0.21%, </w:t>
      </w:r>
      <w:proofErr w:type="gramStart"/>
      <w:r w:rsidRPr="005553E1">
        <w:rPr>
          <w:b/>
          <w:bCs/>
          <w:i/>
          <w:iCs/>
          <w:color w:val="000000" w:themeColor="text1"/>
        </w:rPr>
        <w:t>4.2 fold</w:t>
      </w:r>
      <w:proofErr w:type="gramEnd"/>
      <w:r w:rsidRPr="005553E1">
        <w:rPr>
          <w:b/>
          <w:bCs/>
          <w:i/>
          <w:iCs/>
          <w:color w:val="000000" w:themeColor="text1"/>
        </w:rPr>
        <w:t xml:space="preserve"> growth</w:t>
      </w:r>
    </w:p>
    <w:p w14:paraId="3E9629A7" w14:textId="3062352C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BA.5.2.3</w:t>
      </w:r>
      <w:r w:rsidRPr="00B222AD">
        <w:rPr>
          <w:color w:val="000000" w:themeColor="text1"/>
        </w:rPr>
        <w:t xml:space="preserve"> - 0.13%, </w:t>
      </w:r>
      <w:proofErr w:type="gramStart"/>
      <w:r w:rsidRPr="005553E1">
        <w:rPr>
          <w:b/>
          <w:bCs/>
          <w:i/>
          <w:iCs/>
          <w:color w:val="000000" w:themeColor="text1"/>
        </w:rPr>
        <w:t>4.3 fold</w:t>
      </w:r>
      <w:proofErr w:type="gramEnd"/>
      <w:r w:rsidRPr="005553E1">
        <w:rPr>
          <w:b/>
          <w:bCs/>
          <w:i/>
          <w:iCs/>
          <w:color w:val="000000" w:themeColor="text1"/>
        </w:rPr>
        <w:t xml:space="preserve"> growth</w:t>
      </w:r>
    </w:p>
    <w:p w14:paraId="21C8C3DC" w14:textId="3876D87D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BE.2</w:t>
      </w:r>
      <w:r w:rsidRPr="00B222AD">
        <w:rPr>
          <w:color w:val="000000" w:themeColor="text1"/>
        </w:rPr>
        <w:t xml:space="preserve"> - 0.09%, </w:t>
      </w:r>
      <w:proofErr w:type="gramStart"/>
      <w:r w:rsidRPr="005553E1">
        <w:rPr>
          <w:b/>
          <w:bCs/>
          <w:i/>
          <w:iCs/>
          <w:color w:val="000000" w:themeColor="text1"/>
        </w:rPr>
        <w:t>4.5 fold</w:t>
      </w:r>
      <w:proofErr w:type="gramEnd"/>
      <w:r w:rsidRPr="005553E1">
        <w:rPr>
          <w:b/>
          <w:bCs/>
          <w:i/>
          <w:iCs/>
          <w:color w:val="000000" w:themeColor="text1"/>
        </w:rPr>
        <w:t xml:space="preserve"> growth</w:t>
      </w:r>
    </w:p>
    <w:p w14:paraId="2E0EA0BF" w14:textId="53142B7C" w:rsidR="00B222AD" w:rsidRPr="00B222AD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BA.2.75</w:t>
      </w:r>
      <w:r w:rsidRPr="00B222AD">
        <w:rPr>
          <w:color w:val="000000" w:themeColor="text1"/>
        </w:rPr>
        <w:t xml:space="preserve"> - 0.07%, </w:t>
      </w:r>
      <w:proofErr w:type="gramStart"/>
      <w:r w:rsidRPr="005553E1">
        <w:rPr>
          <w:b/>
          <w:bCs/>
          <w:i/>
          <w:iCs/>
          <w:color w:val="000000" w:themeColor="text1"/>
        </w:rPr>
        <w:t>7 fold</w:t>
      </w:r>
      <w:proofErr w:type="gramEnd"/>
      <w:r w:rsidRPr="005553E1">
        <w:rPr>
          <w:b/>
          <w:bCs/>
          <w:i/>
          <w:iCs/>
          <w:color w:val="000000" w:themeColor="text1"/>
        </w:rPr>
        <w:t xml:space="preserve"> growth</w:t>
      </w:r>
    </w:p>
    <w:p w14:paraId="793DC8AE" w14:textId="09FE216D" w:rsidR="00B222AD" w:rsidRPr="005553E1" w:rsidRDefault="00B222AD" w:rsidP="00B222A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BF.3</w:t>
      </w:r>
      <w:r w:rsidRPr="00B222AD">
        <w:rPr>
          <w:color w:val="000000" w:themeColor="text1"/>
        </w:rPr>
        <w:t xml:space="preserve"> - 0.06%, </w:t>
      </w:r>
      <w:proofErr w:type="gramStart"/>
      <w:r w:rsidRPr="005553E1">
        <w:rPr>
          <w:b/>
          <w:bCs/>
          <w:i/>
          <w:iCs/>
          <w:color w:val="000000" w:themeColor="text1"/>
        </w:rPr>
        <w:t>6 fold</w:t>
      </w:r>
      <w:proofErr w:type="gramEnd"/>
      <w:r w:rsidRPr="005553E1">
        <w:rPr>
          <w:b/>
          <w:bCs/>
          <w:i/>
          <w:iCs/>
          <w:color w:val="000000" w:themeColor="text1"/>
        </w:rPr>
        <w:t xml:space="preserve"> growth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11BB0353" w14:textId="5099FE45" w:rsidR="006A5BB0" w:rsidRPr="002E02ED" w:rsidRDefault="007C075D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="00B8385A" w:rsidRPr="002E02ED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>BA.5</w:t>
      </w:r>
      <w:r>
        <w:rPr>
          <w:b/>
          <w:bCs/>
          <w:i/>
          <w:iCs/>
          <w:color w:val="000000" w:themeColor="text1"/>
        </w:rPr>
        <w:t>.x</w:t>
      </w:r>
      <w:r w:rsidR="006A5BB0" w:rsidRPr="002E02ED">
        <w:rPr>
          <w:b/>
          <w:bCs/>
          <w:i/>
          <w:iCs/>
          <w:color w:val="000000" w:themeColor="text1"/>
        </w:rPr>
        <w:t xml:space="preserve">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constitute 17</w:t>
      </w:r>
      <w:r w:rsidR="00DC1BDC">
        <w:rPr>
          <w:b/>
          <w:bCs/>
          <w:i/>
          <w:iCs/>
          <w:color w:val="000000" w:themeColor="text1"/>
        </w:rPr>
        <w:t>%</w:t>
      </w:r>
      <w:r>
        <w:rPr>
          <w:b/>
          <w:bCs/>
          <w:i/>
          <w:iCs/>
          <w:color w:val="000000" w:themeColor="text1"/>
        </w:rPr>
        <w:t xml:space="preserve"> of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 xml:space="preserve">in </w:t>
      </w:r>
      <w:r w:rsidR="00DC1BDC">
        <w:rPr>
          <w:b/>
          <w:bCs/>
          <w:i/>
          <w:iCs/>
          <w:color w:val="000000" w:themeColor="text1"/>
        </w:rPr>
        <w:t>June</w:t>
      </w:r>
      <w:r>
        <w:rPr>
          <w:b/>
          <w:bCs/>
          <w:i/>
          <w:iCs/>
          <w:color w:val="000000" w:themeColor="text1"/>
        </w:rPr>
        <w:t xml:space="preserve"> and </w:t>
      </w:r>
      <w:r w:rsidR="00B52B5D">
        <w:rPr>
          <w:b/>
          <w:bCs/>
          <w:i/>
          <w:iCs/>
          <w:color w:val="000000" w:themeColor="text1"/>
        </w:rPr>
        <w:t>6</w:t>
      </w:r>
      <w:r w:rsidR="009A3725">
        <w:rPr>
          <w:b/>
          <w:bCs/>
          <w:i/>
          <w:iCs/>
          <w:color w:val="000000" w:themeColor="text1"/>
        </w:rPr>
        <w:t>5</w:t>
      </w:r>
      <w:r>
        <w:rPr>
          <w:b/>
          <w:bCs/>
          <w:i/>
          <w:iCs/>
          <w:color w:val="000000" w:themeColor="text1"/>
        </w:rPr>
        <w:t>% in July in the US</w:t>
      </w:r>
    </w:p>
    <w:p w14:paraId="6E5453DB" w14:textId="70664BEE" w:rsidR="007C075D" w:rsidRPr="002E02ED" w:rsidRDefault="007C075D" w:rsidP="007C075D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Pr="002E02ED">
        <w:rPr>
          <w:b/>
          <w:bCs/>
          <w:i/>
          <w:iCs/>
          <w:color w:val="000000" w:themeColor="text1"/>
        </w:rPr>
        <w:t xml:space="preserve"> BA.</w:t>
      </w:r>
      <w:r>
        <w:rPr>
          <w:b/>
          <w:bCs/>
          <w:i/>
          <w:iCs/>
          <w:color w:val="000000" w:themeColor="text1"/>
        </w:rPr>
        <w:t>4.x</w:t>
      </w:r>
      <w:r w:rsidRPr="002E02ED">
        <w:rPr>
          <w:b/>
          <w:bCs/>
          <w:i/>
          <w:iCs/>
          <w:color w:val="000000" w:themeColor="text1"/>
        </w:rPr>
        <w:t xml:space="preserve"> sequences</w:t>
      </w:r>
      <w:r>
        <w:rPr>
          <w:b/>
          <w:bCs/>
          <w:i/>
          <w:iCs/>
          <w:color w:val="000000" w:themeColor="text1"/>
        </w:rPr>
        <w:t xml:space="preserve"> constitute </w:t>
      </w:r>
      <w:r w:rsidR="009D7B93">
        <w:rPr>
          <w:b/>
          <w:bCs/>
          <w:i/>
          <w:iCs/>
          <w:color w:val="000000" w:themeColor="text1"/>
        </w:rPr>
        <w:t>5.8</w:t>
      </w:r>
      <w:r>
        <w:rPr>
          <w:b/>
          <w:bCs/>
          <w:i/>
          <w:iCs/>
          <w:color w:val="000000" w:themeColor="text1"/>
        </w:rPr>
        <w:t xml:space="preserve">% of sequences </w:t>
      </w:r>
      <w:r w:rsidRPr="002E02ED">
        <w:rPr>
          <w:b/>
          <w:bCs/>
          <w:i/>
          <w:iCs/>
          <w:color w:val="000000" w:themeColor="text1"/>
        </w:rPr>
        <w:t xml:space="preserve">in </w:t>
      </w:r>
      <w:r>
        <w:rPr>
          <w:b/>
          <w:bCs/>
          <w:i/>
          <w:iCs/>
          <w:color w:val="000000" w:themeColor="text1"/>
        </w:rPr>
        <w:t xml:space="preserve">June and </w:t>
      </w:r>
      <w:r w:rsidR="006D5ABE">
        <w:rPr>
          <w:b/>
          <w:bCs/>
          <w:i/>
          <w:iCs/>
          <w:color w:val="000000" w:themeColor="text1"/>
        </w:rPr>
        <w:t>14</w:t>
      </w:r>
      <w:r>
        <w:rPr>
          <w:b/>
          <w:bCs/>
          <w:i/>
          <w:iCs/>
          <w:color w:val="000000" w:themeColor="text1"/>
        </w:rPr>
        <w:t>% in July in the US</w:t>
      </w: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6198CE7D" w14:textId="42E5466A" w:rsidR="00733601" w:rsidRPr="002E02ED" w:rsidRDefault="00733601" w:rsidP="00733601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</w:t>
      </w:r>
      <w:r w:rsidRPr="002E02ED">
        <w:t xml:space="preserve"> sub-lineage</w:t>
      </w:r>
      <w:r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US:</w:t>
      </w:r>
    </w:p>
    <w:p w14:paraId="3E367B49" w14:textId="70CB17B0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>sub-lineage (</w:t>
      </w:r>
      <w:r w:rsidR="005C6B53">
        <w:t>second</w:t>
      </w:r>
      <w:r>
        <w:t xml:space="preserve"> most prevalent)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substitution</w:t>
      </w:r>
      <w:r>
        <w:t xml:space="preserve"> only</w:t>
      </w:r>
    </w:p>
    <w:p w14:paraId="68766473" w14:textId="77777777" w:rsidR="005F5618" w:rsidRDefault="005F5618" w:rsidP="005F5618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A701S</w:t>
      </w:r>
      <w:r w:rsidRPr="003C4425">
        <w:t xml:space="preserve"> substitution</w:t>
      </w:r>
      <w:r>
        <w:t xml:space="preserve"> only</w:t>
      </w:r>
    </w:p>
    <w:p w14:paraId="20F878E7" w14:textId="77777777" w:rsidR="005F5618" w:rsidRDefault="005F5618" w:rsidP="005F5618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P1162L</w:t>
      </w:r>
      <w:r w:rsidRPr="003C4425">
        <w:t xml:space="preserve"> substitution</w:t>
      </w:r>
      <w:r>
        <w:t xml:space="preserve"> only</w:t>
      </w:r>
    </w:p>
    <w:p w14:paraId="13800418" w14:textId="059596D0" w:rsidR="005C6B53" w:rsidRDefault="005C6B53" w:rsidP="005C6B53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L5F</w:t>
      </w:r>
      <w:r w:rsidRPr="003C4425">
        <w:t xml:space="preserve"> substitution</w:t>
      </w:r>
      <w:r w:rsidR="00053E7B">
        <w:t xml:space="preserve"> only</w:t>
      </w:r>
    </w:p>
    <w:p w14:paraId="0F99C1B7" w14:textId="5070C3D7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6C6AAB">
        <w:t>ten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</w:t>
      </w:r>
      <w:r w:rsidR="006C6AAB">
        <w:t>:</w:t>
      </w:r>
    </w:p>
    <w:p w14:paraId="1F620616" w14:textId="12FD81EA" w:rsidR="00F46474" w:rsidRPr="003C4425" w:rsidRDefault="00AD20A7" w:rsidP="00F46474">
      <w:pPr>
        <w:pStyle w:val="ListParagraph"/>
        <w:numPr>
          <w:ilvl w:val="1"/>
          <w:numId w:val="25"/>
        </w:numPr>
        <w:ind w:right="-504"/>
      </w:pPr>
      <w:r>
        <w:t>Two</w:t>
      </w:r>
      <w:r w:rsidR="00F46474" w:rsidRPr="003C4425">
        <w:t xml:space="preserve"> </w:t>
      </w:r>
      <w:r w:rsidR="00F46474">
        <w:rPr>
          <w:b/>
          <w:bCs/>
        </w:rPr>
        <w:t xml:space="preserve">BA.4 </w:t>
      </w:r>
      <w:r w:rsidR="00F46474">
        <w:t>sub-lineage</w:t>
      </w:r>
      <w:r>
        <w:t>s</w:t>
      </w:r>
      <w:r w:rsidR="00733601">
        <w:t xml:space="preserve"> (</w:t>
      </w:r>
      <w:r>
        <w:t xml:space="preserve">including </w:t>
      </w:r>
      <w:r w:rsidR="00733601">
        <w:t>the most prevalent)</w:t>
      </w:r>
      <w:r w:rsidR="00F46474">
        <w:t xml:space="preserve"> </w:t>
      </w:r>
      <w:r w:rsidR="00F46474" w:rsidRPr="003C4425">
        <w:t>carr</w:t>
      </w:r>
      <w:r>
        <w:t>y</w:t>
      </w:r>
      <w:r w:rsidR="00F46474" w:rsidRPr="003C4425">
        <w:t xml:space="preserve"> the </w:t>
      </w:r>
      <w:r w:rsidR="00F46474">
        <w:t>V3G</w:t>
      </w:r>
      <w:r w:rsidR="00F46474" w:rsidRPr="003C4425">
        <w:t xml:space="preserve"> substitution</w:t>
      </w:r>
      <w:r w:rsidR="00733601">
        <w:t xml:space="preserve"> only </w:t>
      </w:r>
    </w:p>
    <w:p w14:paraId="241805FC" w14:textId="77777777" w:rsidR="001A7BFF" w:rsidRPr="003C4425" w:rsidRDefault="001A7BFF" w:rsidP="001A7BF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R346T </w:t>
      </w:r>
      <w:r w:rsidRPr="003C4425">
        <w:t>substitution</w:t>
      </w:r>
      <w:r>
        <w:t>s</w:t>
      </w:r>
    </w:p>
    <w:p w14:paraId="737AACEF" w14:textId="50CCA9FA" w:rsidR="004024F4" w:rsidRPr="003C4425" w:rsidRDefault="004D430D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="004024F4" w:rsidRPr="003C4425">
        <w:t xml:space="preserve"> </w:t>
      </w:r>
      <w:r w:rsidR="004024F4">
        <w:rPr>
          <w:b/>
          <w:bCs/>
        </w:rPr>
        <w:t xml:space="preserve">BA.4 </w:t>
      </w:r>
      <w:r w:rsidR="004024F4">
        <w:t xml:space="preserve">sub-lineage </w:t>
      </w:r>
      <w:r w:rsidR="004024F4" w:rsidRPr="003C4425">
        <w:t>carr</w:t>
      </w:r>
      <w:r>
        <w:t>ies</w:t>
      </w:r>
      <w:r w:rsidR="004024F4" w:rsidRPr="003C4425">
        <w:t xml:space="preserve"> the </w:t>
      </w:r>
      <w:r w:rsidR="004024F4" w:rsidRPr="00F46474">
        <w:rPr>
          <w:lang w:val="en-NZ"/>
        </w:rPr>
        <w:t>N658S</w:t>
      </w:r>
      <w:r w:rsidR="004024F4" w:rsidRPr="003C4425">
        <w:t xml:space="preserve"> substitution</w:t>
      </w:r>
      <w:r w:rsidR="004024F4">
        <w:t xml:space="preserve"> only</w:t>
      </w:r>
    </w:p>
    <w:p w14:paraId="0E903E7B" w14:textId="0A23FC3E" w:rsidR="00F46474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="004024F4">
        <w:rPr>
          <w:lang w:val="en-NZ"/>
        </w:rPr>
        <w:t>V3G and 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35697234" w14:textId="0BA17D4D" w:rsidR="004024F4" w:rsidRDefault="004024F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A701V </w:t>
      </w:r>
      <w:r w:rsidRPr="003C4425">
        <w:t>substitution</w:t>
      </w:r>
      <w:r>
        <w:t>s</w:t>
      </w:r>
    </w:p>
    <w:p w14:paraId="4D50B309" w14:textId="5C0A519D" w:rsidR="004C6E3E" w:rsidRDefault="004C6E3E" w:rsidP="004C6E3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substitution and lacks the N440K </w:t>
      </w:r>
      <w:r w:rsidRPr="003C4425">
        <w:t>substitution</w:t>
      </w:r>
    </w:p>
    <w:p w14:paraId="123608FD" w14:textId="56A1C7B7" w:rsidR="004C6E3E" w:rsidRDefault="004C6E3E" w:rsidP="004C6E3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>
        <w:t xml:space="preserve"> and D936N </w:t>
      </w:r>
      <w:r w:rsidRPr="003C4425">
        <w:t>substitution</w:t>
      </w:r>
      <w:r>
        <w:t>s</w:t>
      </w:r>
    </w:p>
    <w:p w14:paraId="41D31038" w14:textId="6112FD6B" w:rsidR="001A7BFF" w:rsidRDefault="001A7BFF" w:rsidP="001A7BF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and </w:t>
      </w:r>
      <w:r>
        <w:t>R346T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3A2D79FE" w14:textId="097B5C9A" w:rsidR="00DC2596" w:rsidRPr="008059EC" w:rsidRDefault="00DC2596" w:rsidP="00DC2596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346 in the S proteins (S:R346T in </w:t>
      </w:r>
      <w:r w:rsidR="002D240A" w:rsidRPr="008059EC">
        <w:rPr>
          <w:b/>
          <w:bCs/>
          <w:i/>
          <w:iCs/>
        </w:rPr>
        <w:t xml:space="preserve">BA.2.74, </w:t>
      </w:r>
      <w:r w:rsidRPr="008059EC">
        <w:rPr>
          <w:b/>
          <w:bCs/>
          <w:i/>
          <w:iCs/>
        </w:rPr>
        <w:t xml:space="preserve">BA.2.76, </w:t>
      </w:r>
      <w:r w:rsidR="002D240A" w:rsidRPr="008059EC">
        <w:rPr>
          <w:b/>
          <w:bCs/>
          <w:i/>
          <w:iCs/>
        </w:rPr>
        <w:t xml:space="preserve">BA.4, BA.4.1, </w:t>
      </w:r>
      <w:r w:rsidRPr="008059EC">
        <w:rPr>
          <w:b/>
          <w:bCs/>
          <w:i/>
          <w:iCs/>
        </w:rPr>
        <w:t xml:space="preserve">BA.4.6, </w:t>
      </w:r>
      <w:r w:rsidR="00F21A8C">
        <w:rPr>
          <w:b/>
          <w:bCs/>
          <w:i/>
          <w:iCs/>
        </w:rPr>
        <w:t xml:space="preserve">BA.4.7, </w:t>
      </w:r>
      <w:r w:rsidR="002D240A" w:rsidRPr="008059EC">
        <w:rPr>
          <w:b/>
          <w:bCs/>
          <w:i/>
          <w:iCs/>
        </w:rPr>
        <w:t xml:space="preserve">BA.5, </w:t>
      </w:r>
      <w:r w:rsidRPr="008059EC">
        <w:rPr>
          <w:b/>
          <w:bCs/>
          <w:i/>
          <w:iCs/>
        </w:rPr>
        <w:t>BA.2.12.1, BA.2</w:t>
      </w:r>
      <w:r w:rsidR="002D240A" w:rsidRPr="008059EC">
        <w:rPr>
          <w:b/>
          <w:bCs/>
          <w:i/>
          <w:iCs/>
        </w:rPr>
        <w:t>, S:R346S</w:t>
      </w:r>
      <w:r w:rsidRPr="008059EC">
        <w:rPr>
          <w:b/>
          <w:bCs/>
          <w:i/>
          <w:iCs/>
        </w:rPr>
        <w:t xml:space="preserve"> </w:t>
      </w:r>
      <w:r w:rsidR="002D240A" w:rsidRPr="008059EC">
        <w:rPr>
          <w:b/>
          <w:bCs/>
          <w:i/>
          <w:iCs/>
        </w:rPr>
        <w:t xml:space="preserve"> in BA.5.2.1</w:t>
      </w:r>
      <w:r w:rsidRPr="008059EC">
        <w:rPr>
          <w:b/>
          <w:bCs/>
          <w:i/>
          <w:iCs/>
        </w:rPr>
        <w:t xml:space="preserve">or S:R346I in BA.4.1) and show growth rates &gt; 1 fold from </w:t>
      </w:r>
      <w:r w:rsidR="00EB680A" w:rsidRPr="008059EC">
        <w:rPr>
          <w:b/>
          <w:bCs/>
          <w:i/>
          <w:iCs/>
        </w:rPr>
        <w:t xml:space="preserve">June </w:t>
      </w:r>
      <w:r w:rsidRPr="008059EC">
        <w:rPr>
          <w:b/>
          <w:bCs/>
          <w:i/>
          <w:iCs/>
        </w:rPr>
        <w:t xml:space="preserve">and </w:t>
      </w:r>
      <w:r w:rsidR="00EB680A" w:rsidRPr="008059EC">
        <w:rPr>
          <w:b/>
          <w:bCs/>
          <w:i/>
          <w:iCs/>
        </w:rPr>
        <w:t xml:space="preserve">July </w:t>
      </w:r>
    </w:p>
    <w:p w14:paraId="01F22766" w14:textId="5A416911" w:rsidR="00EB680A" w:rsidRPr="008059EC" w:rsidRDefault="00530110" w:rsidP="00EB680A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>C</w:t>
      </w:r>
      <w:r w:rsidR="00236563" w:rsidRPr="008059EC">
        <w:rPr>
          <w:b/>
          <w:bCs/>
          <w:i/>
          <w:iCs/>
        </w:rPr>
        <w:t>luster</w:t>
      </w:r>
      <w:r w:rsidR="007E1EAC" w:rsidRPr="008059EC">
        <w:rPr>
          <w:b/>
          <w:bCs/>
          <w:i/>
          <w:iCs/>
        </w:rPr>
        <w:t>s</w:t>
      </w:r>
      <w:r w:rsidR="00236563" w:rsidRPr="008059EC">
        <w:rPr>
          <w:b/>
          <w:bCs/>
          <w:i/>
          <w:iCs/>
        </w:rPr>
        <w:t xml:space="preserve"> of</w:t>
      </w:r>
      <w:r w:rsidR="00DC2596" w:rsidRPr="008059EC">
        <w:rPr>
          <w:b/>
          <w:bCs/>
          <w:i/>
          <w:iCs/>
        </w:rPr>
        <w:t xml:space="preserve"> BA.2 sub-lineage</w:t>
      </w:r>
      <w:r w:rsidR="00236563" w:rsidRPr="008059EC">
        <w:rPr>
          <w:b/>
          <w:bCs/>
          <w:i/>
          <w:iCs/>
        </w:rPr>
        <w:t xml:space="preserve"> </w:t>
      </w:r>
      <w:r w:rsidR="00DC2596" w:rsidRPr="008059EC">
        <w:rPr>
          <w:b/>
          <w:bCs/>
          <w:i/>
          <w:iCs/>
        </w:rPr>
        <w:t>(</w:t>
      </w:r>
      <w:r w:rsidR="00236563" w:rsidRPr="008059EC">
        <w:rPr>
          <w:b/>
          <w:bCs/>
          <w:i/>
          <w:iCs/>
        </w:rPr>
        <w:t>BA.2.13</w:t>
      </w:r>
      <w:r w:rsidR="00DC2596" w:rsidRPr="008059EC">
        <w:rPr>
          <w:b/>
          <w:bCs/>
          <w:i/>
          <w:iCs/>
        </w:rPr>
        <w:t xml:space="preserve">, </w:t>
      </w:r>
      <w:r w:rsidR="007E1EAC" w:rsidRPr="008059EC">
        <w:rPr>
          <w:b/>
          <w:bCs/>
          <w:i/>
          <w:iCs/>
        </w:rPr>
        <w:t>BA.2</w:t>
      </w:r>
      <w:r w:rsidR="00522119" w:rsidRPr="008059EC">
        <w:rPr>
          <w:b/>
          <w:bCs/>
          <w:i/>
          <w:iCs/>
        </w:rPr>
        <w:t xml:space="preserve"> </w:t>
      </w:r>
      <w:r w:rsidR="00DC2596" w:rsidRPr="008059EC">
        <w:rPr>
          <w:b/>
          <w:bCs/>
          <w:i/>
          <w:iCs/>
        </w:rPr>
        <w:t xml:space="preserve">56, BA.2.81) </w:t>
      </w:r>
      <w:r w:rsidR="00196BDD" w:rsidRPr="008059EC">
        <w:rPr>
          <w:b/>
          <w:bCs/>
          <w:i/>
          <w:iCs/>
        </w:rPr>
        <w:t xml:space="preserve">genomes </w:t>
      </w:r>
      <w:r w:rsidR="001F7D0E" w:rsidRPr="008059EC">
        <w:rPr>
          <w:b/>
          <w:bCs/>
          <w:i/>
          <w:iCs/>
        </w:rPr>
        <w:t xml:space="preserve">from </w:t>
      </w:r>
      <w:r w:rsidR="003D4CE3" w:rsidRPr="008059EC">
        <w:rPr>
          <w:b/>
          <w:bCs/>
          <w:i/>
          <w:iCs/>
        </w:rPr>
        <w:t>June</w:t>
      </w:r>
      <w:r w:rsidR="00070678" w:rsidRPr="008059EC">
        <w:rPr>
          <w:b/>
          <w:bCs/>
          <w:i/>
          <w:iCs/>
        </w:rPr>
        <w:t xml:space="preserve"> and July</w:t>
      </w:r>
      <w:r w:rsidR="003D4CE3" w:rsidRPr="008059EC">
        <w:rPr>
          <w:b/>
          <w:bCs/>
          <w:i/>
          <w:iCs/>
        </w:rPr>
        <w:t xml:space="preserve"> </w:t>
      </w:r>
      <w:r w:rsidR="00196BDD" w:rsidRPr="008059EC">
        <w:rPr>
          <w:b/>
          <w:bCs/>
          <w:i/>
          <w:iCs/>
        </w:rPr>
        <w:t>carry the L452M substitution</w:t>
      </w:r>
      <w:r w:rsidRPr="008059EC">
        <w:rPr>
          <w:b/>
          <w:bCs/>
          <w:i/>
          <w:iCs/>
        </w:rPr>
        <w:t xml:space="preserve"> at the same position as L452Q</w:t>
      </w:r>
      <w:r w:rsidR="00BF6E3F" w:rsidRPr="008059EC">
        <w:rPr>
          <w:b/>
          <w:bCs/>
          <w:i/>
          <w:iCs/>
        </w:rPr>
        <w:t xml:space="preserve">, including the most prevalent BA.2 </w:t>
      </w:r>
      <w:proofErr w:type="spellStart"/>
      <w:r w:rsidR="00BF6E3F" w:rsidRPr="008059EC">
        <w:rPr>
          <w:b/>
          <w:bCs/>
          <w:i/>
          <w:iCs/>
        </w:rPr>
        <w:t>sublineage</w:t>
      </w:r>
      <w:proofErr w:type="spellEnd"/>
      <w:r w:rsidR="00BF6E3F" w:rsidRPr="008059EC">
        <w:rPr>
          <w:b/>
          <w:bCs/>
          <w:i/>
          <w:iCs/>
        </w:rPr>
        <w:t xml:space="preserve"> present at 8.4% in July</w:t>
      </w:r>
    </w:p>
    <w:p w14:paraId="46DF2308" w14:textId="0AFFA32B" w:rsidR="00EB680A" w:rsidRPr="008059EC" w:rsidRDefault="00EB680A" w:rsidP="00EB680A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444 in the S proteins (K444R in BA.5.2.1 with 5-fold growth rate, K444N in BA.5.2.1with 4-fold growth rate, and K444T in BA.5.6 with </w:t>
      </w:r>
      <w:proofErr w:type="gramStart"/>
      <w:r w:rsidRPr="008059EC">
        <w:rPr>
          <w:b/>
          <w:bCs/>
          <w:i/>
          <w:iCs/>
        </w:rPr>
        <w:t>3.5 fold</w:t>
      </w:r>
      <w:proofErr w:type="gramEnd"/>
      <w:r w:rsidRPr="008059EC">
        <w:rPr>
          <w:b/>
          <w:bCs/>
          <w:i/>
          <w:iCs/>
        </w:rPr>
        <w:t xml:space="preserve"> growth rate in July) </w:t>
      </w:r>
    </w:p>
    <w:p w14:paraId="487950B9" w14:textId="708CFAF9" w:rsidR="00404C0C" w:rsidRDefault="0034292A" w:rsidP="005553E1">
      <w:pPr>
        <w:pStyle w:val="ListParagraph"/>
        <w:numPr>
          <w:ilvl w:val="0"/>
          <w:numId w:val="25"/>
        </w:numPr>
        <w:ind w:right="-504"/>
      </w:pPr>
      <w:r w:rsidRPr="008059EC">
        <w:rPr>
          <w:b/>
          <w:bCs/>
          <w:i/>
          <w:iCs/>
        </w:rPr>
        <w:lastRenderedPageBreak/>
        <w:t>BG.2 had 41 sequence in July</w:t>
      </w:r>
      <w:r>
        <w:rPr>
          <w:b/>
          <w:bCs/>
          <w:i/>
          <w:iCs/>
        </w:rPr>
        <w:t xml:space="preserve"> in the US</w:t>
      </w:r>
      <w:r w:rsidRPr="008059EC">
        <w:rPr>
          <w:b/>
          <w:bCs/>
          <w:i/>
          <w:iCs/>
        </w:rPr>
        <w:t>, and is similar to BA.4/5 except that it lacks the H69</w:t>
      </w:r>
      <w:proofErr w:type="gramStart"/>
      <w:r w:rsidRPr="008059EC">
        <w:rPr>
          <w:b/>
          <w:bCs/>
          <w:i/>
          <w:iCs/>
        </w:rPr>
        <w:t>-,V</w:t>
      </w:r>
      <w:proofErr w:type="gramEnd"/>
      <w:r w:rsidRPr="008059EC">
        <w:rPr>
          <w:b/>
          <w:bCs/>
          <w:i/>
          <w:iCs/>
        </w:rPr>
        <w:t>70- deletion and the F486V substitution and contains the Q493R, S740L, and V1264L substitutions</w:t>
      </w:r>
    </w:p>
    <w:p w14:paraId="7FE27F77" w14:textId="77777777" w:rsidR="00404C0C" w:rsidRPr="003C4425" w:rsidRDefault="00404C0C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6B8505BC" w:rsidR="0043426D" w:rsidRPr="003C4425" w:rsidRDefault="00D92370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Two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 w:rsidR="002236E8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 w:rsidR="003D4CE3">
        <w:t>Ju</w:t>
      </w:r>
      <w:r w:rsidR="00070678">
        <w:t>ly</w:t>
      </w:r>
      <w:r w:rsidR="00CF063A">
        <w:t>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6B4A5175" w:rsidR="0020533E" w:rsidRPr="008059EC" w:rsidRDefault="00384D5E" w:rsidP="002C4227">
      <w:pPr>
        <w:pStyle w:val="ListParagraph"/>
        <w:numPr>
          <w:ilvl w:val="0"/>
          <w:numId w:val="27"/>
        </w:numPr>
        <w:ind w:left="720"/>
      </w:pPr>
      <w:r w:rsidRPr="008059EC">
        <w:t>None in July.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079BB23F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C1FBA">
        <w:t>6</w:t>
      </w:r>
      <w:r w:rsidR="00B8385A" w:rsidRPr="003C4425">
        <w:t xml:space="preserve"> </w:t>
      </w:r>
      <w:r w:rsidRPr="003C4425">
        <w:t xml:space="preserve">sequences in </w:t>
      </w:r>
      <w:r w:rsidR="002236E8">
        <w:t xml:space="preserve">the US in </w:t>
      </w:r>
      <w:r w:rsidR="00CF063A">
        <w:t>July</w:t>
      </w:r>
    </w:p>
    <w:p w14:paraId="5CEF3C7D" w14:textId="6939F10F" w:rsidR="00BC1FBA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M</w:t>
      </w:r>
      <w:r w:rsidRPr="003C4425">
        <w:t xml:space="preserve"> – </w:t>
      </w:r>
      <w:r>
        <w:t>1</w:t>
      </w:r>
      <w:r w:rsidRPr="003C4425">
        <w:t xml:space="preserve"> sequence in </w:t>
      </w:r>
      <w:r>
        <w:t>the US in July</w:t>
      </w:r>
      <w:r w:rsidRPr="00FA3C7B" w:rsidDel="00BC1FBA">
        <w:t xml:space="preserve"> </w:t>
      </w:r>
    </w:p>
    <w:p w14:paraId="7C0913D9" w14:textId="6EE1BEB6" w:rsidR="00D92370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AA</w:t>
      </w:r>
      <w:r w:rsidRPr="003C4425">
        <w:t xml:space="preserve"> – </w:t>
      </w:r>
      <w:r>
        <w:t>1</w:t>
      </w:r>
      <w:r w:rsidRPr="003C4425">
        <w:t xml:space="preserve"> sequence in </w:t>
      </w:r>
      <w:r>
        <w:t>the US in July</w:t>
      </w:r>
    </w:p>
    <w:p w14:paraId="2E58D45A" w14:textId="1A4B3CC5" w:rsidR="00BC1FBA" w:rsidRPr="00CF063A" w:rsidRDefault="00D92370" w:rsidP="00D92370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AC</w:t>
      </w:r>
      <w:r w:rsidRPr="003C4425">
        <w:t xml:space="preserve"> – </w:t>
      </w:r>
      <w:r>
        <w:t>1</w:t>
      </w:r>
      <w:r w:rsidRPr="003C4425">
        <w:t xml:space="preserve"> sequence in </w:t>
      </w:r>
      <w:r>
        <w:t>the US in July</w:t>
      </w:r>
      <w:r w:rsidRPr="00FA3C7B" w:rsidDel="00BC1FBA">
        <w:t xml:space="preserve"> </w:t>
      </w:r>
      <w:r w:rsidR="00BC1FBA" w:rsidRPr="00FA3C7B" w:rsidDel="00BC1FBA">
        <w:t xml:space="preserve"> </w:t>
      </w:r>
    </w:p>
    <w:p w14:paraId="1A376622" w14:textId="0EF958E3" w:rsidR="00BD7C98" w:rsidRPr="00CF063A" w:rsidRDefault="00BD7C98" w:rsidP="00BD7C98">
      <w:pPr>
        <w:pStyle w:val="ListParagraph"/>
        <w:numPr>
          <w:ilvl w:val="0"/>
          <w:numId w:val="31"/>
        </w:numPr>
      </w:pPr>
      <w:r w:rsidRPr="00FA3C7B">
        <w:t>See a summary of recombinant lineages at the end of this report</w:t>
      </w:r>
      <w:r w:rsidRPr="00CF063A">
        <w:t>.</w:t>
      </w:r>
    </w:p>
    <w:p w14:paraId="1CE7C07B" w14:textId="2F64BB93" w:rsidR="00F42EC8" w:rsidRDefault="00F42EC8" w:rsidP="007172E7">
      <w:pPr>
        <w:rPr>
          <w:b/>
          <w:bCs/>
          <w:color w:val="000000" w:themeColor="text1"/>
          <w:u w:val="single"/>
        </w:rPr>
      </w:pPr>
    </w:p>
    <w:p w14:paraId="467CB245" w14:textId="77777777" w:rsidR="00F42EC8" w:rsidRPr="003C4425" w:rsidRDefault="00F42EC8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4BDB23F9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Pr="003C4425">
        <w:rPr>
          <w:color w:val="000000" w:themeColor="text1"/>
        </w:rPr>
        <w:t xml:space="preserve"> </w:t>
      </w:r>
      <w:r w:rsidR="00080C73">
        <w:rPr>
          <w:color w:val="000000" w:themeColor="text1"/>
        </w:rPr>
        <w:t>or growth rate (&gt;</w:t>
      </w:r>
      <w:r w:rsidR="00205995">
        <w:rPr>
          <w:color w:val="000000" w:themeColor="text1"/>
        </w:rPr>
        <w:t>3</w:t>
      </w:r>
      <w:r w:rsidR="00080C73">
        <w:rPr>
          <w:color w:val="000000" w:themeColor="text1"/>
        </w:rPr>
        <w:t xml:space="preserve"> fold) </w:t>
      </w:r>
      <w:r w:rsidRPr="003C4425">
        <w:rPr>
          <w:color w:val="000000" w:themeColor="text1"/>
        </w:rPr>
        <w:t xml:space="preserve">in </w:t>
      </w:r>
      <w:r w:rsidR="00D92DDE">
        <w:rPr>
          <w:color w:val="000000" w:themeColor="text1"/>
        </w:rPr>
        <w:t>Ju</w:t>
      </w:r>
      <w:r w:rsidR="005352BD">
        <w:rPr>
          <w:color w:val="000000" w:themeColor="text1"/>
        </w:rPr>
        <w:t>ly</w:t>
      </w:r>
      <w:r w:rsidR="00115387">
        <w:rPr>
          <w:color w:val="000000" w:themeColor="text1"/>
        </w:rPr>
        <w:t>:</w:t>
      </w:r>
    </w:p>
    <w:p w14:paraId="170459F4" w14:textId="7A7E620B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BA.5.1</w:t>
      </w:r>
      <w:r w:rsidRPr="00550712">
        <w:rPr>
          <w:color w:val="000000" w:themeColor="text1"/>
        </w:rPr>
        <w:t xml:space="preserve"> - </w:t>
      </w:r>
      <w:r>
        <w:rPr>
          <w:color w:val="000000" w:themeColor="text1"/>
        </w:rPr>
        <w:t>19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1.5 fold</w:t>
      </w:r>
      <w:proofErr w:type="gramEnd"/>
      <w:r w:rsidRPr="00550712">
        <w:rPr>
          <w:color w:val="000000" w:themeColor="text1"/>
        </w:rPr>
        <w:t xml:space="preserve"> growth</w:t>
      </w:r>
    </w:p>
    <w:p w14:paraId="1CFB9CB7" w14:textId="22E881F1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BA.5.2.1</w:t>
      </w:r>
      <w:r w:rsidRPr="00550712">
        <w:rPr>
          <w:color w:val="000000" w:themeColor="text1"/>
        </w:rPr>
        <w:t xml:space="preserve"> - </w:t>
      </w:r>
      <w:r>
        <w:rPr>
          <w:color w:val="000000" w:themeColor="text1"/>
        </w:rPr>
        <w:t>18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2.</w:t>
      </w:r>
      <w:r>
        <w:rPr>
          <w:color w:val="000000" w:themeColor="text1"/>
        </w:rPr>
        <w:t>3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7BB7DF5C" w14:textId="04A48714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BA.5.2</w:t>
      </w:r>
      <w:r w:rsidRPr="00550712">
        <w:rPr>
          <w:color w:val="000000" w:themeColor="text1"/>
        </w:rPr>
        <w:t xml:space="preserve"> - </w:t>
      </w:r>
      <w:r>
        <w:rPr>
          <w:color w:val="000000" w:themeColor="text1"/>
        </w:rPr>
        <w:t>12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2.</w:t>
      </w:r>
      <w:r>
        <w:rPr>
          <w:color w:val="000000" w:themeColor="text1"/>
        </w:rPr>
        <w:t>5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5800C62E" w14:textId="6C4B4232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BA.2.12.1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5.6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0.2</w:t>
      </w:r>
      <w:r>
        <w:rPr>
          <w:color w:val="000000" w:themeColor="text1"/>
        </w:rPr>
        <w:t>7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30BFB2FF" w14:textId="1A2C4DFB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BA.4.1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5.2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1.0 fold</w:t>
      </w:r>
      <w:proofErr w:type="gramEnd"/>
      <w:r w:rsidRPr="00550712">
        <w:rPr>
          <w:color w:val="000000" w:themeColor="text1"/>
        </w:rPr>
        <w:t xml:space="preserve"> growth</w:t>
      </w:r>
    </w:p>
    <w:p w14:paraId="4542A3C6" w14:textId="26BD035C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BA.5.5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4.4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1.4 fold</w:t>
      </w:r>
      <w:proofErr w:type="gramEnd"/>
      <w:r w:rsidRPr="00550712">
        <w:rPr>
          <w:color w:val="000000" w:themeColor="text1"/>
        </w:rPr>
        <w:t xml:space="preserve"> growth</w:t>
      </w:r>
    </w:p>
    <w:p w14:paraId="2891B32E" w14:textId="3B5EEC57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BA.4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4.1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1.0 fold</w:t>
      </w:r>
      <w:proofErr w:type="gramEnd"/>
      <w:r w:rsidRPr="00550712">
        <w:rPr>
          <w:color w:val="000000" w:themeColor="text1"/>
        </w:rPr>
        <w:t xml:space="preserve"> growth</w:t>
      </w:r>
    </w:p>
    <w:p w14:paraId="7893B3CA" w14:textId="40A12DA0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3.5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1.7 fold</w:t>
      </w:r>
      <w:proofErr w:type="gramEnd"/>
      <w:r w:rsidRPr="00550712">
        <w:rPr>
          <w:color w:val="000000" w:themeColor="text1"/>
        </w:rPr>
        <w:t xml:space="preserve"> growth</w:t>
      </w:r>
    </w:p>
    <w:p w14:paraId="5565428B" w14:textId="7C70A4DF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BE.1.1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3.2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1.</w:t>
      </w:r>
      <w:r>
        <w:rPr>
          <w:color w:val="000000" w:themeColor="text1"/>
        </w:rPr>
        <w:t>2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28B6B992" w14:textId="62539363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BF.5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3.0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3.</w:t>
      </w:r>
      <w:r>
        <w:rPr>
          <w:color w:val="000000" w:themeColor="text1"/>
        </w:rPr>
        <w:t>1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04F9DF2C" w14:textId="3138BB92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BA.2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2.8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0.24 fold</w:t>
      </w:r>
      <w:proofErr w:type="gramEnd"/>
      <w:r w:rsidRPr="00550712">
        <w:rPr>
          <w:color w:val="000000" w:themeColor="text1"/>
        </w:rPr>
        <w:t xml:space="preserve"> growth</w:t>
      </w:r>
    </w:p>
    <w:p w14:paraId="00F35941" w14:textId="45CB25A6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BA.5.6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2.7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2.1 fold</w:t>
      </w:r>
      <w:proofErr w:type="gramEnd"/>
      <w:r w:rsidRPr="00550712">
        <w:rPr>
          <w:color w:val="000000" w:themeColor="text1"/>
        </w:rPr>
        <w:t xml:space="preserve"> growth</w:t>
      </w:r>
    </w:p>
    <w:p w14:paraId="12B3C3EB" w14:textId="468A6A4A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BE.1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2.2</w:t>
      </w:r>
      <w:r w:rsidRPr="00550712">
        <w:rPr>
          <w:color w:val="000000" w:themeColor="text1"/>
        </w:rPr>
        <w:t xml:space="preserve">%, </w:t>
      </w:r>
      <w:proofErr w:type="gramStart"/>
      <w:r w:rsidRPr="00550712">
        <w:rPr>
          <w:color w:val="000000" w:themeColor="text1"/>
        </w:rPr>
        <w:t>1.7 fold</w:t>
      </w:r>
      <w:proofErr w:type="gramEnd"/>
      <w:r w:rsidRPr="00550712">
        <w:rPr>
          <w:color w:val="000000" w:themeColor="text1"/>
        </w:rPr>
        <w:t xml:space="preserve"> growth</w:t>
      </w:r>
    </w:p>
    <w:p w14:paraId="156FD5C8" w14:textId="125C939C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BA.4.6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50712">
        <w:rPr>
          <w:color w:val="000000" w:themeColor="text1"/>
        </w:rPr>
        <w:t xml:space="preserve"> </w:t>
      </w:r>
      <w:r>
        <w:rPr>
          <w:color w:val="000000" w:themeColor="text1"/>
        </w:rPr>
        <w:t>1.6</w:t>
      </w:r>
      <w:r w:rsidRPr="00550712">
        <w:rPr>
          <w:color w:val="000000" w:themeColor="text1"/>
        </w:rPr>
        <w:t xml:space="preserve">%, </w:t>
      </w:r>
      <w:proofErr w:type="gramStart"/>
      <w:r w:rsidRPr="005553E1">
        <w:rPr>
          <w:b/>
          <w:bCs/>
          <w:i/>
          <w:iCs/>
          <w:color w:val="000000" w:themeColor="text1"/>
        </w:rPr>
        <w:t>3.6 fold</w:t>
      </w:r>
      <w:proofErr w:type="gramEnd"/>
      <w:r w:rsidRPr="005553E1">
        <w:rPr>
          <w:b/>
          <w:bCs/>
          <w:i/>
          <w:iCs/>
          <w:color w:val="000000" w:themeColor="text1"/>
        </w:rPr>
        <w:t xml:space="preserve"> growth</w:t>
      </w:r>
    </w:p>
    <w:p w14:paraId="7E691C9A" w14:textId="18AE029D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BA.5.1.1</w:t>
      </w:r>
      <w:r w:rsidRPr="00550712">
        <w:rPr>
          <w:color w:val="000000" w:themeColor="text1"/>
        </w:rPr>
        <w:t xml:space="preserve"> - 0.99%, </w:t>
      </w:r>
      <w:proofErr w:type="gramStart"/>
      <w:r w:rsidRPr="00550712">
        <w:rPr>
          <w:color w:val="000000" w:themeColor="text1"/>
        </w:rPr>
        <w:t>1.</w:t>
      </w:r>
      <w:r>
        <w:rPr>
          <w:color w:val="000000" w:themeColor="text1"/>
        </w:rPr>
        <w:t>9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217B3852" w14:textId="1D639B54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BF.1</w:t>
      </w:r>
      <w:r w:rsidRPr="00550712">
        <w:rPr>
          <w:color w:val="000000" w:themeColor="text1"/>
        </w:rPr>
        <w:t xml:space="preserve"> - 0.75%, </w:t>
      </w:r>
      <w:proofErr w:type="gramStart"/>
      <w:r w:rsidRPr="00550712">
        <w:rPr>
          <w:color w:val="000000" w:themeColor="text1"/>
        </w:rPr>
        <w:t>0.9</w:t>
      </w:r>
      <w:r>
        <w:rPr>
          <w:color w:val="000000" w:themeColor="text1"/>
        </w:rPr>
        <w:t>4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0F2C611B" w14:textId="13F3EF5D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BE.3</w:t>
      </w:r>
      <w:r w:rsidRPr="00550712">
        <w:rPr>
          <w:color w:val="000000" w:themeColor="text1"/>
        </w:rPr>
        <w:t xml:space="preserve"> - 0.67%, </w:t>
      </w:r>
      <w:proofErr w:type="gramStart"/>
      <w:r w:rsidRPr="00550712">
        <w:rPr>
          <w:color w:val="000000" w:themeColor="text1"/>
        </w:rPr>
        <w:t>1.7 fold</w:t>
      </w:r>
      <w:proofErr w:type="gramEnd"/>
      <w:r w:rsidRPr="00550712">
        <w:rPr>
          <w:color w:val="000000" w:themeColor="text1"/>
        </w:rPr>
        <w:t xml:space="preserve"> growth</w:t>
      </w:r>
    </w:p>
    <w:p w14:paraId="34960EF1" w14:textId="0D427D07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BA.5.3.1</w:t>
      </w:r>
      <w:r w:rsidRPr="00550712">
        <w:rPr>
          <w:color w:val="000000" w:themeColor="text1"/>
        </w:rPr>
        <w:t xml:space="preserve"> - 0.59%, </w:t>
      </w:r>
      <w:proofErr w:type="gramStart"/>
      <w:r w:rsidRPr="00550712">
        <w:rPr>
          <w:color w:val="000000" w:themeColor="text1"/>
        </w:rPr>
        <w:t>1.</w:t>
      </w:r>
      <w:r>
        <w:rPr>
          <w:color w:val="000000" w:themeColor="text1"/>
        </w:rPr>
        <w:t>3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7BC80DFC" w14:textId="673F6B77" w:rsidR="00550712" w:rsidRPr="00550712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BA.5.1.3</w:t>
      </w:r>
      <w:r w:rsidRPr="00550712">
        <w:rPr>
          <w:color w:val="000000" w:themeColor="text1"/>
        </w:rPr>
        <w:t xml:space="preserve"> - 0.56%, </w:t>
      </w:r>
      <w:proofErr w:type="gramStart"/>
      <w:r w:rsidRPr="00550712">
        <w:rPr>
          <w:color w:val="000000" w:themeColor="text1"/>
        </w:rPr>
        <w:t>1.1 fold</w:t>
      </w:r>
      <w:proofErr w:type="gramEnd"/>
      <w:r w:rsidRPr="00550712">
        <w:rPr>
          <w:color w:val="000000" w:themeColor="text1"/>
        </w:rPr>
        <w:t xml:space="preserve"> growth</w:t>
      </w:r>
    </w:p>
    <w:p w14:paraId="6F7BE2F9" w14:textId="784AC1C5" w:rsidR="00DD231A" w:rsidRPr="005553E1" w:rsidRDefault="00550712" w:rsidP="00550712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BA.5.2.</w:t>
      </w:r>
      <w:r w:rsidRPr="00550712">
        <w:rPr>
          <w:color w:val="000000" w:themeColor="text1"/>
        </w:rPr>
        <w:t xml:space="preserve">3 - 0.54%, </w:t>
      </w:r>
      <w:proofErr w:type="gramStart"/>
      <w:r w:rsidRPr="00550712">
        <w:rPr>
          <w:color w:val="000000" w:themeColor="text1"/>
        </w:rPr>
        <w:t>2.</w:t>
      </w:r>
      <w:r>
        <w:rPr>
          <w:color w:val="000000" w:themeColor="text1"/>
        </w:rPr>
        <w:t>3</w:t>
      </w:r>
      <w:r w:rsidRPr="00550712">
        <w:rPr>
          <w:color w:val="000000" w:themeColor="text1"/>
        </w:rPr>
        <w:t xml:space="preserve"> fold</w:t>
      </w:r>
      <w:proofErr w:type="gramEnd"/>
      <w:r w:rsidRPr="00550712">
        <w:rPr>
          <w:color w:val="000000" w:themeColor="text1"/>
        </w:rPr>
        <w:t xml:space="preserve"> growth</w:t>
      </w:r>
    </w:p>
    <w:p w14:paraId="284C2588" w14:textId="77777777" w:rsidR="00D92DDE" w:rsidRPr="004E12AB" w:rsidRDefault="00D92DDE" w:rsidP="004E12AB">
      <w:pPr>
        <w:rPr>
          <w:color w:val="000000" w:themeColor="text1"/>
        </w:rPr>
      </w:pPr>
    </w:p>
    <w:p w14:paraId="63637DC0" w14:textId="7F1C4B76" w:rsidR="00F25523" w:rsidRPr="00587685" w:rsidRDefault="00F25523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</w:t>
      </w:r>
      <w:r w:rsidR="0098213A">
        <w:rPr>
          <w:b/>
          <w:bCs/>
          <w:i/>
          <w:iCs/>
          <w:color w:val="000000" w:themeColor="text1"/>
        </w:rPr>
        <w:t>5</w:t>
      </w:r>
      <w:r>
        <w:rPr>
          <w:b/>
          <w:bCs/>
          <w:i/>
          <w:iCs/>
          <w:color w:val="000000" w:themeColor="text1"/>
        </w:rPr>
        <w:t>:</w:t>
      </w:r>
      <w:r w:rsidR="005356C9">
        <w:rPr>
          <w:b/>
          <w:bCs/>
          <w:i/>
          <w:iCs/>
          <w:color w:val="000000" w:themeColor="text1"/>
        </w:rPr>
        <w:t xml:space="preserve"> </w:t>
      </w:r>
      <w:r w:rsidR="005356C9">
        <w:rPr>
          <w:i/>
          <w:iCs/>
          <w:color w:val="000000" w:themeColor="text1"/>
        </w:rPr>
        <w:t>sometimes nicknamed “Centaurus”,</w:t>
      </w:r>
      <w:r w:rsidRPr="00FA3C7B">
        <w:rPr>
          <w:i/>
          <w:iCs/>
          <w:color w:val="000000" w:themeColor="text1"/>
        </w:rPr>
        <w:t xml:space="preserve"> </w:t>
      </w:r>
      <w:r w:rsidR="00CF57EC" w:rsidRPr="00FA3C7B">
        <w:rPr>
          <w:i/>
          <w:iCs/>
          <w:color w:val="000000" w:themeColor="text1"/>
        </w:rPr>
        <w:t xml:space="preserve">this </w:t>
      </w:r>
      <w:proofErr w:type="spellStart"/>
      <w:r w:rsidR="00CF57EC" w:rsidRPr="00FA3C7B">
        <w:rPr>
          <w:i/>
          <w:iCs/>
          <w:color w:val="000000" w:themeColor="text1"/>
        </w:rPr>
        <w:t>sublineage</w:t>
      </w:r>
      <w:proofErr w:type="spellEnd"/>
      <w:r w:rsidR="00CF57EC" w:rsidRPr="00FA3C7B">
        <w:rPr>
          <w:i/>
          <w:iCs/>
          <w:color w:val="000000" w:themeColor="text1"/>
        </w:rPr>
        <w:t xml:space="preserve"> shows</w:t>
      </w:r>
      <w:r w:rsidR="00CF57EC">
        <w:rPr>
          <w:i/>
          <w:iCs/>
          <w:color w:val="000000" w:themeColor="text1"/>
        </w:rPr>
        <w:t xml:space="preserve"> a high growth rate in India</w:t>
      </w:r>
      <w:r w:rsidR="00F27C02">
        <w:rPr>
          <w:i/>
          <w:iCs/>
          <w:color w:val="000000" w:themeColor="text1"/>
        </w:rPr>
        <w:t xml:space="preserve"> (</w:t>
      </w:r>
      <w:proofErr w:type="gramStart"/>
      <w:r w:rsidR="00412019">
        <w:rPr>
          <w:i/>
          <w:iCs/>
          <w:color w:val="000000" w:themeColor="text1"/>
        </w:rPr>
        <w:t>1</w:t>
      </w:r>
      <w:r w:rsidR="00AF59E3">
        <w:rPr>
          <w:i/>
          <w:iCs/>
          <w:color w:val="000000" w:themeColor="text1"/>
        </w:rPr>
        <w:t>2</w:t>
      </w:r>
      <w:r w:rsidR="00561449">
        <w:rPr>
          <w:i/>
          <w:iCs/>
          <w:color w:val="000000" w:themeColor="text1"/>
        </w:rPr>
        <w:t>9</w:t>
      </w:r>
      <w:r w:rsidR="00476238">
        <w:rPr>
          <w:i/>
          <w:iCs/>
          <w:color w:val="000000" w:themeColor="text1"/>
        </w:rPr>
        <w:t xml:space="preserve"> fold</w:t>
      </w:r>
      <w:proofErr w:type="gramEnd"/>
      <w:r w:rsidR="00412019">
        <w:rPr>
          <w:i/>
          <w:iCs/>
          <w:color w:val="000000" w:themeColor="text1"/>
        </w:rPr>
        <w:t xml:space="preserve"> in June and </w:t>
      </w:r>
      <w:r w:rsidR="00AF59E3">
        <w:rPr>
          <w:i/>
          <w:iCs/>
          <w:color w:val="000000" w:themeColor="text1"/>
        </w:rPr>
        <w:t>3.</w:t>
      </w:r>
      <w:r w:rsidR="00561449">
        <w:rPr>
          <w:i/>
          <w:iCs/>
          <w:color w:val="000000" w:themeColor="text1"/>
        </w:rPr>
        <w:t>7</w:t>
      </w:r>
      <w:r w:rsidR="00412019">
        <w:rPr>
          <w:i/>
          <w:iCs/>
          <w:color w:val="000000" w:themeColor="text1"/>
        </w:rPr>
        <w:t xml:space="preserve"> fold in July</w:t>
      </w:r>
      <w:r w:rsidR="00F27C02">
        <w:rPr>
          <w:i/>
          <w:iCs/>
          <w:color w:val="000000" w:themeColor="text1"/>
        </w:rPr>
        <w:t>)</w:t>
      </w:r>
      <w:r w:rsidR="007D7CB6">
        <w:rPr>
          <w:i/>
          <w:iCs/>
          <w:color w:val="000000" w:themeColor="text1"/>
        </w:rPr>
        <w:t xml:space="preserve">, </w:t>
      </w:r>
      <w:r w:rsidR="00412019">
        <w:rPr>
          <w:i/>
          <w:iCs/>
          <w:color w:val="000000" w:themeColor="text1"/>
        </w:rPr>
        <w:t>and</w:t>
      </w:r>
      <w:r w:rsidR="007D7CB6">
        <w:rPr>
          <w:i/>
          <w:iCs/>
          <w:color w:val="000000" w:themeColor="text1"/>
        </w:rPr>
        <w:t xml:space="preserve"> is present in </w:t>
      </w:r>
      <w:r w:rsidR="00561449">
        <w:rPr>
          <w:i/>
          <w:iCs/>
          <w:color w:val="000000" w:themeColor="text1"/>
        </w:rPr>
        <w:t>21</w:t>
      </w:r>
      <w:r w:rsidR="007D7CB6">
        <w:rPr>
          <w:i/>
          <w:iCs/>
          <w:color w:val="000000" w:themeColor="text1"/>
        </w:rPr>
        <w:t xml:space="preserve"> other countries</w:t>
      </w:r>
      <w:r w:rsidR="00476238">
        <w:rPr>
          <w:i/>
          <w:iCs/>
          <w:color w:val="000000" w:themeColor="text1"/>
        </w:rPr>
        <w:t>,</w:t>
      </w:r>
      <w:r w:rsidR="007D7CB6">
        <w:rPr>
          <w:i/>
          <w:iCs/>
          <w:color w:val="000000" w:themeColor="text1"/>
        </w:rPr>
        <w:t xml:space="preserve"> including the United States</w:t>
      </w:r>
      <w:r w:rsidR="00C931B9">
        <w:rPr>
          <w:i/>
          <w:iCs/>
          <w:color w:val="000000" w:themeColor="text1"/>
        </w:rPr>
        <w:t xml:space="preserve"> (CA, IL, NY, NC, WA, WI</w:t>
      </w:r>
      <w:r w:rsidR="00804B7A">
        <w:rPr>
          <w:i/>
          <w:iCs/>
          <w:color w:val="000000" w:themeColor="text1"/>
        </w:rPr>
        <w:t>, AZ, IA, V</w:t>
      </w:r>
      <w:r w:rsidR="005550F1">
        <w:rPr>
          <w:i/>
          <w:iCs/>
          <w:color w:val="000000" w:themeColor="text1"/>
        </w:rPr>
        <w:t>A</w:t>
      </w:r>
      <w:r w:rsidR="00C931B9">
        <w:rPr>
          <w:i/>
          <w:iCs/>
          <w:color w:val="000000" w:themeColor="text1"/>
        </w:rPr>
        <w:t>)</w:t>
      </w:r>
      <w:r w:rsidR="00386CB7">
        <w:rPr>
          <w:i/>
          <w:iCs/>
          <w:color w:val="000000" w:themeColor="text1"/>
        </w:rPr>
        <w:t xml:space="preserve">. </w:t>
      </w:r>
      <w:r w:rsidR="00E713FC">
        <w:rPr>
          <w:i/>
          <w:iCs/>
          <w:color w:val="000000" w:themeColor="text1"/>
        </w:rPr>
        <w:t xml:space="preserve">Preliminary signs of increasing </w:t>
      </w:r>
      <w:r w:rsidR="00E713FC">
        <w:rPr>
          <w:i/>
          <w:iCs/>
          <w:color w:val="000000" w:themeColor="text1"/>
        </w:rPr>
        <w:lastRenderedPageBreak/>
        <w:t xml:space="preserve">growth rates for July in Australia, </w:t>
      </w:r>
      <w:r w:rsidR="00561449">
        <w:rPr>
          <w:i/>
          <w:iCs/>
          <w:color w:val="000000" w:themeColor="text1"/>
        </w:rPr>
        <w:t xml:space="preserve">Austria, </w:t>
      </w:r>
      <w:r w:rsidR="00E713FC">
        <w:rPr>
          <w:i/>
          <w:iCs/>
          <w:color w:val="000000" w:themeColor="text1"/>
        </w:rPr>
        <w:t>Japa</w:t>
      </w:r>
      <w:r w:rsidR="00561449">
        <w:rPr>
          <w:i/>
          <w:iCs/>
          <w:color w:val="000000" w:themeColor="text1"/>
        </w:rPr>
        <w:t>n,</w:t>
      </w:r>
      <w:r w:rsidR="00E713FC">
        <w:rPr>
          <w:i/>
          <w:iCs/>
          <w:color w:val="000000" w:themeColor="text1"/>
        </w:rPr>
        <w:t xml:space="preserve"> Nepal</w:t>
      </w:r>
      <w:r w:rsidR="00561449">
        <w:rPr>
          <w:i/>
          <w:iCs/>
          <w:color w:val="000000" w:themeColor="text1"/>
        </w:rPr>
        <w:t>, US, Thailand, Indonesia, New Zealand, and Canada</w:t>
      </w:r>
      <w:r w:rsidR="00E713FC">
        <w:rPr>
          <w:i/>
          <w:iCs/>
          <w:color w:val="000000" w:themeColor="text1"/>
        </w:rPr>
        <w:t xml:space="preserve">.  </w:t>
      </w:r>
    </w:p>
    <w:p w14:paraId="50BB1B1C" w14:textId="38451B14" w:rsidR="001D3B84" w:rsidRPr="00587685" w:rsidRDefault="001D3B84" w:rsidP="008059EC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BA.2.76</w:t>
      </w:r>
      <w:r w:rsidR="0040760D">
        <w:rPr>
          <w:b/>
          <w:bCs/>
          <w:i/>
          <w:iCs/>
          <w:color w:val="000000" w:themeColor="text1"/>
        </w:rPr>
        <w:t xml:space="preserve">: </w:t>
      </w:r>
      <w:r w:rsidR="0040760D">
        <w:rPr>
          <w:i/>
          <w:iCs/>
          <w:color w:val="000000" w:themeColor="text1"/>
        </w:rPr>
        <w:t xml:space="preserve">this </w:t>
      </w:r>
      <w:proofErr w:type="spellStart"/>
      <w:r w:rsidR="0040760D">
        <w:rPr>
          <w:i/>
          <w:iCs/>
          <w:color w:val="000000" w:themeColor="text1"/>
        </w:rPr>
        <w:t>sublineage</w:t>
      </w:r>
      <w:proofErr w:type="spellEnd"/>
      <w:r w:rsidR="0040760D">
        <w:rPr>
          <w:i/>
          <w:iCs/>
          <w:color w:val="000000" w:themeColor="text1"/>
        </w:rPr>
        <w:t xml:space="preserve"> show</w:t>
      </w:r>
      <w:r w:rsidR="00AF59E3">
        <w:rPr>
          <w:i/>
          <w:iCs/>
          <w:color w:val="000000" w:themeColor="text1"/>
        </w:rPr>
        <w:t>ed</w:t>
      </w:r>
      <w:r w:rsidR="0040760D">
        <w:rPr>
          <w:i/>
          <w:iCs/>
          <w:color w:val="000000" w:themeColor="text1"/>
        </w:rPr>
        <w:t xml:space="preserve"> a high growth rate globally</w:t>
      </w:r>
      <w:r w:rsidR="00AF59E3">
        <w:rPr>
          <w:i/>
          <w:iCs/>
          <w:color w:val="000000" w:themeColor="text1"/>
        </w:rPr>
        <w:t xml:space="preserve"> in June</w:t>
      </w:r>
      <w:r w:rsidR="00624066">
        <w:rPr>
          <w:i/>
          <w:iCs/>
          <w:color w:val="000000" w:themeColor="text1"/>
        </w:rPr>
        <w:t xml:space="preserve"> (</w:t>
      </w:r>
      <w:proofErr w:type="gramStart"/>
      <w:r w:rsidR="00561449">
        <w:rPr>
          <w:i/>
          <w:iCs/>
          <w:color w:val="000000" w:themeColor="text1"/>
        </w:rPr>
        <w:t>10</w:t>
      </w:r>
      <w:r w:rsidR="00624066">
        <w:rPr>
          <w:i/>
          <w:iCs/>
          <w:color w:val="000000" w:themeColor="text1"/>
        </w:rPr>
        <w:t xml:space="preserve"> fold</w:t>
      </w:r>
      <w:proofErr w:type="gramEnd"/>
      <w:r w:rsidR="00624066">
        <w:rPr>
          <w:i/>
          <w:iCs/>
          <w:color w:val="000000" w:themeColor="text1"/>
        </w:rPr>
        <w:t>)</w:t>
      </w:r>
      <w:r w:rsidR="0040760D">
        <w:rPr>
          <w:i/>
          <w:iCs/>
          <w:color w:val="000000" w:themeColor="text1"/>
        </w:rPr>
        <w:t xml:space="preserve"> </w:t>
      </w:r>
      <w:r w:rsidR="00AF59E3">
        <w:rPr>
          <w:i/>
          <w:iCs/>
          <w:color w:val="000000" w:themeColor="text1"/>
        </w:rPr>
        <w:t>but has slowed down in July (0.</w:t>
      </w:r>
      <w:r w:rsidR="00561449">
        <w:rPr>
          <w:i/>
          <w:iCs/>
          <w:color w:val="000000" w:themeColor="text1"/>
        </w:rPr>
        <w:t>9</w:t>
      </w:r>
      <w:r w:rsidR="00AF59E3">
        <w:rPr>
          <w:i/>
          <w:iCs/>
          <w:color w:val="000000" w:themeColor="text1"/>
        </w:rPr>
        <w:t xml:space="preserve"> fold</w:t>
      </w:r>
      <w:r w:rsidR="008C4D7E">
        <w:rPr>
          <w:i/>
          <w:iCs/>
          <w:color w:val="000000" w:themeColor="text1"/>
        </w:rPr>
        <w:t>)</w:t>
      </w:r>
      <w:r w:rsidR="00027AA3">
        <w:rPr>
          <w:i/>
          <w:iCs/>
          <w:color w:val="000000" w:themeColor="text1"/>
        </w:rPr>
        <w:t xml:space="preserve">. </w:t>
      </w:r>
      <w:r w:rsidR="006037E4">
        <w:rPr>
          <w:i/>
          <w:iCs/>
          <w:color w:val="000000" w:themeColor="text1"/>
        </w:rPr>
        <w:t xml:space="preserve">Notable spike </w:t>
      </w:r>
      <w:proofErr w:type="spellStart"/>
      <w:r w:rsidR="006037E4">
        <w:rPr>
          <w:i/>
          <w:iCs/>
          <w:color w:val="000000" w:themeColor="text1"/>
        </w:rPr>
        <w:t>substituions</w:t>
      </w:r>
      <w:proofErr w:type="spellEnd"/>
      <w:r w:rsidR="006037E4">
        <w:rPr>
          <w:i/>
          <w:iCs/>
          <w:color w:val="000000" w:themeColor="text1"/>
        </w:rPr>
        <w:t xml:space="preserve"> in this variant include Y248N and R</w:t>
      </w:r>
      <w:r w:rsidR="00666C98">
        <w:rPr>
          <w:i/>
          <w:iCs/>
          <w:color w:val="000000" w:themeColor="text1"/>
        </w:rPr>
        <w:t xml:space="preserve">346T, both of which occur in antigenically important sites. </w:t>
      </w:r>
      <w:r w:rsidR="0040760D" w:rsidRPr="00587685">
        <w:rPr>
          <w:i/>
          <w:iCs/>
          <w:color w:val="000000" w:themeColor="text1"/>
        </w:rPr>
        <w:t xml:space="preserve">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342BF3F6" w14:textId="2F02EC80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</w:t>
      </w:r>
      <w:r>
        <w:t>t</w:t>
      </w:r>
      <w:r w:rsidR="0065325F">
        <w:t>op</w:t>
      </w:r>
      <w:r w:rsidRPr="002E02ED">
        <w:t xml:space="preserve"> </w:t>
      </w:r>
      <w:r w:rsidR="00536975">
        <w:t>ten</w:t>
      </w:r>
      <w:r w:rsidR="00536975"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>
        <w:t>Ju</w:t>
      </w:r>
      <w:r w:rsidR="00CA492D">
        <w:t>l</w:t>
      </w:r>
      <w:r w:rsidR="00396E96">
        <w:t>y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445E09CC" w14:textId="71292DB6" w:rsidR="00AF2437" w:rsidRDefault="00AF2437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lacks the R408S </w:t>
      </w:r>
      <w:r w:rsidRPr="003C4425">
        <w:t>substitution</w:t>
      </w:r>
      <w:r>
        <w:t xml:space="preserve"> </w:t>
      </w:r>
    </w:p>
    <w:p w14:paraId="32BF4BA7" w14:textId="18FF500C" w:rsidR="00396E96" w:rsidRDefault="00396E96" w:rsidP="00396E96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lacks the N440K </w:t>
      </w:r>
      <w:r w:rsidRPr="003C4425">
        <w:t>substitution</w:t>
      </w:r>
      <w:r>
        <w:t xml:space="preserve"> </w:t>
      </w:r>
    </w:p>
    <w:p w14:paraId="6E758E2C" w14:textId="598629DF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466A79">
        <w:t>ten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>
        <w:t>Ju</w:t>
      </w:r>
      <w:r w:rsidR="00CA492D">
        <w:t>ly</w:t>
      </w:r>
      <w:r w:rsidR="00F42EC8">
        <w:t>:</w:t>
      </w:r>
    </w:p>
    <w:p w14:paraId="54412F43" w14:textId="1EBFD931" w:rsidR="00727201" w:rsidRDefault="001403E2" w:rsidP="00727201">
      <w:pPr>
        <w:pStyle w:val="ListParagraph"/>
        <w:numPr>
          <w:ilvl w:val="1"/>
          <w:numId w:val="25"/>
        </w:numPr>
        <w:ind w:right="-504"/>
      </w:pPr>
      <w:r>
        <w:t>Two</w:t>
      </w:r>
      <w:r w:rsidR="00727201" w:rsidRPr="003C4425">
        <w:t xml:space="preserve"> </w:t>
      </w:r>
      <w:r w:rsidR="00727201">
        <w:rPr>
          <w:b/>
          <w:bCs/>
        </w:rPr>
        <w:t xml:space="preserve">BA.4 </w:t>
      </w:r>
      <w:r w:rsidR="00727201">
        <w:t>sub-lineage</w:t>
      </w:r>
      <w:r>
        <w:t>s</w:t>
      </w:r>
      <w:r w:rsidR="00727201">
        <w:t xml:space="preserve"> </w:t>
      </w:r>
      <w:r w:rsidR="00727201" w:rsidRPr="003C4425">
        <w:t>carr</w:t>
      </w:r>
      <w:r>
        <w:t>y</w:t>
      </w:r>
      <w:r w:rsidR="00727201" w:rsidRPr="003C4425">
        <w:t xml:space="preserve"> the </w:t>
      </w:r>
      <w:r w:rsidR="00727201" w:rsidRPr="00FA3C7B">
        <w:t>V3G</w:t>
      </w:r>
      <w:r w:rsidR="00727201">
        <w:t xml:space="preserve"> only</w:t>
      </w:r>
    </w:p>
    <w:p w14:paraId="0F1EB918" w14:textId="77777777" w:rsidR="00727201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 xml:space="preserve"> only</w:t>
      </w:r>
    </w:p>
    <w:p w14:paraId="352BE647" w14:textId="1EECD3E6" w:rsidR="007D5D9C" w:rsidRPr="003C4425" w:rsidRDefault="007D5D9C" w:rsidP="007D5D9C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>R346T</w:t>
      </w:r>
      <w:r w:rsidRPr="00FA3C7B">
        <w:t xml:space="preserve"> </w:t>
      </w:r>
      <w:r>
        <w:t xml:space="preserve">and </w:t>
      </w:r>
      <w:r w:rsidRPr="00FA3C7B">
        <w:rPr>
          <w:lang w:val="en-NZ"/>
        </w:rPr>
        <w:t>N658S</w:t>
      </w:r>
      <w:r w:rsidRPr="00FA3C7B">
        <w:t xml:space="preserve"> substitution</w:t>
      </w:r>
      <w:r>
        <w:t>s</w:t>
      </w:r>
      <w:r w:rsidR="009F6F50">
        <w:t xml:space="preserve"> (BA.4.6)</w:t>
      </w:r>
    </w:p>
    <w:p w14:paraId="25B3F1B7" w14:textId="77777777" w:rsidR="00727201" w:rsidRPr="003C4425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N440K substitution</w:t>
      </w:r>
    </w:p>
    <w:p w14:paraId="2D261B13" w14:textId="40FBE66C" w:rsidR="001403E2" w:rsidRPr="003C4425" w:rsidRDefault="001403E2" w:rsidP="001403E2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</w:t>
      </w:r>
      <w:r>
        <w:t>I670V</w:t>
      </w:r>
      <w:r w:rsidRPr="00FA3C7B">
        <w:t xml:space="preserve"> substitution</w:t>
      </w:r>
      <w:r>
        <w:t>s</w:t>
      </w:r>
    </w:p>
    <w:p w14:paraId="1DF856D8" w14:textId="1FD04B9D" w:rsidR="001403E2" w:rsidRPr="003C4425" w:rsidRDefault="001403E2" w:rsidP="001403E2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lacks the </w:t>
      </w:r>
      <w:r>
        <w:t>R408S</w:t>
      </w:r>
      <w:r w:rsidRPr="00FA3C7B">
        <w:t xml:space="preserve"> substitution</w:t>
      </w:r>
    </w:p>
    <w:p w14:paraId="6B7F130E" w14:textId="68D25484" w:rsidR="008238AF" w:rsidRDefault="008238AF" w:rsidP="008238A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lacks the N440K </w:t>
      </w:r>
      <w:r>
        <w:t xml:space="preserve">and G142D </w:t>
      </w:r>
      <w:r w:rsidRPr="00FA3C7B">
        <w:t>substitution</w:t>
      </w:r>
      <w:r>
        <w:t>s</w:t>
      </w:r>
    </w:p>
    <w:p w14:paraId="7F1B3818" w14:textId="613BD392" w:rsidR="008238AF" w:rsidRDefault="008238AF" w:rsidP="008238A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</w:t>
      </w:r>
      <w:r>
        <w:t xml:space="preserve"> and C1235F substitutions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7917F5EB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</w:t>
      </w:r>
      <w:r w:rsidR="00CC3D6E" w:rsidRPr="003C4425">
        <w:rPr>
          <w:color w:val="000000" w:themeColor="text1"/>
        </w:rPr>
        <w:t xml:space="preserve">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proofErr w:type="gramStart"/>
      <w:r w:rsidR="00AE1A9A">
        <w:rPr>
          <w:color w:val="000000" w:themeColor="text1"/>
        </w:rPr>
        <w:t>3</w:t>
      </w:r>
      <w:r w:rsidR="006A43F8">
        <w:rPr>
          <w:color w:val="000000" w:themeColor="text1"/>
        </w:rPr>
        <w:t xml:space="preserve">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CD3AC3">
        <w:rPr>
          <w:color w:val="000000" w:themeColor="text1"/>
        </w:rPr>
        <w:t xml:space="preserve">from </w:t>
      </w:r>
      <w:r w:rsidR="00AE1A9A">
        <w:rPr>
          <w:color w:val="000000" w:themeColor="text1"/>
        </w:rPr>
        <w:t>June</w:t>
      </w:r>
      <w:r w:rsidR="00BE6BF2">
        <w:rPr>
          <w:color w:val="000000" w:themeColor="text1"/>
        </w:rPr>
        <w:t xml:space="preserve"> to </w:t>
      </w:r>
      <w:r w:rsidR="005D5E27">
        <w:rPr>
          <w:color w:val="000000" w:themeColor="text1"/>
        </w:rPr>
        <w:t>Ju</w:t>
      </w:r>
      <w:r w:rsidR="00AE1A9A">
        <w:rPr>
          <w:color w:val="000000" w:themeColor="text1"/>
        </w:rPr>
        <w:t>ly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>include</w:t>
      </w:r>
      <w:r w:rsidR="00AE1A9A">
        <w:rPr>
          <w:color w:val="000000" w:themeColor="text1"/>
        </w:rPr>
        <w:t xml:space="preserve"> the following (but note that the numbers are still relatively small for most of these)</w:t>
      </w:r>
      <w:r w:rsidR="00CC3D6E" w:rsidRPr="003C4425">
        <w:rPr>
          <w:color w:val="000000" w:themeColor="text1"/>
        </w:rPr>
        <w:t xml:space="preserve">: </w:t>
      </w:r>
    </w:p>
    <w:p w14:paraId="5A813BFB" w14:textId="3C07FBAA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V70L</w:t>
      </w:r>
      <w:r w:rsidRPr="00E176FE">
        <w:rPr>
          <w:color w:val="000000" w:themeColor="text1"/>
        </w:rPr>
        <w:t xml:space="preserve"> - 0.17%, </w:t>
      </w:r>
      <w:proofErr w:type="gramStart"/>
      <w:r w:rsidRPr="00E176FE">
        <w:rPr>
          <w:color w:val="000000" w:themeColor="text1"/>
        </w:rPr>
        <w:t>5.7 fold</w:t>
      </w:r>
      <w:proofErr w:type="gramEnd"/>
      <w:r w:rsidRPr="00E176FE">
        <w:rPr>
          <w:color w:val="000000" w:themeColor="text1"/>
        </w:rPr>
        <w:t xml:space="preserve"> growth</w:t>
      </w:r>
    </w:p>
    <w:p w14:paraId="2AE6F263" w14:textId="68452068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D1163Y</w:t>
      </w:r>
      <w:r w:rsidRPr="00E176FE">
        <w:rPr>
          <w:color w:val="000000" w:themeColor="text1"/>
        </w:rPr>
        <w:t xml:space="preserve"> - 0.04%, </w:t>
      </w:r>
      <w:proofErr w:type="gramStart"/>
      <w:r w:rsidRPr="00E176FE">
        <w:rPr>
          <w:color w:val="000000" w:themeColor="text1"/>
        </w:rPr>
        <w:t>4 fold</w:t>
      </w:r>
      <w:proofErr w:type="gramEnd"/>
      <w:r w:rsidRPr="00E176FE">
        <w:rPr>
          <w:color w:val="000000" w:themeColor="text1"/>
        </w:rPr>
        <w:t xml:space="preserve"> growth</w:t>
      </w:r>
    </w:p>
    <w:p w14:paraId="78ED9082" w14:textId="0189B654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I68-</w:t>
      </w:r>
      <w:r w:rsidRPr="00E176FE">
        <w:rPr>
          <w:color w:val="000000" w:themeColor="text1"/>
        </w:rPr>
        <w:t xml:space="preserve"> - 0.04%, </w:t>
      </w:r>
      <w:proofErr w:type="gramStart"/>
      <w:r w:rsidRPr="00E176FE">
        <w:rPr>
          <w:color w:val="000000" w:themeColor="text1"/>
        </w:rPr>
        <w:t>4 fold</w:t>
      </w:r>
      <w:proofErr w:type="gramEnd"/>
      <w:r w:rsidRPr="00E176FE">
        <w:rPr>
          <w:color w:val="000000" w:themeColor="text1"/>
        </w:rPr>
        <w:t xml:space="preserve"> growth</w:t>
      </w:r>
    </w:p>
    <w:p w14:paraId="4CCDD58B" w14:textId="5DBC1049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K444M</w:t>
      </w:r>
      <w:r w:rsidRPr="00E176FE">
        <w:rPr>
          <w:color w:val="000000" w:themeColor="text1"/>
        </w:rPr>
        <w:t xml:space="preserve"> - 0.04%, </w:t>
      </w:r>
      <w:proofErr w:type="gramStart"/>
      <w:r w:rsidRPr="00E176FE">
        <w:rPr>
          <w:color w:val="000000" w:themeColor="text1"/>
        </w:rPr>
        <w:t>4 fold</w:t>
      </w:r>
      <w:proofErr w:type="gramEnd"/>
      <w:r w:rsidRPr="00E176FE">
        <w:rPr>
          <w:color w:val="000000" w:themeColor="text1"/>
        </w:rPr>
        <w:t xml:space="preserve"> growth</w:t>
      </w:r>
    </w:p>
    <w:p w14:paraId="0F861B54" w14:textId="37FEAEEC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K444T</w:t>
      </w:r>
      <w:r w:rsidRPr="00E176FE">
        <w:rPr>
          <w:color w:val="000000" w:themeColor="text1"/>
        </w:rPr>
        <w:t xml:space="preserve"> - 0.08%, </w:t>
      </w:r>
      <w:proofErr w:type="gramStart"/>
      <w:r w:rsidRPr="00E176FE">
        <w:rPr>
          <w:color w:val="000000" w:themeColor="text1"/>
        </w:rPr>
        <w:t>4 fold</w:t>
      </w:r>
      <w:proofErr w:type="gramEnd"/>
      <w:r w:rsidRPr="00E176FE">
        <w:rPr>
          <w:color w:val="000000" w:themeColor="text1"/>
        </w:rPr>
        <w:t xml:space="preserve"> growth</w:t>
      </w:r>
    </w:p>
    <w:p w14:paraId="26D31339" w14:textId="0BB52521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L24S</w:t>
      </w:r>
      <w:r w:rsidRPr="00E176FE">
        <w:rPr>
          <w:color w:val="000000" w:themeColor="text1"/>
        </w:rPr>
        <w:t xml:space="preserve"> - 0.11%, </w:t>
      </w:r>
      <w:proofErr w:type="gramStart"/>
      <w:r w:rsidRPr="00E176FE">
        <w:rPr>
          <w:color w:val="000000" w:themeColor="text1"/>
        </w:rPr>
        <w:t>3.7 fold</w:t>
      </w:r>
      <w:proofErr w:type="gramEnd"/>
      <w:r w:rsidRPr="00E176FE">
        <w:rPr>
          <w:color w:val="000000" w:themeColor="text1"/>
        </w:rPr>
        <w:t xml:space="preserve"> growth</w:t>
      </w:r>
    </w:p>
    <w:p w14:paraId="0A9543E8" w14:textId="57B00D89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G339H</w:t>
      </w:r>
      <w:r w:rsidRPr="00E176FE">
        <w:rPr>
          <w:color w:val="000000" w:themeColor="text1"/>
        </w:rPr>
        <w:t xml:space="preserve"> - 0.39%, </w:t>
      </w:r>
      <w:proofErr w:type="gramStart"/>
      <w:r w:rsidRPr="00E176FE">
        <w:rPr>
          <w:color w:val="000000" w:themeColor="text1"/>
        </w:rPr>
        <w:t>3.</w:t>
      </w:r>
      <w:r>
        <w:rPr>
          <w:color w:val="000000" w:themeColor="text1"/>
        </w:rPr>
        <w:t>3</w:t>
      </w:r>
      <w:r w:rsidRPr="00E176FE">
        <w:rPr>
          <w:color w:val="000000" w:themeColor="text1"/>
        </w:rPr>
        <w:t xml:space="preserve"> fold</w:t>
      </w:r>
      <w:proofErr w:type="gramEnd"/>
      <w:r w:rsidRPr="00E176FE">
        <w:rPr>
          <w:color w:val="000000" w:themeColor="text1"/>
        </w:rPr>
        <w:t xml:space="preserve"> growth</w:t>
      </w:r>
    </w:p>
    <w:p w14:paraId="1B5AD8BA" w14:textId="5018198D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I210V</w:t>
      </w:r>
      <w:r w:rsidRPr="00E176FE">
        <w:rPr>
          <w:color w:val="000000" w:themeColor="text1"/>
        </w:rPr>
        <w:t xml:space="preserve"> - 0.34%, </w:t>
      </w:r>
      <w:proofErr w:type="gramStart"/>
      <w:r w:rsidRPr="00E176FE">
        <w:rPr>
          <w:color w:val="000000" w:themeColor="text1"/>
        </w:rPr>
        <w:t>3.</w:t>
      </w:r>
      <w:r>
        <w:rPr>
          <w:color w:val="000000" w:themeColor="text1"/>
        </w:rPr>
        <w:t>1</w:t>
      </w:r>
      <w:r w:rsidRPr="00E176FE">
        <w:rPr>
          <w:color w:val="000000" w:themeColor="text1"/>
        </w:rPr>
        <w:t xml:space="preserve"> fold</w:t>
      </w:r>
      <w:proofErr w:type="gramEnd"/>
      <w:r w:rsidRPr="00E176FE">
        <w:rPr>
          <w:color w:val="000000" w:themeColor="text1"/>
        </w:rPr>
        <w:t xml:space="preserve"> growth</w:t>
      </w:r>
    </w:p>
    <w:p w14:paraId="073908F4" w14:textId="1B74911C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W152R</w:t>
      </w:r>
      <w:r w:rsidRPr="00E176FE">
        <w:rPr>
          <w:color w:val="000000" w:themeColor="text1"/>
        </w:rPr>
        <w:t xml:space="preserve"> - 0.34%, </w:t>
      </w:r>
      <w:proofErr w:type="gramStart"/>
      <w:r w:rsidRPr="00E176FE">
        <w:rPr>
          <w:color w:val="000000" w:themeColor="text1"/>
        </w:rPr>
        <w:t>3.</w:t>
      </w:r>
      <w:r>
        <w:rPr>
          <w:color w:val="000000" w:themeColor="text1"/>
        </w:rPr>
        <w:t>1</w:t>
      </w:r>
      <w:r w:rsidRPr="00E176FE">
        <w:rPr>
          <w:color w:val="000000" w:themeColor="text1"/>
        </w:rPr>
        <w:t xml:space="preserve"> fold</w:t>
      </w:r>
      <w:proofErr w:type="gramEnd"/>
      <w:r w:rsidRPr="00E176FE">
        <w:rPr>
          <w:color w:val="000000" w:themeColor="text1"/>
        </w:rPr>
        <w:t xml:space="preserve"> growth</w:t>
      </w:r>
    </w:p>
    <w:p w14:paraId="321920A7" w14:textId="34CF4DC8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A1020S</w:t>
      </w:r>
      <w:r w:rsidRPr="00E176F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176FE">
        <w:rPr>
          <w:color w:val="000000" w:themeColor="text1"/>
        </w:rPr>
        <w:t xml:space="preserve"> </w:t>
      </w:r>
      <w:r w:rsidRPr="005553E1">
        <w:rPr>
          <w:b/>
          <w:bCs/>
          <w:i/>
          <w:iCs/>
          <w:color w:val="000000" w:themeColor="text1"/>
        </w:rPr>
        <w:t>3.3%,</w:t>
      </w:r>
      <w:r w:rsidRPr="00E176FE">
        <w:rPr>
          <w:color w:val="000000" w:themeColor="text1"/>
        </w:rPr>
        <w:t xml:space="preserve">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0906805C" w14:textId="66A7B101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A67S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59770D28" w14:textId="491BA853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D1084E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4740992A" w14:textId="489AA73C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E583D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1440ADBD" w14:textId="131D609C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G1099D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1055D819" w14:textId="14AEA73A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G1099S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484FDF8B" w14:textId="1580C38C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G252D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3B3FB4A2" w14:textId="122295D2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K147I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16017C3A" w14:textId="43D9B451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N460K</w:t>
      </w:r>
      <w:r w:rsidRPr="00E176FE">
        <w:rPr>
          <w:color w:val="000000" w:themeColor="text1"/>
        </w:rPr>
        <w:t xml:space="preserve"> - 0.39%,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52077A96" w14:textId="526053D0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Q218E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03F6AB35" w14:textId="705B2D9A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S221L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2912B425" w14:textId="00661BD7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T1006I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4D95C981" w14:textId="1DE4F109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T1116N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06604072" w14:textId="4E7C16CC" w:rsidR="00E176FE" w:rsidRPr="00E176FE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V193L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2877DDB6" w14:textId="55B76394" w:rsidR="0009410F" w:rsidRPr="005553E1" w:rsidRDefault="00E176FE" w:rsidP="00E176F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553E1">
        <w:rPr>
          <w:b/>
          <w:bCs/>
          <w:color w:val="000000" w:themeColor="text1"/>
        </w:rPr>
        <w:t>Y145H</w:t>
      </w:r>
      <w:r w:rsidRPr="00E176FE">
        <w:rPr>
          <w:color w:val="000000" w:themeColor="text1"/>
        </w:rPr>
        <w:t xml:space="preserve"> - 0.03%, </w:t>
      </w:r>
      <w:proofErr w:type="gramStart"/>
      <w:r w:rsidRPr="00E176FE">
        <w:rPr>
          <w:color w:val="000000" w:themeColor="text1"/>
        </w:rPr>
        <w:t>3 fold</w:t>
      </w:r>
      <w:proofErr w:type="gramEnd"/>
      <w:r w:rsidRPr="00E176FE">
        <w:rPr>
          <w:color w:val="000000" w:themeColor="text1"/>
        </w:rPr>
        <w:t xml:space="preserve"> growth</w:t>
      </w:r>
    </w:p>
    <w:p w14:paraId="7BE8599F" w14:textId="77777777" w:rsidR="00B92C68" w:rsidRPr="003C4425" w:rsidRDefault="00B92C68" w:rsidP="00AA3364">
      <w:pPr>
        <w:rPr>
          <w:b/>
          <w:bCs/>
          <w:color w:val="000000" w:themeColor="text1"/>
        </w:rPr>
      </w:pPr>
    </w:p>
    <w:p w14:paraId="3B6DB3BB" w14:textId="093F0252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</w:t>
      </w:r>
    </w:p>
    <w:p w14:paraId="16AB76FD" w14:textId="3261221D" w:rsidR="002D7370" w:rsidRDefault="0011750E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Thirteen</w:t>
      </w:r>
      <w:r w:rsidR="00B8385A"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</w:t>
      </w:r>
      <w:r w:rsidR="002726DA">
        <w:rPr>
          <w:color w:val="000000" w:themeColor="text1"/>
        </w:rPr>
        <w:t>s</w:t>
      </w:r>
      <w:r w:rsidR="009A06C1" w:rsidRPr="002E02ED">
        <w:rPr>
          <w:color w:val="000000" w:themeColor="text1"/>
        </w:rPr>
        <w:t xml:space="preserve"> globally</w:t>
      </w:r>
      <w:r w:rsidR="00C442BD">
        <w:rPr>
          <w:color w:val="000000" w:themeColor="text1"/>
        </w:rPr>
        <w:t xml:space="preserve"> in Ju</w:t>
      </w:r>
      <w:r w:rsidR="00CB485D">
        <w:rPr>
          <w:color w:val="000000" w:themeColor="text1"/>
        </w:rPr>
        <w:t>ly</w:t>
      </w:r>
    </w:p>
    <w:p w14:paraId="02689843" w14:textId="57988E9E" w:rsidR="00C75E13" w:rsidRPr="00FD37B7" w:rsidRDefault="00CE2E88" w:rsidP="00C939EE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Five (5)</w:t>
      </w:r>
      <w:r w:rsidR="00AC0A8B">
        <w:rPr>
          <w:color w:val="000000" w:themeColor="text1"/>
        </w:rPr>
        <w:t xml:space="preserve"> </w:t>
      </w:r>
      <w:proofErr w:type="gramStart"/>
      <w:r w:rsidR="00AC0A8B">
        <w:rPr>
          <w:color w:val="000000" w:themeColor="text1"/>
        </w:rPr>
        <w:t>AY</w:t>
      </w:r>
      <w:proofErr w:type="gramEnd"/>
      <w:r w:rsidR="00AC0A8B">
        <w:rPr>
          <w:color w:val="000000" w:themeColor="text1"/>
        </w:rPr>
        <w:t>.4</w:t>
      </w:r>
      <w:r>
        <w:rPr>
          <w:color w:val="000000" w:themeColor="text1"/>
        </w:rPr>
        <w:t>5 like genomes have been detected in the Gauteng province of South Africa</w:t>
      </w:r>
      <w:r w:rsidR="00C75E13">
        <w:rPr>
          <w:color w:val="000000" w:themeColor="text1"/>
        </w:rPr>
        <w:t xml:space="preserve"> in June</w:t>
      </w:r>
      <w:r>
        <w:rPr>
          <w:color w:val="000000" w:themeColor="text1"/>
        </w:rPr>
        <w:t xml:space="preserve">. These are part of a larger group of viruses (n=8) that appear to </w:t>
      </w:r>
      <w:r w:rsidR="00C75E13">
        <w:rPr>
          <w:color w:val="000000" w:themeColor="text1"/>
        </w:rPr>
        <w:t>have features of both</w:t>
      </w:r>
      <w:r>
        <w:rPr>
          <w:color w:val="000000" w:themeColor="text1"/>
        </w:rPr>
        <w:t xml:space="preserve"> Delta</w:t>
      </w:r>
      <w:r w:rsidR="00C75E13">
        <w:rPr>
          <w:color w:val="000000" w:themeColor="text1"/>
        </w:rPr>
        <w:t xml:space="preserve"> and </w:t>
      </w:r>
      <w:r>
        <w:rPr>
          <w:color w:val="000000" w:themeColor="text1"/>
        </w:rPr>
        <w:t>Omicron</w:t>
      </w:r>
      <w:r w:rsidR="009E29C9">
        <w:rPr>
          <w:color w:val="000000" w:themeColor="text1"/>
        </w:rPr>
        <w:t xml:space="preserve"> (BA.5)</w:t>
      </w:r>
      <w:r>
        <w:rPr>
          <w:color w:val="000000" w:themeColor="text1"/>
        </w:rPr>
        <w:t>. More information can be found</w:t>
      </w:r>
      <w:r w:rsidR="005A53E1">
        <w:rPr>
          <w:color w:val="000000" w:themeColor="text1"/>
        </w:rPr>
        <w:t xml:space="preserve"> on slide 19 of the </w:t>
      </w:r>
      <w:hyperlink r:id="rId9" w:history="1">
        <w:r w:rsidR="005A53E1" w:rsidRPr="005A53E1">
          <w:rPr>
            <w:rStyle w:val="Hyperlink"/>
          </w:rPr>
          <w:t>NGS-SA</w:t>
        </w:r>
      </w:hyperlink>
      <w:r w:rsidR="005A53E1">
        <w:rPr>
          <w:color w:val="000000" w:themeColor="text1"/>
        </w:rPr>
        <w:t xml:space="preserve"> report and on this </w:t>
      </w:r>
      <w:proofErr w:type="spellStart"/>
      <w:r w:rsidR="005A53E1">
        <w:rPr>
          <w:color w:val="000000" w:themeColor="text1"/>
        </w:rPr>
        <w:t>github</w:t>
      </w:r>
      <w:proofErr w:type="spellEnd"/>
      <w:r w:rsidR="005A53E1">
        <w:rPr>
          <w:color w:val="000000" w:themeColor="text1"/>
        </w:rPr>
        <w:t xml:space="preserve"> designation issue</w:t>
      </w:r>
      <w:r>
        <w:rPr>
          <w:color w:val="000000" w:themeColor="text1"/>
        </w:rPr>
        <w:t xml:space="preserve"> </w:t>
      </w:r>
      <w:hyperlink r:id="rId10" w:history="1">
        <w:r w:rsidR="005A53E1" w:rsidRPr="005A53E1">
          <w:rPr>
            <w:rStyle w:val="Hyperlink"/>
          </w:rPr>
          <w:t>here</w:t>
        </w:r>
      </w:hyperlink>
      <w:r>
        <w:rPr>
          <w:color w:val="000000" w:themeColor="text1"/>
        </w:rPr>
        <w:t xml:space="preserve">. </w:t>
      </w:r>
    </w:p>
    <w:p w14:paraId="2B142D10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5CB7839C" w14:textId="3969CE17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</w:t>
      </w:r>
    </w:p>
    <w:p w14:paraId="367AC876" w14:textId="5148A954" w:rsidR="0028714A" w:rsidRPr="003C4425" w:rsidRDefault="00CB485D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None in July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13AA2DE9" w14:textId="77777777" w:rsidR="00BB67EC" w:rsidRDefault="00BB67EC" w:rsidP="00BB67EC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G</w:t>
      </w:r>
      <w:r>
        <w:t xml:space="preserve"> – 13 in July</w:t>
      </w:r>
    </w:p>
    <w:p w14:paraId="2513B1D0" w14:textId="4FCF7F00" w:rsidR="004D3E5C" w:rsidRPr="003C4425" w:rsidRDefault="004D3E5C" w:rsidP="004D3E5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B67EC">
        <w:t>8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</w:t>
      </w:r>
      <w:r w:rsidR="00CB485D">
        <w:t>ly</w:t>
      </w:r>
    </w:p>
    <w:p w14:paraId="60E713A5" w14:textId="66480335" w:rsidR="00146809" w:rsidRDefault="00416434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 w:rsidR="00CB485D">
        <w:rPr>
          <w:b/>
          <w:bCs/>
        </w:rPr>
        <w:t>F</w:t>
      </w:r>
      <w:r w:rsidR="00CB485D">
        <w:t xml:space="preserve"> </w:t>
      </w:r>
      <w:r w:rsidR="006B68FF">
        <w:t xml:space="preserve">– </w:t>
      </w:r>
      <w:r w:rsidR="00BB67EC">
        <w:t>7</w:t>
      </w:r>
      <w:r w:rsidR="006B68FF">
        <w:t xml:space="preserve"> </w:t>
      </w:r>
      <w:r w:rsidR="00CB485D">
        <w:t>in July</w:t>
      </w:r>
    </w:p>
    <w:p w14:paraId="2A23ACC0" w14:textId="65B9798C" w:rsidR="00042563" w:rsidRDefault="00042563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</w:t>
      </w:r>
      <w:r>
        <w:rPr>
          <w:b/>
          <w:bCs/>
        </w:rPr>
        <w:t>M</w:t>
      </w:r>
      <w:r>
        <w:t xml:space="preserve"> – 2 in July</w:t>
      </w:r>
    </w:p>
    <w:p w14:paraId="1778DF21" w14:textId="732049AA" w:rsidR="00BB67EC" w:rsidRDefault="00BB67EC" w:rsidP="00D2402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XAA </w:t>
      </w:r>
      <w:r>
        <w:t>– 1 in July</w:t>
      </w:r>
    </w:p>
    <w:p w14:paraId="77624E9B" w14:textId="322EC6A8" w:rsidR="00BB67EC" w:rsidRPr="005552D4" w:rsidRDefault="00BB67EC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XAC </w:t>
      </w:r>
      <w:r>
        <w:t>– 1 in July</w:t>
      </w:r>
    </w:p>
    <w:p w14:paraId="38B70541" w14:textId="6860DB4E" w:rsidR="00BB67EC" w:rsidRPr="005552D4" w:rsidRDefault="00BB67EC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XAE </w:t>
      </w:r>
      <w:r>
        <w:t>– 1 in July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t>See a summary of recombinant lineages at the end of this report.</w:t>
      </w:r>
    </w:p>
    <w:p w14:paraId="61423CEE" w14:textId="40E7BB89" w:rsidR="0013191D" w:rsidRDefault="0013191D" w:rsidP="00E407E3">
      <w:pPr>
        <w:rPr>
          <w:b/>
          <w:bCs/>
          <w:color w:val="000000" w:themeColor="text1"/>
          <w:u w:val="single"/>
        </w:rPr>
      </w:pPr>
    </w:p>
    <w:p w14:paraId="15124094" w14:textId="77777777" w:rsidR="00CB485D" w:rsidRPr="003C4425" w:rsidRDefault="00CB485D" w:rsidP="00E407E3">
      <w:pPr>
        <w:rPr>
          <w:b/>
          <w:bCs/>
          <w:color w:val="000000" w:themeColor="text1"/>
          <w:u w:val="single"/>
        </w:rPr>
      </w:pPr>
    </w:p>
    <w:p w14:paraId="235840C9" w14:textId="3FFF5F3B" w:rsidR="003652F1" w:rsidRPr="005553E1" w:rsidRDefault="00DD10C1" w:rsidP="008059EC">
      <w:pPr>
        <w:rPr>
          <w:b/>
          <w:bCs/>
        </w:rPr>
      </w:pPr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  <w:r w:rsidR="00873769">
        <w:br/>
      </w:r>
      <w:r w:rsidR="00051DB2">
        <w:rPr>
          <w:i/>
          <w:iCs/>
        </w:rPr>
        <w:t>On</w:t>
      </w:r>
      <w:r w:rsidR="00873769">
        <w:rPr>
          <w:i/>
          <w:iCs/>
        </w:rPr>
        <w:t xml:space="preserve"> BA.2.75</w:t>
      </w:r>
    </w:p>
    <w:p w14:paraId="7220AF21" w14:textId="792D9C85" w:rsidR="00873769" w:rsidRDefault="00873769" w:rsidP="00873769">
      <w:pPr>
        <w:pStyle w:val="ListParagraph"/>
        <w:numPr>
          <w:ilvl w:val="0"/>
          <w:numId w:val="31"/>
        </w:numPr>
      </w:pPr>
      <w:hyperlink r:id="rId11" w:history="1">
        <w:r w:rsidRPr="00873769">
          <w:rPr>
            <w:rStyle w:val="Hyperlink"/>
          </w:rPr>
          <w:t>Virological characteristics of the SARS-CoV-2 Omicron BA.2.75</w:t>
        </w:r>
      </w:hyperlink>
    </w:p>
    <w:p w14:paraId="1D95B880" w14:textId="0FD0ED51" w:rsidR="00873769" w:rsidRDefault="00873769" w:rsidP="00873769">
      <w:pPr>
        <w:pStyle w:val="ListParagraph"/>
        <w:numPr>
          <w:ilvl w:val="0"/>
          <w:numId w:val="31"/>
        </w:numPr>
      </w:pPr>
      <w:r w:rsidRPr="00873769">
        <w:t>Antigenic characterization of the SARS-CoV-2 Omicron subvariant BA.2.75</w:t>
      </w:r>
    </w:p>
    <w:p w14:paraId="5D2CE4F6" w14:textId="4AF88E00" w:rsidR="00873769" w:rsidRDefault="00873769" w:rsidP="00873769">
      <w:pPr>
        <w:pStyle w:val="ListParagraph"/>
        <w:numPr>
          <w:ilvl w:val="0"/>
          <w:numId w:val="31"/>
        </w:numPr>
      </w:pPr>
      <w:hyperlink r:id="rId12" w:history="1">
        <w:r w:rsidRPr="00873769">
          <w:rPr>
            <w:rStyle w:val="Hyperlink"/>
          </w:rPr>
          <w:t>Characterizations of enhanced infectivity and antibody evasion of Omicron BA.2.75</w:t>
        </w:r>
      </w:hyperlink>
    </w:p>
    <w:p w14:paraId="3C6C67D2" w14:textId="0EDD647F" w:rsidR="00873769" w:rsidRDefault="00873769" w:rsidP="00873769">
      <w:pPr>
        <w:pStyle w:val="ListParagraph"/>
        <w:numPr>
          <w:ilvl w:val="0"/>
          <w:numId w:val="31"/>
        </w:numPr>
      </w:pPr>
      <w:hyperlink r:id="rId13" w:history="1">
        <w:r w:rsidRPr="00873769">
          <w:rPr>
            <w:rStyle w:val="Hyperlink"/>
          </w:rPr>
          <w:t xml:space="preserve">Neutralization sensitivity of the SARS-CoV-2 Omicron BA.2.75 </w:t>
        </w:r>
        <w:proofErr w:type="spellStart"/>
        <w:r w:rsidRPr="00873769">
          <w:rPr>
            <w:rStyle w:val="Hyperlink"/>
          </w:rPr>
          <w:t>sublineage</w:t>
        </w:r>
        <w:proofErr w:type="spellEnd"/>
      </w:hyperlink>
    </w:p>
    <w:p w14:paraId="5E650978" w14:textId="2C6C98EA" w:rsidR="00873769" w:rsidRDefault="00873769" w:rsidP="00873769">
      <w:pPr>
        <w:pStyle w:val="ListParagraph"/>
        <w:numPr>
          <w:ilvl w:val="0"/>
          <w:numId w:val="31"/>
        </w:numPr>
      </w:pPr>
      <w:hyperlink r:id="rId14" w:history="1">
        <w:r w:rsidRPr="00873769">
          <w:rPr>
            <w:rStyle w:val="Hyperlink"/>
          </w:rPr>
          <w:t>Neutralization of Omicron BA.4/BA.5 and BA.2.75 by Booster Vaccination or BA.2 Breakthrough Infection Sera</w:t>
        </w:r>
      </w:hyperlink>
    </w:p>
    <w:p w14:paraId="5D331A87" w14:textId="49673BC1" w:rsidR="00873769" w:rsidRDefault="00873769" w:rsidP="00873769">
      <w:pPr>
        <w:pStyle w:val="ListParagraph"/>
        <w:numPr>
          <w:ilvl w:val="0"/>
          <w:numId w:val="31"/>
        </w:numPr>
      </w:pPr>
      <w:hyperlink r:id="rId15" w:history="1">
        <w:r w:rsidRPr="00873769">
          <w:rPr>
            <w:rStyle w:val="Hyperlink"/>
          </w:rPr>
          <w:t xml:space="preserve">Neutralization of SARS-CoV-2 Omicron </w:t>
        </w:r>
        <w:proofErr w:type="spellStart"/>
        <w:r w:rsidRPr="00873769">
          <w:rPr>
            <w:rStyle w:val="Hyperlink"/>
          </w:rPr>
          <w:t>sublineages</w:t>
        </w:r>
        <w:proofErr w:type="spellEnd"/>
        <w:r w:rsidRPr="00873769">
          <w:rPr>
            <w:rStyle w:val="Hyperlink"/>
          </w:rPr>
          <w:t xml:space="preserve"> by 4 doses of mRNA vaccine</w:t>
        </w:r>
      </w:hyperlink>
    </w:p>
    <w:p w14:paraId="186C48A9" w14:textId="489884E7" w:rsidR="00051DB2" w:rsidRDefault="00051DB2" w:rsidP="00873769">
      <w:pPr>
        <w:pStyle w:val="ListParagraph"/>
        <w:numPr>
          <w:ilvl w:val="0"/>
          <w:numId w:val="31"/>
        </w:numPr>
      </w:pPr>
      <w:hyperlink r:id="rId16" w:history="1">
        <w:proofErr w:type="spellStart"/>
        <w:r w:rsidRPr="00051DB2">
          <w:rPr>
            <w:rStyle w:val="Hyperlink"/>
          </w:rPr>
          <w:t>Ensitrelvir</w:t>
        </w:r>
        <w:proofErr w:type="spellEnd"/>
        <w:r w:rsidRPr="00051DB2">
          <w:rPr>
            <w:rStyle w:val="Hyperlink"/>
          </w:rPr>
          <w:t xml:space="preserve"> Fumaric Acid (S-217622), a Therapeutic Drug for COVID-19, Shows High In Vitro Antiviral Activity Against Omicron Subvariants BA.2.75</w:t>
        </w:r>
      </w:hyperlink>
    </w:p>
    <w:p w14:paraId="50FA7566" w14:textId="145AA86D" w:rsidR="00873769" w:rsidRPr="005553E1" w:rsidRDefault="00873769" w:rsidP="00873769">
      <w:r>
        <w:rPr>
          <w:i/>
          <w:iCs/>
        </w:rPr>
        <w:t>Others</w:t>
      </w:r>
    </w:p>
    <w:p w14:paraId="568DC227" w14:textId="2AA80E7E" w:rsidR="00873769" w:rsidRDefault="00051DB2" w:rsidP="00051DB2">
      <w:pPr>
        <w:pStyle w:val="ListParagraph"/>
        <w:numPr>
          <w:ilvl w:val="0"/>
          <w:numId w:val="31"/>
        </w:numPr>
      </w:pPr>
      <w:hyperlink r:id="rId17" w:history="1">
        <w:r w:rsidRPr="005553E1">
          <w:rPr>
            <w:rStyle w:val="Hyperlink"/>
          </w:rPr>
          <w:t>Omicron BA.2 breakthrough infection enhances cross-neutralization of BA.2.12.1 and BA.4/BA.5</w:t>
        </w:r>
      </w:hyperlink>
    </w:p>
    <w:p w14:paraId="0C40C960" w14:textId="7AF1E2A2" w:rsidR="00051DB2" w:rsidRDefault="00AD7F84" w:rsidP="00051DB2">
      <w:pPr>
        <w:pStyle w:val="ListParagraph"/>
        <w:numPr>
          <w:ilvl w:val="0"/>
          <w:numId w:val="31"/>
        </w:numPr>
      </w:pPr>
      <w:hyperlink r:id="rId18" w:history="1">
        <w:r w:rsidRPr="00AD7F84">
          <w:rPr>
            <w:rStyle w:val="Hyperlink"/>
          </w:rPr>
          <w:t>Antibody affinity and cross-variant neutralization of SARS-CoV-2 Omicron BA.1, BA.2 and BA.3 following third mRNA vaccination</w:t>
        </w:r>
      </w:hyperlink>
    </w:p>
    <w:p w14:paraId="57DB0A97" w14:textId="3526500E" w:rsidR="002F4EFD" w:rsidRPr="00051DB2" w:rsidRDefault="002F4EFD" w:rsidP="00565609">
      <w:pPr>
        <w:pStyle w:val="ListParagraph"/>
        <w:numPr>
          <w:ilvl w:val="0"/>
          <w:numId w:val="31"/>
        </w:numPr>
      </w:pPr>
      <w:hyperlink r:id="rId19" w:history="1">
        <w:r w:rsidRPr="002F4EFD">
          <w:rPr>
            <w:rStyle w:val="Hyperlink"/>
          </w:rPr>
          <w:t>Omicron BA.4/BA.5 escape neutralizing immunity elicited by BA.1 infection</w:t>
        </w:r>
      </w:hyperlink>
    </w:p>
    <w:p w14:paraId="3E152219" w14:textId="77777777" w:rsidR="00454E6E" w:rsidRDefault="00454E6E" w:rsidP="005553E1">
      <w:pPr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08ECC144" w:rsidR="00DD10C1" w:rsidRPr="00FA2BDE" w:rsidRDefault="00ED32AB" w:rsidP="00DD10C1">
      <w:r>
        <w:t xml:space="preserve">Four </w:t>
      </w:r>
      <w:r w:rsidR="005C0E6F">
        <w:t>new recombinant lineage</w:t>
      </w:r>
      <w:r w:rsidR="00186187">
        <w:t>s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 w:rsidR="00D035F0">
        <w:t xml:space="preserve"> (</w:t>
      </w:r>
      <w:r>
        <w:t xml:space="preserve">XAL </w:t>
      </w:r>
      <w:r w:rsidR="005356C9">
        <w:t xml:space="preserve">and </w:t>
      </w:r>
      <w:r>
        <w:t>XAP</w:t>
      </w:r>
      <w:r w:rsidR="00D035F0">
        <w:t>)</w:t>
      </w:r>
      <w:r w:rsidR="00B8385A"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 w:rsidR="00B8385A">
        <w:t>in the past 6 months</w:t>
      </w:r>
      <w:r w:rsidR="00DD10C1" w:rsidRPr="007C5105">
        <w:t>. XD-</w:t>
      </w:r>
      <w:r w:rsidRPr="007C5105">
        <w:t>X</w:t>
      </w:r>
      <w:r>
        <w:t>AP</w:t>
      </w:r>
      <w:r w:rsidRPr="007C5105">
        <w:t xml:space="preserve"> </w:t>
      </w:r>
      <w:r w:rsidR="00DD10C1" w:rsidRPr="007C5105">
        <w:t xml:space="preserve">are Omicron or Omicron/Delta recombinants. </w:t>
      </w:r>
      <w:proofErr w:type="gramStart"/>
      <w:r w:rsidR="00DD10C1" w:rsidRPr="007C5105">
        <w:t>The majority of</w:t>
      </w:r>
      <w:proofErr w:type="gramEnd"/>
      <w:r w:rsidR="00DD10C1" w:rsidRPr="007C5105">
        <w:t xml:space="preserve"> these recombinant</w:t>
      </w:r>
      <w:r w:rsidR="00DD10C1" w:rsidRPr="00FA2BDE">
        <w:t xml:space="preserve"> lineages do </w:t>
      </w:r>
      <w:r w:rsidR="00DD10C1" w:rsidRPr="00FA2BDE">
        <w:lastRenderedPageBreak/>
        <w:t>not appear to have taken off and several have not been detected in recent week</w:t>
      </w:r>
      <w:r w:rsidR="005356C9">
        <w:t>s</w:t>
      </w:r>
      <w:r w:rsidR="00DD10C1" w:rsidRPr="00FA2BDE">
        <w:t xml:space="preserve">. The XE lineage appears to have the largest number of genomes. </w:t>
      </w:r>
    </w:p>
    <w:p w14:paraId="64E95B35" w14:textId="2391A8BC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79"/>
        <w:gridCol w:w="1287"/>
        <w:gridCol w:w="1292"/>
        <w:gridCol w:w="1288"/>
        <w:gridCol w:w="1287"/>
        <w:gridCol w:w="1567"/>
      </w:tblGrid>
      <w:tr w:rsidR="00DD10C1" w:rsidRPr="00FA2BDE" w14:paraId="1426C98E" w14:textId="77777777" w:rsidTr="0044773E">
        <w:trPr>
          <w:trHeight w:val="50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92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2BDE">
              <w:rPr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 w:rsidRPr="00FA2BDE"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44773E">
        <w:trPr>
          <w:trHeight w:val="34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92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0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7DBEFA35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</w:t>
            </w:r>
            <w:r w:rsidR="00C56ACF">
              <w:t>35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31942F82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03BD5">
              <w:t>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44773E">
        <w:trPr>
          <w:trHeight w:val="62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1CEF6991" w:rsidR="00DD10C1" w:rsidRPr="008F1A8C" w:rsidRDefault="00DD10C1" w:rsidP="008A0222">
            <w:pPr>
              <w:jc w:val="center"/>
            </w:pPr>
            <w:r w:rsidRPr="008F1A8C">
              <w:t>2</w:t>
            </w:r>
            <w:r w:rsidR="004154B2"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2291BF6A" w:rsidR="00DD10C1" w:rsidRPr="008F1A8C" w:rsidRDefault="004154B2" w:rsidP="008A0222">
            <w:pPr>
              <w:jc w:val="center"/>
            </w:pPr>
            <w:r>
              <w:t>27</w:t>
            </w:r>
            <w:r w:rsidR="00C56ACF">
              <w:t>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64D11508" w:rsidR="00DD10C1" w:rsidRPr="008F1A8C" w:rsidRDefault="00027180" w:rsidP="008A0222">
            <w:pPr>
              <w:jc w:val="center"/>
            </w:pPr>
            <w:r>
              <w:t>3</w:t>
            </w:r>
            <w:r w:rsidR="004154B2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39D7EEF5" w:rsidR="00DD10C1" w:rsidRPr="008F1A8C" w:rsidRDefault="004154B2" w:rsidP="008A0222">
            <w:pPr>
              <w:jc w:val="center"/>
            </w:pPr>
            <w:r>
              <w:t>477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4C68F83C" w:rsidR="00DD10C1" w:rsidRPr="008F1A8C" w:rsidRDefault="009C05FA" w:rsidP="008A0222">
            <w:pPr>
              <w:jc w:val="center"/>
            </w:pPr>
            <w:r>
              <w:t>17</w:t>
            </w:r>
            <w:r w:rsidR="00C56ACF">
              <w:t>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2EA49ECB" w:rsidR="00DD10C1" w:rsidRPr="008F1A8C" w:rsidRDefault="009C05FA" w:rsidP="008A0222">
            <w:pPr>
              <w:jc w:val="center"/>
            </w:pPr>
            <w:r>
              <w:t>25</w:t>
            </w:r>
            <w:r w:rsidR="00565609">
              <w:t>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396A7843" w:rsidR="00DD10C1" w:rsidRPr="008F1A8C" w:rsidRDefault="00DD10C1" w:rsidP="008A0222">
            <w:pPr>
              <w:jc w:val="center"/>
            </w:pPr>
            <w:r w:rsidRPr="008F1A8C">
              <w:t>1</w:t>
            </w:r>
            <w:r w:rsidR="009C05FA">
              <w:t>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44948313" w:rsidR="009C05FA" w:rsidRPr="008F1A8C" w:rsidRDefault="009C05FA" w:rsidP="009C05FA">
            <w:pPr>
              <w:jc w:val="center"/>
            </w:pPr>
            <w:r>
              <w:t>119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7C6CAB48" w:rsidR="00DD10C1" w:rsidRPr="008F1A8C" w:rsidRDefault="00C56ACF" w:rsidP="008A0222">
            <w:pPr>
              <w:jc w:val="center"/>
            </w:pPr>
            <w:r>
              <w:t>5</w:t>
            </w:r>
            <w:r w:rsidR="00565609">
              <w:t>12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5F6E6B27" w:rsidR="00DD10C1" w:rsidRPr="008F1A8C" w:rsidRDefault="00E43A77" w:rsidP="008A0222">
            <w:pPr>
              <w:jc w:val="center"/>
            </w:pPr>
            <w:r>
              <w:t>158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3555F3D4" w:rsidR="00DD10C1" w:rsidRPr="008F1A8C" w:rsidRDefault="00E43A77" w:rsidP="008A0222">
            <w:pPr>
              <w:jc w:val="center"/>
            </w:pPr>
            <w:r>
              <w:t>14</w:t>
            </w:r>
            <w:r w:rsidR="00C56ACF"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44773E">
        <w:trPr>
          <w:trHeight w:val="360"/>
        </w:trPr>
        <w:tc>
          <w:tcPr>
            <w:tcW w:w="1279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9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6A9396F2" w:rsidR="00DD10C1" w:rsidRPr="008F1A8C" w:rsidRDefault="00E43A77" w:rsidP="008A0222">
            <w:pPr>
              <w:jc w:val="center"/>
            </w:pPr>
            <w:r>
              <w:t>181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0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1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D9F9C39" w14:textId="57945064" w:rsidR="00DD10C1" w:rsidRDefault="003D5A33" w:rsidP="008A0222">
            <w:pPr>
              <w:jc w:val="center"/>
            </w:pPr>
            <w:r>
              <w:t>59</w:t>
            </w:r>
          </w:p>
          <w:p w14:paraId="11F14226" w14:textId="3BB9452D" w:rsidR="003D5A33" w:rsidRPr="008F1A8C" w:rsidRDefault="003D5A33" w:rsidP="008A0222">
            <w:pPr>
              <w:jc w:val="center"/>
            </w:pP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2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000000" w:rsidP="008A0222">
            <w:pPr>
              <w:jc w:val="center"/>
            </w:pPr>
            <w:hyperlink r:id="rId53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FDCEB56" w:rsidR="00DD10C1" w:rsidRPr="008F1A8C" w:rsidRDefault="00DD10C1" w:rsidP="008A0222">
            <w:pPr>
              <w:jc w:val="center"/>
            </w:pPr>
            <w:r>
              <w:t>1</w:t>
            </w:r>
            <w:r w:rsidR="003D5A33">
              <w:t>3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000000" w:rsidP="008A0222">
            <w:pPr>
              <w:jc w:val="center"/>
            </w:pPr>
            <w:hyperlink r:id="rId54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000000" w:rsidP="008A0222">
            <w:pPr>
              <w:jc w:val="center"/>
            </w:pPr>
            <w:hyperlink r:id="rId55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6FF3EBAE" w:rsidR="00DD10C1" w:rsidRPr="008F1A8C" w:rsidRDefault="003D5A33" w:rsidP="008A0222">
            <w:pPr>
              <w:jc w:val="center"/>
            </w:pPr>
            <w:r>
              <w:t>1</w:t>
            </w:r>
            <w:r w:rsidR="00565609">
              <w:t>7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00000" w:rsidP="008A0222">
            <w:pPr>
              <w:jc w:val="center"/>
            </w:pPr>
            <w:hyperlink r:id="rId56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000000" w:rsidP="008A0222">
            <w:pPr>
              <w:jc w:val="center"/>
            </w:pPr>
            <w:hyperlink r:id="rId57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0A428E2B" w:rsidR="007F2E15" w:rsidRDefault="007F2E15" w:rsidP="007F2E15">
            <w:pPr>
              <w:jc w:val="center"/>
            </w:pPr>
            <w:r>
              <w:t>42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000000" w:rsidP="008A0222">
            <w:pPr>
              <w:jc w:val="center"/>
            </w:pPr>
            <w:hyperlink r:id="rId58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000000" w:rsidP="00604A90">
            <w:pPr>
              <w:jc w:val="center"/>
            </w:pPr>
            <w:hyperlink r:id="rId59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3D77D692" w:rsidR="00604A90" w:rsidRDefault="007F2E15" w:rsidP="00604A90">
            <w:pPr>
              <w:jc w:val="center"/>
            </w:pPr>
            <w:r>
              <w:t>9</w:t>
            </w:r>
            <w:r w:rsidR="00C56ACF">
              <w:t>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000000" w:rsidP="00604A90">
            <w:pPr>
              <w:jc w:val="center"/>
            </w:pPr>
            <w:hyperlink r:id="rId60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000000" w:rsidP="00D4138F">
            <w:pPr>
              <w:jc w:val="center"/>
            </w:pPr>
            <w:hyperlink r:id="rId61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396F6E9D" w:rsidR="00D4138F" w:rsidRDefault="007F2E15" w:rsidP="00D4138F">
            <w:pPr>
              <w:jc w:val="center"/>
            </w:pPr>
            <w:r>
              <w:t>11</w:t>
            </w:r>
            <w:r w:rsidR="00C56ACF">
              <w:t>8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000000" w:rsidP="00D4138F">
            <w:pPr>
              <w:jc w:val="center"/>
            </w:pPr>
            <w:hyperlink r:id="rId62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000000" w:rsidP="00D4138F">
            <w:pPr>
              <w:jc w:val="center"/>
            </w:pPr>
            <w:hyperlink r:id="rId63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02F35322" w:rsidR="00BE68B4" w:rsidRDefault="007F2E15" w:rsidP="00D4138F">
            <w:pPr>
              <w:jc w:val="center"/>
            </w:pPr>
            <w:r>
              <w:t>10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000000" w:rsidP="00D4138F">
            <w:pPr>
              <w:jc w:val="center"/>
            </w:pPr>
            <w:hyperlink r:id="rId64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4BC8E783" w:rsidR="00703B7B" w:rsidRDefault="00F51AB6" w:rsidP="00703B7B">
            <w:pPr>
              <w:jc w:val="center"/>
            </w:pPr>
            <w:r>
              <w:t>9</w:t>
            </w:r>
            <w:r w:rsidR="00C56ACF">
              <w:t>6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000000" w:rsidP="00703B7B">
            <w:pPr>
              <w:jc w:val="center"/>
            </w:pPr>
            <w:hyperlink r:id="rId65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7BA55C3B" w:rsidR="00703B7B" w:rsidRDefault="00F51AB6" w:rsidP="00703B7B">
            <w:pPr>
              <w:jc w:val="center"/>
            </w:pPr>
            <w:r>
              <w:t>11</w:t>
            </w:r>
            <w:r w:rsidR="00565609">
              <w:t>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66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11D0448A" w:rsidR="002F0A6D" w:rsidRPr="00AD4051" w:rsidRDefault="00F51AB6" w:rsidP="00AD4051">
            <w:pPr>
              <w:jc w:val="center"/>
            </w:pPr>
            <w:r>
              <w:t>20</w:t>
            </w:r>
            <w:r w:rsidR="00565609">
              <w:t>4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7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lastRenderedPageBreak/>
              <w:t>XAD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7DE21468" w:rsidR="00913991" w:rsidRPr="00AD4051" w:rsidRDefault="000D35A6" w:rsidP="00AD4051">
            <w:pPr>
              <w:jc w:val="center"/>
            </w:pPr>
            <w:r>
              <w:t>5</w:t>
            </w:r>
            <w:r w:rsidR="00565609">
              <w:t>4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000000" w:rsidP="00AD4051">
            <w:pPr>
              <w:jc w:val="center"/>
            </w:pPr>
            <w:hyperlink r:id="rId68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CZ,DE</w:t>
            </w:r>
            <w:proofErr w:type="gramEnd"/>
            <w:r>
              <w:rPr>
                <w:color w:val="000000"/>
                <w:sz w:val="22"/>
                <w:szCs w:val="22"/>
              </w:rPr>
              <w:t>,UK</w:t>
            </w:r>
          </w:p>
        </w:tc>
      </w:tr>
      <w:tr w:rsidR="00E87DF7" w:rsidRPr="00FA2BDE" w14:paraId="26D2A465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6535D569" w:rsidR="00E87DF7" w:rsidRPr="00AD4051" w:rsidRDefault="000D35A6" w:rsidP="00E87DF7">
            <w:pPr>
              <w:jc w:val="center"/>
            </w:pPr>
            <w:r>
              <w:t>12</w:t>
            </w:r>
            <w:r w:rsidR="00565609">
              <w:t>8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000000" w:rsidP="00E87DF7">
            <w:pPr>
              <w:jc w:val="center"/>
            </w:pPr>
            <w:hyperlink r:id="rId69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CA,US</w:t>
            </w:r>
            <w:proofErr w:type="gramEnd"/>
            <w:r>
              <w:rPr>
                <w:color w:val="000000"/>
                <w:sz w:val="22"/>
                <w:szCs w:val="22"/>
              </w:rPr>
              <w:t>,NL,CH</w:t>
            </w:r>
          </w:p>
        </w:tc>
      </w:tr>
      <w:tr w:rsidR="003527AC" w:rsidRPr="00FA2BDE" w14:paraId="0C818C00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5D491242" w:rsidR="003527AC" w:rsidRPr="00AD4051" w:rsidRDefault="000D35A6" w:rsidP="003527AC">
            <w:pPr>
              <w:jc w:val="center"/>
            </w:pPr>
            <w:r>
              <w:t>2</w:t>
            </w:r>
            <w:r w:rsidR="00565609">
              <w:t>60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000000" w:rsidP="003527AC">
            <w:pPr>
              <w:jc w:val="center"/>
            </w:pPr>
            <w:hyperlink r:id="rId70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574E4425" w:rsidR="003527AC" w:rsidRPr="00AD4051" w:rsidRDefault="00C56ACF" w:rsidP="003527AC">
            <w:pPr>
              <w:jc w:val="center"/>
            </w:pPr>
            <w:r>
              <w:t>3</w:t>
            </w:r>
            <w:r w:rsidR="00565609">
              <w:t>47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000000" w:rsidP="003527AC">
            <w:pPr>
              <w:jc w:val="center"/>
            </w:pPr>
            <w:hyperlink r:id="rId71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709914EF" w:rsidR="00491410" w:rsidRPr="00AD4051" w:rsidRDefault="003455DB" w:rsidP="00491410">
            <w:pPr>
              <w:jc w:val="center"/>
            </w:pPr>
            <w:r>
              <w:t>8</w:t>
            </w:r>
            <w:r w:rsidR="00565609">
              <w:t>2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000000" w:rsidP="00491410">
            <w:pPr>
              <w:jc w:val="center"/>
            </w:pPr>
            <w:hyperlink r:id="rId72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  <w:tr w:rsidR="00D035F0" w:rsidRPr="00FA2BDE" w14:paraId="25FAF1A4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193736A" w14:textId="340040EC" w:rsidR="00D035F0" w:rsidRDefault="00D035F0" w:rsidP="00D035F0">
            <w:pPr>
              <w:jc w:val="center"/>
            </w:pPr>
            <w:r>
              <w:t>XAJ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BF580B" w14:textId="52504093" w:rsidR="00D035F0" w:rsidRDefault="00D035F0" w:rsidP="0044773E">
            <w:pPr>
              <w:jc w:val="center"/>
            </w:pPr>
            <w:r>
              <w:t>35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A149C2" w14:textId="496CAA2D" w:rsidR="00D035F0" w:rsidRDefault="00000000" w:rsidP="0044773E">
            <w:pPr>
              <w:jc w:val="center"/>
            </w:pPr>
            <w:hyperlink r:id="rId73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#826</w:t>
              </w:r>
            </w:hyperlink>
            <w:r w:rsidR="0044773E"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1975974" w14:textId="6A694F0B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BA.2.12.1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4F7B4A" w14:textId="43B555E5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BA.4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39944B" w14:textId="5A6FA34A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UK</w:t>
            </w:r>
          </w:p>
        </w:tc>
      </w:tr>
      <w:tr w:rsidR="00D035F0" w:rsidRPr="00FA2BDE" w14:paraId="338E4211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714E5BD" w14:textId="15F65EAC" w:rsidR="00D035F0" w:rsidRDefault="00D035F0" w:rsidP="00D035F0">
            <w:pPr>
              <w:jc w:val="center"/>
            </w:pPr>
            <w:r>
              <w:t>XAK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E503C" w14:textId="1A40FF56" w:rsidR="00D035F0" w:rsidRDefault="00D035F0" w:rsidP="0044773E">
            <w:pPr>
              <w:jc w:val="center"/>
            </w:pPr>
            <w:r>
              <w:t>55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190011" w14:textId="111CA386" w:rsidR="00D035F0" w:rsidRDefault="00000000" w:rsidP="0044773E">
            <w:pPr>
              <w:jc w:val="center"/>
            </w:pPr>
            <w:hyperlink r:id="rId74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#823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9243FBA" w14:textId="2732482A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EAD9B35" w14:textId="61E41AC4" w:rsidR="00D035F0" w:rsidRDefault="00D035F0" w:rsidP="00D035F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283BE3" w14:textId="187CF4F7" w:rsidR="00D035F0" w:rsidRDefault="00D035F0" w:rsidP="00D035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3519A3EE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C23992" w14:textId="4C6DC40A" w:rsidR="0044773E" w:rsidRDefault="0044773E" w:rsidP="0044773E">
            <w:pPr>
              <w:jc w:val="center"/>
            </w:pPr>
            <w:r>
              <w:t>XAL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E277FFD" w14:textId="6BBE4325" w:rsidR="0044773E" w:rsidRDefault="0044773E" w:rsidP="0044773E">
            <w:pPr>
              <w:jc w:val="center"/>
            </w:pPr>
            <w:r>
              <w:t>95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C65E0C1" w14:textId="0C3A8AD2" w:rsidR="0044773E" w:rsidRDefault="00000000" w:rsidP="0044773E">
            <w:pPr>
              <w:jc w:val="center"/>
            </w:pPr>
            <w:hyperlink r:id="rId75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#757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C2FC4" w14:textId="1EEDF7EF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716260" w14:textId="709EA45E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D7AD20" w14:textId="4034EA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</w:t>
            </w:r>
          </w:p>
        </w:tc>
      </w:tr>
      <w:tr w:rsidR="0044773E" w:rsidRPr="00FA2BDE" w14:paraId="782C03B7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B2AC3E" w14:textId="2F8969D8" w:rsidR="0044773E" w:rsidRDefault="0044773E" w:rsidP="0044773E">
            <w:pPr>
              <w:jc w:val="center"/>
            </w:pPr>
            <w:r>
              <w:t>XAM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8684A3" w14:textId="383E638A" w:rsidR="0044773E" w:rsidRDefault="0044773E" w:rsidP="0044773E">
            <w:pPr>
              <w:jc w:val="center"/>
            </w:pPr>
            <w:r>
              <w:t>341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9B5150" w14:textId="760583C3" w:rsidR="0044773E" w:rsidRDefault="00000000" w:rsidP="0044773E">
            <w:pPr>
              <w:jc w:val="center"/>
            </w:pPr>
            <w:hyperlink r:id="rId76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#759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8B1359" w14:textId="230F7BAD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2721A64" w14:textId="4E39508A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BA.2.9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6B5F17" w14:textId="5DA5AF70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Panama</w:t>
            </w:r>
          </w:p>
        </w:tc>
      </w:tr>
      <w:tr w:rsidR="0044773E" w:rsidRPr="00FA2BDE" w14:paraId="27CB6083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97882E" w14:textId="7F81BFD7" w:rsidR="0044773E" w:rsidRDefault="0044773E" w:rsidP="0044773E">
            <w:pPr>
              <w:jc w:val="center"/>
            </w:pPr>
            <w:r>
              <w:t>XAN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501A91" w14:textId="30497054" w:rsidR="0044773E" w:rsidRDefault="0044773E" w:rsidP="0044773E">
            <w:pPr>
              <w:jc w:val="center"/>
            </w:pPr>
            <w:r>
              <w:t>35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17D597" w14:textId="200D8B61" w:rsidR="0044773E" w:rsidRDefault="00000000" w:rsidP="0044773E">
            <w:pPr>
              <w:jc w:val="center"/>
            </w:pPr>
            <w:hyperlink r:id="rId77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069BC14" w14:textId="457AA6B5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36103EA" w14:textId="5E679FC9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BA.5.1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DFE7C6" w14:textId="6ACD8102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44773E" w:rsidRPr="00FA2BDE" w14:paraId="11307809" w14:textId="77777777" w:rsidTr="0044773E">
        <w:trPr>
          <w:trHeight w:val="360"/>
        </w:trPr>
        <w:tc>
          <w:tcPr>
            <w:tcW w:w="127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42434D" w14:textId="25098545" w:rsidR="0044773E" w:rsidRDefault="0044773E" w:rsidP="0044773E">
            <w:pPr>
              <w:jc w:val="center"/>
            </w:pPr>
            <w:r>
              <w:t>XAP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1CC647" w14:textId="02FFF588" w:rsidR="0044773E" w:rsidRDefault="0044773E" w:rsidP="0044773E">
            <w:pPr>
              <w:jc w:val="center"/>
            </w:pPr>
            <w:r>
              <w:t>69</w:t>
            </w:r>
          </w:p>
        </w:tc>
        <w:tc>
          <w:tcPr>
            <w:tcW w:w="129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EF5B72" w14:textId="42A8BD36" w:rsidR="0044773E" w:rsidRDefault="00000000" w:rsidP="0044773E">
            <w:pPr>
              <w:jc w:val="center"/>
            </w:pPr>
            <w:hyperlink r:id="rId78" w:history="1">
              <w:r w:rsidR="0044773E">
                <w:rPr>
                  <w:rStyle w:val="Hyperlink"/>
                  <w:rFonts w:ascii="Segoe UI" w:hAnsi="Segoe UI" w:cs="Segoe UI"/>
                  <w:shd w:val="clear" w:color="auto" w:fill="FFFFFF"/>
                </w:rPr>
                <w:t>#789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941375" w14:textId="676F0DA3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B50D5" w14:textId="2A6B1749" w:rsidR="0044773E" w:rsidRDefault="0044773E" w:rsidP="0044773E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18F9B6" w14:textId="6757FEFA" w:rsidR="0044773E" w:rsidRDefault="0044773E" w:rsidP="0044773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19A123B2" w14:textId="3E09940B" w:rsidR="00DD10C1" w:rsidRPr="00FA2BDE" w:rsidRDefault="00DD10C1" w:rsidP="00B83D86">
      <w:pPr>
        <w:pStyle w:val="ListParagraph"/>
      </w:pPr>
    </w:p>
    <w:p w14:paraId="51FC2981" w14:textId="5E3148CE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23C2E2B4" w14:textId="77777777" w:rsidR="00404C0C" w:rsidRDefault="00404C0C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44773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</w:t>
      </w:r>
      <w:r w:rsidRPr="0044773E">
        <w:rPr>
          <w:b/>
          <w:bCs/>
          <w:color w:val="000000" w:themeColor="text1"/>
          <w:u w:val="single"/>
        </w:rPr>
        <w:t>lineages:</w:t>
      </w:r>
    </w:p>
    <w:p w14:paraId="4F6CD0CB" w14:textId="549D16F2" w:rsidR="00DD10C1" w:rsidRDefault="00DD10C1" w:rsidP="00DD10C1">
      <w:pPr>
        <w:jc w:val="both"/>
        <w:rPr>
          <w:b/>
          <w:bCs/>
          <w:color w:val="000000" w:themeColor="text1"/>
          <w:u w:val="single"/>
        </w:rPr>
      </w:pPr>
    </w:p>
    <w:p w14:paraId="29862665" w14:textId="15814954" w:rsidR="003113FA" w:rsidRPr="005553E1" w:rsidRDefault="003113FA" w:rsidP="00DD10C1">
      <w:pPr>
        <w:jc w:val="both"/>
        <w:rPr>
          <w:color w:val="000000" w:themeColor="text1"/>
          <w:u w:val="single"/>
        </w:rPr>
      </w:pPr>
      <w:r w:rsidRPr="005553E1">
        <w:rPr>
          <w:color w:val="000000" w:themeColor="text1"/>
          <w:u w:val="single"/>
        </w:rPr>
        <w:t>Not many new lineages designated this week</w:t>
      </w:r>
      <w:r>
        <w:rPr>
          <w:color w:val="000000" w:themeColor="text1"/>
          <w:u w:val="single"/>
        </w:rPr>
        <w:t>, however there are several proposed ne lineages with important characteristics that should be monitored</w:t>
      </w:r>
      <w:r w:rsidRPr="005553E1">
        <w:rPr>
          <w:color w:val="000000" w:themeColor="text1"/>
          <w:u w:val="single"/>
        </w:rPr>
        <w:t xml:space="preserve">. </w:t>
      </w:r>
    </w:p>
    <w:p w14:paraId="0E18FAE2" w14:textId="620875E0" w:rsidR="003113FA" w:rsidRDefault="003113FA" w:rsidP="0044773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F"/>
        </w:rPr>
      </w:pPr>
      <w:r w:rsidRPr="005553E1">
        <w:rPr>
          <w:b/>
          <w:bCs/>
          <w:color w:val="24292F"/>
        </w:rPr>
        <w:t>BH.1</w:t>
      </w:r>
      <w:r>
        <w:rPr>
          <w:color w:val="24292F"/>
        </w:rPr>
        <w:t xml:space="preserve">: </w:t>
      </w:r>
      <w:r w:rsidRPr="003113FA">
        <w:rPr>
          <w:color w:val="24292F"/>
        </w:rPr>
        <w:t xml:space="preserve">BA.2.38.3 </w:t>
      </w:r>
      <w:proofErr w:type="spellStart"/>
      <w:r w:rsidRPr="003113FA">
        <w:rPr>
          <w:color w:val="24292F"/>
        </w:rPr>
        <w:t>sublineage</w:t>
      </w:r>
      <w:proofErr w:type="spellEnd"/>
      <w:r w:rsidRPr="003113FA">
        <w:rPr>
          <w:color w:val="24292F"/>
        </w:rPr>
        <w:t xml:space="preserve"> with S:144del, S:446S, S:452Q, Orf1</w:t>
      </w:r>
      <w:proofErr w:type="gramStart"/>
      <w:r w:rsidRPr="003113FA">
        <w:rPr>
          <w:color w:val="24292F"/>
        </w:rPr>
        <w:t>a:A</w:t>
      </w:r>
      <w:proofErr w:type="gramEnd"/>
      <w:r w:rsidRPr="003113FA">
        <w:rPr>
          <w:color w:val="24292F"/>
        </w:rPr>
        <w:t>3357G and Orf1a:F1214I emerging in India</w:t>
      </w:r>
    </w:p>
    <w:p w14:paraId="799EEE3C" w14:textId="753CFC51" w:rsidR="003113FA" w:rsidRDefault="00980881" w:rsidP="0044773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F"/>
        </w:rPr>
      </w:pPr>
      <w:hyperlink r:id="rId79" w:history="1">
        <w:r w:rsidR="003113FA" w:rsidRPr="00980881">
          <w:rPr>
            <w:rStyle w:val="Hyperlink"/>
          </w:rPr>
          <w:t xml:space="preserve">BA.2.10 (.1) </w:t>
        </w:r>
        <w:proofErr w:type="spellStart"/>
        <w:r w:rsidR="003113FA" w:rsidRPr="00980881">
          <w:rPr>
            <w:rStyle w:val="Hyperlink"/>
          </w:rPr>
          <w:t>sublineage</w:t>
        </w:r>
        <w:proofErr w:type="spellEnd"/>
        <w:r w:rsidR="003113FA" w:rsidRPr="00980881">
          <w:rPr>
            <w:rStyle w:val="Hyperlink"/>
          </w:rPr>
          <w:t xml:space="preserve"> with </w:t>
        </w:r>
        <w:proofErr w:type="gramStart"/>
        <w:r w:rsidR="003113FA" w:rsidRPr="00980881">
          <w:rPr>
            <w:rStyle w:val="Hyperlink"/>
          </w:rPr>
          <w:t>S:V</w:t>
        </w:r>
        <w:proofErr w:type="gramEnd"/>
        <w:r w:rsidR="003113FA" w:rsidRPr="00980881">
          <w:rPr>
            <w:rStyle w:val="Hyperlink"/>
          </w:rPr>
          <w:t>83A, H146Q, Q183E, V213E, G339H, R346T, L368I, V445P, G446S, V483A, F490V, G798D, S1003I (India)</w:t>
        </w:r>
      </w:hyperlink>
    </w:p>
    <w:p w14:paraId="40CDF0D5" w14:textId="3B51FCE0" w:rsidR="003113FA" w:rsidRDefault="00980881" w:rsidP="0044773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F"/>
        </w:rPr>
      </w:pPr>
      <w:hyperlink r:id="rId80" w:history="1">
        <w:r w:rsidRPr="00980881">
          <w:rPr>
            <w:rStyle w:val="Hyperlink"/>
          </w:rPr>
          <w:t xml:space="preserve">BA.2.10 </w:t>
        </w:r>
        <w:proofErr w:type="spellStart"/>
        <w:r w:rsidRPr="00980881">
          <w:rPr>
            <w:rStyle w:val="Hyperlink"/>
          </w:rPr>
          <w:t>sublineage</w:t>
        </w:r>
        <w:proofErr w:type="spellEnd"/>
        <w:r w:rsidRPr="00980881">
          <w:rPr>
            <w:rStyle w:val="Hyperlink"/>
          </w:rPr>
          <w:t xml:space="preserve"> with </w:t>
        </w:r>
        <w:proofErr w:type="gramStart"/>
        <w:r w:rsidRPr="00980881">
          <w:rPr>
            <w:rStyle w:val="Hyperlink"/>
          </w:rPr>
          <w:t>S:W</w:t>
        </w:r>
        <w:proofErr w:type="gramEnd"/>
        <w:r w:rsidRPr="00980881">
          <w:rPr>
            <w:rStyle w:val="Hyperlink"/>
          </w:rPr>
          <w:t>64R, 141-144del, 243-244del, G446S, F486P, R493Q, S494P, P1143L (India)</w:t>
        </w:r>
      </w:hyperlink>
    </w:p>
    <w:p w14:paraId="6D60DB5D" w14:textId="6E2F2DF1" w:rsidR="00980881" w:rsidRDefault="00980881" w:rsidP="0044773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F"/>
        </w:rPr>
      </w:pPr>
      <w:hyperlink r:id="rId81" w:history="1">
        <w:r w:rsidRPr="00980881">
          <w:rPr>
            <w:rStyle w:val="Hyperlink"/>
          </w:rPr>
          <w:t xml:space="preserve">BA.5.2 </w:t>
        </w:r>
        <w:proofErr w:type="spellStart"/>
        <w:r w:rsidRPr="00980881">
          <w:rPr>
            <w:rStyle w:val="Hyperlink"/>
          </w:rPr>
          <w:t>sublineage</w:t>
        </w:r>
        <w:proofErr w:type="spellEnd"/>
        <w:r w:rsidRPr="00980881">
          <w:rPr>
            <w:rStyle w:val="Hyperlink"/>
          </w:rPr>
          <w:t xml:space="preserve"> with </w:t>
        </w:r>
        <w:proofErr w:type="gramStart"/>
        <w:r w:rsidRPr="00980881">
          <w:rPr>
            <w:rStyle w:val="Hyperlink"/>
          </w:rPr>
          <w:t>S:K</w:t>
        </w:r>
        <w:proofErr w:type="gramEnd"/>
        <w:r w:rsidRPr="00980881">
          <w:rPr>
            <w:rStyle w:val="Hyperlink"/>
          </w:rPr>
          <w:t>444M (Europe)</w:t>
        </w:r>
      </w:hyperlink>
    </w:p>
    <w:p w14:paraId="0A5011D6" w14:textId="7FBF4AC5" w:rsidR="002726DA" w:rsidRDefault="00980881" w:rsidP="0044773E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color w:val="24292F"/>
        </w:rPr>
      </w:pPr>
      <w:hyperlink r:id="rId82" w:history="1">
        <w:proofErr w:type="spellStart"/>
        <w:r w:rsidRPr="00980881">
          <w:rPr>
            <w:rStyle w:val="Hyperlink"/>
          </w:rPr>
          <w:t>Sublineage</w:t>
        </w:r>
        <w:proofErr w:type="spellEnd"/>
        <w:r w:rsidRPr="00980881">
          <w:rPr>
            <w:rStyle w:val="Hyperlink"/>
          </w:rPr>
          <w:t xml:space="preserve"> of BE.1 with </w:t>
        </w:r>
        <w:proofErr w:type="gramStart"/>
        <w:r w:rsidRPr="00980881">
          <w:rPr>
            <w:rStyle w:val="Hyperlink"/>
          </w:rPr>
          <w:t>S:R</w:t>
        </w:r>
        <w:proofErr w:type="gramEnd"/>
        <w:r w:rsidRPr="00980881">
          <w:rPr>
            <w:rStyle w:val="Hyperlink"/>
          </w:rPr>
          <w:t>346T(Costa Rica &amp; USA)</w:t>
        </w:r>
      </w:hyperlink>
    </w:p>
    <w:p w14:paraId="285E6D06" w14:textId="4459F6A1" w:rsidR="00BF53A2" w:rsidRPr="0044773E" w:rsidRDefault="00980881" w:rsidP="005553E1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eastAsiaTheme="minorHAnsi"/>
          <w:i/>
          <w:iCs/>
          <w:u w:val="single"/>
        </w:rPr>
      </w:pPr>
      <w:r w:rsidRPr="002726DA">
        <w:rPr>
          <w:color w:val="24292F"/>
        </w:rPr>
        <w:fldChar w:fldCharType="begin"/>
      </w:r>
      <w:r w:rsidRPr="002726DA">
        <w:rPr>
          <w:color w:val="24292F"/>
        </w:rPr>
        <w:instrText xml:space="preserve"> HYPERLINK "https://github.com/cov-lineages/pango-designation/issues/903" </w:instrText>
      </w:r>
      <w:r w:rsidRPr="002726DA">
        <w:rPr>
          <w:color w:val="24292F"/>
        </w:rPr>
        <w:fldChar w:fldCharType="separate"/>
      </w:r>
      <w:proofErr w:type="spellStart"/>
      <w:r w:rsidRPr="00980881">
        <w:rPr>
          <w:rStyle w:val="Hyperlink"/>
        </w:rPr>
        <w:t>Sublineage</w:t>
      </w:r>
      <w:proofErr w:type="spellEnd"/>
      <w:r w:rsidRPr="00980881">
        <w:rPr>
          <w:rStyle w:val="Hyperlink"/>
        </w:rPr>
        <w:t xml:space="preserve"> of BA.5.6 with </w:t>
      </w:r>
      <w:proofErr w:type="gramStart"/>
      <w:r w:rsidRPr="00980881">
        <w:rPr>
          <w:rStyle w:val="Hyperlink"/>
        </w:rPr>
        <w:t>S:K</w:t>
      </w:r>
      <w:proofErr w:type="gramEnd"/>
      <w:r w:rsidRPr="00980881">
        <w:rPr>
          <w:rStyle w:val="Hyperlink"/>
        </w:rPr>
        <w:t>444T</w:t>
      </w:r>
      <w:r w:rsidRPr="002726DA">
        <w:rPr>
          <w:color w:val="24292F"/>
        </w:rPr>
        <w:fldChar w:fldCharType="end"/>
      </w:r>
    </w:p>
    <w:p w14:paraId="7CE6E577" w14:textId="77777777" w:rsidR="00DD10C1" w:rsidRPr="0044773E" w:rsidRDefault="00DD10C1" w:rsidP="00DD10C1">
      <w:pPr>
        <w:rPr>
          <w:color w:val="000000" w:themeColor="text1"/>
          <w:u w:val="single"/>
        </w:rPr>
      </w:pPr>
      <w:r w:rsidRPr="0044773E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44773E">
        <w:rPr>
          <w:b/>
          <w:bCs/>
          <w:color w:val="000000" w:themeColor="text1"/>
          <w:u w:val="single"/>
        </w:rPr>
        <w:br/>
      </w:r>
    </w:p>
    <w:p w14:paraId="26838B1F" w14:textId="61C1FF4E" w:rsidR="00DD10C1" w:rsidRPr="008059EC" w:rsidRDefault="00910B3F" w:rsidP="00E70DD0">
      <w:r>
        <w:rPr>
          <w:color w:val="000000"/>
        </w:rPr>
        <w:t>The ECDC has</w:t>
      </w:r>
      <w:r w:rsidR="004D3F60">
        <w:rPr>
          <w:color w:val="000000"/>
        </w:rPr>
        <w:t xml:space="preserve"> added the Omicron </w:t>
      </w:r>
      <w:proofErr w:type="spellStart"/>
      <w:r w:rsidR="00F67F49">
        <w:rPr>
          <w:color w:val="000000"/>
        </w:rPr>
        <w:t>sublineage</w:t>
      </w:r>
      <w:proofErr w:type="spellEnd"/>
      <w:r w:rsidR="00F67F49">
        <w:rPr>
          <w:color w:val="000000"/>
        </w:rPr>
        <w:t xml:space="preserve"> BA.2.75</w:t>
      </w:r>
      <w:r w:rsidR="004D3F60">
        <w:rPr>
          <w:color w:val="000000"/>
        </w:rPr>
        <w:t xml:space="preserve"> to its list of “</w:t>
      </w:r>
      <w:hyperlink r:id="rId83" w:history="1">
        <w:r w:rsidR="004D3F60" w:rsidRPr="004D3F60">
          <w:rPr>
            <w:rStyle w:val="Hyperlink"/>
          </w:rPr>
          <w:t xml:space="preserve">Variants </w:t>
        </w:r>
        <w:r w:rsidR="00F67F49">
          <w:rPr>
            <w:rStyle w:val="Hyperlink"/>
          </w:rPr>
          <w:t>of</w:t>
        </w:r>
      </w:hyperlink>
      <w:r w:rsidR="00F67F49">
        <w:rPr>
          <w:rStyle w:val="Hyperlink"/>
        </w:rPr>
        <w:t xml:space="preserve"> Interest</w:t>
      </w:r>
      <w:r w:rsidR="004D3F60">
        <w:rPr>
          <w:color w:val="000000"/>
        </w:rPr>
        <w:t>”</w:t>
      </w:r>
      <w:r w:rsidR="00F67F49">
        <w:rPr>
          <w:color w:val="000000"/>
        </w:rPr>
        <w:t xml:space="preserve"> list</w:t>
      </w:r>
      <w:r w:rsidR="004D3F60">
        <w:rPr>
          <w:color w:val="000000"/>
        </w:rPr>
        <w:t xml:space="preserve">. </w:t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84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17F2" w14:textId="77777777" w:rsidR="003A1966" w:rsidRDefault="003A1966" w:rsidP="008A7125">
      <w:r>
        <w:separator/>
      </w:r>
    </w:p>
  </w:endnote>
  <w:endnote w:type="continuationSeparator" w:id="0">
    <w:p w14:paraId="037D31C9" w14:textId="77777777" w:rsidR="003A1966" w:rsidRDefault="003A1966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CF33" w14:textId="77777777" w:rsidR="003A1966" w:rsidRDefault="003A1966" w:rsidP="008A7125">
      <w:r>
        <w:separator/>
      </w:r>
    </w:p>
  </w:footnote>
  <w:footnote w:type="continuationSeparator" w:id="0">
    <w:p w14:paraId="70D64EA0" w14:textId="77777777" w:rsidR="003A1966" w:rsidRDefault="003A1966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D27B0"/>
    <w:multiLevelType w:val="multilevel"/>
    <w:tmpl w:val="67C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5"/>
  </w:num>
  <w:num w:numId="2" w16cid:durableId="597761559">
    <w:abstractNumId w:val="32"/>
  </w:num>
  <w:num w:numId="3" w16cid:durableId="1025524961">
    <w:abstractNumId w:val="26"/>
  </w:num>
  <w:num w:numId="4" w16cid:durableId="537472667">
    <w:abstractNumId w:val="21"/>
  </w:num>
  <w:num w:numId="5" w16cid:durableId="1919557049">
    <w:abstractNumId w:val="20"/>
  </w:num>
  <w:num w:numId="6" w16cid:durableId="151872959">
    <w:abstractNumId w:val="30"/>
  </w:num>
  <w:num w:numId="7" w16cid:durableId="1753620029">
    <w:abstractNumId w:val="33"/>
  </w:num>
  <w:num w:numId="8" w16cid:durableId="357436668">
    <w:abstractNumId w:val="6"/>
  </w:num>
  <w:num w:numId="9" w16cid:durableId="2001537052">
    <w:abstractNumId w:val="2"/>
  </w:num>
  <w:num w:numId="10" w16cid:durableId="407653409">
    <w:abstractNumId w:val="8"/>
  </w:num>
  <w:num w:numId="11" w16cid:durableId="297298105">
    <w:abstractNumId w:val="13"/>
  </w:num>
  <w:num w:numId="12" w16cid:durableId="19552605">
    <w:abstractNumId w:val="11"/>
  </w:num>
  <w:num w:numId="13" w16cid:durableId="2126193537">
    <w:abstractNumId w:val="19"/>
  </w:num>
  <w:num w:numId="14" w16cid:durableId="188879982">
    <w:abstractNumId w:val="0"/>
  </w:num>
  <w:num w:numId="15" w16cid:durableId="986934910">
    <w:abstractNumId w:val="31"/>
  </w:num>
  <w:num w:numId="16" w16cid:durableId="1661276070">
    <w:abstractNumId w:val="23"/>
  </w:num>
  <w:num w:numId="17" w16cid:durableId="2136754703">
    <w:abstractNumId w:val="9"/>
  </w:num>
  <w:num w:numId="18" w16cid:durableId="1144005918">
    <w:abstractNumId w:val="10"/>
  </w:num>
  <w:num w:numId="19" w16cid:durableId="2012566418">
    <w:abstractNumId w:val="4"/>
  </w:num>
  <w:num w:numId="20" w16cid:durableId="1473521782">
    <w:abstractNumId w:val="16"/>
  </w:num>
  <w:num w:numId="21" w16cid:durableId="420612917">
    <w:abstractNumId w:val="7"/>
  </w:num>
  <w:num w:numId="22" w16cid:durableId="674379070">
    <w:abstractNumId w:val="18"/>
  </w:num>
  <w:num w:numId="23" w16cid:durableId="1959214677">
    <w:abstractNumId w:val="12"/>
  </w:num>
  <w:num w:numId="24" w16cid:durableId="979725997">
    <w:abstractNumId w:val="28"/>
  </w:num>
  <w:num w:numId="25" w16cid:durableId="1205017212">
    <w:abstractNumId w:val="29"/>
  </w:num>
  <w:num w:numId="26" w16cid:durableId="2120180296">
    <w:abstractNumId w:val="27"/>
  </w:num>
  <w:num w:numId="27" w16cid:durableId="1706058151">
    <w:abstractNumId w:val="22"/>
  </w:num>
  <w:num w:numId="28" w16cid:durableId="773282429">
    <w:abstractNumId w:val="34"/>
  </w:num>
  <w:num w:numId="29" w16cid:durableId="1024550225">
    <w:abstractNumId w:val="14"/>
  </w:num>
  <w:num w:numId="30" w16cid:durableId="1898206464">
    <w:abstractNumId w:val="15"/>
  </w:num>
  <w:num w:numId="31" w16cid:durableId="226689942">
    <w:abstractNumId w:val="24"/>
  </w:num>
  <w:num w:numId="32" w16cid:durableId="969285698">
    <w:abstractNumId w:val="1"/>
  </w:num>
  <w:num w:numId="33" w16cid:durableId="1197081081">
    <w:abstractNumId w:val="5"/>
  </w:num>
  <w:num w:numId="34" w16cid:durableId="995962316">
    <w:abstractNumId w:val="17"/>
  </w:num>
  <w:num w:numId="35" w16cid:durableId="1112017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2D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27AA3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563"/>
    <w:rsid w:val="00042CAA"/>
    <w:rsid w:val="00042D15"/>
    <w:rsid w:val="00043CF7"/>
    <w:rsid w:val="000442F9"/>
    <w:rsid w:val="00044ABF"/>
    <w:rsid w:val="00044DD8"/>
    <w:rsid w:val="000452CD"/>
    <w:rsid w:val="0004599C"/>
    <w:rsid w:val="000469C2"/>
    <w:rsid w:val="00046BA4"/>
    <w:rsid w:val="00047087"/>
    <w:rsid w:val="0005080C"/>
    <w:rsid w:val="000510D5"/>
    <w:rsid w:val="000516DF"/>
    <w:rsid w:val="00051DB2"/>
    <w:rsid w:val="000524D0"/>
    <w:rsid w:val="00052833"/>
    <w:rsid w:val="000530C9"/>
    <w:rsid w:val="00053D0A"/>
    <w:rsid w:val="00053D53"/>
    <w:rsid w:val="00053DDF"/>
    <w:rsid w:val="00053E7B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678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410F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5B7F"/>
    <w:rsid w:val="000C79C3"/>
    <w:rsid w:val="000D0C9D"/>
    <w:rsid w:val="000D0FF3"/>
    <w:rsid w:val="000D2CCA"/>
    <w:rsid w:val="000D2E98"/>
    <w:rsid w:val="000D3404"/>
    <w:rsid w:val="000D35A6"/>
    <w:rsid w:val="000D62E4"/>
    <w:rsid w:val="000D652C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0E21"/>
    <w:rsid w:val="0011125E"/>
    <w:rsid w:val="00111CB4"/>
    <w:rsid w:val="00111E3B"/>
    <w:rsid w:val="00112669"/>
    <w:rsid w:val="00113560"/>
    <w:rsid w:val="001138DC"/>
    <w:rsid w:val="00115387"/>
    <w:rsid w:val="00115666"/>
    <w:rsid w:val="001161AC"/>
    <w:rsid w:val="00116772"/>
    <w:rsid w:val="0011750E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63DA"/>
    <w:rsid w:val="00137DF7"/>
    <w:rsid w:val="001403E2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0CB6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BFF"/>
    <w:rsid w:val="001A7C42"/>
    <w:rsid w:val="001B006B"/>
    <w:rsid w:val="001B0556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70F2"/>
    <w:rsid w:val="001C21D8"/>
    <w:rsid w:val="001C47DD"/>
    <w:rsid w:val="001C76ED"/>
    <w:rsid w:val="001C7F29"/>
    <w:rsid w:val="001D02F1"/>
    <w:rsid w:val="001D08F5"/>
    <w:rsid w:val="001D0BD6"/>
    <w:rsid w:val="001D123F"/>
    <w:rsid w:val="001D3B2A"/>
    <w:rsid w:val="001D3B84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4523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68C7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11DE6"/>
    <w:rsid w:val="00211FB7"/>
    <w:rsid w:val="00212900"/>
    <w:rsid w:val="00212CBC"/>
    <w:rsid w:val="00214F0C"/>
    <w:rsid w:val="00215955"/>
    <w:rsid w:val="0021605F"/>
    <w:rsid w:val="00216159"/>
    <w:rsid w:val="00216EC3"/>
    <w:rsid w:val="00217327"/>
    <w:rsid w:val="002174A7"/>
    <w:rsid w:val="0021766D"/>
    <w:rsid w:val="00217B6A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151E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6DA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CA8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41D"/>
    <w:rsid w:val="002B5D08"/>
    <w:rsid w:val="002B65CE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C786E"/>
    <w:rsid w:val="002D106E"/>
    <w:rsid w:val="002D1098"/>
    <w:rsid w:val="002D18F9"/>
    <w:rsid w:val="002D240A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879"/>
    <w:rsid w:val="002E793F"/>
    <w:rsid w:val="002F0A6D"/>
    <w:rsid w:val="002F1A80"/>
    <w:rsid w:val="002F2C9A"/>
    <w:rsid w:val="002F2D03"/>
    <w:rsid w:val="002F31C0"/>
    <w:rsid w:val="002F332D"/>
    <w:rsid w:val="002F4C54"/>
    <w:rsid w:val="002F4EFD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3FA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292A"/>
    <w:rsid w:val="0034321A"/>
    <w:rsid w:val="00343EF0"/>
    <w:rsid w:val="003455DB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2F1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4D5E"/>
    <w:rsid w:val="003860C9"/>
    <w:rsid w:val="00386942"/>
    <w:rsid w:val="00386CB7"/>
    <w:rsid w:val="00387534"/>
    <w:rsid w:val="003879E3"/>
    <w:rsid w:val="00387E4E"/>
    <w:rsid w:val="0039218F"/>
    <w:rsid w:val="00392C28"/>
    <w:rsid w:val="003936DA"/>
    <w:rsid w:val="0039459C"/>
    <w:rsid w:val="003947E1"/>
    <w:rsid w:val="003960C4"/>
    <w:rsid w:val="00396E96"/>
    <w:rsid w:val="00397582"/>
    <w:rsid w:val="003A0427"/>
    <w:rsid w:val="003A1169"/>
    <w:rsid w:val="003A1921"/>
    <w:rsid w:val="003A1966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2E33"/>
    <w:rsid w:val="003B350A"/>
    <w:rsid w:val="003B3ABF"/>
    <w:rsid w:val="003B41EC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5A3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B7B"/>
    <w:rsid w:val="003E4CA5"/>
    <w:rsid w:val="003E501A"/>
    <w:rsid w:val="003E6091"/>
    <w:rsid w:val="003E673A"/>
    <w:rsid w:val="003E6C02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4C0C"/>
    <w:rsid w:val="004050AA"/>
    <w:rsid w:val="00405C0A"/>
    <w:rsid w:val="00406865"/>
    <w:rsid w:val="0040691B"/>
    <w:rsid w:val="00407165"/>
    <w:rsid w:val="00407393"/>
    <w:rsid w:val="0040760D"/>
    <w:rsid w:val="0040770C"/>
    <w:rsid w:val="0041103F"/>
    <w:rsid w:val="00411D26"/>
    <w:rsid w:val="00412019"/>
    <w:rsid w:val="00413F97"/>
    <w:rsid w:val="004145F4"/>
    <w:rsid w:val="004154B2"/>
    <w:rsid w:val="00416224"/>
    <w:rsid w:val="00416434"/>
    <w:rsid w:val="00416931"/>
    <w:rsid w:val="004178C8"/>
    <w:rsid w:val="004217A2"/>
    <w:rsid w:val="004236BC"/>
    <w:rsid w:val="00423C36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4773E"/>
    <w:rsid w:val="004501AB"/>
    <w:rsid w:val="00450BCE"/>
    <w:rsid w:val="00452866"/>
    <w:rsid w:val="00452DA4"/>
    <w:rsid w:val="00454399"/>
    <w:rsid w:val="00454E6E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8DA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04"/>
    <w:rsid w:val="004A6863"/>
    <w:rsid w:val="004A6B68"/>
    <w:rsid w:val="004A6F53"/>
    <w:rsid w:val="004B0294"/>
    <w:rsid w:val="004B0922"/>
    <w:rsid w:val="004B2981"/>
    <w:rsid w:val="004B2A1C"/>
    <w:rsid w:val="004B39D9"/>
    <w:rsid w:val="004B44BC"/>
    <w:rsid w:val="004B4539"/>
    <w:rsid w:val="004B4961"/>
    <w:rsid w:val="004B4EAB"/>
    <w:rsid w:val="004B54B0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C8C"/>
    <w:rsid w:val="004C6E3E"/>
    <w:rsid w:val="004C6F20"/>
    <w:rsid w:val="004C7464"/>
    <w:rsid w:val="004D0998"/>
    <w:rsid w:val="004D0A3B"/>
    <w:rsid w:val="004D13A5"/>
    <w:rsid w:val="004D168D"/>
    <w:rsid w:val="004D2022"/>
    <w:rsid w:val="004D2B76"/>
    <w:rsid w:val="004D36CD"/>
    <w:rsid w:val="004D3E5C"/>
    <w:rsid w:val="004D3F60"/>
    <w:rsid w:val="004D430D"/>
    <w:rsid w:val="004D43A0"/>
    <w:rsid w:val="004D45C3"/>
    <w:rsid w:val="004D5102"/>
    <w:rsid w:val="004D52E2"/>
    <w:rsid w:val="004D5DA4"/>
    <w:rsid w:val="004E0551"/>
    <w:rsid w:val="004E0E7A"/>
    <w:rsid w:val="004E12AB"/>
    <w:rsid w:val="004E3406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191D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0D56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857"/>
    <w:rsid w:val="00534CB5"/>
    <w:rsid w:val="00534D46"/>
    <w:rsid w:val="005352BD"/>
    <w:rsid w:val="00535328"/>
    <w:rsid w:val="00535515"/>
    <w:rsid w:val="005356C9"/>
    <w:rsid w:val="005357F9"/>
    <w:rsid w:val="00536975"/>
    <w:rsid w:val="0053788E"/>
    <w:rsid w:val="005414CA"/>
    <w:rsid w:val="00542543"/>
    <w:rsid w:val="00544029"/>
    <w:rsid w:val="00544A9D"/>
    <w:rsid w:val="0054583F"/>
    <w:rsid w:val="0054707A"/>
    <w:rsid w:val="00547144"/>
    <w:rsid w:val="00547771"/>
    <w:rsid w:val="00547F7E"/>
    <w:rsid w:val="00550712"/>
    <w:rsid w:val="0055143F"/>
    <w:rsid w:val="00552235"/>
    <w:rsid w:val="00552D48"/>
    <w:rsid w:val="005537FE"/>
    <w:rsid w:val="00553C0D"/>
    <w:rsid w:val="005550F1"/>
    <w:rsid w:val="005550FD"/>
    <w:rsid w:val="0055511F"/>
    <w:rsid w:val="005552D4"/>
    <w:rsid w:val="005553E1"/>
    <w:rsid w:val="0055592C"/>
    <w:rsid w:val="005559E9"/>
    <w:rsid w:val="005560FD"/>
    <w:rsid w:val="005561D4"/>
    <w:rsid w:val="005571FA"/>
    <w:rsid w:val="005577C1"/>
    <w:rsid w:val="0056030E"/>
    <w:rsid w:val="005609D0"/>
    <w:rsid w:val="005611E1"/>
    <w:rsid w:val="00561449"/>
    <w:rsid w:val="00561859"/>
    <w:rsid w:val="00561D21"/>
    <w:rsid w:val="005623B9"/>
    <w:rsid w:val="005628BB"/>
    <w:rsid w:val="0056431B"/>
    <w:rsid w:val="00564322"/>
    <w:rsid w:val="0056501C"/>
    <w:rsid w:val="00565541"/>
    <w:rsid w:val="00565609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8768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3E1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6B53"/>
    <w:rsid w:val="005C7252"/>
    <w:rsid w:val="005C74B3"/>
    <w:rsid w:val="005D06F5"/>
    <w:rsid w:val="005D0907"/>
    <w:rsid w:val="005D1E16"/>
    <w:rsid w:val="005D20E5"/>
    <w:rsid w:val="005D23A0"/>
    <w:rsid w:val="005D2573"/>
    <w:rsid w:val="005D2941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203D"/>
    <w:rsid w:val="005F3119"/>
    <w:rsid w:val="005F31EA"/>
    <w:rsid w:val="005F38E2"/>
    <w:rsid w:val="005F39D9"/>
    <w:rsid w:val="005F4034"/>
    <w:rsid w:val="005F48BB"/>
    <w:rsid w:val="005F5618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37E4"/>
    <w:rsid w:val="00603C0A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365"/>
    <w:rsid w:val="00621B1D"/>
    <w:rsid w:val="00621C8E"/>
    <w:rsid w:val="006220B5"/>
    <w:rsid w:val="00624066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6769"/>
    <w:rsid w:val="006405C2"/>
    <w:rsid w:val="006437C1"/>
    <w:rsid w:val="0064558E"/>
    <w:rsid w:val="006456D5"/>
    <w:rsid w:val="00645719"/>
    <w:rsid w:val="00646C0E"/>
    <w:rsid w:val="006479E8"/>
    <w:rsid w:val="00647C3F"/>
    <w:rsid w:val="00652C49"/>
    <w:rsid w:val="0065325F"/>
    <w:rsid w:val="0065404B"/>
    <w:rsid w:val="00654666"/>
    <w:rsid w:val="00655603"/>
    <w:rsid w:val="00656B5D"/>
    <w:rsid w:val="00657FCA"/>
    <w:rsid w:val="00657FE5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66C98"/>
    <w:rsid w:val="006702F1"/>
    <w:rsid w:val="00671BF0"/>
    <w:rsid w:val="006727DB"/>
    <w:rsid w:val="00672D89"/>
    <w:rsid w:val="00673177"/>
    <w:rsid w:val="006739AF"/>
    <w:rsid w:val="0067441E"/>
    <w:rsid w:val="006748DA"/>
    <w:rsid w:val="006753A1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87D83"/>
    <w:rsid w:val="00693FA8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68FF"/>
    <w:rsid w:val="006B72EC"/>
    <w:rsid w:val="006C0C5A"/>
    <w:rsid w:val="006C10A7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5ABE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331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D8F"/>
    <w:rsid w:val="00700DF4"/>
    <w:rsid w:val="00700FD3"/>
    <w:rsid w:val="007012DE"/>
    <w:rsid w:val="007013E4"/>
    <w:rsid w:val="00701F74"/>
    <w:rsid w:val="00702BF4"/>
    <w:rsid w:val="007030A0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0CB3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201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3B9"/>
    <w:rsid w:val="00757F44"/>
    <w:rsid w:val="00760C29"/>
    <w:rsid w:val="007620BB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4315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BE3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88B"/>
    <w:rsid w:val="007C0AFE"/>
    <w:rsid w:val="007C0B39"/>
    <w:rsid w:val="007C1038"/>
    <w:rsid w:val="007C23AE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5D9C"/>
    <w:rsid w:val="007D66ED"/>
    <w:rsid w:val="007D7ACC"/>
    <w:rsid w:val="007D7BDA"/>
    <w:rsid w:val="007D7CB6"/>
    <w:rsid w:val="007E0F82"/>
    <w:rsid w:val="007E17C0"/>
    <w:rsid w:val="007E1ACE"/>
    <w:rsid w:val="007E1EAC"/>
    <w:rsid w:val="007E2BFF"/>
    <w:rsid w:val="007E3281"/>
    <w:rsid w:val="007E389D"/>
    <w:rsid w:val="007E3FF1"/>
    <w:rsid w:val="007E4B3E"/>
    <w:rsid w:val="007E67C6"/>
    <w:rsid w:val="007E738D"/>
    <w:rsid w:val="007E76A5"/>
    <w:rsid w:val="007F013C"/>
    <w:rsid w:val="007F0FC9"/>
    <w:rsid w:val="007F1EA8"/>
    <w:rsid w:val="007F2E15"/>
    <w:rsid w:val="007F3AAF"/>
    <w:rsid w:val="007F502B"/>
    <w:rsid w:val="007F55E0"/>
    <w:rsid w:val="007F651A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B7A"/>
    <w:rsid w:val="00804F9C"/>
    <w:rsid w:val="008059E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38AF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37882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061"/>
    <w:rsid w:val="00864EE0"/>
    <w:rsid w:val="00865DF2"/>
    <w:rsid w:val="00865E99"/>
    <w:rsid w:val="0086618C"/>
    <w:rsid w:val="00866D27"/>
    <w:rsid w:val="00867B8C"/>
    <w:rsid w:val="00867C4F"/>
    <w:rsid w:val="00872869"/>
    <w:rsid w:val="008729DA"/>
    <w:rsid w:val="00873769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9D8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9774C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C02C2"/>
    <w:rsid w:val="008C06D1"/>
    <w:rsid w:val="008C1ADE"/>
    <w:rsid w:val="008C2D6E"/>
    <w:rsid w:val="008C315D"/>
    <w:rsid w:val="008C3BE2"/>
    <w:rsid w:val="008C43E8"/>
    <w:rsid w:val="008C4D7E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53D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0B3F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F3A"/>
    <w:rsid w:val="00921C27"/>
    <w:rsid w:val="00922ADE"/>
    <w:rsid w:val="00922BB5"/>
    <w:rsid w:val="00922E69"/>
    <w:rsid w:val="00922F7F"/>
    <w:rsid w:val="009232F0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2AD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951"/>
    <w:rsid w:val="00970B2B"/>
    <w:rsid w:val="00970B8A"/>
    <w:rsid w:val="0097201B"/>
    <w:rsid w:val="00973230"/>
    <w:rsid w:val="00975EC1"/>
    <w:rsid w:val="009766A4"/>
    <w:rsid w:val="00980881"/>
    <w:rsid w:val="0098096C"/>
    <w:rsid w:val="0098213A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C13"/>
    <w:rsid w:val="00995A63"/>
    <w:rsid w:val="00995D56"/>
    <w:rsid w:val="00997121"/>
    <w:rsid w:val="009A04E2"/>
    <w:rsid w:val="009A06C1"/>
    <w:rsid w:val="009A24A6"/>
    <w:rsid w:val="009A273B"/>
    <w:rsid w:val="009A2E70"/>
    <w:rsid w:val="009A3725"/>
    <w:rsid w:val="009A3938"/>
    <w:rsid w:val="009A4DE8"/>
    <w:rsid w:val="009A6117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05FA"/>
    <w:rsid w:val="009C166F"/>
    <w:rsid w:val="009C334B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29C9"/>
    <w:rsid w:val="009E32B6"/>
    <w:rsid w:val="009E4079"/>
    <w:rsid w:val="009E4659"/>
    <w:rsid w:val="009E62A1"/>
    <w:rsid w:val="009E62F2"/>
    <w:rsid w:val="009E7885"/>
    <w:rsid w:val="009E7AC6"/>
    <w:rsid w:val="009F0174"/>
    <w:rsid w:val="009F1237"/>
    <w:rsid w:val="009F1EB1"/>
    <w:rsid w:val="009F2516"/>
    <w:rsid w:val="009F2786"/>
    <w:rsid w:val="009F2973"/>
    <w:rsid w:val="009F3A28"/>
    <w:rsid w:val="009F4E61"/>
    <w:rsid w:val="009F6F50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84C"/>
    <w:rsid w:val="00A36F3B"/>
    <w:rsid w:val="00A37CC4"/>
    <w:rsid w:val="00A4011B"/>
    <w:rsid w:val="00A404F7"/>
    <w:rsid w:val="00A4072E"/>
    <w:rsid w:val="00A408C2"/>
    <w:rsid w:val="00A409E3"/>
    <w:rsid w:val="00A40E32"/>
    <w:rsid w:val="00A41767"/>
    <w:rsid w:val="00A42FBA"/>
    <w:rsid w:val="00A472E0"/>
    <w:rsid w:val="00A50486"/>
    <w:rsid w:val="00A50BDF"/>
    <w:rsid w:val="00A50EBA"/>
    <w:rsid w:val="00A51F1E"/>
    <w:rsid w:val="00A52809"/>
    <w:rsid w:val="00A52A8E"/>
    <w:rsid w:val="00A544BE"/>
    <w:rsid w:val="00A55022"/>
    <w:rsid w:val="00A55192"/>
    <w:rsid w:val="00A571E4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7841"/>
    <w:rsid w:val="00A77A88"/>
    <w:rsid w:val="00A8038C"/>
    <w:rsid w:val="00A82C29"/>
    <w:rsid w:val="00A832A7"/>
    <w:rsid w:val="00A836D7"/>
    <w:rsid w:val="00A9010A"/>
    <w:rsid w:val="00A922B0"/>
    <w:rsid w:val="00A931D5"/>
    <w:rsid w:val="00A93AAB"/>
    <w:rsid w:val="00A93D48"/>
    <w:rsid w:val="00A94FE2"/>
    <w:rsid w:val="00A95DA0"/>
    <w:rsid w:val="00A95F91"/>
    <w:rsid w:val="00A97369"/>
    <w:rsid w:val="00A9780A"/>
    <w:rsid w:val="00A97B62"/>
    <w:rsid w:val="00AA1E9F"/>
    <w:rsid w:val="00AA284D"/>
    <w:rsid w:val="00AA3364"/>
    <w:rsid w:val="00AA445D"/>
    <w:rsid w:val="00AA483B"/>
    <w:rsid w:val="00AA57DD"/>
    <w:rsid w:val="00AA5AEC"/>
    <w:rsid w:val="00AA6C83"/>
    <w:rsid w:val="00AA7CD7"/>
    <w:rsid w:val="00AB0B34"/>
    <w:rsid w:val="00AB0C21"/>
    <w:rsid w:val="00AB0C37"/>
    <w:rsid w:val="00AB13FB"/>
    <w:rsid w:val="00AB2075"/>
    <w:rsid w:val="00AB2A50"/>
    <w:rsid w:val="00AB3D1E"/>
    <w:rsid w:val="00AB579C"/>
    <w:rsid w:val="00AB6161"/>
    <w:rsid w:val="00AB67E7"/>
    <w:rsid w:val="00AC0A8B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0A7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D7F84"/>
    <w:rsid w:val="00AE00BA"/>
    <w:rsid w:val="00AE1094"/>
    <w:rsid w:val="00AE1A9A"/>
    <w:rsid w:val="00AE2BC4"/>
    <w:rsid w:val="00AE33B0"/>
    <w:rsid w:val="00AE3742"/>
    <w:rsid w:val="00AE4316"/>
    <w:rsid w:val="00AE47CD"/>
    <w:rsid w:val="00AE59CD"/>
    <w:rsid w:val="00AE5B8C"/>
    <w:rsid w:val="00AE6D7E"/>
    <w:rsid w:val="00AF0595"/>
    <w:rsid w:val="00AF0D01"/>
    <w:rsid w:val="00AF0F07"/>
    <w:rsid w:val="00AF2437"/>
    <w:rsid w:val="00AF3285"/>
    <w:rsid w:val="00AF3916"/>
    <w:rsid w:val="00AF3B3D"/>
    <w:rsid w:val="00AF4EBC"/>
    <w:rsid w:val="00AF510E"/>
    <w:rsid w:val="00AF555B"/>
    <w:rsid w:val="00AF59BE"/>
    <w:rsid w:val="00AF59E3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1796"/>
    <w:rsid w:val="00B11D0E"/>
    <w:rsid w:val="00B124B6"/>
    <w:rsid w:val="00B14AF4"/>
    <w:rsid w:val="00B17079"/>
    <w:rsid w:val="00B17334"/>
    <w:rsid w:val="00B1772E"/>
    <w:rsid w:val="00B1775E"/>
    <w:rsid w:val="00B219E6"/>
    <w:rsid w:val="00B222AD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0222"/>
    <w:rsid w:val="00B3159B"/>
    <w:rsid w:val="00B318BB"/>
    <w:rsid w:val="00B320B6"/>
    <w:rsid w:val="00B346CF"/>
    <w:rsid w:val="00B34E9E"/>
    <w:rsid w:val="00B35606"/>
    <w:rsid w:val="00B36814"/>
    <w:rsid w:val="00B40461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2B5D"/>
    <w:rsid w:val="00B53C07"/>
    <w:rsid w:val="00B63197"/>
    <w:rsid w:val="00B632D9"/>
    <w:rsid w:val="00B63DE2"/>
    <w:rsid w:val="00B64496"/>
    <w:rsid w:val="00B64B27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534"/>
    <w:rsid w:val="00B71B80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16F6"/>
    <w:rsid w:val="00BA1BF0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823"/>
    <w:rsid w:val="00BB5E94"/>
    <w:rsid w:val="00BB67EC"/>
    <w:rsid w:val="00BB6BD1"/>
    <w:rsid w:val="00BB7E78"/>
    <w:rsid w:val="00BC00C0"/>
    <w:rsid w:val="00BC1889"/>
    <w:rsid w:val="00BC19B3"/>
    <w:rsid w:val="00BC1E0C"/>
    <w:rsid w:val="00BC1FBA"/>
    <w:rsid w:val="00BC26BD"/>
    <w:rsid w:val="00BC2E7E"/>
    <w:rsid w:val="00BC3C07"/>
    <w:rsid w:val="00BC46A0"/>
    <w:rsid w:val="00BC4FB1"/>
    <w:rsid w:val="00BC5780"/>
    <w:rsid w:val="00BC7C9C"/>
    <w:rsid w:val="00BC7DCF"/>
    <w:rsid w:val="00BD2956"/>
    <w:rsid w:val="00BD2F3D"/>
    <w:rsid w:val="00BD399B"/>
    <w:rsid w:val="00BD5ECB"/>
    <w:rsid w:val="00BD6E2B"/>
    <w:rsid w:val="00BD7C98"/>
    <w:rsid w:val="00BE07ED"/>
    <w:rsid w:val="00BE16BE"/>
    <w:rsid w:val="00BE2FCB"/>
    <w:rsid w:val="00BE39EB"/>
    <w:rsid w:val="00BE3F27"/>
    <w:rsid w:val="00BE427F"/>
    <w:rsid w:val="00BE430A"/>
    <w:rsid w:val="00BE456A"/>
    <w:rsid w:val="00BE513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3A2"/>
    <w:rsid w:val="00BF543C"/>
    <w:rsid w:val="00BF5F3C"/>
    <w:rsid w:val="00BF69AE"/>
    <w:rsid w:val="00BF6E3F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858"/>
    <w:rsid w:val="00C22E0B"/>
    <w:rsid w:val="00C23000"/>
    <w:rsid w:val="00C24336"/>
    <w:rsid w:val="00C24569"/>
    <w:rsid w:val="00C24F66"/>
    <w:rsid w:val="00C26FEA"/>
    <w:rsid w:val="00C27444"/>
    <w:rsid w:val="00C276B9"/>
    <w:rsid w:val="00C30DCC"/>
    <w:rsid w:val="00C317A5"/>
    <w:rsid w:val="00C31D92"/>
    <w:rsid w:val="00C33BAC"/>
    <w:rsid w:val="00C33C79"/>
    <w:rsid w:val="00C34405"/>
    <w:rsid w:val="00C34446"/>
    <w:rsid w:val="00C34580"/>
    <w:rsid w:val="00C352BD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6ACF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1668"/>
    <w:rsid w:val="00C723D4"/>
    <w:rsid w:val="00C72E1F"/>
    <w:rsid w:val="00C72F6F"/>
    <w:rsid w:val="00C74106"/>
    <w:rsid w:val="00C74B29"/>
    <w:rsid w:val="00C74F79"/>
    <w:rsid w:val="00C75DEA"/>
    <w:rsid w:val="00C75E13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1B9"/>
    <w:rsid w:val="00C93338"/>
    <w:rsid w:val="00C939EE"/>
    <w:rsid w:val="00C93D83"/>
    <w:rsid w:val="00C944C0"/>
    <w:rsid w:val="00C94ECC"/>
    <w:rsid w:val="00C9630D"/>
    <w:rsid w:val="00C96653"/>
    <w:rsid w:val="00C97D66"/>
    <w:rsid w:val="00CA05EE"/>
    <w:rsid w:val="00CA0AA4"/>
    <w:rsid w:val="00CA0D4F"/>
    <w:rsid w:val="00CA492D"/>
    <w:rsid w:val="00CA6053"/>
    <w:rsid w:val="00CA665F"/>
    <w:rsid w:val="00CA69B8"/>
    <w:rsid w:val="00CA6FDA"/>
    <w:rsid w:val="00CA75B0"/>
    <w:rsid w:val="00CB0181"/>
    <w:rsid w:val="00CB0C05"/>
    <w:rsid w:val="00CB18D8"/>
    <w:rsid w:val="00CB2A0A"/>
    <w:rsid w:val="00CB3B55"/>
    <w:rsid w:val="00CB483E"/>
    <w:rsid w:val="00CB485D"/>
    <w:rsid w:val="00CB50C6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AD7"/>
    <w:rsid w:val="00CC3D6E"/>
    <w:rsid w:val="00CC4ED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3AC3"/>
    <w:rsid w:val="00CD41CF"/>
    <w:rsid w:val="00CD7886"/>
    <w:rsid w:val="00CE21D2"/>
    <w:rsid w:val="00CE24EB"/>
    <w:rsid w:val="00CE2E58"/>
    <w:rsid w:val="00CE2E88"/>
    <w:rsid w:val="00CE6BA3"/>
    <w:rsid w:val="00CE7C32"/>
    <w:rsid w:val="00CE7EBB"/>
    <w:rsid w:val="00CF0057"/>
    <w:rsid w:val="00CF063A"/>
    <w:rsid w:val="00CF0B6B"/>
    <w:rsid w:val="00CF1C61"/>
    <w:rsid w:val="00CF2657"/>
    <w:rsid w:val="00CF5449"/>
    <w:rsid w:val="00CF5473"/>
    <w:rsid w:val="00CF57EC"/>
    <w:rsid w:val="00CF737A"/>
    <w:rsid w:val="00D0070C"/>
    <w:rsid w:val="00D00CAE"/>
    <w:rsid w:val="00D00F74"/>
    <w:rsid w:val="00D0183B"/>
    <w:rsid w:val="00D01E6E"/>
    <w:rsid w:val="00D01F4A"/>
    <w:rsid w:val="00D02C77"/>
    <w:rsid w:val="00D0301C"/>
    <w:rsid w:val="00D035F0"/>
    <w:rsid w:val="00D03BD5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3CB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64E9"/>
    <w:rsid w:val="00D568E1"/>
    <w:rsid w:val="00D573E1"/>
    <w:rsid w:val="00D57E5A"/>
    <w:rsid w:val="00D57F84"/>
    <w:rsid w:val="00D61309"/>
    <w:rsid w:val="00D6155B"/>
    <w:rsid w:val="00D61BE1"/>
    <w:rsid w:val="00D62554"/>
    <w:rsid w:val="00D62A3E"/>
    <w:rsid w:val="00D63D58"/>
    <w:rsid w:val="00D652A4"/>
    <w:rsid w:val="00D6703E"/>
    <w:rsid w:val="00D67063"/>
    <w:rsid w:val="00D67891"/>
    <w:rsid w:val="00D706D3"/>
    <w:rsid w:val="00D745DA"/>
    <w:rsid w:val="00D75819"/>
    <w:rsid w:val="00D76767"/>
    <w:rsid w:val="00D8111B"/>
    <w:rsid w:val="00D82069"/>
    <w:rsid w:val="00D832B9"/>
    <w:rsid w:val="00D84B37"/>
    <w:rsid w:val="00D909D6"/>
    <w:rsid w:val="00D90C32"/>
    <w:rsid w:val="00D92228"/>
    <w:rsid w:val="00D92370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13C9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596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31A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E7E8C"/>
    <w:rsid w:val="00DF0028"/>
    <w:rsid w:val="00DF02B3"/>
    <w:rsid w:val="00DF0E66"/>
    <w:rsid w:val="00DF2EFD"/>
    <w:rsid w:val="00DF40E7"/>
    <w:rsid w:val="00DF4681"/>
    <w:rsid w:val="00DF5098"/>
    <w:rsid w:val="00DF5544"/>
    <w:rsid w:val="00DF566B"/>
    <w:rsid w:val="00DF5C0A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067CE"/>
    <w:rsid w:val="00E11FAF"/>
    <w:rsid w:val="00E1293D"/>
    <w:rsid w:val="00E1445C"/>
    <w:rsid w:val="00E14693"/>
    <w:rsid w:val="00E15143"/>
    <w:rsid w:val="00E151F5"/>
    <w:rsid w:val="00E1606B"/>
    <w:rsid w:val="00E16F9B"/>
    <w:rsid w:val="00E170FD"/>
    <w:rsid w:val="00E1760C"/>
    <w:rsid w:val="00E176FE"/>
    <w:rsid w:val="00E20438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3FC1"/>
    <w:rsid w:val="00E3413E"/>
    <w:rsid w:val="00E3446C"/>
    <w:rsid w:val="00E36BFE"/>
    <w:rsid w:val="00E401B5"/>
    <w:rsid w:val="00E405A3"/>
    <w:rsid w:val="00E406E1"/>
    <w:rsid w:val="00E407E3"/>
    <w:rsid w:val="00E41ED5"/>
    <w:rsid w:val="00E42681"/>
    <w:rsid w:val="00E43A77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5710D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13FC"/>
    <w:rsid w:val="00E726BC"/>
    <w:rsid w:val="00E732C8"/>
    <w:rsid w:val="00E74DDD"/>
    <w:rsid w:val="00E75C34"/>
    <w:rsid w:val="00E75D77"/>
    <w:rsid w:val="00E76A2C"/>
    <w:rsid w:val="00E80140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4F42"/>
    <w:rsid w:val="00E95AB5"/>
    <w:rsid w:val="00E95B17"/>
    <w:rsid w:val="00E973A1"/>
    <w:rsid w:val="00E975E1"/>
    <w:rsid w:val="00EA0BAE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680A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2AB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6F4"/>
    <w:rsid w:val="00EE6297"/>
    <w:rsid w:val="00EE6348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369"/>
    <w:rsid w:val="00F01C6D"/>
    <w:rsid w:val="00F01D11"/>
    <w:rsid w:val="00F01D85"/>
    <w:rsid w:val="00F01F17"/>
    <w:rsid w:val="00F02DA4"/>
    <w:rsid w:val="00F03504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20E8A"/>
    <w:rsid w:val="00F21A8C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2EC8"/>
    <w:rsid w:val="00F43017"/>
    <w:rsid w:val="00F435F4"/>
    <w:rsid w:val="00F44AE6"/>
    <w:rsid w:val="00F4637C"/>
    <w:rsid w:val="00F46457"/>
    <w:rsid w:val="00F46474"/>
    <w:rsid w:val="00F47B9E"/>
    <w:rsid w:val="00F50116"/>
    <w:rsid w:val="00F51AB6"/>
    <w:rsid w:val="00F52936"/>
    <w:rsid w:val="00F52A43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67F49"/>
    <w:rsid w:val="00F706A8"/>
    <w:rsid w:val="00F711C7"/>
    <w:rsid w:val="00F71D74"/>
    <w:rsid w:val="00F72B97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625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4857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1CFA"/>
    <w:rsid w:val="00FD23F0"/>
    <w:rsid w:val="00FD37B7"/>
    <w:rsid w:val="00FD448E"/>
    <w:rsid w:val="00FD4728"/>
    <w:rsid w:val="00FD47D8"/>
    <w:rsid w:val="00FD4D9B"/>
    <w:rsid w:val="00FD51A7"/>
    <w:rsid w:val="00FE1075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032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3F6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ov-lineages/pango-designation/issues/444" TargetMode="External"/><Relationship Id="rId21" Type="http://schemas.openxmlformats.org/officeDocument/2006/relationships/hyperlink" Target="https://cov-lineages.org/lineage.html?lineage=XB" TargetMode="External"/><Relationship Id="rId42" Type="http://schemas.openxmlformats.org/officeDocument/2006/relationships/hyperlink" Target="https://github.com/cov-lineages/pango-designation/issues/472" TargetMode="External"/><Relationship Id="rId47" Type="http://schemas.openxmlformats.org/officeDocument/2006/relationships/hyperlink" Target="https://cov-lineages.org/lineage.html?lineage=XQ" TargetMode="External"/><Relationship Id="rId63" Type="http://schemas.openxmlformats.org/officeDocument/2006/relationships/hyperlink" Target="https://github.com/cov-lineages/pango-designation/issues/636" TargetMode="External"/><Relationship Id="rId68" Type="http://schemas.openxmlformats.org/officeDocument/2006/relationships/hyperlink" Target="https://github.com/cov-lineages/pango-designation/issues/607" TargetMode="External"/><Relationship Id="rId84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16" Type="http://schemas.openxmlformats.org/officeDocument/2006/relationships/hyperlink" Target="https://www.shionogi.com/global/en/news/2022/8/220810.html" TargetMode="External"/><Relationship Id="rId11" Type="http://schemas.openxmlformats.org/officeDocument/2006/relationships/hyperlink" Target="https://www.biorxiv.org/content/10.1101/2022.08.07.503115v1" TargetMode="External"/><Relationship Id="rId32" Type="http://schemas.openxmlformats.org/officeDocument/2006/relationships/hyperlink" Target="https://github.com/cov-lineages/pango-designation/issues/447" TargetMode="External"/><Relationship Id="rId37" Type="http://schemas.openxmlformats.org/officeDocument/2006/relationships/hyperlink" Target="https://cov-lineages.org/lineage.html?lineage=XK" TargetMode="External"/><Relationship Id="rId53" Type="http://schemas.openxmlformats.org/officeDocument/2006/relationships/hyperlink" Target="https://cov-lineages.org/lineage.html?lineage=XT" TargetMode="External"/><Relationship Id="rId58" Type="http://schemas.openxmlformats.org/officeDocument/2006/relationships/hyperlink" Target="https://github.com/cov-lineages/pango-designation/issues/463" TargetMode="External"/><Relationship Id="rId74" Type="http://schemas.openxmlformats.org/officeDocument/2006/relationships/hyperlink" Target="https://github.com/cov-lineages/pango-designation/issues/823" TargetMode="External"/><Relationship Id="rId79" Type="http://schemas.openxmlformats.org/officeDocument/2006/relationships/hyperlink" Target="https://github.com/cov-lineages/pango-designation/issues/915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nature.com/articles/s41467-022-32396-9" TargetMode="External"/><Relationship Id="rId14" Type="http://schemas.openxmlformats.org/officeDocument/2006/relationships/hyperlink" Target="https://www.biorxiv.org/content/10.1101/2022.08.04.502716v1" TargetMode="External"/><Relationship Id="rId22" Type="http://schemas.openxmlformats.org/officeDocument/2006/relationships/hyperlink" Target="https://github.com/cov-lineages/pango-designation/issues/189" TargetMode="External"/><Relationship Id="rId27" Type="http://schemas.openxmlformats.org/officeDocument/2006/relationships/hyperlink" Target="https://cov-lineages.org/lineage.html?lineage=XE" TargetMode="External"/><Relationship Id="rId30" Type="http://schemas.openxmlformats.org/officeDocument/2006/relationships/hyperlink" Target="https://github.com/cov-lineages/pango-designation/issues/445" TargetMode="External"/><Relationship Id="rId35" Type="http://schemas.openxmlformats.org/officeDocument/2006/relationships/hyperlink" Target="https://cov-lineages.org/lineage.html?lineage=XJ" TargetMode="External"/><Relationship Id="rId43" Type="http://schemas.openxmlformats.org/officeDocument/2006/relationships/hyperlink" Target="https://cov-lineages.org/lineage.html?lineage=XN" TargetMode="External"/><Relationship Id="rId48" Type="http://schemas.openxmlformats.org/officeDocument/2006/relationships/hyperlink" Target="https://github.com/cov-lineages/pango-designation/issues/468" TargetMode="External"/><Relationship Id="rId56" Type="http://schemas.openxmlformats.org/officeDocument/2006/relationships/hyperlink" Target="https://github.com/cov-lineages/pango-designation/issues/522" TargetMode="External"/><Relationship Id="rId64" Type="http://schemas.openxmlformats.org/officeDocument/2006/relationships/hyperlink" Target="https://github.com/cov-lineages/pango-designation/issues/636" TargetMode="External"/><Relationship Id="rId69" Type="http://schemas.openxmlformats.org/officeDocument/2006/relationships/hyperlink" Target="https://github.com/cov-lineages/pango-designation/issues/637" TargetMode="External"/><Relationship Id="rId77" Type="http://schemas.openxmlformats.org/officeDocument/2006/relationships/hyperlink" Target="https://github.com/cov-lineages/pango-designation/issues/771" TargetMode="Externa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cov-lineages.org/lineage.html?lineage=XS" TargetMode="External"/><Relationship Id="rId72" Type="http://schemas.openxmlformats.org/officeDocument/2006/relationships/hyperlink" Target="https://github.com/cov-lineages/pango-designation/issues/755" TargetMode="External"/><Relationship Id="rId80" Type="http://schemas.openxmlformats.org/officeDocument/2006/relationships/hyperlink" Target="https://github.com/cov-lineages/pango-designation/issues/898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biorxiv.org/content/10.1101/2022.07.18.500332v2" TargetMode="External"/><Relationship Id="rId17" Type="http://schemas.openxmlformats.org/officeDocument/2006/relationships/hyperlink" Target="https://www.biorxiv.org/content/10.1101/2022.08.02.502461v1" TargetMode="External"/><Relationship Id="rId25" Type="http://schemas.openxmlformats.org/officeDocument/2006/relationships/hyperlink" Target="https://cov-lineages.org/lineage.html?lineage=XD" TargetMode="External"/><Relationship Id="rId33" Type="http://schemas.openxmlformats.org/officeDocument/2006/relationships/hyperlink" Target="https://cov-lineages.org/lineage.html?lineage=XH" TargetMode="External"/><Relationship Id="rId38" Type="http://schemas.openxmlformats.org/officeDocument/2006/relationships/hyperlink" Target="https://github.com/cov-lineages/pango-designation/issues/460" TargetMode="External"/><Relationship Id="rId46" Type="http://schemas.openxmlformats.org/officeDocument/2006/relationships/hyperlink" Target="https://github.com/cov-lineages/pango-designation/issues/481" TargetMode="External"/><Relationship Id="rId59" Type="http://schemas.openxmlformats.org/officeDocument/2006/relationships/hyperlink" Target="https://github.com/cov-lineages/pango-designation/issues/591" TargetMode="External"/><Relationship Id="rId67" Type="http://schemas.openxmlformats.org/officeDocument/2006/relationships/hyperlink" Target="https://github.com/cov-lineages/pango-designation/issues/590" TargetMode="External"/><Relationship Id="rId20" Type="http://schemas.openxmlformats.org/officeDocument/2006/relationships/hyperlink" Target="https://cov-lineages.org/lineage.html?lineage=XA" TargetMode="External"/><Relationship Id="rId41" Type="http://schemas.openxmlformats.org/officeDocument/2006/relationships/hyperlink" Target="https://cov-lineages.org/lineage.html?lineage=XM" TargetMode="External"/><Relationship Id="rId54" Type="http://schemas.openxmlformats.org/officeDocument/2006/relationships/hyperlink" Target="https://github.com/cov-lineages/pango-designation/issues/478" TargetMode="External"/><Relationship Id="rId62" Type="http://schemas.openxmlformats.org/officeDocument/2006/relationships/hyperlink" Target="https://github.com/cov-lineages/pango-designation/issues/606" TargetMode="External"/><Relationship Id="rId70" Type="http://schemas.openxmlformats.org/officeDocument/2006/relationships/hyperlink" Target="https://github.com/cov-lineages/pango-designation/issues/676" TargetMode="External"/><Relationship Id="rId75" Type="http://schemas.openxmlformats.org/officeDocument/2006/relationships/hyperlink" Target="https://github.com/cov-lineages/pango-designation/issues/757" TargetMode="External"/><Relationship Id="rId83" Type="http://schemas.openxmlformats.org/officeDocument/2006/relationships/hyperlink" Target="https://www.ecdc.europa.eu/en/covid-19/variants-conce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orxiv.org/content/10.1101/2022.07.29.502055v2" TargetMode="External"/><Relationship Id="rId23" Type="http://schemas.openxmlformats.org/officeDocument/2006/relationships/hyperlink" Target="https://cov-lineages.org/lineage.html?lineage=XC" TargetMode="External"/><Relationship Id="rId28" Type="http://schemas.openxmlformats.org/officeDocument/2006/relationships/hyperlink" Target="https://github.com/cov-lineages/pango-designation/issues/454" TargetMode="External"/><Relationship Id="rId36" Type="http://schemas.openxmlformats.org/officeDocument/2006/relationships/hyperlink" Target="https://github.com/cov-lineages/pango-designation/issues/449" TargetMode="External"/><Relationship Id="rId49" Type="http://schemas.openxmlformats.org/officeDocument/2006/relationships/hyperlink" Target="https://cov-lineages.org/lineage.html?lineage=XR" TargetMode="External"/><Relationship Id="rId57" Type="http://schemas.openxmlformats.org/officeDocument/2006/relationships/hyperlink" Target="https://github.com/cov-lineages/pango-designation/issues/463" TargetMode="External"/><Relationship Id="rId10" Type="http://schemas.openxmlformats.org/officeDocument/2006/relationships/hyperlink" Target="https://github.com/cov-lineages/pango-designation/issues/844" TargetMode="External"/><Relationship Id="rId31" Type="http://schemas.openxmlformats.org/officeDocument/2006/relationships/hyperlink" Target="https://cov-lineages.org/lineage.html?lineage=XG" TargetMode="External"/><Relationship Id="rId44" Type="http://schemas.openxmlformats.org/officeDocument/2006/relationships/hyperlink" Target="https://github.com/cov-lineages/pango-designation/issues/480" TargetMode="External"/><Relationship Id="rId52" Type="http://schemas.openxmlformats.org/officeDocument/2006/relationships/hyperlink" Target="https://github.com/cov-lineages/pango-designation/issues/471" TargetMode="External"/><Relationship Id="rId60" Type="http://schemas.openxmlformats.org/officeDocument/2006/relationships/hyperlink" Target="https://github.com/cov-lineages/pango-designation/issues/591" TargetMode="External"/><Relationship Id="rId65" Type="http://schemas.openxmlformats.org/officeDocument/2006/relationships/hyperlink" Target="https://github.com/cov-lineages/pango-designation/issues/664" TargetMode="External"/><Relationship Id="rId73" Type="http://schemas.openxmlformats.org/officeDocument/2006/relationships/hyperlink" Target="https://github.com/cov-lineages/pango-designation/issues/826" TargetMode="External"/><Relationship Id="rId78" Type="http://schemas.openxmlformats.org/officeDocument/2006/relationships/hyperlink" Target="https://github.com/cov-lineages/pango-designation/issues/789" TargetMode="External"/><Relationship Id="rId81" Type="http://schemas.openxmlformats.org/officeDocument/2006/relationships/hyperlink" Target="https://github.com/cov-lineages/pango-designation/issues/924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icd.ac.za/wp-content/uploads/2022/07/Update-of-SA-sequencing-data-from-GISAID-15-July-2022.pdf" TargetMode="External"/><Relationship Id="rId13" Type="http://schemas.openxmlformats.org/officeDocument/2006/relationships/hyperlink" Target="https://www.biorxiv.org/content/10.1101/2022.08.04.502609v1" TargetMode="External"/><Relationship Id="rId18" Type="http://schemas.openxmlformats.org/officeDocument/2006/relationships/hyperlink" Target="https://www.nature.com/articles/s41467-022-32298-w" TargetMode="External"/><Relationship Id="rId39" Type="http://schemas.openxmlformats.org/officeDocument/2006/relationships/hyperlink" Target="https://cov-lineages.org/lineage.html?lineage=XL" TargetMode="External"/><Relationship Id="rId34" Type="http://schemas.openxmlformats.org/officeDocument/2006/relationships/hyperlink" Target="https://github.com/cov-lineages/pango-designation/issues/448" TargetMode="External"/><Relationship Id="rId50" Type="http://schemas.openxmlformats.org/officeDocument/2006/relationships/hyperlink" Target="https://github.com/cov-lineages/pango-designation/issues/469" TargetMode="External"/><Relationship Id="rId55" Type="http://schemas.openxmlformats.org/officeDocument/2006/relationships/hyperlink" Target="https://cov-lineages.org/lineage.html?lineage=XU" TargetMode="External"/><Relationship Id="rId76" Type="http://schemas.openxmlformats.org/officeDocument/2006/relationships/hyperlink" Target="https://github.com/cov-lineages/pango-designation/issues/75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70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v-lineages.org/lineage.html?lineage=XF" TargetMode="External"/><Relationship Id="rId24" Type="http://schemas.openxmlformats.org/officeDocument/2006/relationships/hyperlink" Target="https://github.com/cov-lineages/pango-designation/issues/263" TargetMode="External"/><Relationship Id="rId40" Type="http://schemas.openxmlformats.org/officeDocument/2006/relationships/hyperlink" Target="https://github.com/cov-lineages/pango-designation/issues/464" TargetMode="External"/><Relationship Id="rId45" Type="http://schemas.openxmlformats.org/officeDocument/2006/relationships/hyperlink" Target="https://cov-lineages.org/lineage.html?lineage=XP" TargetMode="External"/><Relationship Id="rId66" Type="http://schemas.openxmlformats.org/officeDocument/2006/relationships/hyperlink" Target="https://github.com/cov-lineages/pango-designation/issues/665" TargetMode="External"/><Relationship Id="rId61" Type="http://schemas.openxmlformats.org/officeDocument/2006/relationships/hyperlink" Target="https://github.com/cov-lineages/pango-designation/issues/606" TargetMode="External"/><Relationship Id="rId82" Type="http://schemas.openxmlformats.org/officeDocument/2006/relationships/hyperlink" Target="https://github.com/cov-lineages/pango-designation/issues/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2896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Scheuermann, Richard</cp:lastModifiedBy>
  <cp:revision>4</cp:revision>
  <dcterms:created xsi:type="dcterms:W3CDTF">2022-08-10T19:39:00Z</dcterms:created>
  <dcterms:modified xsi:type="dcterms:W3CDTF">2022-08-10T19:44:00Z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