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0F6B" w14:textId="5196AA00" w:rsidR="00CF32B7" w:rsidRDefault="00CF32B7">
      <w:pPr>
        <w:rPr>
          <w:lang w:val="en-US"/>
        </w:rPr>
      </w:pPr>
      <w:r>
        <w:rPr>
          <w:lang w:val="en-US"/>
        </w:rPr>
        <w:t>Skill</w:t>
      </w:r>
      <w:proofErr w:type="gramStart"/>
      <w:r>
        <w:rPr>
          <w:lang w:val="en-US"/>
        </w:rPr>
        <w:t>3:hql</w:t>
      </w:r>
      <w:proofErr w:type="gramEnd"/>
    </w:p>
    <w:p w14:paraId="7662C9B7" w14:textId="4E1B9DA9" w:rsidR="00CF32B7" w:rsidRDefault="00CF32B7">
      <w:pPr>
        <w:rPr>
          <w:lang w:val="en-US"/>
        </w:rPr>
      </w:pPr>
      <w:r w:rsidRPr="00CF32B7">
        <w:rPr>
          <w:lang w:val="en-US"/>
        </w:rPr>
        <w:drawing>
          <wp:inline distT="0" distB="0" distL="0" distR="0" wp14:anchorId="147C4021" wp14:editId="67F72417">
            <wp:extent cx="5731510" cy="3222625"/>
            <wp:effectExtent l="0" t="0" r="2540" b="0"/>
            <wp:docPr id="115085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50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258C" w14:textId="2F81F9CA" w:rsidR="00CF32B7" w:rsidRDefault="00CF32B7">
      <w:pPr>
        <w:rPr>
          <w:lang w:val="en-US"/>
        </w:rPr>
      </w:pPr>
      <w:r w:rsidRPr="00CF32B7">
        <w:rPr>
          <w:lang w:val="en-US"/>
        </w:rPr>
        <w:drawing>
          <wp:inline distT="0" distB="0" distL="0" distR="0" wp14:anchorId="285895DF" wp14:editId="34BEC9CB">
            <wp:extent cx="5731510" cy="3227705"/>
            <wp:effectExtent l="0" t="0" r="2540" b="0"/>
            <wp:docPr id="47873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35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3348" w14:textId="06513C1C" w:rsidR="00CF32B7" w:rsidRDefault="00CF32B7">
      <w:pPr>
        <w:rPr>
          <w:lang w:val="en-US"/>
        </w:rPr>
      </w:pPr>
      <w:r w:rsidRPr="00CF32B7">
        <w:rPr>
          <w:lang w:val="en-US"/>
        </w:rPr>
        <w:lastRenderedPageBreak/>
        <w:drawing>
          <wp:inline distT="0" distB="0" distL="0" distR="0" wp14:anchorId="757BAD00" wp14:editId="536ADF3A">
            <wp:extent cx="5731510" cy="3222625"/>
            <wp:effectExtent l="0" t="0" r="2540" b="0"/>
            <wp:docPr id="72777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78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B932" w14:textId="60B26C3A" w:rsidR="00CF32B7" w:rsidRDefault="00CF32B7">
      <w:pPr>
        <w:rPr>
          <w:lang w:val="en-US"/>
        </w:rPr>
      </w:pPr>
      <w:r>
        <w:rPr>
          <w:lang w:val="en-US"/>
        </w:rPr>
        <w:t>Output:</w:t>
      </w:r>
    </w:p>
    <w:p w14:paraId="61FAC028" w14:textId="0C88A975" w:rsidR="00CF32B7" w:rsidRPr="00CF32B7" w:rsidRDefault="00CF32B7">
      <w:pPr>
        <w:rPr>
          <w:lang w:val="en-US"/>
        </w:rPr>
      </w:pPr>
      <w:r w:rsidRPr="00CF32B7">
        <w:rPr>
          <w:lang w:val="en-US"/>
        </w:rPr>
        <w:drawing>
          <wp:inline distT="0" distB="0" distL="0" distR="0" wp14:anchorId="71D9B369" wp14:editId="4DEC9C5C">
            <wp:extent cx="5731510" cy="3222625"/>
            <wp:effectExtent l="0" t="0" r="2540" b="0"/>
            <wp:docPr id="12210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2B7" w:rsidRPr="00CF3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B7"/>
    <w:rsid w:val="00342A8E"/>
    <w:rsid w:val="007767E8"/>
    <w:rsid w:val="007F7FE3"/>
    <w:rsid w:val="00A31FF6"/>
    <w:rsid w:val="00CF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678FA"/>
  <w15:chartTrackingRefBased/>
  <w15:docId w15:val="{64097A65-C51B-46C6-99B3-DB65CEC8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kishore Bandi</dc:creator>
  <cp:keywords/>
  <dc:description/>
  <cp:lastModifiedBy>Venkata kishore Bandi</cp:lastModifiedBy>
  <cp:revision>1</cp:revision>
  <dcterms:created xsi:type="dcterms:W3CDTF">2026-03-05T15:10:00Z</dcterms:created>
  <dcterms:modified xsi:type="dcterms:W3CDTF">2026-03-05T15:12:00Z</dcterms:modified>
</cp:coreProperties>
</file>