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D70CE" w14:textId="77777777" w:rsidR="007236A1" w:rsidRPr="00950095" w:rsidRDefault="007236A1" w:rsidP="007236A1">
      <w:pPr>
        <w:ind w:left="2124"/>
        <w:rPr>
          <w:rFonts w:ascii="Arial Narrow" w:hAnsi="Arial Narrow"/>
          <w:sz w:val="36"/>
          <w:szCs w:val="36"/>
        </w:rPr>
      </w:pPr>
      <w:r w:rsidRPr="00950095">
        <w:rPr>
          <w:rFonts w:ascii="Arial Narrow" w:hAnsi="Arial Narrow"/>
          <w:sz w:val="48"/>
          <w:szCs w:val="48"/>
        </w:rPr>
        <w:t>Universidad de Sevilla</w:t>
      </w:r>
    </w:p>
    <w:p w14:paraId="18ED5426" w14:textId="77777777" w:rsidR="007236A1" w:rsidRPr="00950095" w:rsidRDefault="007236A1" w:rsidP="007236A1">
      <w:pPr>
        <w:rPr>
          <w:rFonts w:ascii="Arial Narrow" w:hAnsi="Arial Narrow"/>
          <w:sz w:val="36"/>
          <w:szCs w:val="36"/>
        </w:rPr>
      </w:pPr>
      <w:r>
        <w:rPr>
          <w:rFonts w:ascii="Arial Narrow" w:hAnsi="Arial Narrow"/>
          <w:sz w:val="36"/>
          <w:szCs w:val="36"/>
        </w:rPr>
        <w:t xml:space="preserve">               </w:t>
      </w:r>
      <w:r w:rsidRPr="00950095">
        <w:rPr>
          <w:rFonts w:ascii="Arial Narrow" w:hAnsi="Arial Narrow"/>
          <w:sz w:val="36"/>
          <w:szCs w:val="36"/>
        </w:rPr>
        <w:t>Escuela Técnica Superior de Ingeniería Informática</w:t>
      </w:r>
    </w:p>
    <w:p w14:paraId="63C1E9F4" w14:textId="79E0197A" w:rsidR="007236A1" w:rsidRPr="00950095" w:rsidRDefault="007236A1" w:rsidP="007236A1">
      <w:pPr>
        <w:rPr>
          <w:rFonts w:ascii="Arial Narrow" w:hAnsi="Arial Narrow"/>
          <w:b/>
          <w:bCs/>
          <w:sz w:val="36"/>
          <w:szCs w:val="36"/>
        </w:rPr>
      </w:pPr>
      <w:r w:rsidRPr="00950095">
        <w:rPr>
          <w:rFonts w:ascii="Arial Narrow" w:hAnsi="Arial Narrow"/>
          <w:b/>
          <w:bCs/>
          <w:sz w:val="36"/>
          <w:szCs w:val="36"/>
        </w:rPr>
        <w:t xml:space="preserve">                                     </w:t>
      </w:r>
      <w:r>
        <w:rPr>
          <w:rFonts w:ascii="Arial Narrow" w:hAnsi="Arial Narrow"/>
          <w:b/>
          <w:bCs/>
          <w:sz w:val="36"/>
          <w:szCs w:val="36"/>
        </w:rPr>
        <w:t xml:space="preserve"> </w:t>
      </w:r>
      <w:r w:rsidRPr="00950095">
        <w:rPr>
          <w:rFonts w:ascii="Arial Narrow" w:hAnsi="Arial Narrow"/>
          <w:b/>
          <w:bCs/>
          <w:sz w:val="36"/>
          <w:szCs w:val="36"/>
        </w:rPr>
        <w:t xml:space="preserve"> </w:t>
      </w:r>
      <w:proofErr w:type="spellStart"/>
      <w:r>
        <w:rPr>
          <w:rFonts w:ascii="Arial Narrow" w:hAnsi="Arial Narrow"/>
          <w:b/>
          <w:bCs/>
          <w:sz w:val="36"/>
          <w:szCs w:val="36"/>
        </w:rPr>
        <w:t>Testing</w:t>
      </w:r>
      <w:proofErr w:type="spellEnd"/>
      <w:r w:rsidRPr="00950095">
        <w:rPr>
          <w:rFonts w:ascii="Arial Narrow" w:hAnsi="Arial Narrow"/>
          <w:b/>
          <w:bCs/>
          <w:sz w:val="36"/>
          <w:szCs w:val="36"/>
        </w:rPr>
        <w:t xml:space="preserve"> </w:t>
      </w:r>
      <w:proofErr w:type="spellStart"/>
      <w:r w:rsidRPr="00950095">
        <w:rPr>
          <w:rFonts w:ascii="Arial Narrow" w:hAnsi="Arial Narrow"/>
          <w:b/>
          <w:bCs/>
          <w:sz w:val="36"/>
          <w:szCs w:val="36"/>
        </w:rPr>
        <w:t>Report</w:t>
      </w:r>
      <w:proofErr w:type="spellEnd"/>
    </w:p>
    <w:p w14:paraId="21391FAB" w14:textId="77777777" w:rsidR="007236A1" w:rsidRPr="00950095" w:rsidRDefault="007236A1" w:rsidP="007236A1">
      <w:pPr>
        <w:rPr>
          <w:b/>
          <w:bCs/>
        </w:rPr>
      </w:pPr>
    </w:p>
    <w:p w14:paraId="2780976C" w14:textId="77777777" w:rsidR="007236A1" w:rsidRPr="00950095" w:rsidRDefault="007236A1" w:rsidP="007236A1">
      <w:pPr>
        <w:rPr>
          <w:b/>
          <w:bCs/>
        </w:rPr>
      </w:pPr>
      <w:r w:rsidRPr="00950095">
        <w:rPr>
          <w:b/>
          <w:bCs/>
          <w:noProof/>
        </w:rPr>
        <w:drawing>
          <wp:anchor distT="0" distB="0" distL="114300" distR="114300" simplePos="0" relativeHeight="251659264" behindDoc="0" locked="0" layoutInCell="1" allowOverlap="1" wp14:anchorId="5094A568" wp14:editId="719A6F01">
            <wp:simplePos x="0" y="0"/>
            <wp:positionH relativeFrom="column">
              <wp:posOffset>2194560</wp:posOffset>
            </wp:positionH>
            <wp:positionV relativeFrom="paragraph">
              <wp:posOffset>9525</wp:posOffset>
            </wp:positionV>
            <wp:extent cx="1112520" cy="1112520"/>
            <wp:effectExtent l="0" t="0" r="0" b="0"/>
            <wp:wrapNone/>
            <wp:docPr id="1357405561" name="Imagen 2"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pic:spPr>
                </pic:pic>
              </a:graphicData>
            </a:graphic>
            <wp14:sizeRelH relativeFrom="page">
              <wp14:pctWidth>0</wp14:pctWidth>
            </wp14:sizeRelH>
            <wp14:sizeRelV relativeFrom="page">
              <wp14:pctHeight>0</wp14:pctHeight>
            </wp14:sizeRelV>
          </wp:anchor>
        </w:drawing>
      </w:r>
    </w:p>
    <w:p w14:paraId="0B3DDBD6" w14:textId="77777777" w:rsidR="007236A1" w:rsidRPr="00950095" w:rsidRDefault="007236A1" w:rsidP="007236A1">
      <w:pPr>
        <w:rPr>
          <w:b/>
          <w:bCs/>
        </w:rPr>
      </w:pPr>
    </w:p>
    <w:p w14:paraId="5F274CCC" w14:textId="77777777" w:rsidR="007236A1" w:rsidRPr="00950095" w:rsidRDefault="007236A1" w:rsidP="007236A1">
      <w:pPr>
        <w:rPr>
          <w:b/>
          <w:bCs/>
        </w:rPr>
      </w:pPr>
    </w:p>
    <w:p w14:paraId="01BA26D3" w14:textId="77777777" w:rsidR="007236A1" w:rsidRDefault="007236A1" w:rsidP="007236A1">
      <w:pPr>
        <w:rPr>
          <w:b/>
          <w:bCs/>
        </w:rPr>
      </w:pPr>
    </w:p>
    <w:p w14:paraId="5D7011AA" w14:textId="77777777" w:rsidR="007236A1" w:rsidRDefault="007236A1" w:rsidP="007236A1">
      <w:pPr>
        <w:rPr>
          <w:b/>
          <w:bCs/>
        </w:rPr>
      </w:pPr>
    </w:p>
    <w:p w14:paraId="2F629CA0" w14:textId="77777777" w:rsidR="007236A1" w:rsidRPr="00950095" w:rsidRDefault="007236A1" w:rsidP="007236A1">
      <w:pPr>
        <w:rPr>
          <w:b/>
          <w:bCs/>
        </w:rPr>
      </w:pPr>
      <w:r>
        <w:rPr>
          <w:b/>
          <w:bCs/>
        </w:rPr>
        <w:t xml:space="preserve">                                      </w:t>
      </w:r>
      <w:r w:rsidRPr="00950095">
        <w:rPr>
          <w:b/>
          <w:bCs/>
        </w:rPr>
        <w:t>Grado en Ingeniería Informática – Ingeniería del Software</w:t>
      </w:r>
      <w:r w:rsidRPr="00950095">
        <w:rPr>
          <w:b/>
          <w:bCs/>
        </w:rPr>
        <w:br/>
      </w:r>
      <w:r>
        <w:rPr>
          <w:b/>
          <w:bCs/>
        </w:rPr>
        <w:t xml:space="preserve">                                                                            </w:t>
      </w:r>
      <w:r w:rsidRPr="00950095">
        <w:rPr>
          <w:b/>
          <w:bCs/>
        </w:rPr>
        <w:t xml:space="preserve">Diseño y Pruebas </w:t>
      </w:r>
      <w:r>
        <w:rPr>
          <w:b/>
          <w:bCs/>
        </w:rPr>
        <w:t>II</w:t>
      </w:r>
    </w:p>
    <w:p w14:paraId="751F65E3" w14:textId="77777777" w:rsidR="007236A1" w:rsidRDefault="007236A1" w:rsidP="007236A1">
      <w:pPr>
        <w:ind w:left="2124" w:firstLine="708"/>
        <w:rPr>
          <w:b/>
          <w:bCs/>
        </w:rPr>
      </w:pPr>
      <w:r>
        <w:rPr>
          <w:b/>
          <w:bCs/>
        </w:rPr>
        <w:t xml:space="preserve">              </w:t>
      </w:r>
      <w:r w:rsidRPr="00950095">
        <w:rPr>
          <w:b/>
          <w:bCs/>
        </w:rPr>
        <w:t>Curso 2024 – 2025</w:t>
      </w:r>
    </w:p>
    <w:p w14:paraId="3DC1B499" w14:textId="77777777" w:rsidR="007236A1" w:rsidRDefault="007236A1" w:rsidP="007236A1">
      <w:pPr>
        <w:rPr>
          <w:b/>
          <w:bCs/>
        </w:rPr>
      </w:pPr>
    </w:p>
    <w:p w14:paraId="1116A61E" w14:textId="77777777" w:rsidR="007236A1" w:rsidRDefault="007236A1" w:rsidP="007236A1">
      <w:pPr>
        <w:rPr>
          <w:b/>
          <w:bCs/>
        </w:rPr>
      </w:pPr>
    </w:p>
    <w:p w14:paraId="7BF16AF9" w14:textId="77777777" w:rsidR="007236A1" w:rsidRDefault="007236A1" w:rsidP="007236A1">
      <w:pPr>
        <w:rPr>
          <w:b/>
          <w:bCs/>
        </w:rPr>
      </w:pPr>
    </w:p>
    <w:p w14:paraId="1654EC8F" w14:textId="77777777" w:rsidR="007236A1" w:rsidRDefault="007236A1" w:rsidP="007236A1">
      <w:pPr>
        <w:rPr>
          <w:b/>
          <w:bCs/>
        </w:rPr>
      </w:pPr>
    </w:p>
    <w:p w14:paraId="5674EEB7" w14:textId="77777777" w:rsidR="007236A1" w:rsidRDefault="007236A1" w:rsidP="007236A1">
      <w:pPr>
        <w:rPr>
          <w:b/>
          <w:bCs/>
        </w:rPr>
      </w:pPr>
    </w:p>
    <w:p w14:paraId="5B478357" w14:textId="77777777" w:rsidR="007236A1" w:rsidRDefault="007236A1" w:rsidP="007236A1">
      <w:pPr>
        <w:rPr>
          <w:b/>
          <w:bCs/>
        </w:rPr>
      </w:pPr>
    </w:p>
    <w:p w14:paraId="35986379" w14:textId="77777777" w:rsidR="00CB4760" w:rsidRDefault="00CB4760" w:rsidP="007236A1">
      <w:pPr>
        <w:rPr>
          <w:b/>
          <w:bCs/>
        </w:rPr>
      </w:pPr>
    </w:p>
    <w:p w14:paraId="1BCFF2CC" w14:textId="2815D574" w:rsidR="007236A1" w:rsidRPr="007236A1" w:rsidRDefault="007236A1" w:rsidP="007236A1">
      <w:r w:rsidRPr="007236A1">
        <w:rPr>
          <w:u w:val="single"/>
        </w:rPr>
        <w:t>Grupo</w:t>
      </w:r>
      <w:r w:rsidRPr="007236A1">
        <w:t>: C</w:t>
      </w:r>
      <w:r>
        <w:t>0.52</w:t>
      </w:r>
    </w:p>
    <w:p w14:paraId="3CC57C4A" w14:textId="6B2E8967" w:rsidR="00CB4760" w:rsidRDefault="007236A1" w:rsidP="007236A1">
      <w:r w:rsidRPr="007236A1">
        <w:t xml:space="preserve">Repositorio: </w:t>
      </w:r>
      <w:hyperlink r:id="rId8" w:history="1">
        <w:r w:rsidR="00CB4760" w:rsidRPr="003B0A15">
          <w:rPr>
            <w:rStyle w:val="Hipervnculo"/>
          </w:rPr>
          <w:t>https://github.com/BVP2455/Acme-ANS-D04</w:t>
        </w:r>
      </w:hyperlink>
    </w:p>
    <w:p w14:paraId="543B6ECC" w14:textId="73DE934A" w:rsidR="007236A1" w:rsidRPr="007236A1" w:rsidRDefault="007236A1" w:rsidP="007236A1">
      <w:pPr>
        <w:rPr>
          <w:u w:val="single"/>
        </w:rPr>
      </w:pPr>
      <w:r w:rsidRPr="007236A1">
        <w:rPr>
          <w:u w:val="single"/>
        </w:rPr>
        <w:t>Miembros:</w:t>
      </w:r>
    </w:p>
    <w:p w14:paraId="5B3A3E26" w14:textId="34907EBB" w:rsidR="00CB4760" w:rsidRDefault="007236A1" w:rsidP="00CB4760">
      <w:r w:rsidRPr="007236A1">
        <w:t>Francisco Javier Martos Romer</w:t>
      </w:r>
      <w:r w:rsidR="00CB4760">
        <w:t>o</w:t>
      </w:r>
    </w:p>
    <w:p w14:paraId="7B96F121" w14:textId="77777777" w:rsidR="00CB4760" w:rsidRDefault="00CB4760" w:rsidP="00CB4760"/>
    <w:p w14:paraId="0E5FE426" w14:textId="646F13AA" w:rsidR="00CB4760" w:rsidRPr="00CB4760" w:rsidRDefault="007236A1" w:rsidP="00CB4760">
      <w:r w:rsidRPr="007236A1">
        <w:t xml:space="preserve">Fecha: </w:t>
      </w:r>
      <w:r w:rsidRPr="007236A1">
        <w:t>26</w:t>
      </w:r>
      <w:r w:rsidRPr="007236A1">
        <w:t>-05-2025</w:t>
      </w:r>
    </w:p>
    <w:sdt>
      <w:sdtPr>
        <w:rPr>
          <w:rFonts w:ascii="Arial" w:eastAsiaTheme="minorEastAsia" w:hAnsi="Arial"/>
          <w:kern w:val="0"/>
          <w14:ligatures w14:val="none"/>
        </w:rPr>
        <w:id w:val="1421032522"/>
        <w:docPartObj>
          <w:docPartGallery w:val="Table of Contents"/>
          <w:docPartUnique/>
        </w:docPartObj>
      </w:sdtPr>
      <w:sdtEndPr>
        <w:rPr>
          <w:sz w:val="22"/>
          <w:szCs w:val="22"/>
        </w:rPr>
      </w:sdtEndPr>
      <w:sdtContent>
        <w:p w14:paraId="041A6074" w14:textId="39E7D840" w:rsidR="00CB4760" w:rsidRPr="009C3718" w:rsidRDefault="00CB4760" w:rsidP="00CB4760">
          <w:pPr>
            <w:rPr>
              <w:rFonts w:ascii="Arial Narrow" w:hAnsi="Arial Narrow"/>
              <w:b/>
            </w:rPr>
          </w:pPr>
          <w:r>
            <w:rPr>
              <w:rFonts w:ascii="Arial Narrow" w:hAnsi="Arial Narrow"/>
              <w:b/>
            </w:rPr>
            <w:t>Índice</w:t>
          </w:r>
        </w:p>
        <w:p w14:paraId="1D1768F1" w14:textId="3FCA47AE" w:rsidR="00CB4760" w:rsidRDefault="00CB4760">
          <w:pPr>
            <w:pStyle w:val="TDC1"/>
            <w:tabs>
              <w:tab w:val="right" w:leader="dot" w:pos="8494"/>
            </w:tabs>
            <w:rPr>
              <w:rFonts w:eastAsiaTheme="minorEastAsia"/>
              <w:noProof/>
              <w:sz w:val="24"/>
              <w:szCs w:val="24"/>
              <w:lang w:eastAsia="es-ES"/>
            </w:rPr>
          </w:pPr>
          <w:r>
            <w:fldChar w:fldCharType="begin"/>
          </w:r>
          <w:r>
            <w:instrText>TOC \o "1-3" \h \z \u</w:instrText>
          </w:r>
          <w:r>
            <w:fldChar w:fldCharType="separate"/>
          </w:r>
          <w:hyperlink w:anchor="_Toc199191526" w:history="1">
            <w:r w:rsidRPr="007B5104">
              <w:rPr>
                <w:rStyle w:val="Hipervnculo"/>
                <w:noProof/>
              </w:rPr>
              <w:t>Introducción</w:t>
            </w:r>
            <w:r>
              <w:rPr>
                <w:noProof/>
                <w:webHidden/>
              </w:rPr>
              <w:tab/>
            </w:r>
            <w:r>
              <w:rPr>
                <w:noProof/>
                <w:webHidden/>
              </w:rPr>
              <w:fldChar w:fldCharType="begin"/>
            </w:r>
            <w:r>
              <w:rPr>
                <w:noProof/>
                <w:webHidden/>
              </w:rPr>
              <w:instrText xml:space="preserve"> PAGEREF _Toc199191526 \h </w:instrText>
            </w:r>
            <w:r>
              <w:rPr>
                <w:noProof/>
                <w:webHidden/>
              </w:rPr>
            </w:r>
            <w:r>
              <w:rPr>
                <w:noProof/>
                <w:webHidden/>
              </w:rPr>
              <w:fldChar w:fldCharType="separate"/>
            </w:r>
            <w:r>
              <w:rPr>
                <w:noProof/>
                <w:webHidden/>
              </w:rPr>
              <w:t>3</w:t>
            </w:r>
            <w:r>
              <w:rPr>
                <w:noProof/>
                <w:webHidden/>
              </w:rPr>
              <w:fldChar w:fldCharType="end"/>
            </w:r>
          </w:hyperlink>
        </w:p>
        <w:p w14:paraId="2621AC36" w14:textId="21D4BC78" w:rsidR="00CB4760" w:rsidRDefault="00CB4760">
          <w:pPr>
            <w:pStyle w:val="TDC1"/>
            <w:tabs>
              <w:tab w:val="right" w:leader="dot" w:pos="8494"/>
            </w:tabs>
            <w:rPr>
              <w:rFonts w:eastAsiaTheme="minorEastAsia"/>
              <w:noProof/>
              <w:sz w:val="24"/>
              <w:szCs w:val="24"/>
              <w:lang w:eastAsia="es-ES"/>
            </w:rPr>
          </w:pPr>
          <w:hyperlink w:anchor="_Toc199191527" w:history="1">
            <w:r w:rsidRPr="007B5104">
              <w:rPr>
                <w:rStyle w:val="Hipervnculo"/>
                <w:noProof/>
              </w:rPr>
              <w:t>Functional Testing</w:t>
            </w:r>
            <w:r>
              <w:rPr>
                <w:noProof/>
                <w:webHidden/>
              </w:rPr>
              <w:tab/>
            </w:r>
            <w:r>
              <w:rPr>
                <w:noProof/>
                <w:webHidden/>
              </w:rPr>
              <w:fldChar w:fldCharType="begin"/>
            </w:r>
            <w:r>
              <w:rPr>
                <w:noProof/>
                <w:webHidden/>
              </w:rPr>
              <w:instrText xml:space="preserve"> PAGEREF _Toc199191527 \h </w:instrText>
            </w:r>
            <w:r>
              <w:rPr>
                <w:noProof/>
                <w:webHidden/>
              </w:rPr>
            </w:r>
            <w:r>
              <w:rPr>
                <w:noProof/>
                <w:webHidden/>
              </w:rPr>
              <w:fldChar w:fldCharType="separate"/>
            </w:r>
            <w:r>
              <w:rPr>
                <w:noProof/>
                <w:webHidden/>
              </w:rPr>
              <w:t>4</w:t>
            </w:r>
            <w:r>
              <w:rPr>
                <w:noProof/>
                <w:webHidden/>
              </w:rPr>
              <w:fldChar w:fldCharType="end"/>
            </w:r>
          </w:hyperlink>
        </w:p>
        <w:p w14:paraId="74D8521B" w14:textId="69A04991" w:rsidR="00CB4760" w:rsidRDefault="00CB4760">
          <w:pPr>
            <w:pStyle w:val="TDC1"/>
            <w:tabs>
              <w:tab w:val="right" w:leader="dot" w:pos="8494"/>
            </w:tabs>
            <w:rPr>
              <w:rFonts w:eastAsiaTheme="minorEastAsia"/>
              <w:noProof/>
              <w:sz w:val="24"/>
              <w:szCs w:val="24"/>
              <w:lang w:eastAsia="es-ES"/>
            </w:rPr>
          </w:pPr>
          <w:hyperlink w:anchor="_Toc199191528" w:history="1">
            <w:r w:rsidRPr="007B5104">
              <w:rPr>
                <w:rStyle w:val="Hipervnculo"/>
                <w:noProof/>
              </w:rPr>
              <w:t>Performance Testing</w:t>
            </w:r>
            <w:r>
              <w:rPr>
                <w:noProof/>
                <w:webHidden/>
              </w:rPr>
              <w:tab/>
            </w:r>
            <w:r>
              <w:rPr>
                <w:noProof/>
                <w:webHidden/>
              </w:rPr>
              <w:fldChar w:fldCharType="begin"/>
            </w:r>
            <w:r>
              <w:rPr>
                <w:noProof/>
                <w:webHidden/>
              </w:rPr>
              <w:instrText xml:space="preserve"> PAGEREF _Toc199191528 \h </w:instrText>
            </w:r>
            <w:r>
              <w:rPr>
                <w:noProof/>
                <w:webHidden/>
              </w:rPr>
            </w:r>
            <w:r>
              <w:rPr>
                <w:noProof/>
                <w:webHidden/>
              </w:rPr>
              <w:fldChar w:fldCharType="separate"/>
            </w:r>
            <w:r>
              <w:rPr>
                <w:noProof/>
                <w:webHidden/>
              </w:rPr>
              <w:t>22</w:t>
            </w:r>
            <w:r>
              <w:rPr>
                <w:noProof/>
                <w:webHidden/>
              </w:rPr>
              <w:fldChar w:fldCharType="end"/>
            </w:r>
          </w:hyperlink>
        </w:p>
        <w:p w14:paraId="413CD0FA" w14:textId="56B1143E" w:rsidR="00CB4760" w:rsidRDefault="00CB4760">
          <w:pPr>
            <w:pStyle w:val="TDC1"/>
            <w:tabs>
              <w:tab w:val="right" w:leader="dot" w:pos="8494"/>
            </w:tabs>
            <w:rPr>
              <w:rFonts w:eastAsiaTheme="minorEastAsia"/>
              <w:noProof/>
              <w:sz w:val="24"/>
              <w:szCs w:val="24"/>
              <w:lang w:eastAsia="es-ES"/>
            </w:rPr>
          </w:pPr>
          <w:hyperlink w:anchor="_Toc199191613" w:history="1">
            <w:r w:rsidRPr="007B5104">
              <w:rPr>
                <w:rStyle w:val="Hipervnculo"/>
                <w:noProof/>
              </w:rPr>
              <w:t>Conclusiones</w:t>
            </w:r>
            <w:r>
              <w:rPr>
                <w:noProof/>
                <w:webHidden/>
              </w:rPr>
              <w:tab/>
            </w:r>
            <w:r>
              <w:rPr>
                <w:noProof/>
                <w:webHidden/>
              </w:rPr>
              <w:fldChar w:fldCharType="begin"/>
            </w:r>
            <w:r>
              <w:rPr>
                <w:noProof/>
                <w:webHidden/>
              </w:rPr>
              <w:instrText xml:space="preserve"> PAGEREF _Toc199191613 \h </w:instrText>
            </w:r>
            <w:r>
              <w:rPr>
                <w:noProof/>
                <w:webHidden/>
              </w:rPr>
            </w:r>
            <w:r>
              <w:rPr>
                <w:noProof/>
                <w:webHidden/>
              </w:rPr>
              <w:fldChar w:fldCharType="separate"/>
            </w:r>
            <w:r>
              <w:rPr>
                <w:noProof/>
                <w:webHidden/>
              </w:rPr>
              <w:t>27</w:t>
            </w:r>
            <w:r>
              <w:rPr>
                <w:noProof/>
                <w:webHidden/>
              </w:rPr>
              <w:fldChar w:fldCharType="end"/>
            </w:r>
          </w:hyperlink>
        </w:p>
        <w:p w14:paraId="223E5FF7" w14:textId="5529DA97" w:rsidR="00CB4760" w:rsidRDefault="00CB4760" w:rsidP="00CB4760">
          <w:pPr>
            <w:pStyle w:val="TDC3"/>
            <w:tabs>
              <w:tab w:val="left" w:pos="1200"/>
              <w:tab w:val="right" w:leader="dot" w:pos="8490"/>
            </w:tabs>
          </w:pPr>
          <w:r>
            <w:fldChar w:fldCharType="end"/>
          </w:r>
        </w:p>
      </w:sdtContent>
    </w:sdt>
    <w:p w14:paraId="61499572" w14:textId="77777777" w:rsidR="007236A1" w:rsidRDefault="007236A1" w:rsidP="00CB4760">
      <w:pPr>
        <w:rPr>
          <w:b/>
          <w:bCs/>
        </w:rPr>
      </w:pPr>
    </w:p>
    <w:p w14:paraId="4B8A0D7F" w14:textId="77777777" w:rsidR="007236A1" w:rsidRDefault="007236A1" w:rsidP="007236A1">
      <w:pPr>
        <w:ind w:left="2124" w:firstLine="708"/>
        <w:rPr>
          <w:b/>
          <w:bCs/>
        </w:rPr>
      </w:pPr>
    </w:p>
    <w:p w14:paraId="1D0AF2F0" w14:textId="77777777" w:rsidR="007236A1" w:rsidRDefault="007236A1" w:rsidP="007236A1">
      <w:pPr>
        <w:ind w:left="2124" w:firstLine="708"/>
        <w:rPr>
          <w:b/>
          <w:bCs/>
        </w:rPr>
      </w:pPr>
    </w:p>
    <w:p w14:paraId="26FE5C29" w14:textId="77777777" w:rsidR="007236A1" w:rsidRDefault="007236A1" w:rsidP="007236A1">
      <w:pPr>
        <w:ind w:left="2124" w:firstLine="708"/>
        <w:rPr>
          <w:b/>
          <w:bCs/>
        </w:rPr>
      </w:pPr>
    </w:p>
    <w:p w14:paraId="4E4BA122" w14:textId="77777777" w:rsidR="007236A1" w:rsidRDefault="007236A1" w:rsidP="007236A1">
      <w:pPr>
        <w:ind w:left="2124" w:firstLine="708"/>
        <w:rPr>
          <w:b/>
          <w:bCs/>
        </w:rPr>
      </w:pPr>
    </w:p>
    <w:p w14:paraId="08815F73" w14:textId="77777777" w:rsidR="007236A1" w:rsidRDefault="007236A1" w:rsidP="007236A1">
      <w:pPr>
        <w:ind w:left="2124" w:firstLine="708"/>
        <w:rPr>
          <w:b/>
          <w:bCs/>
        </w:rPr>
      </w:pPr>
    </w:p>
    <w:p w14:paraId="7ACA7AE4" w14:textId="77777777" w:rsidR="007236A1" w:rsidRDefault="007236A1" w:rsidP="007236A1">
      <w:pPr>
        <w:ind w:left="2124" w:firstLine="708"/>
        <w:rPr>
          <w:b/>
          <w:bCs/>
        </w:rPr>
      </w:pPr>
    </w:p>
    <w:p w14:paraId="6525DE85" w14:textId="77777777" w:rsidR="007236A1" w:rsidRDefault="007236A1" w:rsidP="007236A1">
      <w:pPr>
        <w:ind w:left="2124" w:firstLine="708"/>
        <w:rPr>
          <w:b/>
          <w:bCs/>
        </w:rPr>
      </w:pPr>
    </w:p>
    <w:p w14:paraId="55A5E231" w14:textId="77777777" w:rsidR="007236A1" w:rsidRDefault="007236A1" w:rsidP="007236A1">
      <w:pPr>
        <w:ind w:left="2124" w:firstLine="708"/>
        <w:rPr>
          <w:b/>
          <w:bCs/>
        </w:rPr>
      </w:pPr>
    </w:p>
    <w:p w14:paraId="03A3BA58" w14:textId="77777777" w:rsidR="007236A1" w:rsidRDefault="007236A1" w:rsidP="007236A1">
      <w:pPr>
        <w:ind w:left="2124" w:firstLine="708"/>
        <w:rPr>
          <w:b/>
          <w:bCs/>
          <w:u w:val="single"/>
        </w:rPr>
      </w:pPr>
    </w:p>
    <w:p w14:paraId="491C72DC" w14:textId="77777777" w:rsidR="007236A1" w:rsidRDefault="007236A1" w:rsidP="007236A1">
      <w:pPr>
        <w:ind w:left="2124" w:firstLine="708"/>
        <w:rPr>
          <w:b/>
          <w:bCs/>
        </w:rPr>
      </w:pPr>
    </w:p>
    <w:p w14:paraId="70D3292D" w14:textId="77777777" w:rsidR="00CB4760" w:rsidRDefault="00CB4760" w:rsidP="007236A1">
      <w:pPr>
        <w:ind w:left="2124" w:firstLine="708"/>
        <w:rPr>
          <w:b/>
          <w:bCs/>
        </w:rPr>
      </w:pPr>
    </w:p>
    <w:p w14:paraId="71A0893F" w14:textId="77777777" w:rsidR="00CB4760" w:rsidRDefault="00CB4760" w:rsidP="007236A1">
      <w:pPr>
        <w:ind w:left="2124" w:firstLine="708"/>
        <w:rPr>
          <w:b/>
          <w:bCs/>
        </w:rPr>
      </w:pPr>
    </w:p>
    <w:p w14:paraId="37090650" w14:textId="77777777" w:rsidR="00CB4760" w:rsidRDefault="00CB4760" w:rsidP="007236A1">
      <w:pPr>
        <w:ind w:left="2124" w:firstLine="708"/>
        <w:rPr>
          <w:b/>
          <w:bCs/>
        </w:rPr>
      </w:pPr>
    </w:p>
    <w:p w14:paraId="7DE9F329" w14:textId="77777777" w:rsidR="00CB4760" w:rsidRDefault="00CB4760" w:rsidP="007236A1">
      <w:pPr>
        <w:ind w:left="2124" w:firstLine="708"/>
        <w:rPr>
          <w:b/>
          <w:bCs/>
        </w:rPr>
      </w:pPr>
    </w:p>
    <w:p w14:paraId="2C9975CF" w14:textId="77777777" w:rsidR="00CB4760" w:rsidRDefault="00CB4760" w:rsidP="007236A1">
      <w:pPr>
        <w:ind w:left="2124" w:firstLine="708"/>
        <w:rPr>
          <w:b/>
          <w:bCs/>
        </w:rPr>
      </w:pPr>
    </w:p>
    <w:p w14:paraId="183E0E13" w14:textId="77777777" w:rsidR="00CB4760" w:rsidRDefault="00CB4760" w:rsidP="007236A1">
      <w:pPr>
        <w:ind w:left="2124" w:firstLine="708"/>
        <w:rPr>
          <w:b/>
          <w:bCs/>
        </w:rPr>
      </w:pPr>
    </w:p>
    <w:p w14:paraId="4AD1C236" w14:textId="77777777" w:rsidR="007236A1" w:rsidRDefault="007236A1" w:rsidP="007236A1">
      <w:pPr>
        <w:ind w:left="2124" w:firstLine="708"/>
        <w:rPr>
          <w:b/>
          <w:bCs/>
        </w:rPr>
      </w:pPr>
    </w:p>
    <w:p w14:paraId="71B147FA" w14:textId="77777777" w:rsidR="007236A1" w:rsidRDefault="007236A1" w:rsidP="00CB4760">
      <w:pPr>
        <w:rPr>
          <w:b/>
          <w:bCs/>
        </w:rPr>
      </w:pPr>
    </w:p>
    <w:p w14:paraId="58E2984B" w14:textId="64E95FC3" w:rsidR="0069343A" w:rsidRPr="0069343A" w:rsidRDefault="0069343A" w:rsidP="00CB4760">
      <w:pPr>
        <w:pStyle w:val="Ttulo1"/>
      </w:pPr>
      <w:bookmarkStart w:id="0" w:name="_Toc199191526"/>
      <w:r w:rsidRPr="00CB4760">
        <w:rPr>
          <w:color w:val="auto"/>
        </w:rPr>
        <w:lastRenderedPageBreak/>
        <w:t>I</w:t>
      </w:r>
      <w:r w:rsidR="00CB4760" w:rsidRPr="00CB4760">
        <w:rPr>
          <w:color w:val="auto"/>
        </w:rPr>
        <w:t>ntroducción</w:t>
      </w:r>
      <w:bookmarkEnd w:id="0"/>
    </w:p>
    <w:p w14:paraId="08231503" w14:textId="77777777" w:rsidR="00CB4760" w:rsidRDefault="0069343A" w:rsidP="0069343A">
      <w:pPr>
        <w:jc w:val="both"/>
      </w:pPr>
      <w:r>
        <w:t xml:space="preserve">En este documento se procede a realizar el </w:t>
      </w:r>
      <w:proofErr w:type="spellStart"/>
      <w:r>
        <w:t>Testing</w:t>
      </w:r>
      <w:proofErr w:type="spellEnd"/>
      <w:r>
        <w:t xml:space="preserve"> </w:t>
      </w:r>
      <w:proofErr w:type="spellStart"/>
      <w:r>
        <w:t>Report</w:t>
      </w:r>
      <w:proofErr w:type="spellEnd"/>
      <w:r>
        <w:t xml:space="preserve"> del </w:t>
      </w:r>
      <w:proofErr w:type="spellStart"/>
      <w:r>
        <w:t>Student</w:t>
      </w:r>
      <w:proofErr w:type="spellEnd"/>
      <w:r>
        <w:t xml:space="preserve"> 4, en este encontraremos los resultados de haber testeado los requisitos pertinentes del </w:t>
      </w:r>
      <w:proofErr w:type="spellStart"/>
      <w:r>
        <w:t>student</w:t>
      </w:r>
      <w:proofErr w:type="spellEnd"/>
      <w:r>
        <w:t xml:space="preserve">, en este caso las clases </w:t>
      </w:r>
      <w:proofErr w:type="spellStart"/>
      <w:r>
        <w:t>Claim</w:t>
      </w:r>
      <w:proofErr w:type="spellEnd"/>
      <w:r>
        <w:t xml:space="preserve"> y </w:t>
      </w:r>
      <w:proofErr w:type="spellStart"/>
      <w:r>
        <w:t>TrackingLogs</w:t>
      </w:r>
      <w:proofErr w:type="spellEnd"/>
      <w:r>
        <w:t xml:space="preserve"> de los </w:t>
      </w:r>
      <w:proofErr w:type="spellStart"/>
      <w:r>
        <w:t>AssistanceAgent</w:t>
      </w:r>
      <w:proofErr w:type="spellEnd"/>
      <w:r>
        <w:t xml:space="preserve">. Cada clase se divide en los distintos métodos que se pueden hacer en dichas clases: </w:t>
      </w:r>
      <w:proofErr w:type="spellStart"/>
      <w:r>
        <w:t>List</w:t>
      </w:r>
      <w:proofErr w:type="spellEnd"/>
      <w:r>
        <w:t xml:space="preserve">, </w:t>
      </w:r>
      <w:proofErr w:type="spellStart"/>
      <w:r>
        <w:t>Create</w:t>
      </w:r>
      <w:proofErr w:type="spellEnd"/>
      <w:r>
        <w:t xml:space="preserve">, </w:t>
      </w:r>
      <w:proofErr w:type="gramStart"/>
      <w:r>
        <w:t>Show</w:t>
      </w:r>
      <w:proofErr w:type="gramEnd"/>
      <w:r>
        <w:t xml:space="preserve">, </w:t>
      </w:r>
      <w:proofErr w:type="spellStart"/>
      <w:r>
        <w:t>Update</w:t>
      </w:r>
      <w:proofErr w:type="spellEnd"/>
      <w:r>
        <w:t xml:space="preserve">, </w:t>
      </w:r>
      <w:proofErr w:type="spellStart"/>
      <w:r>
        <w:t>Publish</w:t>
      </w:r>
      <w:proofErr w:type="spellEnd"/>
      <w:r>
        <w:t xml:space="preserve"> y </w:t>
      </w:r>
      <w:proofErr w:type="spellStart"/>
      <w:r>
        <w:t>Delete</w:t>
      </w:r>
      <w:proofErr w:type="spellEnd"/>
      <w:r>
        <w:t>. Cada uno de estos métodos</w:t>
      </w:r>
      <w:r w:rsidR="00592CED">
        <w:t xml:space="preserve"> tiene dos </w:t>
      </w:r>
      <w:proofErr w:type="spellStart"/>
      <w:r w:rsidR="00592CED">
        <w:t>tests</w:t>
      </w:r>
      <w:proofErr w:type="spellEnd"/>
      <w:r w:rsidR="00592CED">
        <w:t xml:space="preserve"> realizados: </w:t>
      </w:r>
      <w:proofErr w:type="spellStart"/>
      <w:proofErr w:type="gramStart"/>
      <w:r w:rsidR="00592CED">
        <w:t>método.safe</w:t>
      </w:r>
      <w:proofErr w:type="spellEnd"/>
      <w:proofErr w:type="gramEnd"/>
      <w:r w:rsidR="00592CED">
        <w:t xml:space="preserve">, donde se testea todos los casos de prueba de dicho método, y </w:t>
      </w:r>
      <w:proofErr w:type="spellStart"/>
      <w:proofErr w:type="gramStart"/>
      <w:r w:rsidR="00592CED">
        <w:t>método.hack</w:t>
      </w:r>
      <w:proofErr w:type="spellEnd"/>
      <w:proofErr w:type="gramEnd"/>
      <w:r w:rsidR="00592CED">
        <w:t>, donde se prueba el hacking correspondiente a dicho método. Ambos</w:t>
      </w:r>
      <w:r>
        <w:t xml:space="preserve"> será</w:t>
      </w:r>
      <w:r w:rsidR="00592CED">
        <w:t>n</w:t>
      </w:r>
      <w:r>
        <w:t xml:space="preserve"> explicado</w:t>
      </w:r>
      <w:r w:rsidR="00592CED">
        <w:t>s y</w:t>
      </w:r>
      <w:r>
        <w:t xml:space="preserve"> se comentará que se ha hecho para testear cada uno y se analizarán los resultados de dichos </w:t>
      </w:r>
      <w:proofErr w:type="spellStart"/>
      <w:r>
        <w:t>tests</w:t>
      </w:r>
      <w:proofErr w:type="spellEnd"/>
      <w:r>
        <w:t>.</w:t>
      </w:r>
      <w:r>
        <w:br/>
      </w:r>
    </w:p>
    <w:p w14:paraId="574C3AD7" w14:textId="77777777" w:rsidR="00CB4760" w:rsidRDefault="00CB4760" w:rsidP="0069343A">
      <w:pPr>
        <w:jc w:val="both"/>
      </w:pPr>
    </w:p>
    <w:p w14:paraId="421DF3F5" w14:textId="77777777" w:rsidR="00CB4760" w:rsidRDefault="00CB4760" w:rsidP="0069343A">
      <w:pPr>
        <w:jc w:val="both"/>
      </w:pPr>
    </w:p>
    <w:p w14:paraId="2B1D23C5" w14:textId="77777777" w:rsidR="00CB4760" w:rsidRDefault="00CB4760" w:rsidP="0069343A">
      <w:pPr>
        <w:jc w:val="both"/>
      </w:pPr>
    </w:p>
    <w:p w14:paraId="3C8C0E61" w14:textId="77777777" w:rsidR="00CB4760" w:rsidRDefault="00CB4760" w:rsidP="0069343A">
      <w:pPr>
        <w:jc w:val="both"/>
      </w:pPr>
    </w:p>
    <w:p w14:paraId="638F4DA3" w14:textId="77777777" w:rsidR="00CB4760" w:rsidRDefault="00CB4760" w:rsidP="0069343A">
      <w:pPr>
        <w:jc w:val="both"/>
      </w:pPr>
    </w:p>
    <w:p w14:paraId="700F0ABD" w14:textId="77777777" w:rsidR="00CB4760" w:rsidRDefault="00CB4760" w:rsidP="0069343A">
      <w:pPr>
        <w:jc w:val="both"/>
      </w:pPr>
    </w:p>
    <w:p w14:paraId="267C803F" w14:textId="77777777" w:rsidR="00CB4760" w:rsidRDefault="00CB4760" w:rsidP="0069343A">
      <w:pPr>
        <w:jc w:val="both"/>
      </w:pPr>
    </w:p>
    <w:p w14:paraId="5EDAE8A7" w14:textId="77777777" w:rsidR="00CB4760" w:rsidRDefault="00CB4760" w:rsidP="0069343A">
      <w:pPr>
        <w:jc w:val="both"/>
      </w:pPr>
    </w:p>
    <w:p w14:paraId="48531D7E" w14:textId="77777777" w:rsidR="00CB4760" w:rsidRDefault="00CB4760" w:rsidP="0069343A">
      <w:pPr>
        <w:jc w:val="both"/>
      </w:pPr>
    </w:p>
    <w:p w14:paraId="717A4AD6" w14:textId="77777777" w:rsidR="00CB4760" w:rsidRDefault="00CB4760" w:rsidP="0069343A">
      <w:pPr>
        <w:jc w:val="both"/>
      </w:pPr>
    </w:p>
    <w:p w14:paraId="42D63B6C" w14:textId="77777777" w:rsidR="00CB4760" w:rsidRDefault="00CB4760" w:rsidP="0069343A">
      <w:pPr>
        <w:jc w:val="both"/>
      </w:pPr>
    </w:p>
    <w:p w14:paraId="6CD7C105" w14:textId="77777777" w:rsidR="00CB4760" w:rsidRDefault="00CB4760" w:rsidP="0069343A">
      <w:pPr>
        <w:jc w:val="both"/>
      </w:pPr>
    </w:p>
    <w:p w14:paraId="35B52E7B" w14:textId="77777777" w:rsidR="00CB4760" w:rsidRDefault="00CB4760" w:rsidP="0069343A">
      <w:pPr>
        <w:jc w:val="both"/>
      </w:pPr>
    </w:p>
    <w:p w14:paraId="58BE9F5C" w14:textId="77777777" w:rsidR="00CB4760" w:rsidRDefault="00CB4760" w:rsidP="0069343A">
      <w:pPr>
        <w:jc w:val="both"/>
      </w:pPr>
    </w:p>
    <w:p w14:paraId="767EED69" w14:textId="77777777" w:rsidR="00CB4760" w:rsidRDefault="00CB4760" w:rsidP="0069343A">
      <w:pPr>
        <w:jc w:val="both"/>
      </w:pPr>
    </w:p>
    <w:p w14:paraId="49729052" w14:textId="77777777" w:rsidR="00CB4760" w:rsidRDefault="00CB4760" w:rsidP="0069343A">
      <w:pPr>
        <w:jc w:val="both"/>
      </w:pPr>
    </w:p>
    <w:p w14:paraId="39C35413" w14:textId="77777777" w:rsidR="00CB4760" w:rsidRDefault="00CB4760" w:rsidP="0069343A">
      <w:pPr>
        <w:jc w:val="both"/>
      </w:pPr>
    </w:p>
    <w:p w14:paraId="2E5EDFFA" w14:textId="208038DC" w:rsidR="00707365" w:rsidRPr="00CB4760" w:rsidRDefault="00CB4760" w:rsidP="00CB4760">
      <w:pPr>
        <w:rPr>
          <w:b/>
          <w:bCs/>
          <w:sz w:val="32"/>
          <w:szCs w:val="32"/>
        </w:rPr>
      </w:pPr>
      <w:bookmarkStart w:id="1" w:name="_Toc199191527"/>
      <w:proofErr w:type="spellStart"/>
      <w:r w:rsidRPr="00CB4760">
        <w:rPr>
          <w:rStyle w:val="Ttulo1Car"/>
          <w:color w:val="auto"/>
        </w:rPr>
        <w:lastRenderedPageBreak/>
        <w:t>Functional</w:t>
      </w:r>
      <w:proofErr w:type="spellEnd"/>
      <w:r w:rsidRPr="00CB4760">
        <w:rPr>
          <w:rStyle w:val="Ttulo1Car"/>
          <w:color w:val="auto"/>
        </w:rPr>
        <w:t xml:space="preserve"> </w:t>
      </w:r>
      <w:proofErr w:type="spellStart"/>
      <w:r w:rsidRPr="00CB4760">
        <w:rPr>
          <w:rStyle w:val="Ttulo1Car"/>
          <w:color w:val="auto"/>
        </w:rPr>
        <w:t>Testing</w:t>
      </w:r>
      <w:bookmarkEnd w:id="1"/>
      <w:proofErr w:type="spellEnd"/>
      <w:r w:rsidR="0069343A" w:rsidRPr="00CB4760">
        <w:br/>
      </w:r>
      <w:proofErr w:type="spellStart"/>
      <w:r w:rsidR="0069343A" w:rsidRPr="00CB4760">
        <w:rPr>
          <w:rStyle w:val="SubttuloCar"/>
          <w:color w:val="auto"/>
        </w:rPr>
        <w:t>Claim</w:t>
      </w:r>
      <w:proofErr w:type="spellEnd"/>
    </w:p>
    <w:p w14:paraId="052C182F" w14:textId="7D12A781" w:rsidR="004503CE" w:rsidRPr="004503CE" w:rsidRDefault="004503CE" w:rsidP="0069343A">
      <w:pPr>
        <w:jc w:val="both"/>
      </w:pPr>
      <w:r>
        <w:t>En esta captura encontramos los resultados de las pruebas realizados, mostrándonos la cobertura total del código al ejecutar la aplicación. Como podemos observar es bastante buena la cobertura del código</w:t>
      </w:r>
      <w:r>
        <w:t xml:space="preserve"> (96.1%)</w:t>
      </w:r>
      <w:r>
        <w:t xml:space="preserve"> sobre las instrucciones ejecutadas, la menor de ellas es de un 89.9% en el </w:t>
      </w:r>
      <w:proofErr w:type="spellStart"/>
      <w:r>
        <w:t>publish</w:t>
      </w:r>
      <w:proofErr w:type="spellEnd"/>
      <w:r>
        <w:t>, en su propio apartado expondremos que le falta o que instrucciones no se están cubriendo en la prueba.</w:t>
      </w:r>
    </w:p>
    <w:p w14:paraId="77B9B5F3" w14:textId="6AE28053" w:rsidR="0069343A" w:rsidRDefault="00707365" w:rsidP="0069343A">
      <w:pPr>
        <w:jc w:val="both"/>
        <w:rPr>
          <w:b/>
          <w:bCs/>
          <w:sz w:val="32"/>
          <w:szCs w:val="32"/>
        </w:rPr>
      </w:pPr>
      <w:r w:rsidRPr="00707365">
        <w:drawing>
          <wp:inline distT="0" distB="0" distL="0" distR="0" wp14:anchorId="58CF9DA4" wp14:editId="3087F583">
            <wp:extent cx="5400040" cy="1445260"/>
            <wp:effectExtent l="0" t="0" r="0" b="2540"/>
            <wp:docPr id="167154537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45379" name="Imagen 1" descr="Interfaz de usuario gráfica&#10;&#10;El contenido generado por IA puede ser incorrecto."/>
                    <pic:cNvPicPr/>
                  </pic:nvPicPr>
                  <pic:blipFill>
                    <a:blip r:embed="rId9"/>
                    <a:stretch>
                      <a:fillRect/>
                    </a:stretch>
                  </pic:blipFill>
                  <pic:spPr>
                    <a:xfrm>
                      <a:off x="0" y="0"/>
                      <a:ext cx="5400040" cy="1445260"/>
                    </a:xfrm>
                    <a:prstGeom prst="rect">
                      <a:avLst/>
                    </a:prstGeom>
                  </pic:spPr>
                </pic:pic>
              </a:graphicData>
            </a:graphic>
          </wp:inline>
        </w:drawing>
      </w:r>
    </w:p>
    <w:p w14:paraId="074576B7" w14:textId="6DCDD174" w:rsidR="002D7764" w:rsidRPr="002D7764" w:rsidRDefault="002D7764" w:rsidP="0069343A">
      <w:pPr>
        <w:jc w:val="both"/>
        <w:rPr>
          <w:b/>
          <w:bCs/>
        </w:rPr>
      </w:pPr>
      <w:proofErr w:type="spellStart"/>
      <w:r w:rsidRPr="002D7764">
        <w:rPr>
          <w:b/>
          <w:bCs/>
        </w:rPr>
        <w:t>List</w:t>
      </w:r>
      <w:proofErr w:type="spellEnd"/>
      <w:r w:rsidRPr="002D7764">
        <w:rPr>
          <w:b/>
          <w:bCs/>
        </w:rPr>
        <w:t xml:space="preserve"> </w:t>
      </w:r>
      <w:proofErr w:type="spellStart"/>
      <w:r w:rsidRPr="002D7764">
        <w:rPr>
          <w:b/>
          <w:bCs/>
        </w:rPr>
        <w:t>Pending</w:t>
      </w:r>
      <w:proofErr w:type="spellEnd"/>
      <w:r w:rsidRPr="002D7764">
        <w:rPr>
          <w:b/>
          <w:bCs/>
        </w:rPr>
        <w:t xml:space="preserve"> </w:t>
      </w:r>
      <w:proofErr w:type="spellStart"/>
      <w:r w:rsidRPr="002D7764">
        <w:rPr>
          <w:b/>
          <w:bCs/>
        </w:rPr>
        <w:t>Service</w:t>
      </w:r>
      <w:proofErr w:type="spellEnd"/>
    </w:p>
    <w:p w14:paraId="77812A2D" w14:textId="1C642081" w:rsidR="002D7764" w:rsidRPr="004E5CF9" w:rsidRDefault="002D7764" w:rsidP="002D7764">
      <w:pPr>
        <w:jc w:val="both"/>
      </w:pPr>
      <w:r w:rsidRPr="004E5CF9">
        <w:t>En este método, hemos verificado l</w:t>
      </w:r>
      <w:r>
        <w:t>as distintas listas</w:t>
      </w:r>
      <w:r w:rsidRPr="004E5CF9">
        <w:t xml:space="preserve"> </w:t>
      </w:r>
      <w:r w:rsidR="004503CE">
        <w:t xml:space="preserve">de </w:t>
      </w:r>
      <w:proofErr w:type="spellStart"/>
      <w:r w:rsidR="004503CE">
        <w:t>claims</w:t>
      </w:r>
      <w:proofErr w:type="spellEnd"/>
      <w:r w:rsidR="004503CE">
        <w:t xml:space="preserve"> pendientes </w:t>
      </w:r>
      <w:r w:rsidRPr="004E5CF9">
        <w:t xml:space="preserve">accediendo </w:t>
      </w:r>
      <w:r w:rsidR="004503CE">
        <w:t xml:space="preserve">a </w:t>
      </w:r>
      <w:r>
        <w:t xml:space="preserve">ellas a través del desplegable que aparece en la página de navegación una vez </w:t>
      </w:r>
      <w:proofErr w:type="spellStart"/>
      <w:r>
        <w:t>logeado</w:t>
      </w:r>
      <w:proofErr w:type="spellEnd"/>
      <w:r>
        <w:t xml:space="preserve"> como </w:t>
      </w:r>
      <w:proofErr w:type="spellStart"/>
      <w:r>
        <w:t>Assistance</w:t>
      </w:r>
      <w:proofErr w:type="spellEnd"/>
      <w:r>
        <w:t xml:space="preserve"> </w:t>
      </w:r>
      <w:proofErr w:type="spellStart"/>
      <w:r>
        <w:t>Agent</w:t>
      </w:r>
      <w:proofErr w:type="spellEnd"/>
      <w:r>
        <w:t>.</w:t>
      </w:r>
    </w:p>
    <w:p w14:paraId="313BE9B3" w14:textId="55D39853" w:rsidR="002D7764" w:rsidRDefault="002D7764" w:rsidP="002D7764">
      <w:pPr>
        <w:jc w:val="both"/>
      </w:pPr>
      <w:r w:rsidRPr="004E5CF9">
        <w:t xml:space="preserve">En la prueba de hacking del </w:t>
      </w:r>
      <w:proofErr w:type="spellStart"/>
      <w:r>
        <w:t>list</w:t>
      </w:r>
      <w:proofErr w:type="spellEnd"/>
      <w:r>
        <w:t xml:space="preserve"> </w:t>
      </w:r>
      <w:r w:rsidRPr="004E5CF9">
        <w:t xml:space="preserve">se verificó que la URL del </w:t>
      </w:r>
      <w:proofErr w:type="spellStart"/>
      <w:r w:rsidRPr="004E5CF9">
        <w:t>endpoint</w:t>
      </w:r>
      <w:proofErr w:type="spellEnd"/>
      <w:r w:rsidRPr="004E5CF9">
        <w:t xml:space="preserve"> de no pudiera ser utilizada por un rol distinto.</w:t>
      </w:r>
    </w:p>
    <w:p w14:paraId="3ACE6E31" w14:textId="58691255" w:rsidR="002D7764" w:rsidRPr="004E5CF9" w:rsidRDefault="002D7764" w:rsidP="002D7764">
      <w:pPr>
        <w:jc w:val="both"/>
      </w:pPr>
      <w:r w:rsidRPr="00F15692">
        <w:t xml:space="preserve">Al analizar la cobertura del código, observamos que se alcanza un </w:t>
      </w:r>
      <w:r>
        <w:t>96</w:t>
      </w:r>
      <w:r w:rsidRPr="00F15692">
        <w:t xml:space="preserve">% de cobertura de instrucciones, lo que indica que </w:t>
      </w:r>
      <w:r>
        <w:t xml:space="preserve">no </w:t>
      </w:r>
      <w:r w:rsidRPr="00F15692">
        <w:t xml:space="preserve">todas las líneas han sido ejecutadas durante las pruebas. </w:t>
      </w:r>
      <w:r>
        <w:t>Algunas</w:t>
      </w:r>
      <w:r w:rsidRPr="00F15692">
        <w:t xml:space="preserve"> líneas</w:t>
      </w:r>
      <w:r>
        <w:t xml:space="preserve"> no</w:t>
      </w:r>
      <w:r w:rsidRPr="00F15692">
        <w:t xml:space="preserve"> presentan cobertura, como es el caso de </w:t>
      </w:r>
      <w:proofErr w:type="spellStart"/>
      <w:proofErr w:type="gramStart"/>
      <w:r w:rsidRPr="002D7764">
        <w:rPr>
          <w:b/>
          <w:bCs/>
        </w:rPr>
        <w:t>super</w:t>
      </w:r>
      <w:r w:rsidRPr="002D7764">
        <w:t>.getResponse</w:t>
      </w:r>
      <w:proofErr w:type="spellEnd"/>
      <w:proofErr w:type="gramEnd"/>
      <w:r w:rsidRPr="002D7764">
        <w:t>(</w:t>
      </w:r>
      <w:proofErr w:type="gramStart"/>
      <w:r w:rsidRPr="002D7764">
        <w:t>).</w:t>
      </w:r>
      <w:proofErr w:type="spellStart"/>
      <w:r w:rsidRPr="002D7764">
        <w:t>setAuthorised</w:t>
      </w:r>
      <w:proofErr w:type="spellEnd"/>
      <w:proofErr w:type="gramEnd"/>
      <w:r w:rsidRPr="002D7764">
        <w:t>(</w:t>
      </w:r>
      <w:r w:rsidRPr="002D7764">
        <w:rPr>
          <w:b/>
          <w:bCs/>
        </w:rPr>
        <w:t>false</w:t>
      </w:r>
      <w:r w:rsidRPr="002D7764">
        <w:t>);</w:t>
      </w:r>
      <w:r>
        <w:t xml:space="preserve"> </w:t>
      </w:r>
      <w:r w:rsidRPr="00F15692">
        <w:t xml:space="preserve">lo que sugiere que no se ha evaluado </w:t>
      </w:r>
      <w:r w:rsidR="004503CE">
        <w:t>cuando el método no era GET</w:t>
      </w:r>
      <w:r w:rsidRPr="00F15692">
        <w:t>.</w:t>
      </w:r>
    </w:p>
    <w:p w14:paraId="74069D2F" w14:textId="58BA6659" w:rsidR="002D7764" w:rsidRDefault="002D7764" w:rsidP="0069343A">
      <w:pPr>
        <w:jc w:val="both"/>
      </w:pPr>
      <w:r w:rsidRPr="002D7764">
        <w:lastRenderedPageBreak/>
        <w:drawing>
          <wp:inline distT="0" distB="0" distL="0" distR="0" wp14:anchorId="01F553E8" wp14:editId="0CD7FBF6">
            <wp:extent cx="4533900" cy="2393840"/>
            <wp:effectExtent l="0" t="0" r="0" b="6985"/>
            <wp:docPr id="14178024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2416" name="Imagen 1" descr="Interfaz de usuario gráfica, Texto, Aplicación&#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4541176" cy="2397682"/>
                    </a:xfrm>
                    <a:prstGeom prst="rect">
                      <a:avLst/>
                    </a:prstGeom>
                  </pic:spPr>
                </pic:pic>
              </a:graphicData>
            </a:graphic>
          </wp:inline>
        </w:drawing>
      </w:r>
    </w:p>
    <w:p w14:paraId="43F01794" w14:textId="7288D931" w:rsidR="004503CE" w:rsidRPr="002D7764" w:rsidRDefault="004503CE" w:rsidP="004503CE">
      <w:pPr>
        <w:jc w:val="both"/>
        <w:rPr>
          <w:b/>
          <w:bCs/>
        </w:rPr>
      </w:pPr>
      <w:proofErr w:type="spellStart"/>
      <w:r w:rsidRPr="002D7764">
        <w:rPr>
          <w:b/>
          <w:bCs/>
        </w:rPr>
        <w:t>List</w:t>
      </w:r>
      <w:proofErr w:type="spellEnd"/>
      <w:r w:rsidRPr="002D7764">
        <w:rPr>
          <w:b/>
          <w:bCs/>
        </w:rPr>
        <w:t xml:space="preserve"> </w:t>
      </w:r>
      <w:r>
        <w:rPr>
          <w:b/>
          <w:bCs/>
        </w:rPr>
        <w:t>Resolved</w:t>
      </w:r>
      <w:r w:rsidRPr="002D7764">
        <w:rPr>
          <w:b/>
          <w:bCs/>
        </w:rPr>
        <w:t xml:space="preserve"> </w:t>
      </w:r>
      <w:proofErr w:type="spellStart"/>
      <w:r w:rsidRPr="002D7764">
        <w:rPr>
          <w:b/>
          <w:bCs/>
        </w:rPr>
        <w:t>Service</w:t>
      </w:r>
      <w:proofErr w:type="spellEnd"/>
    </w:p>
    <w:p w14:paraId="6CC55FD4" w14:textId="74DF7C15" w:rsidR="004503CE" w:rsidRPr="004E5CF9" w:rsidRDefault="004503CE" w:rsidP="004503CE">
      <w:pPr>
        <w:jc w:val="both"/>
      </w:pPr>
      <w:r w:rsidRPr="004E5CF9">
        <w:t>En este método, hemos verificado l</w:t>
      </w:r>
      <w:r>
        <w:t>as distintas listas</w:t>
      </w:r>
      <w:r w:rsidRPr="004E5CF9">
        <w:t xml:space="preserve"> </w:t>
      </w:r>
      <w:r>
        <w:t xml:space="preserve">de </w:t>
      </w:r>
      <w:proofErr w:type="spellStart"/>
      <w:r>
        <w:t>claims</w:t>
      </w:r>
      <w:proofErr w:type="spellEnd"/>
      <w:r>
        <w:t xml:space="preserve"> completadas </w:t>
      </w:r>
      <w:r w:rsidRPr="004E5CF9">
        <w:t xml:space="preserve">accediendo </w:t>
      </w:r>
      <w:r>
        <w:t xml:space="preserve">a </w:t>
      </w:r>
      <w:r>
        <w:t xml:space="preserve">ellas a través del desplegable que aparece en la página de navegación una vez </w:t>
      </w:r>
      <w:proofErr w:type="spellStart"/>
      <w:r>
        <w:t>logeado</w:t>
      </w:r>
      <w:proofErr w:type="spellEnd"/>
      <w:r>
        <w:t xml:space="preserve"> como </w:t>
      </w:r>
      <w:proofErr w:type="spellStart"/>
      <w:r>
        <w:t>Assistance</w:t>
      </w:r>
      <w:proofErr w:type="spellEnd"/>
      <w:r>
        <w:t xml:space="preserve"> </w:t>
      </w:r>
      <w:proofErr w:type="spellStart"/>
      <w:r>
        <w:t>Agent</w:t>
      </w:r>
      <w:proofErr w:type="spellEnd"/>
      <w:r>
        <w:t>.</w:t>
      </w:r>
    </w:p>
    <w:p w14:paraId="6AFA4AC3" w14:textId="77777777" w:rsidR="004503CE" w:rsidRDefault="004503CE" w:rsidP="004503CE">
      <w:pPr>
        <w:jc w:val="both"/>
      </w:pPr>
      <w:r w:rsidRPr="004E5CF9">
        <w:t xml:space="preserve">En la prueba de hacking del </w:t>
      </w:r>
      <w:proofErr w:type="spellStart"/>
      <w:r>
        <w:t>list</w:t>
      </w:r>
      <w:proofErr w:type="spellEnd"/>
      <w:r>
        <w:t xml:space="preserve"> </w:t>
      </w:r>
      <w:r w:rsidRPr="004E5CF9">
        <w:t xml:space="preserve">se verificó que la URL del </w:t>
      </w:r>
      <w:proofErr w:type="spellStart"/>
      <w:r w:rsidRPr="004E5CF9">
        <w:t>endpoint</w:t>
      </w:r>
      <w:proofErr w:type="spellEnd"/>
      <w:r w:rsidRPr="004E5CF9">
        <w:t xml:space="preserve"> de no pudiera ser utilizada por un rol distinto.</w:t>
      </w:r>
    </w:p>
    <w:p w14:paraId="1F1319B2" w14:textId="77777777" w:rsidR="004503CE" w:rsidRPr="004E5CF9" w:rsidRDefault="004503CE" w:rsidP="004503CE">
      <w:pPr>
        <w:jc w:val="both"/>
      </w:pPr>
      <w:r w:rsidRPr="00F15692">
        <w:t xml:space="preserve">Al analizar la cobertura del código, observamos que se alcanza un </w:t>
      </w:r>
      <w:r>
        <w:t>96</w:t>
      </w:r>
      <w:r w:rsidRPr="00F15692">
        <w:t xml:space="preserve">% de cobertura de instrucciones, lo que indica que </w:t>
      </w:r>
      <w:r>
        <w:t xml:space="preserve">no </w:t>
      </w:r>
      <w:r w:rsidRPr="00F15692">
        <w:t xml:space="preserve">todas las líneas han sido ejecutadas durante las pruebas. </w:t>
      </w:r>
      <w:r>
        <w:t>Algunas</w:t>
      </w:r>
      <w:r w:rsidRPr="00F15692">
        <w:t xml:space="preserve"> líneas</w:t>
      </w:r>
      <w:r>
        <w:t xml:space="preserve"> no</w:t>
      </w:r>
      <w:r w:rsidRPr="00F15692">
        <w:t xml:space="preserve"> presentan cobertura, como es el caso de </w:t>
      </w:r>
      <w:proofErr w:type="spellStart"/>
      <w:proofErr w:type="gramStart"/>
      <w:r w:rsidRPr="002D7764">
        <w:rPr>
          <w:b/>
          <w:bCs/>
        </w:rPr>
        <w:t>super</w:t>
      </w:r>
      <w:r w:rsidRPr="002D7764">
        <w:t>.getResponse</w:t>
      </w:r>
      <w:proofErr w:type="spellEnd"/>
      <w:proofErr w:type="gramEnd"/>
      <w:r w:rsidRPr="002D7764">
        <w:t>(</w:t>
      </w:r>
      <w:proofErr w:type="gramStart"/>
      <w:r w:rsidRPr="002D7764">
        <w:t>).</w:t>
      </w:r>
      <w:proofErr w:type="spellStart"/>
      <w:r w:rsidRPr="002D7764">
        <w:t>setAuthorised</w:t>
      </w:r>
      <w:proofErr w:type="spellEnd"/>
      <w:proofErr w:type="gramEnd"/>
      <w:r w:rsidRPr="002D7764">
        <w:t>(</w:t>
      </w:r>
      <w:r w:rsidRPr="002D7764">
        <w:rPr>
          <w:b/>
          <w:bCs/>
        </w:rPr>
        <w:t>false</w:t>
      </w:r>
      <w:r w:rsidRPr="002D7764">
        <w:t>);</w:t>
      </w:r>
      <w:r>
        <w:t xml:space="preserve"> </w:t>
      </w:r>
      <w:r w:rsidRPr="00F15692">
        <w:t xml:space="preserve">lo que sugiere que no se ha evaluado </w:t>
      </w:r>
      <w:r>
        <w:t>cuando el método no era GET</w:t>
      </w:r>
      <w:r w:rsidRPr="00F15692">
        <w:t>.</w:t>
      </w:r>
    </w:p>
    <w:p w14:paraId="3BAF0218" w14:textId="1D36615C" w:rsidR="004503CE" w:rsidRDefault="004503CE" w:rsidP="0069343A">
      <w:pPr>
        <w:jc w:val="both"/>
        <w:rPr>
          <w:b/>
          <w:bCs/>
        </w:rPr>
      </w:pPr>
      <w:r w:rsidRPr="004503CE">
        <w:rPr>
          <w:b/>
          <w:bCs/>
        </w:rPr>
        <w:drawing>
          <wp:inline distT="0" distB="0" distL="0" distR="0" wp14:anchorId="4A41D505" wp14:editId="3B1EC79F">
            <wp:extent cx="5400040" cy="2515235"/>
            <wp:effectExtent l="0" t="0" r="0" b="0"/>
            <wp:docPr id="53821335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13359" name="Imagen 1" descr="Interfaz de usuario gráfica, Texto, Aplicación&#10;&#10;El contenido generado por IA puede ser incorrecto."/>
                    <pic:cNvPicPr/>
                  </pic:nvPicPr>
                  <pic:blipFill>
                    <a:blip r:embed="rId11"/>
                    <a:stretch>
                      <a:fillRect/>
                    </a:stretch>
                  </pic:blipFill>
                  <pic:spPr>
                    <a:xfrm>
                      <a:off x="0" y="0"/>
                      <a:ext cx="5400040" cy="2515235"/>
                    </a:xfrm>
                    <a:prstGeom prst="rect">
                      <a:avLst/>
                    </a:prstGeom>
                  </pic:spPr>
                </pic:pic>
              </a:graphicData>
            </a:graphic>
          </wp:inline>
        </w:drawing>
      </w:r>
    </w:p>
    <w:p w14:paraId="772F6AC7" w14:textId="77777777" w:rsidR="00CB4760" w:rsidRDefault="00CB4760" w:rsidP="0069343A">
      <w:pPr>
        <w:jc w:val="both"/>
        <w:rPr>
          <w:b/>
          <w:bCs/>
        </w:rPr>
      </w:pPr>
    </w:p>
    <w:p w14:paraId="4E906325" w14:textId="3C49D2F9" w:rsidR="00592CED" w:rsidRDefault="004E5CF9" w:rsidP="0069343A">
      <w:pPr>
        <w:jc w:val="both"/>
        <w:rPr>
          <w:b/>
          <w:bCs/>
        </w:rPr>
      </w:pPr>
      <w:proofErr w:type="spellStart"/>
      <w:r w:rsidRPr="004E5CF9">
        <w:rPr>
          <w:b/>
          <w:bCs/>
        </w:rPr>
        <w:lastRenderedPageBreak/>
        <w:t>Create</w:t>
      </w:r>
      <w:proofErr w:type="spellEnd"/>
      <w:r w:rsidRPr="004E5CF9">
        <w:rPr>
          <w:b/>
          <w:bCs/>
        </w:rPr>
        <w:t xml:space="preserve"> </w:t>
      </w:r>
      <w:proofErr w:type="spellStart"/>
      <w:r w:rsidRPr="004E5CF9">
        <w:rPr>
          <w:b/>
          <w:bCs/>
        </w:rPr>
        <w:t>Service</w:t>
      </w:r>
      <w:proofErr w:type="spellEnd"/>
    </w:p>
    <w:p w14:paraId="47149D5D" w14:textId="5EBE21F5" w:rsidR="004E5CF9" w:rsidRDefault="004E5CF9" w:rsidP="0069343A">
      <w:pPr>
        <w:jc w:val="both"/>
      </w:pPr>
      <w:r w:rsidRPr="004E5CF9">
        <w:t xml:space="preserve">En este método, hemos verificado los distintos casos accediendo al </w:t>
      </w:r>
      <w:r>
        <w:t>botón Crear</w:t>
      </w:r>
      <w:r w:rsidRPr="004E5CF9">
        <w:t xml:space="preserve"> que aparece al ingresar a </w:t>
      </w:r>
      <w:r>
        <w:t xml:space="preserve">listado de </w:t>
      </w:r>
      <w:proofErr w:type="spellStart"/>
      <w:r>
        <w:t>claim</w:t>
      </w:r>
      <w:proofErr w:type="spellEnd"/>
      <w:r w:rsidRPr="004E5CF9">
        <w:t xml:space="preserve">. Para cada atributo, fuimos probando los ejemplos proporcionados en el archivo Excel del </w:t>
      </w:r>
      <w:proofErr w:type="spellStart"/>
      <w:r w:rsidRPr="004E5CF9">
        <w:t>Scrapbook</w:t>
      </w:r>
      <w:proofErr w:type="spellEnd"/>
      <w:r w:rsidRPr="004E5CF9">
        <w:t xml:space="preserve"> (Sample-Data.xlsx), uno por uno, dejando los demás campos en blanco</w:t>
      </w:r>
      <w:r w:rsidR="003844DC">
        <w:t xml:space="preserve"> y creándolo, pulsando en el botón de </w:t>
      </w:r>
      <w:proofErr w:type="spellStart"/>
      <w:r w:rsidR="003844DC">
        <w:t>Create</w:t>
      </w:r>
      <w:proofErr w:type="spellEnd"/>
      <w:r w:rsidR="003844DC">
        <w:t>, para que fuesen saltando las validaciones oportunas</w:t>
      </w:r>
      <w:r w:rsidRPr="004E5CF9">
        <w:t xml:space="preserve">. Una vez probados todos los atributos, se publicó una </w:t>
      </w:r>
      <w:proofErr w:type="spellStart"/>
      <w:r>
        <w:t>claim</w:t>
      </w:r>
      <w:proofErr w:type="spellEnd"/>
      <w:r w:rsidRPr="004E5CF9">
        <w:t xml:space="preserve"> correcta.</w:t>
      </w:r>
    </w:p>
    <w:p w14:paraId="3FE03B70" w14:textId="36836C2F" w:rsidR="004E5CF9" w:rsidRPr="004E5CF9" w:rsidRDefault="004E5CF9" w:rsidP="004E5CF9">
      <w:pPr>
        <w:jc w:val="both"/>
      </w:pPr>
      <w:r w:rsidRPr="004E5CF9">
        <w:t xml:space="preserve">En la prueba de hacking del </w:t>
      </w:r>
      <w:proofErr w:type="spellStart"/>
      <w:r>
        <w:t>create</w:t>
      </w:r>
      <w:proofErr w:type="spellEnd"/>
      <w:r w:rsidRPr="004E5CF9">
        <w:t xml:space="preserve">, verificamos desde la herramienta "Inspeccionar" del navegador que no se pudieran asignar valores a las </w:t>
      </w:r>
      <w:proofErr w:type="spellStart"/>
      <w:r w:rsidRPr="004E5CF9">
        <w:t>legs</w:t>
      </w:r>
      <w:proofErr w:type="spellEnd"/>
      <w:r w:rsidRPr="004E5CF9">
        <w:t xml:space="preserve"> distintos a los </w:t>
      </w:r>
      <w:proofErr w:type="spellStart"/>
      <w:r w:rsidRPr="004E5CF9">
        <w:t>legId</w:t>
      </w:r>
      <w:proofErr w:type="spellEnd"/>
      <w:r w:rsidRPr="004E5CF9">
        <w:t xml:space="preserve"> existentes en la base de datos, probando con valores como 1 y -1. También comprobamos que el campo </w:t>
      </w:r>
      <w:proofErr w:type="spellStart"/>
      <w:r w:rsidRPr="004E5CF9">
        <w:t>registrationMoment</w:t>
      </w:r>
      <w:proofErr w:type="spellEnd"/>
      <w:r w:rsidRPr="004E5CF9">
        <w:t xml:space="preserve"> no pudiera ser modificado, ya que es de solo lectura (</w:t>
      </w:r>
      <w:proofErr w:type="spellStart"/>
      <w:r w:rsidRPr="004E5CF9">
        <w:t>readOnly</w:t>
      </w:r>
      <w:proofErr w:type="spellEnd"/>
      <w:r w:rsidRPr="004E5CF9">
        <w:t xml:space="preserve">). Además, se verificó que la URL del </w:t>
      </w:r>
      <w:proofErr w:type="spellStart"/>
      <w:r w:rsidRPr="004E5CF9">
        <w:t>endpoint</w:t>
      </w:r>
      <w:proofErr w:type="spellEnd"/>
      <w:r w:rsidRPr="004E5CF9">
        <w:t xml:space="preserve"> de </w:t>
      </w:r>
      <w:r w:rsidR="003844DC">
        <w:t>creación</w:t>
      </w:r>
      <w:r w:rsidRPr="004E5CF9">
        <w:t xml:space="preserve"> de esa </w:t>
      </w:r>
      <w:proofErr w:type="spellStart"/>
      <w:r w:rsidRPr="004E5CF9">
        <w:t>claim</w:t>
      </w:r>
      <w:proofErr w:type="spellEnd"/>
      <w:r w:rsidRPr="004E5CF9">
        <w:t xml:space="preserve"> no pudiera ser utilizada por otro agente o por un rol distinto.</w:t>
      </w:r>
    </w:p>
    <w:p w14:paraId="2E5BEC73" w14:textId="32FAB1A6" w:rsidR="00F15692" w:rsidRPr="00F15692" w:rsidRDefault="00F15692" w:rsidP="0069343A">
      <w:pPr>
        <w:jc w:val="both"/>
      </w:pPr>
      <w:r w:rsidRPr="00F15692">
        <w:t xml:space="preserve">Al analizar la cobertura del código, observamos que se alcanza un 100% de cobertura de instrucciones, lo que indica que todas las líneas han sido ejecutadas durante las pruebas. Sin embargo, algunas líneas presentan cobertura parcial, como es el caso de la condición </w:t>
      </w:r>
      <w:proofErr w:type="spellStart"/>
      <w:r w:rsidRPr="00F15692">
        <w:t>if</w:t>
      </w:r>
      <w:proofErr w:type="spellEnd"/>
      <w:r w:rsidRPr="00F15692">
        <w:t xml:space="preserve"> (</w:t>
      </w:r>
      <w:proofErr w:type="spellStart"/>
      <w:r w:rsidRPr="00F15692">
        <w:t>legId</w:t>
      </w:r>
      <w:proofErr w:type="spellEnd"/>
      <w:r w:rsidRPr="00F15692">
        <w:t xml:space="preserve"> == </w:t>
      </w:r>
      <w:proofErr w:type="spellStart"/>
      <w:r w:rsidRPr="00F15692">
        <w:t>null</w:t>
      </w:r>
      <w:proofErr w:type="spellEnd"/>
      <w:r w:rsidRPr="00F15692">
        <w:t xml:space="preserve"> || </w:t>
      </w:r>
      <w:proofErr w:type="spellStart"/>
      <w:proofErr w:type="gramStart"/>
      <w:r w:rsidRPr="00F15692">
        <w:t>legId</w:t>
      </w:r>
      <w:proofErr w:type="spellEnd"/>
      <w:r w:rsidRPr="00F15692">
        <w:t xml:space="preserve"> !</w:t>
      </w:r>
      <w:proofErr w:type="gramEnd"/>
      <w:r w:rsidRPr="00F15692">
        <w:t>= 0), lo que sugiere que no se han evaluado todas las posibles ramas</w:t>
      </w:r>
      <w:r>
        <w:t xml:space="preserve"> posibles</w:t>
      </w:r>
      <w:r w:rsidRPr="00F15692">
        <w:t>.</w:t>
      </w:r>
    </w:p>
    <w:p w14:paraId="6F70C49D" w14:textId="6F1C5E56" w:rsidR="004E5CF9" w:rsidRDefault="004E5CF9" w:rsidP="0069343A">
      <w:pPr>
        <w:jc w:val="both"/>
      </w:pPr>
      <w:r w:rsidRPr="004E5CF9">
        <w:lastRenderedPageBreak/>
        <w:drawing>
          <wp:inline distT="0" distB="0" distL="0" distR="0" wp14:anchorId="346DF702" wp14:editId="792B2FE7">
            <wp:extent cx="3317849" cy="4274820"/>
            <wp:effectExtent l="0" t="0" r="0" b="0"/>
            <wp:docPr id="7514703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314" name="Imagen 1" descr="Texto&#10;&#10;El contenido generado por IA puede ser incorrecto."/>
                    <pic:cNvPicPr/>
                  </pic:nvPicPr>
                  <pic:blipFill>
                    <a:blip r:embed="rId12"/>
                    <a:stretch>
                      <a:fillRect/>
                    </a:stretch>
                  </pic:blipFill>
                  <pic:spPr>
                    <a:xfrm>
                      <a:off x="0" y="0"/>
                      <a:ext cx="3334873" cy="4296754"/>
                    </a:xfrm>
                    <a:prstGeom prst="rect">
                      <a:avLst/>
                    </a:prstGeom>
                  </pic:spPr>
                </pic:pic>
              </a:graphicData>
            </a:graphic>
          </wp:inline>
        </w:drawing>
      </w:r>
    </w:p>
    <w:p w14:paraId="52DCB4F2" w14:textId="5B2CEFE9" w:rsidR="00592CED" w:rsidRDefault="004E5CF9" w:rsidP="0069343A">
      <w:pPr>
        <w:jc w:val="both"/>
      </w:pPr>
      <w:r w:rsidRPr="004E5CF9">
        <w:drawing>
          <wp:inline distT="0" distB="0" distL="0" distR="0" wp14:anchorId="65FC98FB" wp14:editId="7D9D9671">
            <wp:extent cx="5400040" cy="1566545"/>
            <wp:effectExtent l="0" t="0" r="0" b="0"/>
            <wp:docPr id="17154815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81555" name="Imagen 1" descr="Texto&#10;&#10;El contenido generado por IA puede ser incorrecto."/>
                    <pic:cNvPicPr/>
                  </pic:nvPicPr>
                  <pic:blipFill>
                    <a:blip r:embed="rId13"/>
                    <a:stretch>
                      <a:fillRect/>
                    </a:stretch>
                  </pic:blipFill>
                  <pic:spPr>
                    <a:xfrm>
                      <a:off x="0" y="0"/>
                      <a:ext cx="5400040" cy="1566545"/>
                    </a:xfrm>
                    <a:prstGeom prst="rect">
                      <a:avLst/>
                    </a:prstGeom>
                  </pic:spPr>
                </pic:pic>
              </a:graphicData>
            </a:graphic>
          </wp:inline>
        </w:drawing>
      </w:r>
    </w:p>
    <w:p w14:paraId="192A64EF" w14:textId="4A03D4FF" w:rsidR="00592CED" w:rsidRPr="00C12008" w:rsidRDefault="00C12008" w:rsidP="0069343A">
      <w:pPr>
        <w:jc w:val="both"/>
        <w:rPr>
          <w:b/>
          <w:bCs/>
        </w:rPr>
      </w:pPr>
      <w:proofErr w:type="spellStart"/>
      <w:r w:rsidRPr="00C12008">
        <w:rPr>
          <w:b/>
          <w:bCs/>
        </w:rPr>
        <w:t>Update</w:t>
      </w:r>
      <w:proofErr w:type="spellEnd"/>
      <w:r w:rsidRPr="00C12008">
        <w:rPr>
          <w:b/>
          <w:bCs/>
        </w:rPr>
        <w:t xml:space="preserve"> </w:t>
      </w:r>
      <w:proofErr w:type="spellStart"/>
      <w:r w:rsidRPr="00C12008">
        <w:rPr>
          <w:b/>
          <w:bCs/>
        </w:rPr>
        <w:t>Service</w:t>
      </w:r>
      <w:proofErr w:type="spellEnd"/>
    </w:p>
    <w:p w14:paraId="40DEF9E0" w14:textId="3F299BDB" w:rsidR="00C12008" w:rsidRPr="004E5CF9" w:rsidRDefault="00C12008" w:rsidP="00C12008">
      <w:pPr>
        <w:jc w:val="both"/>
      </w:pPr>
      <w:r w:rsidRPr="004E5CF9">
        <w:t xml:space="preserve">En este método, hemos verificado los distintos casos accediendo al formulario que aparece al ingresar a una </w:t>
      </w:r>
      <w:proofErr w:type="spellStart"/>
      <w:r w:rsidRPr="004E5CF9">
        <w:t>claim</w:t>
      </w:r>
      <w:proofErr w:type="spellEnd"/>
      <w:r w:rsidRPr="004E5CF9">
        <w:t xml:space="preserve"> específica. Para cada atributo, fuimos probando los ejemplos proporcionados en el archivo Excel del </w:t>
      </w:r>
      <w:proofErr w:type="spellStart"/>
      <w:r w:rsidRPr="004E5CF9">
        <w:t>Scrapbook</w:t>
      </w:r>
      <w:proofErr w:type="spellEnd"/>
      <w:r w:rsidRPr="004E5CF9">
        <w:t xml:space="preserve"> (Sample-Data.xlsx), uno por uno, dejando los demás campos en blanco</w:t>
      </w:r>
      <w:r>
        <w:t xml:space="preserve"> y actualizándolo, dándole al botón de </w:t>
      </w:r>
      <w:proofErr w:type="spellStart"/>
      <w:r>
        <w:t>Update</w:t>
      </w:r>
      <w:proofErr w:type="spellEnd"/>
      <w:r w:rsidR="003844DC">
        <w:t>, para que fuesen saltando las validaciones oportunas</w:t>
      </w:r>
      <w:r w:rsidRPr="004E5CF9">
        <w:t xml:space="preserve">. Una vez probados todos los atributos, se </w:t>
      </w:r>
      <w:r w:rsidR="00F15692">
        <w:t>actualizó</w:t>
      </w:r>
      <w:r w:rsidRPr="004E5CF9">
        <w:t xml:space="preserve"> una </w:t>
      </w:r>
      <w:proofErr w:type="spellStart"/>
      <w:r>
        <w:t>claim</w:t>
      </w:r>
      <w:proofErr w:type="spellEnd"/>
      <w:r w:rsidRPr="004E5CF9">
        <w:t xml:space="preserve"> correcta</w:t>
      </w:r>
      <w:r w:rsidR="00F15692">
        <w:t>mente</w:t>
      </w:r>
      <w:r w:rsidRPr="004E5CF9">
        <w:t>.</w:t>
      </w:r>
    </w:p>
    <w:p w14:paraId="4524E11D" w14:textId="46B2CD51" w:rsidR="00C12008" w:rsidRPr="004E5CF9" w:rsidRDefault="00C12008" w:rsidP="00C12008">
      <w:pPr>
        <w:jc w:val="both"/>
      </w:pPr>
      <w:r w:rsidRPr="004E5CF9">
        <w:lastRenderedPageBreak/>
        <w:t xml:space="preserve">En la prueba de hacking del </w:t>
      </w:r>
      <w:proofErr w:type="spellStart"/>
      <w:r w:rsidR="00F15692">
        <w:t>update</w:t>
      </w:r>
      <w:proofErr w:type="spellEnd"/>
      <w:r w:rsidRPr="004E5CF9">
        <w:t xml:space="preserve">, verificamos desde la herramienta "Inspeccionar" del navegador que no se pudieran asignar valores a las </w:t>
      </w:r>
      <w:proofErr w:type="spellStart"/>
      <w:r w:rsidRPr="004E5CF9">
        <w:t>legs</w:t>
      </w:r>
      <w:proofErr w:type="spellEnd"/>
      <w:r w:rsidRPr="004E5CF9">
        <w:t xml:space="preserve"> distintos a los </w:t>
      </w:r>
      <w:proofErr w:type="spellStart"/>
      <w:r w:rsidRPr="004E5CF9">
        <w:t>legId</w:t>
      </w:r>
      <w:proofErr w:type="spellEnd"/>
      <w:r w:rsidRPr="004E5CF9">
        <w:t xml:space="preserve"> existentes en la base de datos, probando con valores como 1 y -1. También comprobamos que el campo </w:t>
      </w:r>
      <w:proofErr w:type="spellStart"/>
      <w:r w:rsidRPr="004E5CF9">
        <w:t>registrationMoment</w:t>
      </w:r>
      <w:proofErr w:type="spellEnd"/>
      <w:r w:rsidRPr="004E5CF9">
        <w:t xml:space="preserve"> no pudiera ser modificado, ya que es de solo lectura (</w:t>
      </w:r>
      <w:proofErr w:type="spellStart"/>
      <w:r w:rsidRPr="004E5CF9">
        <w:t>readOnly</w:t>
      </w:r>
      <w:proofErr w:type="spellEnd"/>
      <w:r w:rsidRPr="004E5CF9">
        <w:t xml:space="preserve">). Además, se verificó que la URL del </w:t>
      </w:r>
      <w:proofErr w:type="spellStart"/>
      <w:r w:rsidRPr="004E5CF9">
        <w:t>endpoint</w:t>
      </w:r>
      <w:proofErr w:type="spellEnd"/>
      <w:r w:rsidRPr="004E5CF9">
        <w:t xml:space="preserve"> de actualización de esa </w:t>
      </w:r>
      <w:proofErr w:type="spellStart"/>
      <w:r w:rsidRPr="004E5CF9">
        <w:t>claim</w:t>
      </w:r>
      <w:proofErr w:type="spellEnd"/>
      <w:r w:rsidRPr="004E5CF9">
        <w:t xml:space="preserve"> no pudiera ser utilizada por otro agente o por un rol distinto.</w:t>
      </w:r>
    </w:p>
    <w:p w14:paraId="08E95706" w14:textId="21EBF643" w:rsidR="00F15692" w:rsidRPr="00F15692" w:rsidRDefault="00F15692" w:rsidP="00F15692">
      <w:pPr>
        <w:jc w:val="both"/>
      </w:pPr>
      <w:r w:rsidRPr="00F15692">
        <w:t xml:space="preserve">Al analizar la cobertura del código, observamos que se alcanza un </w:t>
      </w:r>
      <w:r>
        <w:t>99.1</w:t>
      </w:r>
      <w:r w:rsidRPr="00F15692">
        <w:t xml:space="preserve">% de cobertura de instrucciones, lo que indica que todas las líneas han sido ejecutadas durante las pruebas. Sin embargo, algunas líneas presentan cobertura parcial, como es el caso de la condición </w:t>
      </w:r>
      <w:proofErr w:type="spellStart"/>
      <w:r w:rsidRPr="00F15692">
        <w:t>if</w:t>
      </w:r>
      <w:proofErr w:type="spellEnd"/>
      <w:r w:rsidRPr="00F15692">
        <w:t xml:space="preserve"> (</w:t>
      </w:r>
      <w:proofErr w:type="spellStart"/>
      <w:r w:rsidRPr="00F15692">
        <w:t>legId</w:t>
      </w:r>
      <w:proofErr w:type="spellEnd"/>
      <w:r w:rsidRPr="00F15692">
        <w:t xml:space="preserve"> == </w:t>
      </w:r>
      <w:proofErr w:type="spellStart"/>
      <w:r w:rsidRPr="00F15692">
        <w:t>null</w:t>
      </w:r>
      <w:proofErr w:type="spellEnd"/>
      <w:r w:rsidRPr="00F15692">
        <w:t xml:space="preserve"> || </w:t>
      </w:r>
      <w:proofErr w:type="spellStart"/>
      <w:proofErr w:type="gramStart"/>
      <w:r w:rsidRPr="00F15692">
        <w:t>legId</w:t>
      </w:r>
      <w:proofErr w:type="spellEnd"/>
      <w:r w:rsidRPr="00F15692">
        <w:t xml:space="preserve"> !</w:t>
      </w:r>
      <w:proofErr w:type="gramEnd"/>
      <w:r w:rsidRPr="00F15692">
        <w:t>= 0), lo que sugiere que no se han evaluado todas las posibles ramas</w:t>
      </w:r>
      <w:r>
        <w:t xml:space="preserve"> posibles</w:t>
      </w:r>
      <w:r w:rsidRPr="00F15692">
        <w:t>.</w:t>
      </w:r>
    </w:p>
    <w:p w14:paraId="2D060557" w14:textId="481EC75A" w:rsidR="00592CED" w:rsidRDefault="00C12008" w:rsidP="00C12008">
      <w:pPr>
        <w:jc w:val="both"/>
      </w:pPr>
      <w:r w:rsidRPr="00C12008">
        <w:drawing>
          <wp:inline distT="0" distB="0" distL="0" distR="0" wp14:anchorId="31C2B360" wp14:editId="4AAEEE31">
            <wp:extent cx="5209704" cy="5196840"/>
            <wp:effectExtent l="0" t="0" r="0" b="3810"/>
            <wp:docPr id="15249335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3557" name="Imagen 1" descr="Texto&#10;&#10;El contenido generado por IA puede ser incorrecto."/>
                    <pic:cNvPicPr/>
                  </pic:nvPicPr>
                  <pic:blipFill>
                    <a:blip r:embed="rId14"/>
                    <a:stretch>
                      <a:fillRect/>
                    </a:stretch>
                  </pic:blipFill>
                  <pic:spPr>
                    <a:xfrm>
                      <a:off x="0" y="0"/>
                      <a:ext cx="5229379" cy="5216466"/>
                    </a:xfrm>
                    <a:prstGeom prst="rect">
                      <a:avLst/>
                    </a:prstGeom>
                  </pic:spPr>
                </pic:pic>
              </a:graphicData>
            </a:graphic>
          </wp:inline>
        </w:drawing>
      </w:r>
    </w:p>
    <w:p w14:paraId="3AC78BB0" w14:textId="15ABE6C8" w:rsidR="00592CED" w:rsidRDefault="00592CED" w:rsidP="0069343A">
      <w:pPr>
        <w:jc w:val="both"/>
        <w:rPr>
          <w:b/>
          <w:bCs/>
        </w:rPr>
      </w:pPr>
      <w:proofErr w:type="spellStart"/>
      <w:r w:rsidRPr="00592CED">
        <w:rPr>
          <w:b/>
          <w:bCs/>
        </w:rPr>
        <w:lastRenderedPageBreak/>
        <w:t>Publish</w:t>
      </w:r>
      <w:proofErr w:type="spellEnd"/>
      <w:r w:rsidRPr="00592CED">
        <w:rPr>
          <w:b/>
          <w:bCs/>
        </w:rPr>
        <w:t xml:space="preserve"> </w:t>
      </w:r>
      <w:proofErr w:type="spellStart"/>
      <w:r w:rsidRPr="00592CED">
        <w:rPr>
          <w:b/>
          <w:bCs/>
        </w:rPr>
        <w:t>Service</w:t>
      </w:r>
      <w:proofErr w:type="spellEnd"/>
    </w:p>
    <w:p w14:paraId="32F41C08" w14:textId="3A4CF0F5" w:rsidR="00C12008" w:rsidRPr="004E5CF9" w:rsidRDefault="00C12008" w:rsidP="00C12008">
      <w:pPr>
        <w:jc w:val="both"/>
      </w:pPr>
      <w:r w:rsidRPr="004E5CF9">
        <w:t xml:space="preserve">En este método, hemos verificado los distintos casos accediendo al formulario que aparece al ingresar a una </w:t>
      </w:r>
      <w:proofErr w:type="spellStart"/>
      <w:r w:rsidRPr="004E5CF9">
        <w:t>claim</w:t>
      </w:r>
      <w:proofErr w:type="spellEnd"/>
      <w:r w:rsidRPr="004E5CF9">
        <w:t xml:space="preserve"> específica. Para cada atributo, fuimos probando los ejemplos proporcionados en el archivo Excel del </w:t>
      </w:r>
      <w:proofErr w:type="spellStart"/>
      <w:r w:rsidRPr="004E5CF9">
        <w:t>Scrapbook</w:t>
      </w:r>
      <w:proofErr w:type="spellEnd"/>
      <w:r w:rsidRPr="004E5CF9">
        <w:t xml:space="preserve"> (Sample-Data.xlsx), uno por uno, dejando los demás campos en blanco</w:t>
      </w:r>
      <w:r>
        <w:t xml:space="preserve"> y publicándolos, dándole al botón </w:t>
      </w:r>
      <w:proofErr w:type="spellStart"/>
      <w:r>
        <w:t>Publish</w:t>
      </w:r>
      <w:proofErr w:type="spellEnd"/>
      <w:r w:rsidR="003844DC">
        <w:t>, para que fuesen saltando las validaciones oportunas</w:t>
      </w:r>
      <w:r w:rsidRPr="004E5CF9">
        <w:t xml:space="preserve">. Una vez probados todos los atributos, se publicó una </w:t>
      </w:r>
      <w:proofErr w:type="spellStart"/>
      <w:r>
        <w:t>claim</w:t>
      </w:r>
      <w:proofErr w:type="spellEnd"/>
      <w:r w:rsidRPr="004E5CF9">
        <w:t xml:space="preserve"> correcta.</w:t>
      </w:r>
    </w:p>
    <w:p w14:paraId="59E428A2" w14:textId="0547AC44" w:rsidR="00C12008" w:rsidRPr="004E5CF9" w:rsidRDefault="00C12008" w:rsidP="00C12008">
      <w:pPr>
        <w:jc w:val="both"/>
      </w:pPr>
      <w:r w:rsidRPr="004E5CF9">
        <w:t xml:space="preserve">En la prueba de hacking del </w:t>
      </w:r>
      <w:proofErr w:type="spellStart"/>
      <w:r w:rsidRPr="004E5CF9">
        <w:t>publish</w:t>
      </w:r>
      <w:proofErr w:type="spellEnd"/>
      <w:r w:rsidRPr="004E5CF9">
        <w:t xml:space="preserve">, verificamos desde la herramienta "Inspeccionar" del navegador que no se pudieran asignar valores a las </w:t>
      </w:r>
      <w:proofErr w:type="spellStart"/>
      <w:r w:rsidRPr="004E5CF9">
        <w:t>legs</w:t>
      </w:r>
      <w:proofErr w:type="spellEnd"/>
      <w:r w:rsidRPr="004E5CF9">
        <w:t xml:space="preserve"> distintos a los </w:t>
      </w:r>
      <w:proofErr w:type="spellStart"/>
      <w:r w:rsidRPr="004E5CF9">
        <w:t>legId</w:t>
      </w:r>
      <w:proofErr w:type="spellEnd"/>
      <w:r w:rsidRPr="004E5CF9">
        <w:t xml:space="preserve"> existentes en la base de datos, probando con valores como 1 y -1. También comprobamos que el campo </w:t>
      </w:r>
      <w:proofErr w:type="spellStart"/>
      <w:r w:rsidRPr="004E5CF9">
        <w:t>registrationMoment</w:t>
      </w:r>
      <w:proofErr w:type="spellEnd"/>
      <w:r w:rsidRPr="004E5CF9">
        <w:t xml:space="preserve"> no pudiera ser modificado, ya que es de solo lectura (</w:t>
      </w:r>
      <w:proofErr w:type="spellStart"/>
      <w:r w:rsidRPr="004E5CF9">
        <w:t>readOnly</w:t>
      </w:r>
      <w:proofErr w:type="spellEnd"/>
      <w:r w:rsidRPr="004E5CF9">
        <w:t xml:space="preserve">). Además, se verificó que la URL del </w:t>
      </w:r>
      <w:proofErr w:type="spellStart"/>
      <w:r w:rsidRPr="004E5CF9">
        <w:t>endpoint</w:t>
      </w:r>
      <w:proofErr w:type="spellEnd"/>
      <w:r w:rsidRPr="004E5CF9">
        <w:t xml:space="preserve"> de </w:t>
      </w:r>
      <w:r w:rsidR="00F15692">
        <w:t>publicación</w:t>
      </w:r>
      <w:r w:rsidRPr="004E5CF9">
        <w:t xml:space="preserve"> de esa </w:t>
      </w:r>
      <w:proofErr w:type="spellStart"/>
      <w:r w:rsidRPr="004E5CF9">
        <w:t>claim</w:t>
      </w:r>
      <w:proofErr w:type="spellEnd"/>
      <w:r w:rsidRPr="004E5CF9">
        <w:t xml:space="preserve"> no pudiera ser utilizada por otro agente o por un rol distinto.</w:t>
      </w:r>
    </w:p>
    <w:p w14:paraId="0529E2F2" w14:textId="5C482F58" w:rsidR="00C12008" w:rsidRPr="00C12008" w:rsidRDefault="00C12008" w:rsidP="0069343A">
      <w:pPr>
        <w:jc w:val="both"/>
      </w:pPr>
      <w:r w:rsidRPr="004E5CF9">
        <w:t xml:space="preserve">Al observar la cobertura de código, detectamos que hay tres líneas dentro del método </w:t>
      </w:r>
      <w:proofErr w:type="spellStart"/>
      <w:r w:rsidRPr="004E5CF9">
        <w:t>unbind</w:t>
      </w:r>
      <w:proofErr w:type="spellEnd"/>
      <w:r w:rsidRPr="004E5CF9">
        <w:t xml:space="preserve"> a las que no se accede. Esto se debe a que, durante la prueba, no se editó ni envió una reclamación que no estuviera en modo borrador.</w:t>
      </w:r>
    </w:p>
    <w:p w14:paraId="59E4F7B4" w14:textId="22289278" w:rsidR="00707365" w:rsidRDefault="00592CED" w:rsidP="0069343A">
      <w:pPr>
        <w:jc w:val="both"/>
        <w:rPr>
          <w:b/>
          <w:bCs/>
        </w:rPr>
      </w:pPr>
      <w:r w:rsidRPr="00592CED">
        <w:drawing>
          <wp:inline distT="0" distB="0" distL="0" distR="0" wp14:anchorId="62EBA655" wp14:editId="17499D88">
            <wp:extent cx="4297680" cy="3483021"/>
            <wp:effectExtent l="0" t="0" r="7620" b="3175"/>
            <wp:docPr id="20790388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8896"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297680" cy="3483021"/>
                    </a:xfrm>
                    <a:prstGeom prst="rect">
                      <a:avLst/>
                    </a:prstGeom>
                  </pic:spPr>
                </pic:pic>
              </a:graphicData>
            </a:graphic>
          </wp:inline>
        </w:drawing>
      </w:r>
    </w:p>
    <w:p w14:paraId="243954C4" w14:textId="4460F6E6" w:rsidR="00592CED" w:rsidRDefault="00592CED" w:rsidP="0069343A">
      <w:pPr>
        <w:jc w:val="both"/>
        <w:rPr>
          <w:b/>
          <w:bCs/>
        </w:rPr>
      </w:pPr>
      <w:r w:rsidRPr="00592CED">
        <w:lastRenderedPageBreak/>
        <w:drawing>
          <wp:inline distT="0" distB="0" distL="0" distR="0" wp14:anchorId="56ECB71C" wp14:editId="24136CE0">
            <wp:extent cx="5400040" cy="4136390"/>
            <wp:effectExtent l="0" t="0" r="0" b="0"/>
            <wp:docPr id="872401978"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01978" name="Imagen 1" descr="Imagen que contiene Escala de tiempo&#10;&#10;El contenido generado por IA puede ser incorrecto."/>
                    <pic:cNvPicPr/>
                  </pic:nvPicPr>
                  <pic:blipFill>
                    <a:blip r:embed="rId16"/>
                    <a:stretch>
                      <a:fillRect/>
                    </a:stretch>
                  </pic:blipFill>
                  <pic:spPr>
                    <a:xfrm>
                      <a:off x="0" y="0"/>
                      <a:ext cx="5400040" cy="4136390"/>
                    </a:xfrm>
                    <a:prstGeom prst="rect">
                      <a:avLst/>
                    </a:prstGeom>
                  </pic:spPr>
                </pic:pic>
              </a:graphicData>
            </a:graphic>
          </wp:inline>
        </w:drawing>
      </w:r>
    </w:p>
    <w:p w14:paraId="3C02A7A0" w14:textId="77777777" w:rsidR="00F15692" w:rsidRDefault="00F15692" w:rsidP="004E5CF9">
      <w:pPr>
        <w:jc w:val="both"/>
        <w:rPr>
          <w:b/>
          <w:bCs/>
        </w:rPr>
      </w:pPr>
    </w:p>
    <w:p w14:paraId="6E972135" w14:textId="627BA1FF" w:rsidR="00AB38B6" w:rsidRDefault="00F15692" w:rsidP="004E5CF9">
      <w:pPr>
        <w:jc w:val="both"/>
        <w:rPr>
          <w:b/>
          <w:bCs/>
        </w:rPr>
      </w:pPr>
      <w:proofErr w:type="spellStart"/>
      <w:r w:rsidRPr="00F15692">
        <w:rPr>
          <w:b/>
          <w:bCs/>
        </w:rPr>
        <w:t>Delete</w:t>
      </w:r>
      <w:proofErr w:type="spellEnd"/>
      <w:r w:rsidRPr="00F15692">
        <w:rPr>
          <w:b/>
          <w:bCs/>
        </w:rPr>
        <w:t xml:space="preserve"> </w:t>
      </w:r>
      <w:proofErr w:type="spellStart"/>
      <w:r w:rsidRPr="00F15692">
        <w:rPr>
          <w:b/>
          <w:bCs/>
        </w:rPr>
        <w:t>Service</w:t>
      </w:r>
      <w:proofErr w:type="spellEnd"/>
    </w:p>
    <w:p w14:paraId="71C7B4DD" w14:textId="55BA94D3" w:rsidR="00F15692" w:rsidRPr="004E5CF9" w:rsidRDefault="00F15692" w:rsidP="00F15692">
      <w:pPr>
        <w:jc w:val="both"/>
      </w:pPr>
      <w:r w:rsidRPr="004E5CF9">
        <w:t xml:space="preserve">En este método, hemos verificado </w:t>
      </w:r>
      <w:r>
        <w:t xml:space="preserve">que funcionase correctamente la funcionalidad del servicio </w:t>
      </w:r>
      <w:proofErr w:type="spellStart"/>
      <w:r>
        <w:t>Delete</w:t>
      </w:r>
      <w:proofErr w:type="spellEnd"/>
      <w:r>
        <w:t xml:space="preserve"> mediante el botón ubicado en la </w:t>
      </w:r>
      <w:proofErr w:type="spellStart"/>
      <w:r>
        <w:t>claim</w:t>
      </w:r>
      <w:proofErr w:type="spellEnd"/>
      <w:r>
        <w:t xml:space="preserve"> una vez que </w:t>
      </w:r>
      <w:proofErr w:type="spellStart"/>
      <w:r>
        <w:t>accedias</w:t>
      </w:r>
      <w:proofErr w:type="spellEnd"/>
      <w:r>
        <w:t xml:space="preserve"> a ella</w:t>
      </w:r>
      <w:r w:rsidRPr="004E5CF9">
        <w:t>.</w:t>
      </w:r>
      <w:r>
        <w:t xml:space="preserve"> Para ello hemos accedido a una </w:t>
      </w:r>
      <w:proofErr w:type="spellStart"/>
      <w:r>
        <w:t>Claim</w:t>
      </w:r>
      <w:proofErr w:type="spellEnd"/>
      <w:r>
        <w:t xml:space="preserve"> que no tenga </w:t>
      </w:r>
      <w:proofErr w:type="spellStart"/>
      <w:r>
        <w:t>TrackingLogs</w:t>
      </w:r>
      <w:proofErr w:type="spellEnd"/>
      <w:r>
        <w:t xml:space="preserve"> para poder realizar un borrado sin ningún inconveniente y a uno que si tuviera </w:t>
      </w:r>
      <w:proofErr w:type="spellStart"/>
      <w:r>
        <w:t>TrackingLogs</w:t>
      </w:r>
      <w:proofErr w:type="spellEnd"/>
      <w:r>
        <w:t xml:space="preserve"> para probar ese caso.</w:t>
      </w:r>
    </w:p>
    <w:p w14:paraId="15726F62" w14:textId="2AE2DB53" w:rsidR="00F15692" w:rsidRPr="004E5CF9" w:rsidRDefault="00F15692" w:rsidP="00F15692">
      <w:pPr>
        <w:jc w:val="both"/>
      </w:pPr>
      <w:r w:rsidRPr="004E5CF9">
        <w:t xml:space="preserve">En la prueba de hacking del </w:t>
      </w:r>
      <w:proofErr w:type="spellStart"/>
      <w:r>
        <w:t>delete</w:t>
      </w:r>
      <w:proofErr w:type="spellEnd"/>
      <w:r w:rsidRPr="004E5CF9">
        <w:t xml:space="preserve">, se verificó que la URL del </w:t>
      </w:r>
      <w:proofErr w:type="spellStart"/>
      <w:r w:rsidRPr="004E5CF9">
        <w:t>endpoint</w:t>
      </w:r>
      <w:proofErr w:type="spellEnd"/>
      <w:r w:rsidRPr="004E5CF9">
        <w:t xml:space="preserve"> de </w:t>
      </w:r>
      <w:r>
        <w:t>borrado</w:t>
      </w:r>
      <w:r w:rsidRPr="004E5CF9">
        <w:t xml:space="preserve"> de esa </w:t>
      </w:r>
      <w:proofErr w:type="spellStart"/>
      <w:r w:rsidRPr="004E5CF9">
        <w:t>claim</w:t>
      </w:r>
      <w:proofErr w:type="spellEnd"/>
      <w:r w:rsidRPr="004E5CF9">
        <w:t xml:space="preserve"> no pudiera ser utilizada por otro agente o por un rol distinto.</w:t>
      </w:r>
    </w:p>
    <w:p w14:paraId="3D3C2256" w14:textId="73A2CC79" w:rsidR="00F15692" w:rsidRPr="00F15692" w:rsidRDefault="00F15692" w:rsidP="00F15692">
      <w:pPr>
        <w:jc w:val="both"/>
      </w:pPr>
      <w:r w:rsidRPr="00F15692">
        <w:t xml:space="preserve">Al analizar la cobertura del código, observamos que se alcanza un </w:t>
      </w:r>
      <w:r w:rsidR="002D7764">
        <w:t>98.4</w:t>
      </w:r>
      <w:r w:rsidRPr="00F15692">
        <w:t xml:space="preserve">% de cobertura de instrucciones, lo que indica que todas las líneas han sido ejecutadas durante las pruebas. Sin embargo, algunas líneas presentan cobertura parcial, como es el caso de la condición </w:t>
      </w:r>
      <w:proofErr w:type="spellStart"/>
      <w:r w:rsidR="002D7764" w:rsidRPr="002D7764">
        <w:t>AssistanceAgent</w:t>
      </w:r>
      <w:proofErr w:type="spellEnd"/>
      <w:r w:rsidR="002D7764" w:rsidRPr="002D7764">
        <w:t xml:space="preserve"> </w:t>
      </w:r>
      <w:proofErr w:type="spellStart"/>
      <w:r w:rsidR="002D7764" w:rsidRPr="002D7764">
        <w:t>assistanceAgent</w:t>
      </w:r>
      <w:proofErr w:type="spellEnd"/>
      <w:r w:rsidR="002D7764" w:rsidRPr="002D7764">
        <w:t xml:space="preserve"> = </w:t>
      </w:r>
      <w:proofErr w:type="spellStart"/>
      <w:r w:rsidR="002D7764" w:rsidRPr="002D7764">
        <w:t>claim</w:t>
      </w:r>
      <w:proofErr w:type="spellEnd"/>
      <w:r w:rsidR="002D7764" w:rsidRPr="002D7764">
        <w:t xml:space="preserve"> == </w:t>
      </w:r>
      <w:proofErr w:type="spellStart"/>
      <w:proofErr w:type="gramStart"/>
      <w:r w:rsidR="002D7764" w:rsidRPr="002D7764">
        <w:rPr>
          <w:b/>
          <w:bCs/>
        </w:rPr>
        <w:t>null</w:t>
      </w:r>
      <w:proofErr w:type="spellEnd"/>
      <w:r w:rsidR="002D7764" w:rsidRPr="002D7764">
        <w:t xml:space="preserve"> ?</w:t>
      </w:r>
      <w:proofErr w:type="gramEnd"/>
      <w:r w:rsidR="002D7764" w:rsidRPr="002D7764">
        <w:t xml:space="preserve"> </w:t>
      </w:r>
      <w:proofErr w:type="spellStart"/>
      <w:proofErr w:type="gramStart"/>
      <w:r w:rsidR="002D7764" w:rsidRPr="002D7764">
        <w:rPr>
          <w:b/>
          <w:bCs/>
        </w:rPr>
        <w:t>null</w:t>
      </w:r>
      <w:proofErr w:type="spellEnd"/>
      <w:r w:rsidR="002D7764" w:rsidRPr="002D7764">
        <w:t xml:space="preserve"> :</w:t>
      </w:r>
      <w:proofErr w:type="gramEnd"/>
      <w:r w:rsidR="002D7764" w:rsidRPr="002D7764">
        <w:t xml:space="preserve"> </w:t>
      </w:r>
      <w:proofErr w:type="spellStart"/>
      <w:proofErr w:type="gramStart"/>
      <w:r w:rsidR="002D7764" w:rsidRPr="002D7764">
        <w:t>claim.getAssistanceAgent</w:t>
      </w:r>
      <w:proofErr w:type="spellEnd"/>
      <w:proofErr w:type="gramEnd"/>
      <w:r w:rsidR="002D7764" w:rsidRPr="002D7764">
        <w:t>();</w:t>
      </w:r>
      <w:r w:rsidR="002D7764">
        <w:t xml:space="preserve"> </w:t>
      </w:r>
      <w:r w:rsidRPr="00F15692">
        <w:t>lo que sugiere que no se han evaluado todas las posibles ramas</w:t>
      </w:r>
      <w:r>
        <w:t xml:space="preserve"> posibles</w:t>
      </w:r>
      <w:r w:rsidRPr="00F15692">
        <w:t>.</w:t>
      </w:r>
    </w:p>
    <w:p w14:paraId="4C0121D4" w14:textId="1EB1EF11" w:rsidR="00F15692" w:rsidRDefault="00F15692" w:rsidP="004E5CF9">
      <w:pPr>
        <w:jc w:val="both"/>
      </w:pPr>
      <w:r w:rsidRPr="00F15692">
        <w:lastRenderedPageBreak/>
        <w:drawing>
          <wp:inline distT="0" distB="0" distL="0" distR="0" wp14:anchorId="2B2D2C94" wp14:editId="53378BF8">
            <wp:extent cx="4152770" cy="4892040"/>
            <wp:effectExtent l="0" t="0" r="635" b="3810"/>
            <wp:docPr id="5230602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0281" name="Imagen 1" descr="Texto&#10;&#10;El contenido generado por IA puede ser incorrecto."/>
                    <pic:cNvPicPr/>
                  </pic:nvPicPr>
                  <pic:blipFill>
                    <a:blip r:embed="rId17"/>
                    <a:stretch>
                      <a:fillRect/>
                    </a:stretch>
                  </pic:blipFill>
                  <pic:spPr>
                    <a:xfrm>
                      <a:off x="0" y="0"/>
                      <a:ext cx="4157671" cy="4897813"/>
                    </a:xfrm>
                    <a:prstGeom prst="rect">
                      <a:avLst/>
                    </a:prstGeom>
                  </pic:spPr>
                </pic:pic>
              </a:graphicData>
            </a:graphic>
          </wp:inline>
        </w:drawing>
      </w:r>
    </w:p>
    <w:p w14:paraId="3DAC6212" w14:textId="77777777" w:rsidR="002D7764" w:rsidRDefault="002D7764" w:rsidP="002D7764">
      <w:pPr>
        <w:tabs>
          <w:tab w:val="left" w:pos="1404"/>
        </w:tabs>
      </w:pPr>
    </w:p>
    <w:p w14:paraId="178E13E8" w14:textId="77777777" w:rsidR="002D7764" w:rsidRDefault="002D7764" w:rsidP="002D7764">
      <w:pPr>
        <w:jc w:val="both"/>
        <w:rPr>
          <w:b/>
          <w:bCs/>
        </w:rPr>
      </w:pPr>
      <w:proofErr w:type="gramStart"/>
      <w:r w:rsidRPr="002D7764">
        <w:rPr>
          <w:b/>
          <w:bCs/>
        </w:rPr>
        <w:t>Show</w:t>
      </w:r>
      <w:proofErr w:type="gramEnd"/>
      <w:r w:rsidRPr="002D7764">
        <w:rPr>
          <w:b/>
          <w:bCs/>
        </w:rPr>
        <w:t xml:space="preserve"> </w:t>
      </w:r>
      <w:proofErr w:type="spellStart"/>
      <w:r w:rsidRPr="002D7764">
        <w:rPr>
          <w:b/>
          <w:bCs/>
        </w:rPr>
        <w:t>Service</w:t>
      </w:r>
      <w:proofErr w:type="spellEnd"/>
    </w:p>
    <w:p w14:paraId="22DDF8A0" w14:textId="7C2C5EE0" w:rsidR="002D7764" w:rsidRPr="004E5CF9" w:rsidRDefault="002D7764" w:rsidP="002D7764">
      <w:pPr>
        <w:jc w:val="both"/>
      </w:pPr>
      <w:r w:rsidRPr="004E5CF9">
        <w:t xml:space="preserve">En este método, hemos verificado los distintos casos accediendo al formulario que aparece al ingresar a una </w:t>
      </w:r>
      <w:proofErr w:type="spellStart"/>
      <w:r w:rsidRPr="004E5CF9">
        <w:t>claim</w:t>
      </w:r>
      <w:proofErr w:type="spellEnd"/>
      <w:r w:rsidRPr="004E5CF9">
        <w:t xml:space="preserve"> específica.</w:t>
      </w:r>
    </w:p>
    <w:p w14:paraId="3897E0F3" w14:textId="4A06874B" w:rsidR="002D7764" w:rsidRPr="004E5CF9" w:rsidRDefault="002D7764" w:rsidP="002D7764">
      <w:pPr>
        <w:jc w:val="both"/>
      </w:pPr>
      <w:r w:rsidRPr="004E5CF9">
        <w:t xml:space="preserve">En la prueba de hacking del </w:t>
      </w:r>
      <w:proofErr w:type="gramStart"/>
      <w:r>
        <w:t>show</w:t>
      </w:r>
      <w:proofErr w:type="gramEnd"/>
      <w:r>
        <w:t xml:space="preserve"> </w:t>
      </w:r>
      <w:r w:rsidRPr="004E5CF9">
        <w:t xml:space="preserve">se verificó que la URL del </w:t>
      </w:r>
      <w:proofErr w:type="spellStart"/>
      <w:r w:rsidRPr="004E5CF9">
        <w:t>endpoint</w:t>
      </w:r>
      <w:proofErr w:type="spellEnd"/>
      <w:r w:rsidRPr="004E5CF9">
        <w:t xml:space="preserve"> de </w:t>
      </w:r>
      <w:proofErr w:type="gramStart"/>
      <w:r>
        <w:t>show</w:t>
      </w:r>
      <w:proofErr w:type="gramEnd"/>
      <w:r w:rsidRPr="004E5CF9">
        <w:t xml:space="preserve"> de esa </w:t>
      </w:r>
      <w:proofErr w:type="spellStart"/>
      <w:r w:rsidRPr="004E5CF9">
        <w:t>claim</w:t>
      </w:r>
      <w:proofErr w:type="spellEnd"/>
      <w:r w:rsidRPr="004E5CF9">
        <w:t xml:space="preserve"> no pudiera ser utilizada por otro agente o por un rol distinto.</w:t>
      </w:r>
    </w:p>
    <w:p w14:paraId="734BD4E4" w14:textId="595646A1" w:rsidR="002D7764" w:rsidRPr="00F15692" w:rsidRDefault="002D7764" w:rsidP="002D7764">
      <w:pPr>
        <w:jc w:val="both"/>
      </w:pPr>
      <w:r w:rsidRPr="00F15692">
        <w:t xml:space="preserve">Al analizar la cobertura del código, observamos que se alcanza un </w:t>
      </w:r>
      <w:r>
        <w:t>9</w:t>
      </w:r>
      <w:r>
        <w:t>4</w:t>
      </w:r>
      <w:r>
        <w:t>.</w:t>
      </w:r>
      <w:r>
        <w:t>3</w:t>
      </w:r>
      <w:r w:rsidRPr="00F15692">
        <w:t xml:space="preserve">% de cobertura de instrucciones, lo que indica que </w:t>
      </w:r>
      <w:r>
        <w:t xml:space="preserve">no </w:t>
      </w:r>
      <w:r w:rsidRPr="00F15692">
        <w:t xml:space="preserve">todas las líneas han sido ejecutadas durante las pruebas. </w:t>
      </w:r>
      <w:r>
        <w:t>Algunas</w:t>
      </w:r>
      <w:r w:rsidRPr="00F15692">
        <w:t xml:space="preserve"> líneas </w:t>
      </w:r>
      <w:r>
        <w:t xml:space="preserve">no </w:t>
      </w:r>
      <w:r w:rsidRPr="00F15692">
        <w:t xml:space="preserve">presentan cobertura, como es el caso de </w:t>
      </w:r>
      <w:proofErr w:type="spellStart"/>
      <w:proofErr w:type="gramStart"/>
      <w:r w:rsidRPr="002D7764">
        <w:rPr>
          <w:b/>
          <w:bCs/>
        </w:rPr>
        <w:t>super</w:t>
      </w:r>
      <w:r w:rsidRPr="002D7764">
        <w:t>.getResponse</w:t>
      </w:r>
      <w:proofErr w:type="spellEnd"/>
      <w:proofErr w:type="gramEnd"/>
      <w:r w:rsidRPr="002D7764">
        <w:t>(</w:t>
      </w:r>
      <w:proofErr w:type="gramStart"/>
      <w:r w:rsidRPr="002D7764">
        <w:t>).</w:t>
      </w:r>
      <w:proofErr w:type="spellStart"/>
      <w:r w:rsidRPr="002D7764">
        <w:t>setAuthorised</w:t>
      </w:r>
      <w:proofErr w:type="spellEnd"/>
      <w:proofErr w:type="gramEnd"/>
      <w:r w:rsidRPr="002D7764">
        <w:t>(</w:t>
      </w:r>
      <w:r w:rsidRPr="002D7764">
        <w:rPr>
          <w:b/>
          <w:bCs/>
        </w:rPr>
        <w:t>false</w:t>
      </w:r>
      <w:r w:rsidRPr="002D7764">
        <w:t>);</w:t>
      </w:r>
      <w:r>
        <w:t xml:space="preserve"> </w:t>
      </w:r>
      <w:r w:rsidRPr="00F15692">
        <w:t xml:space="preserve">lo que sugiere que no se ha evaluado </w:t>
      </w:r>
      <w:r>
        <w:t xml:space="preserve">cuando el </w:t>
      </w:r>
      <w:proofErr w:type="spellStart"/>
      <w:r>
        <w:t>claimId</w:t>
      </w:r>
      <w:proofErr w:type="spellEnd"/>
      <w:r>
        <w:t xml:space="preserve"> == </w:t>
      </w:r>
      <w:proofErr w:type="spellStart"/>
      <w:r>
        <w:t>null</w:t>
      </w:r>
      <w:proofErr w:type="spellEnd"/>
      <w:r w:rsidRPr="00F15692">
        <w:t>.</w:t>
      </w:r>
    </w:p>
    <w:p w14:paraId="0D058B5F" w14:textId="4A442081" w:rsidR="002D7764" w:rsidRDefault="002D7764" w:rsidP="002D7764">
      <w:pPr>
        <w:tabs>
          <w:tab w:val="left" w:pos="1404"/>
        </w:tabs>
        <w:rPr>
          <w:b/>
          <w:bCs/>
        </w:rPr>
      </w:pPr>
      <w:r w:rsidRPr="002D7764">
        <w:rPr>
          <w:b/>
          <w:bCs/>
        </w:rPr>
        <w:lastRenderedPageBreak/>
        <w:drawing>
          <wp:inline distT="0" distB="0" distL="0" distR="0" wp14:anchorId="4D86CAFE" wp14:editId="25A9EA88">
            <wp:extent cx="4915326" cy="5418290"/>
            <wp:effectExtent l="0" t="0" r="0" b="0"/>
            <wp:docPr id="455824749"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24749" name="Imagen 1" descr="Escala de tiempo&#10;&#10;El contenido generado por IA puede ser incorrecto."/>
                    <pic:cNvPicPr/>
                  </pic:nvPicPr>
                  <pic:blipFill>
                    <a:blip r:embed="rId18"/>
                    <a:stretch>
                      <a:fillRect/>
                    </a:stretch>
                  </pic:blipFill>
                  <pic:spPr>
                    <a:xfrm>
                      <a:off x="0" y="0"/>
                      <a:ext cx="4915326" cy="5418290"/>
                    </a:xfrm>
                    <a:prstGeom prst="rect">
                      <a:avLst/>
                    </a:prstGeom>
                  </pic:spPr>
                </pic:pic>
              </a:graphicData>
            </a:graphic>
          </wp:inline>
        </w:drawing>
      </w:r>
    </w:p>
    <w:p w14:paraId="5566FFCE" w14:textId="77777777" w:rsidR="002D7764" w:rsidRDefault="002D7764" w:rsidP="002D7764">
      <w:pPr>
        <w:tabs>
          <w:tab w:val="left" w:pos="1404"/>
        </w:tabs>
        <w:rPr>
          <w:b/>
          <w:bCs/>
        </w:rPr>
      </w:pPr>
    </w:p>
    <w:p w14:paraId="4DA1BB4C" w14:textId="77777777" w:rsidR="00CB4760" w:rsidRDefault="00CB4760" w:rsidP="002D7764">
      <w:pPr>
        <w:tabs>
          <w:tab w:val="left" w:pos="1404"/>
        </w:tabs>
        <w:rPr>
          <w:b/>
          <w:bCs/>
        </w:rPr>
      </w:pPr>
    </w:p>
    <w:p w14:paraId="6F6362A6" w14:textId="77777777" w:rsidR="00CB4760" w:rsidRDefault="00CB4760" w:rsidP="002D7764">
      <w:pPr>
        <w:tabs>
          <w:tab w:val="left" w:pos="1404"/>
        </w:tabs>
        <w:rPr>
          <w:b/>
          <w:bCs/>
        </w:rPr>
      </w:pPr>
    </w:p>
    <w:p w14:paraId="0825EEC1" w14:textId="77777777" w:rsidR="00CB4760" w:rsidRDefault="00CB4760" w:rsidP="002D7764">
      <w:pPr>
        <w:tabs>
          <w:tab w:val="left" w:pos="1404"/>
        </w:tabs>
        <w:rPr>
          <w:b/>
          <w:bCs/>
        </w:rPr>
      </w:pPr>
    </w:p>
    <w:p w14:paraId="20EF614B" w14:textId="77777777" w:rsidR="00CB4760" w:rsidRDefault="00CB4760" w:rsidP="002D7764">
      <w:pPr>
        <w:tabs>
          <w:tab w:val="left" w:pos="1404"/>
        </w:tabs>
        <w:rPr>
          <w:b/>
          <w:bCs/>
        </w:rPr>
      </w:pPr>
    </w:p>
    <w:p w14:paraId="7AE1CC23" w14:textId="77777777" w:rsidR="00CB4760" w:rsidRDefault="00CB4760" w:rsidP="002D7764">
      <w:pPr>
        <w:tabs>
          <w:tab w:val="left" w:pos="1404"/>
        </w:tabs>
        <w:rPr>
          <w:b/>
          <w:bCs/>
        </w:rPr>
      </w:pPr>
    </w:p>
    <w:p w14:paraId="0720AF9C" w14:textId="77777777" w:rsidR="00CB4760" w:rsidRDefault="00CB4760" w:rsidP="002D7764">
      <w:pPr>
        <w:tabs>
          <w:tab w:val="left" w:pos="1404"/>
        </w:tabs>
        <w:rPr>
          <w:b/>
          <w:bCs/>
        </w:rPr>
      </w:pPr>
    </w:p>
    <w:p w14:paraId="1D66C9F4" w14:textId="77777777" w:rsidR="00CB4760" w:rsidRDefault="00CB4760" w:rsidP="002D7764">
      <w:pPr>
        <w:tabs>
          <w:tab w:val="left" w:pos="1404"/>
        </w:tabs>
        <w:rPr>
          <w:b/>
          <w:bCs/>
        </w:rPr>
      </w:pPr>
    </w:p>
    <w:p w14:paraId="4CDAE351" w14:textId="45333145" w:rsidR="004503CE" w:rsidRPr="00CB4760" w:rsidRDefault="004503CE" w:rsidP="00CB4760">
      <w:pPr>
        <w:pStyle w:val="Subttulo"/>
        <w:rPr>
          <w:color w:val="auto"/>
        </w:rPr>
      </w:pPr>
      <w:r w:rsidRPr="00CB4760">
        <w:rPr>
          <w:color w:val="auto"/>
        </w:rPr>
        <w:lastRenderedPageBreak/>
        <w:t>Tracking Log</w:t>
      </w:r>
    </w:p>
    <w:p w14:paraId="3B412A68" w14:textId="761C2F48" w:rsidR="004503CE" w:rsidRPr="004503CE" w:rsidRDefault="004503CE" w:rsidP="004503CE">
      <w:pPr>
        <w:jc w:val="both"/>
      </w:pPr>
      <w:r>
        <w:t>En esta captura encontramos los resultados de las pruebas realizados, mostrándonos la cobertura total del código al ejecutar la aplicación. Como podemos observar es bastante buena la cobertura del código</w:t>
      </w:r>
      <w:r>
        <w:t xml:space="preserve"> (93.8%)</w:t>
      </w:r>
      <w:r>
        <w:t xml:space="preserve"> sobre las instrucciones ejecutadas, la menor de ellas es de un 8</w:t>
      </w:r>
      <w:r>
        <w:t>6.6</w:t>
      </w:r>
      <w:r>
        <w:t xml:space="preserve">% en el </w:t>
      </w:r>
      <w:proofErr w:type="spellStart"/>
      <w:r>
        <w:t>create</w:t>
      </w:r>
      <w:proofErr w:type="spellEnd"/>
      <w:r>
        <w:t>, en su propio apartado expondremos que le falta o que instrucciones no se están cubriendo en la prueba.</w:t>
      </w:r>
    </w:p>
    <w:p w14:paraId="451FA3E6" w14:textId="7202B282" w:rsidR="004503CE" w:rsidRDefault="004503CE" w:rsidP="002D7764">
      <w:pPr>
        <w:tabs>
          <w:tab w:val="left" w:pos="1404"/>
        </w:tabs>
      </w:pPr>
      <w:r w:rsidRPr="004503CE">
        <w:drawing>
          <wp:inline distT="0" distB="0" distL="0" distR="0" wp14:anchorId="6C871B63" wp14:editId="0FBF9592">
            <wp:extent cx="5400040" cy="1266825"/>
            <wp:effectExtent l="0" t="0" r="0" b="9525"/>
            <wp:docPr id="188876448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64482" name="Imagen 1" descr="Interfaz de usuario gráfica&#10;&#10;El contenido generado por IA puede ser incorrecto."/>
                    <pic:cNvPicPr/>
                  </pic:nvPicPr>
                  <pic:blipFill>
                    <a:blip r:embed="rId19"/>
                    <a:stretch>
                      <a:fillRect/>
                    </a:stretch>
                  </pic:blipFill>
                  <pic:spPr>
                    <a:xfrm>
                      <a:off x="0" y="0"/>
                      <a:ext cx="5400040" cy="1266825"/>
                    </a:xfrm>
                    <a:prstGeom prst="rect">
                      <a:avLst/>
                    </a:prstGeom>
                  </pic:spPr>
                </pic:pic>
              </a:graphicData>
            </a:graphic>
          </wp:inline>
        </w:drawing>
      </w:r>
    </w:p>
    <w:p w14:paraId="54F1D732" w14:textId="12FF811A" w:rsidR="004503CE" w:rsidRPr="004503CE" w:rsidRDefault="004503CE" w:rsidP="002D7764">
      <w:pPr>
        <w:tabs>
          <w:tab w:val="left" w:pos="1404"/>
        </w:tabs>
        <w:rPr>
          <w:b/>
          <w:bCs/>
        </w:rPr>
      </w:pPr>
      <w:proofErr w:type="spellStart"/>
      <w:r w:rsidRPr="004503CE">
        <w:rPr>
          <w:b/>
          <w:bCs/>
        </w:rPr>
        <w:t>List</w:t>
      </w:r>
      <w:proofErr w:type="spellEnd"/>
      <w:r w:rsidRPr="004503CE">
        <w:rPr>
          <w:b/>
          <w:bCs/>
        </w:rPr>
        <w:t xml:space="preserve"> </w:t>
      </w:r>
      <w:proofErr w:type="spellStart"/>
      <w:r w:rsidRPr="004503CE">
        <w:rPr>
          <w:b/>
          <w:bCs/>
        </w:rPr>
        <w:t>Service</w:t>
      </w:r>
      <w:proofErr w:type="spellEnd"/>
    </w:p>
    <w:p w14:paraId="29305302" w14:textId="6F293C63" w:rsidR="004503CE" w:rsidRPr="004E5CF9" w:rsidRDefault="004503CE" w:rsidP="004503CE">
      <w:pPr>
        <w:jc w:val="both"/>
      </w:pPr>
      <w:r w:rsidRPr="004E5CF9">
        <w:t>En este método, hemos verificado l</w:t>
      </w:r>
      <w:r>
        <w:t>as distintas listas</w:t>
      </w:r>
      <w:r w:rsidRPr="004E5CF9">
        <w:t xml:space="preserve"> </w:t>
      </w:r>
      <w:r>
        <w:t xml:space="preserve">de </w:t>
      </w:r>
      <w:proofErr w:type="spellStart"/>
      <w:r>
        <w:t>trackingLogs</w:t>
      </w:r>
      <w:proofErr w:type="spellEnd"/>
      <w:r>
        <w:t xml:space="preserve"> </w:t>
      </w:r>
      <w:r w:rsidRPr="004E5CF9">
        <w:t xml:space="preserve">accediendo </w:t>
      </w:r>
      <w:r>
        <w:t xml:space="preserve">a ellas a través </w:t>
      </w:r>
      <w:r>
        <w:t xml:space="preserve">de cualquier </w:t>
      </w:r>
      <w:proofErr w:type="spellStart"/>
      <w:r>
        <w:t>claim</w:t>
      </w:r>
      <w:proofErr w:type="spellEnd"/>
      <w:r>
        <w:t xml:space="preserve"> específica, pulsando el botón de </w:t>
      </w:r>
      <w:proofErr w:type="gramStart"/>
      <w:r>
        <w:t>Show</w:t>
      </w:r>
      <w:proofErr w:type="gramEnd"/>
      <w:r>
        <w:t xml:space="preserve"> </w:t>
      </w:r>
      <w:proofErr w:type="spellStart"/>
      <w:r>
        <w:t>TrackingLogs</w:t>
      </w:r>
      <w:proofErr w:type="spellEnd"/>
      <w:r>
        <w:t>.</w:t>
      </w:r>
    </w:p>
    <w:p w14:paraId="13639494" w14:textId="60AE1384" w:rsidR="004503CE" w:rsidRPr="004E5CF9" w:rsidRDefault="004503CE" w:rsidP="004503CE">
      <w:pPr>
        <w:jc w:val="both"/>
      </w:pPr>
      <w:r w:rsidRPr="004E5CF9">
        <w:t xml:space="preserve">En la prueba de hacking del </w:t>
      </w:r>
      <w:proofErr w:type="spellStart"/>
      <w:r>
        <w:t>list</w:t>
      </w:r>
      <w:proofErr w:type="spellEnd"/>
      <w:r>
        <w:t xml:space="preserve"> </w:t>
      </w:r>
      <w:r w:rsidRPr="004E5CF9">
        <w:t xml:space="preserve">se verificó que la URL del </w:t>
      </w:r>
      <w:proofErr w:type="spellStart"/>
      <w:r w:rsidRPr="004E5CF9">
        <w:t>endpoint</w:t>
      </w:r>
      <w:proofErr w:type="spellEnd"/>
      <w:r w:rsidRPr="004E5CF9">
        <w:t xml:space="preserve"> de </w:t>
      </w:r>
      <w:r>
        <w:t>listado</w:t>
      </w:r>
      <w:r w:rsidR="007E2D3C">
        <w:t xml:space="preserve"> de los </w:t>
      </w:r>
      <w:proofErr w:type="spellStart"/>
      <w:r w:rsidR="007E2D3C">
        <w:t>trackingLogs</w:t>
      </w:r>
      <w:proofErr w:type="spellEnd"/>
      <w:r w:rsidRPr="004E5CF9">
        <w:t xml:space="preserve"> de esa </w:t>
      </w:r>
      <w:proofErr w:type="spellStart"/>
      <w:r w:rsidRPr="004E5CF9">
        <w:t>claim</w:t>
      </w:r>
      <w:proofErr w:type="spellEnd"/>
      <w:r w:rsidRPr="004E5CF9">
        <w:t xml:space="preserve"> no pudiera ser utilizada por otro agente o por un rol distinto.</w:t>
      </w:r>
    </w:p>
    <w:p w14:paraId="52AEB1E4" w14:textId="4443974F" w:rsidR="004503CE" w:rsidRPr="004E5CF9" w:rsidRDefault="004503CE" w:rsidP="004503CE">
      <w:pPr>
        <w:jc w:val="both"/>
      </w:pPr>
      <w:r w:rsidRPr="00F15692">
        <w:t xml:space="preserve">Al analizar la cobertura del código, observamos que se alcanza un </w:t>
      </w:r>
      <w:r w:rsidR="007E2D3C">
        <w:t>91.7</w:t>
      </w:r>
      <w:r w:rsidRPr="00F15692">
        <w:t xml:space="preserve">% de cobertura de instrucciones, lo que indica que </w:t>
      </w:r>
      <w:r>
        <w:t xml:space="preserve">no </w:t>
      </w:r>
      <w:r w:rsidRPr="00F15692">
        <w:t xml:space="preserve">todas las líneas han sido ejecutadas durante las pruebas. </w:t>
      </w:r>
      <w:r>
        <w:t>Algunas</w:t>
      </w:r>
      <w:r w:rsidRPr="00F15692">
        <w:t xml:space="preserve"> líneas</w:t>
      </w:r>
      <w:r>
        <w:t xml:space="preserve"> no</w:t>
      </w:r>
      <w:r w:rsidRPr="00F15692">
        <w:t xml:space="preserve"> presentan cobertura, como es el caso de </w:t>
      </w:r>
      <w:proofErr w:type="spellStart"/>
      <w:proofErr w:type="gramStart"/>
      <w:r w:rsidRPr="002D7764">
        <w:rPr>
          <w:b/>
          <w:bCs/>
        </w:rPr>
        <w:t>super</w:t>
      </w:r>
      <w:r w:rsidRPr="002D7764">
        <w:t>.getResponse</w:t>
      </w:r>
      <w:proofErr w:type="spellEnd"/>
      <w:proofErr w:type="gramEnd"/>
      <w:r w:rsidRPr="002D7764">
        <w:t>(</w:t>
      </w:r>
      <w:proofErr w:type="gramStart"/>
      <w:r w:rsidRPr="002D7764">
        <w:t>).</w:t>
      </w:r>
      <w:proofErr w:type="spellStart"/>
      <w:r w:rsidRPr="002D7764">
        <w:t>setAuthorised</w:t>
      </w:r>
      <w:proofErr w:type="spellEnd"/>
      <w:proofErr w:type="gramEnd"/>
      <w:r w:rsidRPr="002D7764">
        <w:t>(</w:t>
      </w:r>
      <w:r w:rsidRPr="002D7764">
        <w:rPr>
          <w:b/>
          <w:bCs/>
        </w:rPr>
        <w:t>false</w:t>
      </w:r>
      <w:r w:rsidRPr="002D7764">
        <w:t>);</w:t>
      </w:r>
      <w:r>
        <w:t xml:space="preserve"> </w:t>
      </w:r>
      <w:r w:rsidRPr="00F15692">
        <w:t xml:space="preserve">lo que sugiere que no se ha evaluado </w:t>
      </w:r>
      <w:r>
        <w:t>cuando el método no era GET</w:t>
      </w:r>
      <w:r w:rsidRPr="00F15692">
        <w:t>.</w:t>
      </w:r>
      <w:r w:rsidR="007E2D3C">
        <w:t xml:space="preserve"> Además, existe otra línea sin cubrir </w:t>
      </w:r>
      <w:proofErr w:type="spellStart"/>
      <w:r w:rsidR="007E2D3C" w:rsidRPr="007E2D3C">
        <w:t>trackingLogs</w:t>
      </w:r>
      <w:proofErr w:type="spellEnd"/>
      <w:r w:rsidR="007E2D3C" w:rsidRPr="007E2D3C">
        <w:t xml:space="preserve"> = </w:t>
      </w:r>
      <w:proofErr w:type="spellStart"/>
      <w:proofErr w:type="gramStart"/>
      <w:r w:rsidR="007E2D3C" w:rsidRPr="007E2D3C">
        <w:rPr>
          <w:b/>
          <w:bCs/>
        </w:rPr>
        <w:t>this</w:t>
      </w:r>
      <w:r w:rsidR="007E2D3C" w:rsidRPr="007E2D3C">
        <w:t>.repository</w:t>
      </w:r>
      <w:proofErr w:type="gramEnd"/>
      <w:r w:rsidR="007E2D3C" w:rsidRPr="007E2D3C">
        <w:t>.</w:t>
      </w:r>
      <w:proofErr w:type="gramStart"/>
      <w:r w:rsidR="007E2D3C" w:rsidRPr="007E2D3C">
        <w:t>findAllTrackingLogs</w:t>
      </w:r>
      <w:proofErr w:type="spellEnd"/>
      <w:r w:rsidR="007E2D3C" w:rsidRPr="007E2D3C">
        <w:t>(</w:t>
      </w:r>
      <w:proofErr w:type="spellStart"/>
      <w:proofErr w:type="gramEnd"/>
      <w:r w:rsidR="007E2D3C" w:rsidRPr="007E2D3C">
        <w:t>assistanceAgentId</w:t>
      </w:r>
      <w:proofErr w:type="spellEnd"/>
      <w:proofErr w:type="gramStart"/>
      <w:r w:rsidR="007E2D3C" w:rsidRPr="007E2D3C">
        <w:t>);</w:t>
      </w:r>
      <w:r w:rsidR="007E2D3C">
        <w:t>,</w:t>
      </w:r>
      <w:proofErr w:type="gramEnd"/>
      <w:r w:rsidR="007E2D3C">
        <w:t xml:space="preserve"> a esta no se accede debido a que las pruebas evaluadas han sido sobre </w:t>
      </w:r>
      <w:proofErr w:type="spellStart"/>
      <w:r w:rsidR="007E2D3C">
        <w:t>Claims</w:t>
      </w:r>
      <w:proofErr w:type="spellEnd"/>
      <w:r w:rsidR="007E2D3C">
        <w:t xml:space="preserve"> que tenían </w:t>
      </w:r>
      <w:proofErr w:type="spellStart"/>
      <w:r w:rsidR="007E2D3C">
        <w:t>TrackingLogs</w:t>
      </w:r>
      <w:proofErr w:type="spellEnd"/>
      <w:r w:rsidR="007E2D3C">
        <w:t xml:space="preserve"> asociadas.</w:t>
      </w:r>
    </w:p>
    <w:p w14:paraId="4ABC2F5C" w14:textId="77777777" w:rsidR="004503CE" w:rsidRDefault="004503CE" w:rsidP="002D7764">
      <w:pPr>
        <w:tabs>
          <w:tab w:val="left" w:pos="1404"/>
        </w:tabs>
      </w:pPr>
    </w:p>
    <w:p w14:paraId="140E29AA" w14:textId="45ECE07C" w:rsidR="004503CE" w:rsidRDefault="004503CE" w:rsidP="002D7764">
      <w:pPr>
        <w:tabs>
          <w:tab w:val="left" w:pos="1404"/>
        </w:tabs>
      </w:pPr>
      <w:r w:rsidRPr="004503CE">
        <w:lastRenderedPageBreak/>
        <w:drawing>
          <wp:inline distT="0" distB="0" distL="0" distR="0" wp14:anchorId="2B6CE059" wp14:editId="51183634">
            <wp:extent cx="5189220" cy="3790620"/>
            <wp:effectExtent l="0" t="0" r="0" b="635"/>
            <wp:docPr id="1015341291"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41291" name="Imagen 1" descr="Escala de tiempo&#10;&#10;El contenido generado por IA puede ser incorrecto."/>
                    <pic:cNvPicPr/>
                  </pic:nvPicPr>
                  <pic:blipFill>
                    <a:blip r:embed="rId20"/>
                    <a:stretch>
                      <a:fillRect/>
                    </a:stretch>
                  </pic:blipFill>
                  <pic:spPr>
                    <a:xfrm>
                      <a:off x="0" y="0"/>
                      <a:ext cx="5206316" cy="3803108"/>
                    </a:xfrm>
                    <a:prstGeom prst="rect">
                      <a:avLst/>
                    </a:prstGeom>
                  </pic:spPr>
                </pic:pic>
              </a:graphicData>
            </a:graphic>
          </wp:inline>
        </w:drawing>
      </w:r>
    </w:p>
    <w:p w14:paraId="594261B2" w14:textId="2D6050DF" w:rsidR="007E2D3C" w:rsidRDefault="007E2D3C" w:rsidP="002D7764">
      <w:pPr>
        <w:tabs>
          <w:tab w:val="left" w:pos="1404"/>
        </w:tabs>
        <w:rPr>
          <w:b/>
          <w:bCs/>
        </w:rPr>
      </w:pPr>
      <w:proofErr w:type="spellStart"/>
      <w:r w:rsidRPr="007E2D3C">
        <w:rPr>
          <w:b/>
          <w:bCs/>
        </w:rPr>
        <w:t>Create</w:t>
      </w:r>
      <w:proofErr w:type="spellEnd"/>
      <w:r w:rsidRPr="007E2D3C">
        <w:rPr>
          <w:b/>
          <w:bCs/>
        </w:rPr>
        <w:t xml:space="preserve"> </w:t>
      </w:r>
      <w:proofErr w:type="spellStart"/>
      <w:r w:rsidRPr="007E2D3C">
        <w:rPr>
          <w:b/>
          <w:bCs/>
        </w:rPr>
        <w:t>Service</w:t>
      </w:r>
      <w:proofErr w:type="spellEnd"/>
    </w:p>
    <w:p w14:paraId="3DC5DB58" w14:textId="74CDDDF2" w:rsidR="007E2D3C" w:rsidRDefault="007E2D3C" w:rsidP="007E2D3C">
      <w:pPr>
        <w:jc w:val="both"/>
      </w:pPr>
      <w:r w:rsidRPr="004E5CF9">
        <w:t xml:space="preserve">En este método, hemos verificado los distintos casos accediendo al </w:t>
      </w:r>
      <w:r>
        <w:t>botón Crear</w:t>
      </w:r>
      <w:r w:rsidRPr="004E5CF9">
        <w:t xml:space="preserve"> que aparece al </w:t>
      </w:r>
      <w:r>
        <w:t>entrar</w:t>
      </w:r>
      <w:r w:rsidRPr="004E5CF9">
        <w:t xml:space="preserve"> a</w:t>
      </w:r>
      <w:r>
        <w:t>l</w:t>
      </w:r>
      <w:r w:rsidRPr="004E5CF9">
        <w:t xml:space="preserve"> </w:t>
      </w:r>
      <w:r>
        <w:t xml:space="preserve">listado de </w:t>
      </w:r>
      <w:proofErr w:type="spellStart"/>
      <w:r>
        <w:t>TrackingLogs</w:t>
      </w:r>
      <w:proofErr w:type="spellEnd"/>
      <w:r w:rsidRPr="004E5CF9">
        <w:t xml:space="preserve">. Para cada atributo, fuimos probando los ejemplos proporcionados en el archivo Excel del </w:t>
      </w:r>
      <w:proofErr w:type="spellStart"/>
      <w:r w:rsidRPr="004E5CF9">
        <w:t>Scrapbook</w:t>
      </w:r>
      <w:proofErr w:type="spellEnd"/>
      <w:r w:rsidRPr="004E5CF9">
        <w:t xml:space="preserve"> (Sample-Data.xlsx), uno por uno, dejando los demás campos en blanco</w:t>
      </w:r>
      <w:r>
        <w:t xml:space="preserve"> y </w:t>
      </w:r>
      <w:r w:rsidR="003844DC">
        <w:t>creándolo</w:t>
      </w:r>
      <w:r>
        <w:t xml:space="preserve">, pulsando sobre el botón </w:t>
      </w:r>
      <w:proofErr w:type="spellStart"/>
      <w:r>
        <w:t>Create</w:t>
      </w:r>
      <w:proofErr w:type="spellEnd"/>
      <w:r w:rsidR="003844DC">
        <w:t>, para que fuesen saltando las validaciones oportunas</w:t>
      </w:r>
      <w:r w:rsidRPr="004E5CF9">
        <w:t xml:space="preserve">. Una vez probados todos los atributos, se </w:t>
      </w:r>
      <w:r>
        <w:t>creó</w:t>
      </w:r>
      <w:r w:rsidRPr="004E5CF9">
        <w:t xml:space="preserve"> un </w:t>
      </w:r>
      <w:proofErr w:type="spellStart"/>
      <w:r>
        <w:t>TrackingLog</w:t>
      </w:r>
      <w:proofErr w:type="spellEnd"/>
      <w:r w:rsidRPr="004E5CF9">
        <w:t xml:space="preserve"> correct</w:t>
      </w:r>
      <w:r>
        <w:t>o</w:t>
      </w:r>
      <w:r w:rsidRPr="004E5CF9">
        <w:t>.</w:t>
      </w:r>
    </w:p>
    <w:p w14:paraId="6A7C8985" w14:textId="101E9CAE" w:rsidR="007E2D3C" w:rsidRPr="004E5CF9" w:rsidRDefault="007E2D3C" w:rsidP="007E2D3C">
      <w:pPr>
        <w:jc w:val="both"/>
      </w:pPr>
      <w:r w:rsidRPr="004E5CF9">
        <w:t xml:space="preserve">En la prueba de hacking del </w:t>
      </w:r>
      <w:proofErr w:type="spellStart"/>
      <w:r>
        <w:t>create</w:t>
      </w:r>
      <w:proofErr w:type="spellEnd"/>
      <w:r w:rsidRPr="004E5CF9">
        <w:t xml:space="preserve">, se verificó que la URL del </w:t>
      </w:r>
      <w:proofErr w:type="spellStart"/>
      <w:r w:rsidRPr="004E5CF9">
        <w:t>endpoint</w:t>
      </w:r>
      <w:proofErr w:type="spellEnd"/>
      <w:r w:rsidRPr="004E5CF9">
        <w:t xml:space="preserve"> de </w:t>
      </w:r>
      <w:r>
        <w:t>creación</w:t>
      </w:r>
      <w:r w:rsidRPr="004E5CF9">
        <w:t xml:space="preserve"> de es</w:t>
      </w:r>
      <w:r>
        <w:t>e</w:t>
      </w:r>
      <w:r w:rsidRPr="004E5CF9">
        <w:t xml:space="preserve"> </w:t>
      </w:r>
      <w:proofErr w:type="spellStart"/>
      <w:r>
        <w:t>trackingLog</w:t>
      </w:r>
      <w:proofErr w:type="spellEnd"/>
      <w:r w:rsidRPr="004E5CF9">
        <w:t xml:space="preserve"> no pudiera ser utilizada por otro agente o por un rol distinto.</w:t>
      </w:r>
    </w:p>
    <w:p w14:paraId="74C8924D" w14:textId="3B3A0841" w:rsidR="007E2D3C" w:rsidRPr="007E2D3C" w:rsidRDefault="007E2D3C" w:rsidP="003844DC">
      <w:pPr>
        <w:jc w:val="both"/>
        <w:rPr>
          <w:b/>
          <w:bCs/>
        </w:rPr>
      </w:pPr>
      <w:r w:rsidRPr="00F15692">
        <w:t xml:space="preserve">Al analizar la cobertura del código, observamos que se alcanza un </w:t>
      </w:r>
      <w:r>
        <w:t>86.6</w:t>
      </w:r>
      <w:r w:rsidRPr="00F15692">
        <w:t xml:space="preserve">% de cobertura de instrucciones, lo que indica que </w:t>
      </w:r>
      <w:r>
        <w:t xml:space="preserve">no </w:t>
      </w:r>
      <w:r w:rsidRPr="00F15692">
        <w:t xml:space="preserve">todas las líneas han sido ejecutadas durante las pruebas. </w:t>
      </w:r>
      <w:r>
        <w:t>A</w:t>
      </w:r>
      <w:r w:rsidRPr="00F15692">
        <w:t>lgunas líneas</w:t>
      </w:r>
      <w:r>
        <w:t xml:space="preserve"> no</w:t>
      </w:r>
      <w:r w:rsidRPr="00F15692">
        <w:t xml:space="preserve"> presentan cobertur</w:t>
      </w:r>
      <w:r>
        <w:t>a</w:t>
      </w:r>
      <w:r w:rsidRPr="00F15692">
        <w:t xml:space="preserve">, como es el caso de </w:t>
      </w:r>
      <w:r>
        <w:t xml:space="preserve">las líneas </w:t>
      </w:r>
      <w:proofErr w:type="gramStart"/>
      <w:r>
        <w:t>90 ,</w:t>
      </w:r>
      <w:proofErr w:type="gramEnd"/>
      <w:r>
        <w:t xml:space="preserve"> 91 y 92,</w:t>
      </w:r>
      <w:r w:rsidRPr="00F15692">
        <w:t xml:space="preserve"> </w:t>
      </w:r>
      <w:r w:rsidR="003844DC">
        <w:t xml:space="preserve">debido que al evaluar las pruebas </w:t>
      </w:r>
      <w:r w:rsidR="003844DC" w:rsidRPr="003844DC">
        <w:t xml:space="preserve">no se cumplió el caso en el que ambos logs (el actual y el más reciente asociado al </w:t>
      </w:r>
      <w:proofErr w:type="spellStart"/>
      <w:r w:rsidR="003844DC" w:rsidRPr="003844DC">
        <w:t>claim</w:t>
      </w:r>
      <w:proofErr w:type="spellEnd"/>
      <w:r w:rsidR="003844DC" w:rsidRPr="003844DC">
        <w:t>) tienen un 100% de resolución</w:t>
      </w:r>
      <w:r w:rsidR="003844DC">
        <w:t>.</w:t>
      </w:r>
    </w:p>
    <w:p w14:paraId="40031793" w14:textId="57BA35E4" w:rsidR="007E2D3C" w:rsidRDefault="007E2D3C" w:rsidP="002D7764">
      <w:pPr>
        <w:tabs>
          <w:tab w:val="left" w:pos="1404"/>
        </w:tabs>
      </w:pPr>
      <w:r w:rsidRPr="007E2D3C">
        <w:lastRenderedPageBreak/>
        <w:drawing>
          <wp:inline distT="0" distB="0" distL="0" distR="0" wp14:anchorId="1DB25E8C" wp14:editId="13AE15B2">
            <wp:extent cx="4244340" cy="3294219"/>
            <wp:effectExtent l="0" t="0" r="3810" b="1905"/>
            <wp:docPr id="403720598"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20598" name="Imagen 1" descr="Texto, Aplicación&#10;&#10;El contenido generado por IA puede ser incorrecto."/>
                    <pic:cNvPicPr/>
                  </pic:nvPicPr>
                  <pic:blipFill>
                    <a:blip r:embed="rId21"/>
                    <a:stretch>
                      <a:fillRect/>
                    </a:stretch>
                  </pic:blipFill>
                  <pic:spPr>
                    <a:xfrm>
                      <a:off x="0" y="0"/>
                      <a:ext cx="4247082" cy="3296347"/>
                    </a:xfrm>
                    <a:prstGeom prst="rect">
                      <a:avLst/>
                    </a:prstGeom>
                  </pic:spPr>
                </pic:pic>
              </a:graphicData>
            </a:graphic>
          </wp:inline>
        </w:drawing>
      </w:r>
    </w:p>
    <w:p w14:paraId="67D07D4F" w14:textId="77777777" w:rsidR="003844DC" w:rsidRDefault="007E2D3C" w:rsidP="003844DC">
      <w:pPr>
        <w:tabs>
          <w:tab w:val="left" w:pos="1404"/>
        </w:tabs>
      </w:pPr>
      <w:r w:rsidRPr="007E2D3C">
        <w:drawing>
          <wp:inline distT="0" distB="0" distL="0" distR="0" wp14:anchorId="2BEB0500" wp14:editId="2A6B92FA">
            <wp:extent cx="4549140" cy="4459270"/>
            <wp:effectExtent l="0" t="0" r="3810" b="0"/>
            <wp:docPr id="98709477"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9477" name="Imagen 1" descr="Escala de tiempo&#10;&#10;El contenido generado por IA puede ser incorrecto."/>
                    <pic:cNvPicPr/>
                  </pic:nvPicPr>
                  <pic:blipFill>
                    <a:blip r:embed="rId22"/>
                    <a:stretch>
                      <a:fillRect/>
                    </a:stretch>
                  </pic:blipFill>
                  <pic:spPr>
                    <a:xfrm>
                      <a:off x="0" y="0"/>
                      <a:ext cx="4556516" cy="4466500"/>
                    </a:xfrm>
                    <a:prstGeom prst="rect">
                      <a:avLst/>
                    </a:prstGeom>
                  </pic:spPr>
                </pic:pic>
              </a:graphicData>
            </a:graphic>
          </wp:inline>
        </w:drawing>
      </w:r>
    </w:p>
    <w:p w14:paraId="35D6E803" w14:textId="1821E810" w:rsidR="003844DC" w:rsidRPr="003844DC" w:rsidRDefault="003844DC" w:rsidP="003844DC">
      <w:pPr>
        <w:tabs>
          <w:tab w:val="left" w:pos="1404"/>
        </w:tabs>
      </w:pPr>
      <w:proofErr w:type="spellStart"/>
      <w:r w:rsidRPr="00C12008">
        <w:rPr>
          <w:b/>
          <w:bCs/>
        </w:rPr>
        <w:lastRenderedPageBreak/>
        <w:t>Update</w:t>
      </w:r>
      <w:proofErr w:type="spellEnd"/>
      <w:r w:rsidRPr="00C12008">
        <w:rPr>
          <w:b/>
          <w:bCs/>
        </w:rPr>
        <w:t xml:space="preserve"> </w:t>
      </w:r>
      <w:proofErr w:type="spellStart"/>
      <w:r w:rsidRPr="00C12008">
        <w:rPr>
          <w:b/>
          <w:bCs/>
        </w:rPr>
        <w:t>Service</w:t>
      </w:r>
      <w:proofErr w:type="spellEnd"/>
    </w:p>
    <w:p w14:paraId="108F95C2" w14:textId="34C4BD06" w:rsidR="003844DC" w:rsidRPr="004E5CF9" w:rsidRDefault="003844DC" w:rsidP="003844DC">
      <w:pPr>
        <w:jc w:val="both"/>
      </w:pPr>
      <w:r w:rsidRPr="004E5CF9">
        <w:t>En este método, hemos verificado los distintos casos accediendo al formulario que aparece al ingresar a un</w:t>
      </w:r>
      <w:r>
        <w:t xml:space="preserve"> </w:t>
      </w:r>
      <w:proofErr w:type="spellStart"/>
      <w:r>
        <w:t>trackingLog</w:t>
      </w:r>
      <w:proofErr w:type="spellEnd"/>
      <w:r>
        <w:t xml:space="preserve"> </w:t>
      </w:r>
      <w:r w:rsidRPr="004E5CF9">
        <w:t>específic</w:t>
      </w:r>
      <w:r>
        <w:t>o</w:t>
      </w:r>
      <w:r w:rsidRPr="004E5CF9">
        <w:t xml:space="preserve">. Para cada atributo, fuimos probando los ejemplos proporcionados en el archivo Excel del </w:t>
      </w:r>
      <w:proofErr w:type="spellStart"/>
      <w:r w:rsidRPr="004E5CF9">
        <w:t>Scrapbook</w:t>
      </w:r>
      <w:proofErr w:type="spellEnd"/>
      <w:r w:rsidRPr="004E5CF9">
        <w:t xml:space="preserve"> (Sample-Data.xlsx), uno por uno, dejando los demás campos en blanco</w:t>
      </w:r>
      <w:r>
        <w:t xml:space="preserve"> y actualizándolo, dándole al botón de </w:t>
      </w:r>
      <w:proofErr w:type="spellStart"/>
      <w:r>
        <w:t>Update</w:t>
      </w:r>
      <w:proofErr w:type="spellEnd"/>
      <w:r>
        <w:t>, para que fuesen saltando las validaciones oportunas</w:t>
      </w:r>
      <w:r w:rsidRPr="004E5CF9">
        <w:t xml:space="preserve">. Una vez probados todos los atributos, se </w:t>
      </w:r>
      <w:r>
        <w:t>actualizó</w:t>
      </w:r>
      <w:r w:rsidRPr="004E5CF9">
        <w:t xml:space="preserve"> un</w:t>
      </w:r>
      <w:r>
        <w:t xml:space="preserve"> </w:t>
      </w:r>
      <w:proofErr w:type="spellStart"/>
      <w:r>
        <w:t>trackingLog</w:t>
      </w:r>
      <w:proofErr w:type="spellEnd"/>
      <w:r>
        <w:t xml:space="preserve"> </w:t>
      </w:r>
      <w:r w:rsidRPr="004E5CF9">
        <w:t>correcta</w:t>
      </w:r>
      <w:r>
        <w:t>mente</w:t>
      </w:r>
      <w:r w:rsidRPr="004E5CF9">
        <w:t>.</w:t>
      </w:r>
    </w:p>
    <w:p w14:paraId="6F70DEB5" w14:textId="27D0560C" w:rsidR="003844DC" w:rsidRPr="004E5CF9" w:rsidRDefault="003844DC" w:rsidP="003844DC">
      <w:pPr>
        <w:jc w:val="both"/>
      </w:pPr>
      <w:r w:rsidRPr="004E5CF9">
        <w:t xml:space="preserve">En la prueba de hacking del </w:t>
      </w:r>
      <w:proofErr w:type="spellStart"/>
      <w:r>
        <w:t>update</w:t>
      </w:r>
      <w:proofErr w:type="spellEnd"/>
      <w:r w:rsidRPr="004E5CF9">
        <w:t xml:space="preserve">, se verificó que la URL del </w:t>
      </w:r>
      <w:proofErr w:type="spellStart"/>
      <w:r w:rsidRPr="004E5CF9">
        <w:t>endpoint</w:t>
      </w:r>
      <w:proofErr w:type="spellEnd"/>
      <w:r w:rsidRPr="004E5CF9">
        <w:t xml:space="preserve"> de actualización de esa </w:t>
      </w:r>
      <w:proofErr w:type="spellStart"/>
      <w:r w:rsidRPr="004E5CF9">
        <w:t>claim</w:t>
      </w:r>
      <w:proofErr w:type="spellEnd"/>
      <w:r w:rsidRPr="004E5CF9">
        <w:t xml:space="preserve"> no pudiera ser utilizada por otro agente o por un rol distinto.</w:t>
      </w:r>
    </w:p>
    <w:p w14:paraId="581CBE8A" w14:textId="339DAFDB" w:rsidR="003844DC" w:rsidRPr="00F15692" w:rsidRDefault="003844DC" w:rsidP="003844DC">
      <w:pPr>
        <w:jc w:val="both"/>
      </w:pPr>
      <w:r w:rsidRPr="00F15692">
        <w:t xml:space="preserve">Al analizar la cobertura del código, observamos que se alcanza un </w:t>
      </w:r>
      <w:r>
        <w:t>9</w:t>
      </w:r>
      <w:r>
        <w:t>6.3</w:t>
      </w:r>
      <w:r w:rsidRPr="00F15692">
        <w:t xml:space="preserve">% de cobertura de instrucciones, lo que indica que todas las líneas han sido ejecutadas durante las pruebas. Sin embargo, algunas líneas presentan cobertura parcial, como es el caso de la condición </w:t>
      </w:r>
      <w:proofErr w:type="spellStart"/>
      <w:r w:rsidRPr="003844DC">
        <w:rPr>
          <w:b/>
          <w:bCs/>
        </w:rPr>
        <w:t>if</w:t>
      </w:r>
      <w:proofErr w:type="spellEnd"/>
      <w:r w:rsidRPr="003844DC">
        <w:t xml:space="preserve"> (</w:t>
      </w:r>
      <w:proofErr w:type="spellStart"/>
      <w:proofErr w:type="gramStart"/>
      <w:r w:rsidRPr="003844DC">
        <w:t>trackingLogId</w:t>
      </w:r>
      <w:proofErr w:type="spellEnd"/>
      <w:r w:rsidRPr="003844DC">
        <w:t xml:space="preserve"> !</w:t>
      </w:r>
      <w:proofErr w:type="gramEnd"/>
      <w:r w:rsidRPr="003844DC">
        <w:t xml:space="preserve">= </w:t>
      </w:r>
      <w:proofErr w:type="spellStart"/>
      <w:r w:rsidRPr="003844DC">
        <w:rPr>
          <w:b/>
          <w:bCs/>
        </w:rPr>
        <w:t>null</w:t>
      </w:r>
      <w:proofErr w:type="spellEnd"/>
      <w:r w:rsidRPr="003844DC">
        <w:t>)</w:t>
      </w:r>
      <w:r>
        <w:t xml:space="preserve">, </w:t>
      </w:r>
      <w:r w:rsidRPr="00F15692">
        <w:t>lo que sugiere que no se han evaluado todas las posibles ramas</w:t>
      </w:r>
      <w:r>
        <w:t xml:space="preserve"> posibles</w:t>
      </w:r>
      <w:r w:rsidRPr="00F15692">
        <w:t>.</w:t>
      </w:r>
    </w:p>
    <w:p w14:paraId="1A9A74D2" w14:textId="167BE6B1" w:rsidR="003844DC" w:rsidRDefault="003844DC" w:rsidP="002D7764">
      <w:pPr>
        <w:tabs>
          <w:tab w:val="left" w:pos="1404"/>
        </w:tabs>
      </w:pPr>
      <w:r w:rsidRPr="003844DC">
        <w:drawing>
          <wp:inline distT="0" distB="0" distL="0" distR="0" wp14:anchorId="2A4DDEB5" wp14:editId="3A07E5AA">
            <wp:extent cx="5357324" cy="3482642"/>
            <wp:effectExtent l="0" t="0" r="0" b="3810"/>
            <wp:docPr id="25833668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36688" name="Imagen 1" descr="Texto&#10;&#10;El contenido generado por IA puede ser incorrecto."/>
                    <pic:cNvPicPr/>
                  </pic:nvPicPr>
                  <pic:blipFill>
                    <a:blip r:embed="rId23"/>
                    <a:stretch>
                      <a:fillRect/>
                    </a:stretch>
                  </pic:blipFill>
                  <pic:spPr>
                    <a:xfrm>
                      <a:off x="0" y="0"/>
                      <a:ext cx="5357324" cy="3482642"/>
                    </a:xfrm>
                    <a:prstGeom prst="rect">
                      <a:avLst/>
                    </a:prstGeom>
                  </pic:spPr>
                </pic:pic>
              </a:graphicData>
            </a:graphic>
          </wp:inline>
        </w:drawing>
      </w:r>
    </w:p>
    <w:p w14:paraId="65D6E813" w14:textId="7D9A2E31" w:rsidR="003844DC" w:rsidRDefault="003844DC" w:rsidP="002D7764">
      <w:pPr>
        <w:tabs>
          <w:tab w:val="left" w:pos="1404"/>
        </w:tabs>
      </w:pPr>
      <w:r w:rsidRPr="003844DC">
        <w:lastRenderedPageBreak/>
        <w:drawing>
          <wp:inline distT="0" distB="0" distL="0" distR="0" wp14:anchorId="1EEAFC2C" wp14:editId="19C8D47E">
            <wp:extent cx="5400040" cy="5363845"/>
            <wp:effectExtent l="0" t="0" r="0" b="8255"/>
            <wp:docPr id="372406966"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6966" name="Imagen 1" descr="Imagen que contiene Tabla&#10;&#10;El contenido generado por IA puede ser incorrecto."/>
                    <pic:cNvPicPr/>
                  </pic:nvPicPr>
                  <pic:blipFill>
                    <a:blip r:embed="rId24"/>
                    <a:stretch>
                      <a:fillRect/>
                    </a:stretch>
                  </pic:blipFill>
                  <pic:spPr>
                    <a:xfrm>
                      <a:off x="0" y="0"/>
                      <a:ext cx="5400040" cy="5363845"/>
                    </a:xfrm>
                    <a:prstGeom prst="rect">
                      <a:avLst/>
                    </a:prstGeom>
                  </pic:spPr>
                </pic:pic>
              </a:graphicData>
            </a:graphic>
          </wp:inline>
        </w:drawing>
      </w:r>
    </w:p>
    <w:p w14:paraId="596AD5CF" w14:textId="77777777" w:rsidR="003844DC" w:rsidRDefault="003844DC" w:rsidP="003844DC">
      <w:pPr>
        <w:jc w:val="both"/>
        <w:rPr>
          <w:b/>
          <w:bCs/>
        </w:rPr>
      </w:pPr>
      <w:proofErr w:type="spellStart"/>
      <w:r w:rsidRPr="00592CED">
        <w:rPr>
          <w:b/>
          <w:bCs/>
        </w:rPr>
        <w:t>Publish</w:t>
      </w:r>
      <w:proofErr w:type="spellEnd"/>
      <w:r w:rsidRPr="00592CED">
        <w:rPr>
          <w:b/>
          <w:bCs/>
        </w:rPr>
        <w:t xml:space="preserve"> </w:t>
      </w:r>
      <w:proofErr w:type="spellStart"/>
      <w:r w:rsidRPr="00592CED">
        <w:rPr>
          <w:b/>
          <w:bCs/>
        </w:rPr>
        <w:t>Service</w:t>
      </w:r>
      <w:proofErr w:type="spellEnd"/>
    </w:p>
    <w:p w14:paraId="72995E4E" w14:textId="77777777" w:rsidR="003844DC" w:rsidRPr="004E5CF9" w:rsidRDefault="003844DC" w:rsidP="003844DC">
      <w:pPr>
        <w:jc w:val="both"/>
      </w:pPr>
      <w:r w:rsidRPr="004E5CF9">
        <w:t xml:space="preserve">En este método, hemos verificado los distintos casos accediendo al formulario que aparece al ingresar a una </w:t>
      </w:r>
      <w:proofErr w:type="spellStart"/>
      <w:r w:rsidRPr="004E5CF9">
        <w:t>claim</w:t>
      </w:r>
      <w:proofErr w:type="spellEnd"/>
      <w:r w:rsidRPr="004E5CF9">
        <w:t xml:space="preserve"> específica. Para cada atributo, fuimos probando los ejemplos proporcionados en el archivo Excel del </w:t>
      </w:r>
      <w:proofErr w:type="spellStart"/>
      <w:r w:rsidRPr="004E5CF9">
        <w:t>Scrapbook</w:t>
      </w:r>
      <w:proofErr w:type="spellEnd"/>
      <w:r w:rsidRPr="004E5CF9">
        <w:t xml:space="preserve"> (Sample-Data.xlsx), uno por uno, dejando los demás campos en blanco</w:t>
      </w:r>
      <w:r>
        <w:t xml:space="preserve"> y publicándolos, dándole al botón </w:t>
      </w:r>
      <w:proofErr w:type="spellStart"/>
      <w:r>
        <w:t>Publish</w:t>
      </w:r>
      <w:proofErr w:type="spellEnd"/>
      <w:r>
        <w:t>, para que fuesen saltando las validaciones oportunas</w:t>
      </w:r>
      <w:r w:rsidRPr="004E5CF9">
        <w:t xml:space="preserve">. Una vez probados todos los atributos, se publicó una </w:t>
      </w:r>
      <w:proofErr w:type="spellStart"/>
      <w:r>
        <w:t>claim</w:t>
      </w:r>
      <w:proofErr w:type="spellEnd"/>
      <w:r w:rsidRPr="004E5CF9">
        <w:t xml:space="preserve"> correcta.</w:t>
      </w:r>
    </w:p>
    <w:p w14:paraId="00C3DD10" w14:textId="77777777" w:rsidR="003844DC" w:rsidRPr="004E5CF9" w:rsidRDefault="003844DC" w:rsidP="003844DC">
      <w:pPr>
        <w:jc w:val="both"/>
      </w:pPr>
      <w:r w:rsidRPr="004E5CF9">
        <w:t xml:space="preserve">En la prueba de hacking del </w:t>
      </w:r>
      <w:proofErr w:type="spellStart"/>
      <w:r w:rsidRPr="004E5CF9">
        <w:t>publish</w:t>
      </w:r>
      <w:proofErr w:type="spellEnd"/>
      <w:r w:rsidRPr="004E5CF9">
        <w:t xml:space="preserve">, verificamos desde la herramienta "Inspeccionar" del navegador que no se pudieran asignar valores a las </w:t>
      </w:r>
      <w:proofErr w:type="spellStart"/>
      <w:r w:rsidRPr="004E5CF9">
        <w:t>legs</w:t>
      </w:r>
      <w:proofErr w:type="spellEnd"/>
      <w:r w:rsidRPr="004E5CF9">
        <w:t xml:space="preserve"> distintos a los </w:t>
      </w:r>
      <w:proofErr w:type="spellStart"/>
      <w:r w:rsidRPr="004E5CF9">
        <w:t>legId</w:t>
      </w:r>
      <w:proofErr w:type="spellEnd"/>
      <w:r w:rsidRPr="004E5CF9">
        <w:t xml:space="preserve"> existentes en la base de datos, probando con valores como 1 y -1. También comprobamos que el campo </w:t>
      </w:r>
      <w:proofErr w:type="spellStart"/>
      <w:r w:rsidRPr="004E5CF9">
        <w:t>registrationMoment</w:t>
      </w:r>
      <w:proofErr w:type="spellEnd"/>
      <w:r w:rsidRPr="004E5CF9">
        <w:t xml:space="preserve"> no pudiera ser </w:t>
      </w:r>
      <w:r w:rsidRPr="004E5CF9">
        <w:lastRenderedPageBreak/>
        <w:t>modificado, ya que es de solo lectura (</w:t>
      </w:r>
      <w:proofErr w:type="spellStart"/>
      <w:r w:rsidRPr="004E5CF9">
        <w:t>readOnly</w:t>
      </w:r>
      <w:proofErr w:type="spellEnd"/>
      <w:r w:rsidRPr="004E5CF9">
        <w:t xml:space="preserve">). Además, se verificó que la URL del </w:t>
      </w:r>
      <w:proofErr w:type="spellStart"/>
      <w:r w:rsidRPr="004E5CF9">
        <w:t>endpoint</w:t>
      </w:r>
      <w:proofErr w:type="spellEnd"/>
      <w:r w:rsidRPr="004E5CF9">
        <w:t xml:space="preserve"> de </w:t>
      </w:r>
      <w:r>
        <w:t>publicación</w:t>
      </w:r>
      <w:r w:rsidRPr="004E5CF9">
        <w:t xml:space="preserve"> de esa </w:t>
      </w:r>
      <w:proofErr w:type="spellStart"/>
      <w:r w:rsidRPr="004E5CF9">
        <w:t>claim</w:t>
      </w:r>
      <w:proofErr w:type="spellEnd"/>
      <w:r w:rsidRPr="004E5CF9">
        <w:t xml:space="preserve"> no pudiera ser utilizada por otro agente o por un rol distinto.</w:t>
      </w:r>
    </w:p>
    <w:p w14:paraId="21B1CDD7" w14:textId="3930415B" w:rsidR="00514832" w:rsidRPr="00F15692" w:rsidRDefault="00514832" w:rsidP="00514832">
      <w:pPr>
        <w:jc w:val="both"/>
      </w:pPr>
      <w:r w:rsidRPr="00F15692">
        <w:t xml:space="preserve">Al analizar la cobertura del código, observamos que se alcanza un </w:t>
      </w:r>
      <w:r>
        <w:t>9</w:t>
      </w:r>
      <w:r>
        <w:t>7.2</w:t>
      </w:r>
      <w:r w:rsidRPr="00F15692">
        <w:t xml:space="preserve">% de cobertura de instrucciones, lo que indica que </w:t>
      </w:r>
      <w:r>
        <w:t xml:space="preserve">no </w:t>
      </w:r>
      <w:r w:rsidRPr="00F15692">
        <w:t xml:space="preserve">todas las líneas han sido ejecutadas durante las pruebas. </w:t>
      </w:r>
      <w:r>
        <w:t>Algunas</w:t>
      </w:r>
      <w:r w:rsidRPr="00F15692">
        <w:t xml:space="preserve"> líneas presentan cobertura parcial</w:t>
      </w:r>
      <w:r>
        <w:t xml:space="preserve"> o sin </w:t>
      </w:r>
      <w:proofErr w:type="spellStart"/>
      <w:r>
        <w:t>cobertua</w:t>
      </w:r>
      <w:proofErr w:type="spellEnd"/>
      <w:r w:rsidRPr="00F15692">
        <w:t xml:space="preserve">, como es el caso de </w:t>
      </w:r>
      <w:proofErr w:type="spellStart"/>
      <w:proofErr w:type="gramStart"/>
      <w:r w:rsidRPr="00514832">
        <w:rPr>
          <w:b/>
          <w:bCs/>
        </w:rPr>
        <w:t>super</w:t>
      </w:r>
      <w:r w:rsidRPr="00514832">
        <w:t>.getResponse</w:t>
      </w:r>
      <w:proofErr w:type="spellEnd"/>
      <w:proofErr w:type="gramEnd"/>
      <w:r w:rsidRPr="00514832">
        <w:t>(</w:t>
      </w:r>
      <w:proofErr w:type="gramStart"/>
      <w:r w:rsidRPr="00514832">
        <w:t>).</w:t>
      </w:r>
      <w:proofErr w:type="spellStart"/>
      <w:r w:rsidRPr="00514832">
        <w:t>setAuthorised</w:t>
      </w:r>
      <w:proofErr w:type="spellEnd"/>
      <w:proofErr w:type="gramEnd"/>
      <w:r w:rsidRPr="00514832">
        <w:t>(</w:t>
      </w:r>
      <w:r w:rsidRPr="00514832">
        <w:rPr>
          <w:b/>
          <w:bCs/>
        </w:rPr>
        <w:t>false</w:t>
      </w:r>
      <w:r w:rsidRPr="00514832">
        <w:t>);</w:t>
      </w:r>
      <w:r>
        <w:t xml:space="preserve"> </w:t>
      </w:r>
      <w:r w:rsidRPr="00F15692">
        <w:t xml:space="preserve">lo que sugiere que no se ha evaluado </w:t>
      </w:r>
      <w:r>
        <w:t>un método distinto al POST</w:t>
      </w:r>
      <w:r w:rsidRPr="00F15692">
        <w:t>.</w:t>
      </w:r>
    </w:p>
    <w:p w14:paraId="55BA7418" w14:textId="58BA918F" w:rsidR="003844DC" w:rsidRDefault="00514832" w:rsidP="002D7764">
      <w:pPr>
        <w:tabs>
          <w:tab w:val="left" w:pos="1404"/>
        </w:tabs>
      </w:pPr>
      <w:r w:rsidRPr="00514832">
        <w:drawing>
          <wp:inline distT="0" distB="0" distL="0" distR="0" wp14:anchorId="086F07F9" wp14:editId="5C32FD92">
            <wp:extent cx="3741420" cy="2453127"/>
            <wp:effectExtent l="0" t="0" r="0" b="4445"/>
            <wp:docPr id="10444582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58231" name="Imagen 1" descr="Interfaz de usuario gráfica, Texto, Aplicación&#10;&#10;El contenido generado por IA puede ser incorrecto."/>
                    <pic:cNvPicPr/>
                  </pic:nvPicPr>
                  <pic:blipFill>
                    <a:blip r:embed="rId25"/>
                    <a:stretch>
                      <a:fillRect/>
                    </a:stretch>
                  </pic:blipFill>
                  <pic:spPr>
                    <a:xfrm>
                      <a:off x="0" y="0"/>
                      <a:ext cx="3751427" cy="2459688"/>
                    </a:xfrm>
                    <a:prstGeom prst="rect">
                      <a:avLst/>
                    </a:prstGeom>
                  </pic:spPr>
                </pic:pic>
              </a:graphicData>
            </a:graphic>
          </wp:inline>
        </w:drawing>
      </w:r>
    </w:p>
    <w:p w14:paraId="367ECC13" w14:textId="4295D590" w:rsidR="00514832" w:rsidRDefault="00514832" w:rsidP="002D7764">
      <w:pPr>
        <w:tabs>
          <w:tab w:val="left" w:pos="1404"/>
        </w:tabs>
      </w:pPr>
      <w:r w:rsidRPr="00514832">
        <w:lastRenderedPageBreak/>
        <w:drawing>
          <wp:inline distT="0" distB="0" distL="0" distR="0" wp14:anchorId="092ECD35" wp14:editId="5C1CCF69">
            <wp:extent cx="4267200" cy="3987203"/>
            <wp:effectExtent l="0" t="0" r="0" b="0"/>
            <wp:docPr id="17897980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8033" name="Imagen 1" descr="Texto&#10;&#10;El contenido generado por IA puede ser incorrecto."/>
                    <pic:cNvPicPr/>
                  </pic:nvPicPr>
                  <pic:blipFill>
                    <a:blip r:embed="rId26"/>
                    <a:stretch>
                      <a:fillRect/>
                    </a:stretch>
                  </pic:blipFill>
                  <pic:spPr>
                    <a:xfrm>
                      <a:off x="0" y="0"/>
                      <a:ext cx="4287343" cy="4006024"/>
                    </a:xfrm>
                    <a:prstGeom prst="rect">
                      <a:avLst/>
                    </a:prstGeom>
                  </pic:spPr>
                </pic:pic>
              </a:graphicData>
            </a:graphic>
          </wp:inline>
        </w:drawing>
      </w:r>
    </w:p>
    <w:p w14:paraId="5EE27AED" w14:textId="77777777" w:rsidR="00514832" w:rsidRDefault="00514832" w:rsidP="00514832">
      <w:pPr>
        <w:jc w:val="both"/>
        <w:rPr>
          <w:b/>
          <w:bCs/>
        </w:rPr>
      </w:pPr>
      <w:proofErr w:type="spellStart"/>
      <w:r w:rsidRPr="00F15692">
        <w:rPr>
          <w:b/>
          <w:bCs/>
        </w:rPr>
        <w:t>Delete</w:t>
      </w:r>
      <w:proofErr w:type="spellEnd"/>
      <w:r w:rsidRPr="00F15692">
        <w:rPr>
          <w:b/>
          <w:bCs/>
        </w:rPr>
        <w:t xml:space="preserve"> </w:t>
      </w:r>
      <w:proofErr w:type="spellStart"/>
      <w:r w:rsidRPr="00F15692">
        <w:rPr>
          <w:b/>
          <w:bCs/>
        </w:rPr>
        <w:t>Service</w:t>
      </w:r>
      <w:proofErr w:type="spellEnd"/>
    </w:p>
    <w:p w14:paraId="3192C0A6" w14:textId="5F85686F" w:rsidR="00514832" w:rsidRPr="004E5CF9" w:rsidRDefault="00514832" w:rsidP="00514832">
      <w:pPr>
        <w:jc w:val="both"/>
      </w:pPr>
      <w:r w:rsidRPr="004E5CF9">
        <w:t xml:space="preserve">En este método, hemos verificado </w:t>
      </w:r>
      <w:r>
        <w:t xml:space="preserve">que funcionase correctamente la funcionalidad del servicio </w:t>
      </w:r>
      <w:proofErr w:type="spellStart"/>
      <w:r>
        <w:t>Delete</w:t>
      </w:r>
      <w:proofErr w:type="spellEnd"/>
      <w:r>
        <w:t xml:space="preserve"> mediante el botón ubicado en </w:t>
      </w:r>
      <w:r>
        <w:t>el</w:t>
      </w:r>
      <w:r>
        <w:t xml:space="preserve"> </w:t>
      </w:r>
      <w:proofErr w:type="spellStart"/>
      <w:r>
        <w:t>trackingLog</w:t>
      </w:r>
      <w:proofErr w:type="spellEnd"/>
      <w:r>
        <w:t xml:space="preserve"> una vez que </w:t>
      </w:r>
      <w:proofErr w:type="spellStart"/>
      <w:r>
        <w:t>accedias</w:t>
      </w:r>
      <w:proofErr w:type="spellEnd"/>
      <w:r>
        <w:t xml:space="preserve"> a </w:t>
      </w:r>
      <w:r>
        <w:t>él</w:t>
      </w:r>
      <w:r w:rsidRPr="004E5CF9">
        <w:t>.</w:t>
      </w:r>
      <w:r>
        <w:t xml:space="preserve"> Para ello hemos accedido a </w:t>
      </w:r>
      <w:r>
        <w:t>un</w:t>
      </w:r>
      <w:r>
        <w:t xml:space="preserve"> </w:t>
      </w:r>
      <w:proofErr w:type="spellStart"/>
      <w:r>
        <w:t>TrackingLog</w:t>
      </w:r>
      <w:proofErr w:type="spellEnd"/>
      <w:r>
        <w:t xml:space="preserve"> para poder realizar un </w:t>
      </w:r>
      <w:r>
        <w:t>borrado.</w:t>
      </w:r>
    </w:p>
    <w:p w14:paraId="65F55F05" w14:textId="502315E3" w:rsidR="00514832" w:rsidRPr="004E5CF9" w:rsidRDefault="00514832" w:rsidP="00514832">
      <w:pPr>
        <w:jc w:val="both"/>
      </w:pPr>
      <w:r w:rsidRPr="004E5CF9">
        <w:t xml:space="preserve">En la prueba de hacking del </w:t>
      </w:r>
      <w:proofErr w:type="spellStart"/>
      <w:r>
        <w:t>delete</w:t>
      </w:r>
      <w:proofErr w:type="spellEnd"/>
      <w:r w:rsidRPr="004E5CF9">
        <w:t xml:space="preserve">, se verificó que la URL del </w:t>
      </w:r>
      <w:proofErr w:type="spellStart"/>
      <w:r w:rsidRPr="004E5CF9">
        <w:t>endpoint</w:t>
      </w:r>
      <w:proofErr w:type="spellEnd"/>
      <w:r w:rsidRPr="004E5CF9">
        <w:t xml:space="preserve"> de </w:t>
      </w:r>
      <w:r>
        <w:t>borrado</w:t>
      </w:r>
      <w:r w:rsidRPr="004E5CF9">
        <w:t xml:space="preserve"> de es</w:t>
      </w:r>
      <w:r>
        <w:t xml:space="preserve">e </w:t>
      </w:r>
      <w:proofErr w:type="spellStart"/>
      <w:r>
        <w:t>trackingLog</w:t>
      </w:r>
      <w:proofErr w:type="spellEnd"/>
      <w:r>
        <w:t xml:space="preserve"> </w:t>
      </w:r>
      <w:r w:rsidRPr="004E5CF9">
        <w:t>no pudiera ser utilizada por otro agente o por un rol distinto.</w:t>
      </w:r>
    </w:p>
    <w:p w14:paraId="5E34E460" w14:textId="2198EE15" w:rsidR="00514832" w:rsidRPr="00F15692" w:rsidRDefault="00514832" w:rsidP="00514832">
      <w:pPr>
        <w:jc w:val="both"/>
      </w:pPr>
      <w:r w:rsidRPr="00F15692">
        <w:t xml:space="preserve">Al analizar la cobertura del código, observamos que se alcanza un </w:t>
      </w:r>
      <w:r>
        <w:t>9</w:t>
      </w:r>
      <w:r>
        <w:t>6</w:t>
      </w:r>
      <w:r>
        <w:t>.4</w:t>
      </w:r>
      <w:r w:rsidRPr="00F15692">
        <w:t xml:space="preserve">% de cobertura de instrucciones, lo que indica que todas las líneas han sido ejecutadas durante las </w:t>
      </w:r>
      <w:proofErr w:type="gramStart"/>
      <w:r w:rsidRPr="00F15692">
        <w:t>pruebas</w:t>
      </w:r>
      <w:proofErr w:type="gramEnd"/>
      <w:r w:rsidRPr="00514832">
        <w:t xml:space="preserve"> </w:t>
      </w:r>
      <w:r w:rsidRPr="00F15692">
        <w:t xml:space="preserve">Sin embargo, algunas líneas presentan cobertura parcial, como es el caso de la condición </w:t>
      </w:r>
      <w:proofErr w:type="spellStart"/>
      <w:r w:rsidRPr="003844DC">
        <w:rPr>
          <w:b/>
          <w:bCs/>
        </w:rPr>
        <w:t>if</w:t>
      </w:r>
      <w:proofErr w:type="spellEnd"/>
      <w:r w:rsidRPr="003844DC">
        <w:t xml:space="preserve"> (</w:t>
      </w:r>
      <w:proofErr w:type="spellStart"/>
      <w:proofErr w:type="gramStart"/>
      <w:r w:rsidRPr="003844DC">
        <w:t>trackingLogId</w:t>
      </w:r>
      <w:proofErr w:type="spellEnd"/>
      <w:r w:rsidRPr="003844DC">
        <w:t xml:space="preserve"> !</w:t>
      </w:r>
      <w:proofErr w:type="gramEnd"/>
      <w:r w:rsidRPr="003844DC">
        <w:t xml:space="preserve">= </w:t>
      </w:r>
      <w:proofErr w:type="spellStart"/>
      <w:r w:rsidRPr="003844DC">
        <w:rPr>
          <w:b/>
          <w:bCs/>
        </w:rPr>
        <w:t>null</w:t>
      </w:r>
      <w:proofErr w:type="spellEnd"/>
      <w:r w:rsidRPr="003844DC">
        <w:t>)</w:t>
      </w:r>
      <w:r>
        <w:t xml:space="preserve">, </w:t>
      </w:r>
      <w:r w:rsidRPr="00F15692">
        <w:t>lo que sugiere que no se han evaluado todas las posibles ramas</w:t>
      </w:r>
      <w:r>
        <w:t xml:space="preserve"> posibles</w:t>
      </w:r>
      <w:r w:rsidRPr="00F15692">
        <w:t>.</w:t>
      </w:r>
    </w:p>
    <w:p w14:paraId="283D9DFB" w14:textId="2E2A234C" w:rsidR="00514832" w:rsidRDefault="00514832" w:rsidP="00514832">
      <w:pPr>
        <w:jc w:val="both"/>
      </w:pPr>
      <w:r w:rsidRPr="00514832">
        <w:lastRenderedPageBreak/>
        <w:drawing>
          <wp:inline distT="0" distB="0" distL="0" distR="0" wp14:anchorId="2BA1729D" wp14:editId="24CDF630">
            <wp:extent cx="4274820" cy="3733548"/>
            <wp:effectExtent l="0" t="0" r="0" b="635"/>
            <wp:docPr id="21389792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9266" name="Imagen 1" descr="Texto&#10;&#10;El contenido generado por IA puede ser incorrecto."/>
                    <pic:cNvPicPr/>
                  </pic:nvPicPr>
                  <pic:blipFill>
                    <a:blip r:embed="rId27"/>
                    <a:stretch>
                      <a:fillRect/>
                    </a:stretch>
                  </pic:blipFill>
                  <pic:spPr>
                    <a:xfrm>
                      <a:off x="0" y="0"/>
                      <a:ext cx="4282576" cy="3740322"/>
                    </a:xfrm>
                    <a:prstGeom prst="rect">
                      <a:avLst/>
                    </a:prstGeom>
                  </pic:spPr>
                </pic:pic>
              </a:graphicData>
            </a:graphic>
          </wp:inline>
        </w:drawing>
      </w:r>
    </w:p>
    <w:p w14:paraId="503ED853" w14:textId="77777777" w:rsidR="00514832" w:rsidRDefault="00514832" w:rsidP="00514832">
      <w:pPr>
        <w:jc w:val="both"/>
        <w:rPr>
          <w:b/>
          <w:bCs/>
        </w:rPr>
      </w:pPr>
      <w:proofErr w:type="gramStart"/>
      <w:r w:rsidRPr="002D7764">
        <w:rPr>
          <w:b/>
          <w:bCs/>
        </w:rPr>
        <w:t>Show</w:t>
      </w:r>
      <w:proofErr w:type="gramEnd"/>
      <w:r w:rsidRPr="002D7764">
        <w:rPr>
          <w:b/>
          <w:bCs/>
        </w:rPr>
        <w:t xml:space="preserve"> </w:t>
      </w:r>
      <w:proofErr w:type="spellStart"/>
      <w:r w:rsidRPr="002D7764">
        <w:rPr>
          <w:b/>
          <w:bCs/>
        </w:rPr>
        <w:t>Service</w:t>
      </w:r>
      <w:proofErr w:type="spellEnd"/>
    </w:p>
    <w:p w14:paraId="15FDC990" w14:textId="06CC307E" w:rsidR="00514832" w:rsidRPr="004E5CF9" w:rsidRDefault="00514832" w:rsidP="00514832">
      <w:pPr>
        <w:jc w:val="both"/>
      </w:pPr>
      <w:r w:rsidRPr="004E5CF9">
        <w:t xml:space="preserve">En este método, hemos verificado los distintos casos accediendo al formulario que aparece al ingresar a una </w:t>
      </w:r>
      <w:proofErr w:type="spellStart"/>
      <w:r>
        <w:t>trackingLog</w:t>
      </w:r>
      <w:proofErr w:type="spellEnd"/>
      <w:r w:rsidRPr="004E5CF9">
        <w:t xml:space="preserve"> específic</w:t>
      </w:r>
      <w:r>
        <w:t>o</w:t>
      </w:r>
      <w:r w:rsidRPr="004E5CF9">
        <w:t>.</w:t>
      </w:r>
    </w:p>
    <w:p w14:paraId="442A51E2" w14:textId="27FE4254" w:rsidR="00514832" w:rsidRPr="004E5CF9" w:rsidRDefault="00514832" w:rsidP="00514832">
      <w:pPr>
        <w:jc w:val="both"/>
      </w:pPr>
      <w:r w:rsidRPr="004E5CF9">
        <w:t xml:space="preserve">En la prueba de hacking del </w:t>
      </w:r>
      <w:proofErr w:type="gramStart"/>
      <w:r>
        <w:t>show</w:t>
      </w:r>
      <w:proofErr w:type="gramEnd"/>
      <w:r>
        <w:t xml:space="preserve"> </w:t>
      </w:r>
      <w:r w:rsidRPr="004E5CF9">
        <w:t xml:space="preserve">se verificó que la URL del </w:t>
      </w:r>
      <w:proofErr w:type="spellStart"/>
      <w:r w:rsidRPr="004E5CF9">
        <w:t>endpoint</w:t>
      </w:r>
      <w:proofErr w:type="spellEnd"/>
      <w:r w:rsidRPr="004E5CF9">
        <w:t xml:space="preserve"> de </w:t>
      </w:r>
      <w:proofErr w:type="gramStart"/>
      <w:r>
        <w:t>show</w:t>
      </w:r>
      <w:proofErr w:type="gramEnd"/>
      <w:r w:rsidRPr="004E5CF9">
        <w:t xml:space="preserve"> de es</w:t>
      </w:r>
      <w:r>
        <w:t xml:space="preserve">e </w:t>
      </w:r>
      <w:proofErr w:type="spellStart"/>
      <w:r>
        <w:t>trackingLog</w:t>
      </w:r>
      <w:proofErr w:type="spellEnd"/>
      <w:r>
        <w:t xml:space="preserve"> </w:t>
      </w:r>
      <w:r w:rsidRPr="004E5CF9">
        <w:t>no pudiera ser utilizada por otro agente o por un rol distinto.</w:t>
      </w:r>
    </w:p>
    <w:p w14:paraId="26942A43" w14:textId="5E62D1FD" w:rsidR="00514832" w:rsidRPr="00F15692" w:rsidRDefault="00514832" w:rsidP="00514832">
      <w:pPr>
        <w:jc w:val="both"/>
      </w:pPr>
      <w:r w:rsidRPr="00F15692">
        <w:t xml:space="preserve">Al analizar la cobertura del código, observamos que se alcanza un </w:t>
      </w:r>
      <w:r>
        <w:t>9</w:t>
      </w:r>
      <w:r>
        <w:t>5.4</w:t>
      </w:r>
      <w:r w:rsidRPr="00F15692">
        <w:t xml:space="preserve">% de cobertura de instrucciones, lo que indica que </w:t>
      </w:r>
      <w:r>
        <w:t xml:space="preserve">no </w:t>
      </w:r>
      <w:r w:rsidRPr="00F15692">
        <w:t xml:space="preserve">todas las líneas han sido ejecutadas durante las pruebas. </w:t>
      </w:r>
      <w:r>
        <w:t>Algunas</w:t>
      </w:r>
      <w:r w:rsidRPr="00F15692">
        <w:t xml:space="preserve"> líneas </w:t>
      </w:r>
      <w:r>
        <w:t xml:space="preserve">no </w:t>
      </w:r>
      <w:r w:rsidRPr="00F15692">
        <w:t xml:space="preserve">presentan cobertura, como es el caso de </w:t>
      </w:r>
      <w:proofErr w:type="spellStart"/>
      <w:proofErr w:type="gramStart"/>
      <w:r w:rsidRPr="002D7764">
        <w:rPr>
          <w:b/>
          <w:bCs/>
        </w:rPr>
        <w:t>super</w:t>
      </w:r>
      <w:r w:rsidRPr="002D7764">
        <w:t>.getResponse</w:t>
      </w:r>
      <w:proofErr w:type="spellEnd"/>
      <w:proofErr w:type="gramEnd"/>
      <w:r w:rsidRPr="002D7764">
        <w:t>(</w:t>
      </w:r>
      <w:proofErr w:type="gramStart"/>
      <w:r w:rsidRPr="002D7764">
        <w:t>).</w:t>
      </w:r>
      <w:proofErr w:type="spellStart"/>
      <w:r w:rsidRPr="002D7764">
        <w:t>setAuthorised</w:t>
      </w:r>
      <w:proofErr w:type="spellEnd"/>
      <w:proofErr w:type="gramEnd"/>
      <w:r w:rsidRPr="002D7764">
        <w:t>(</w:t>
      </w:r>
      <w:r w:rsidRPr="002D7764">
        <w:rPr>
          <w:b/>
          <w:bCs/>
        </w:rPr>
        <w:t>false</w:t>
      </w:r>
      <w:r w:rsidRPr="002D7764">
        <w:t>);</w:t>
      </w:r>
      <w:r>
        <w:t xml:space="preserve"> </w:t>
      </w:r>
      <w:r w:rsidRPr="00F15692">
        <w:t xml:space="preserve">lo que sugiere que no se ha evaluado </w:t>
      </w:r>
      <w:r>
        <w:t xml:space="preserve">cuando </w:t>
      </w:r>
      <w:r>
        <w:t>el método era distinto a GET</w:t>
      </w:r>
      <w:r w:rsidRPr="00F15692">
        <w:t>.</w:t>
      </w:r>
    </w:p>
    <w:p w14:paraId="3EAC86C8" w14:textId="580D311E" w:rsidR="00514832" w:rsidRDefault="00514832" w:rsidP="00514832">
      <w:pPr>
        <w:jc w:val="both"/>
      </w:pPr>
      <w:r w:rsidRPr="00514832">
        <w:lastRenderedPageBreak/>
        <w:drawing>
          <wp:inline distT="0" distB="0" distL="0" distR="0" wp14:anchorId="0D2240DD" wp14:editId="78A74FD1">
            <wp:extent cx="5400040" cy="4273550"/>
            <wp:effectExtent l="0" t="0" r="0" b="0"/>
            <wp:docPr id="7250739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3955" name="Imagen 1" descr="Texto&#10;&#10;El contenido generado por IA puede ser incorrecto."/>
                    <pic:cNvPicPr/>
                  </pic:nvPicPr>
                  <pic:blipFill>
                    <a:blip r:embed="rId28"/>
                    <a:stretch>
                      <a:fillRect/>
                    </a:stretch>
                  </pic:blipFill>
                  <pic:spPr>
                    <a:xfrm>
                      <a:off x="0" y="0"/>
                      <a:ext cx="5400040" cy="4273550"/>
                    </a:xfrm>
                    <a:prstGeom prst="rect">
                      <a:avLst/>
                    </a:prstGeom>
                  </pic:spPr>
                </pic:pic>
              </a:graphicData>
            </a:graphic>
          </wp:inline>
        </w:drawing>
      </w:r>
    </w:p>
    <w:p w14:paraId="62828237" w14:textId="77777777" w:rsidR="00514832" w:rsidRDefault="00514832" w:rsidP="00514832">
      <w:pPr>
        <w:jc w:val="both"/>
      </w:pPr>
    </w:p>
    <w:p w14:paraId="438978C6" w14:textId="77777777" w:rsidR="00514832" w:rsidRDefault="00514832" w:rsidP="00514832">
      <w:pPr>
        <w:jc w:val="both"/>
      </w:pPr>
    </w:p>
    <w:p w14:paraId="52F681DD" w14:textId="77777777" w:rsidR="00514832" w:rsidRDefault="00514832" w:rsidP="00514832">
      <w:pPr>
        <w:jc w:val="both"/>
      </w:pPr>
    </w:p>
    <w:p w14:paraId="082119EE" w14:textId="77777777" w:rsidR="00F52082" w:rsidRDefault="00F52082" w:rsidP="00514832">
      <w:pPr>
        <w:jc w:val="both"/>
      </w:pPr>
    </w:p>
    <w:p w14:paraId="228C2CA7" w14:textId="77777777" w:rsidR="00F52082" w:rsidRDefault="00F52082" w:rsidP="00514832">
      <w:pPr>
        <w:jc w:val="both"/>
      </w:pPr>
    </w:p>
    <w:p w14:paraId="06BBC3C4" w14:textId="77777777" w:rsidR="00F52082" w:rsidRDefault="00F52082" w:rsidP="00514832">
      <w:pPr>
        <w:jc w:val="both"/>
      </w:pPr>
    </w:p>
    <w:p w14:paraId="1D9588DA" w14:textId="77777777" w:rsidR="00F52082" w:rsidRDefault="00F52082" w:rsidP="00514832">
      <w:pPr>
        <w:jc w:val="both"/>
      </w:pPr>
    </w:p>
    <w:p w14:paraId="4F28FD5D" w14:textId="77777777" w:rsidR="00F52082" w:rsidRDefault="00F52082" w:rsidP="00514832">
      <w:pPr>
        <w:jc w:val="both"/>
      </w:pPr>
    </w:p>
    <w:p w14:paraId="18DBCAC0" w14:textId="77777777" w:rsidR="00F52082" w:rsidRDefault="00F52082" w:rsidP="00514832">
      <w:pPr>
        <w:jc w:val="both"/>
      </w:pPr>
    </w:p>
    <w:p w14:paraId="220EF7E1" w14:textId="77777777" w:rsidR="00F52082" w:rsidRDefault="00F52082" w:rsidP="00514832">
      <w:pPr>
        <w:jc w:val="both"/>
      </w:pPr>
    </w:p>
    <w:p w14:paraId="74D47C49" w14:textId="77777777" w:rsidR="00F52082" w:rsidRDefault="00F52082" w:rsidP="00514832">
      <w:pPr>
        <w:jc w:val="both"/>
      </w:pPr>
    </w:p>
    <w:p w14:paraId="28EF91AD" w14:textId="77777777" w:rsidR="00F52082" w:rsidRDefault="00F52082" w:rsidP="00514832">
      <w:pPr>
        <w:jc w:val="both"/>
      </w:pPr>
    </w:p>
    <w:p w14:paraId="69936672" w14:textId="7DE0E62A" w:rsidR="00F52082" w:rsidRPr="00CB4760" w:rsidRDefault="00F52082" w:rsidP="00CB4760">
      <w:pPr>
        <w:pStyle w:val="Ttulo1"/>
        <w:rPr>
          <w:color w:val="auto"/>
        </w:rPr>
      </w:pPr>
      <w:bookmarkStart w:id="2" w:name="_Toc199191528"/>
      <w:r w:rsidRPr="00CB4760">
        <w:rPr>
          <w:color w:val="auto"/>
        </w:rPr>
        <w:lastRenderedPageBreak/>
        <w:t xml:space="preserve">Performance </w:t>
      </w:r>
      <w:proofErr w:type="spellStart"/>
      <w:r w:rsidRPr="00CB4760">
        <w:rPr>
          <w:color w:val="auto"/>
        </w:rPr>
        <w:t>Testing</w:t>
      </w:r>
      <w:bookmarkEnd w:id="2"/>
      <w:proofErr w:type="spellEnd"/>
    </w:p>
    <w:p w14:paraId="2BBF6533" w14:textId="02179077" w:rsidR="00F52082" w:rsidRPr="00F52082" w:rsidRDefault="00F52082" w:rsidP="00F52082">
      <w:pPr>
        <w:jc w:val="both"/>
      </w:pPr>
      <w:r w:rsidRPr="00F52082">
        <w:t>En este apartado se analizan los tiempos de</w:t>
      </w:r>
      <w:r>
        <w:t xml:space="preserve"> respuesta</w:t>
      </w:r>
      <w:r w:rsidRPr="00F52082">
        <w:t xml:space="preserve"> del sistema al ejecutar las pruebas </w:t>
      </w:r>
      <w:proofErr w:type="spellStart"/>
      <w:r w:rsidRPr="00F52082">
        <w:t>funcionale</w:t>
      </w:r>
      <w:proofErr w:type="spellEnd"/>
      <w:r w:rsidRPr="00F52082">
        <w:t>. El objetivo es evaluar el rendimiento de la aplicación y comparar la eficiencia de ambos entornos de ejecución. Para ello, se han recogido los tiempos de servicio de cada petición y se han representado en gráficas comparativas.</w:t>
      </w:r>
    </w:p>
    <w:p w14:paraId="689A166A" w14:textId="5D0DD2EF" w:rsidR="00F52082" w:rsidRDefault="00F52082" w:rsidP="00F52082">
      <w:pPr>
        <w:jc w:val="both"/>
      </w:pPr>
      <w:r w:rsidRPr="00F52082">
        <w:t>Además, se ha calculado un intervalo de confianza del 95% para los tiempos medios de respuesta, lo que permite estimar con alta fiabilidad el comportamiento esperado del sistema en condiciones similares. Finalmente, se ha realizado un contraste de hipótesis con un 95% de confianza para determinar si las diferencias observadas en el rendimiento entre ambos ordenadores son estadísticamente significativas y, en consecuencia, identificar cuál de los dos presenta un mejor desempeño.</w:t>
      </w:r>
    </w:p>
    <w:p w14:paraId="4E1FE699" w14:textId="3E22A717" w:rsidR="00F52082" w:rsidRPr="00CB4760" w:rsidRDefault="00F52082" w:rsidP="00CB4760">
      <w:pPr>
        <w:pStyle w:val="Subttulo"/>
        <w:rPr>
          <w:color w:val="auto"/>
        </w:rPr>
      </w:pPr>
      <w:r w:rsidRPr="00CB4760">
        <w:rPr>
          <w:color w:val="auto"/>
        </w:rPr>
        <w:t xml:space="preserve">Performance </w:t>
      </w:r>
      <w:proofErr w:type="spellStart"/>
      <w:r w:rsidRPr="00CB4760">
        <w:rPr>
          <w:color w:val="auto"/>
        </w:rPr>
        <w:t>Testing</w:t>
      </w:r>
      <w:proofErr w:type="spellEnd"/>
      <w:r w:rsidRPr="00CB4760">
        <w:rPr>
          <w:color w:val="auto"/>
        </w:rPr>
        <w:t xml:space="preserve"> </w:t>
      </w:r>
      <w:proofErr w:type="spellStart"/>
      <w:r w:rsidRPr="00CB4760">
        <w:rPr>
          <w:color w:val="auto"/>
        </w:rPr>
        <w:t>Before</w:t>
      </w:r>
      <w:proofErr w:type="spellEnd"/>
      <w:r w:rsidRPr="00CB4760">
        <w:rPr>
          <w:color w:val="auto"/>
        </w:rPr>
        <w:t xml:space="preserve"> </w:t>
      </w:r>
      <w:proofErr w:type="spellStart"/>
      <w:r w:rsidRPr="00CB4760">
        <w:rPr>
          <w:color w:val="auto"/>
        </w:rPr>
        <w:t>Indices</w:t>
      </w:r>
      <w:proofErr w:type="spellEnd"/>
    </w:p>
    <w:p w14:paraId="132C08B2" w14:textId="7520A423" w:rsidR="00F52082" w:rsidRPr="00F52082" w:rsidRDefault="00F52082" w:rsidP="00F52082">
      <w:pPr>
        <w:jc w:val="both"/>
      </w:pPr>
      <w:r>
        <w:t>En esta tabla</w:t>
      </w:r>
      <w:r w:rsidR="004C22E7">
        <w:t xml:space="preserve"> y gráfico</w:t>
      </w:r>
      <w:r>
        <w:t xml:space="preserve"> podemos observar los tiempos promedio de las distintas peticiones previamente a aplicarle los índices.</w:t>
      </w:r>
    </w:p>
    <w:tbl>
      <w:tblPr>
        <w:tblW w:w="10186" w:type="dxa"/>
        <w:tblCellMar>
          <w:left w:w="70" w:type="dxa"/>
          <w:right w:w="70" w:type="dxa"/>
        </w:tblCellMar>
        <w:tblLook w:val="04A0" w:firstRow="1" w:lastRow="0" w:firstColumn="1" w:lastColumn="0" w:noHBand="0" w:noVBand="1"/>
      </w:tblPr>
      <w:tblGrid>
        <w:gridCol w:w="8301"/>
        <w:gridCol w:w="1885"/>
      </w:tblGrid>
      <w:tr w:rsidR="00F52082" w:rsidRPr="00F52082" w14:paraId="56CE505F" w14:textId="77777777" w:rsidTr="00F52082">
        <w:trPr>
          <w:trHeight w:val="289"/>
        </w:trPr>
        <w:tc>
          <w:tcPr>
            <w:tcW w:w="8301" w:type="dxa"/>
            <w:tcBorders>
              <w:top w:val="nil"/>
              <w:left w:val="nil"/>
              <w:bottom w:val="nil"/>
              <w:right w:val="nil"/>
            </w:tcBorders>
            <w:shd w:val="clear" w:color="auto" w:fill="auto"/>
            <w:noWrap/>
            <w:vAlign w:val="bottom"/>
          </w:tcPr>
          <w:tbl>
            <w:tblPr>
              <w:tblW w:w="8141" w:type="dxa"/>
              <w:tblCellMar>
                <w:left w:w="70" w:type="dxa"/>
                <w:right w:w="70" w:type="dxa"/>
              </w:tblCellMar>
              <w:tblLook w:val="04A0" w:firstRow="1" w:lastRow="0" w:firstColumn="1" w:lastColumn="0" w:noHBand="0" w:noVBand="1"/>
            </w:tblPr>
            <w:tblGrid>
              <w:gridCol w:w="6385"/>
              <w:gridCol w:w="1756"/>
            </w:tblGrid>
            <w:tr w:rsidR="00F52082" w:rsidRPr="00F52082" w14:paraId="1F182C18" w14:textId="77777777" w:rsidTr="00F52082">
              <w:trPr>
                <w:trHeight w:val="287"/>
              </w:trPr>
              <w:tc>
                <w:tcPr>
                  <w:tcW w:w="6385" w:type="dxa"/>
                  <w:tcBorders>
                    <w:top w:val="single" w:sz="8" w:space="0" w:color="auto"/>
                    <w:left w:val="single" w:sz="8" w:space="0" w:color="auto"/>
                    <w:bottom w:val="nil"/>
                    <w:right w:val="nil"/>
                  </w:tcBorders>
                  <w:shd w:val="clear" w:color="auto" w:fill="auto"/>
                  <w:noWrap/>
                  <w:vAlign w:val="bottom"/>
                  <w:hideMark/>
                </w:tcPr>
                <w:p w14:paraId="029A2474" w14:textId="77777777" w:rsidR="00F52082" w:rsidRPr="00F52082" w:rsidRDefault="00F52082" w:rsidP="00F52082">
                  <w:pPr>
                    <w:spacing w:after="0" w:line="240" w:lineRule="auto"/>
                    <w:rPr>
                      <w:rFonts w:ascii="Aptos Narrow" w:eastAsia="Times New Roman" w:hAnsi="Aptos Narrow" w:cs="Times New Roman"/>
                      <w:color w:val="000000"/>
                      <w:kern w:val="0"/>
                      <w:sz w:val="22"/>
                      <w:szCs w:val="22"/>
                      <w:lang w:eastAsia="es-ES"/>
                      <w14:ligatures w14:val="none"/>
                    </w:rPr>
                  </w:pPr>
                  <w:proofErr w:type="spellStart"/>
                  <w:r w:rsidRPr="00F52082">
                    <w:rPr>
                      <w:rFonts w:ascii="Aptos Narrow" w:eastAsia="Times New Roman" w:hAnsi="Aptos Narrow" w:cs="Times New Roman"/>
                      <w:color w:val="000000"/>
                      <w:kern w:val="0"/>
                      <w:sz w:val="22"/>
                      <w:szCs w:val="22"/>
                      <w:lang w:eastAsia="es-ES"/>
                      <w14:ligatures w14:val="none"/>
                    </w:rPr>
                    <w:t>request-path</w:t>
                  </w:r>
                  <w:proofErr w:type="spellEnd"/>
                </w:p>
              </w:tc>
              <w:tc>
                <w:tcPr>
                  <w:tcW w:w="1756" w:type="dxa"/>
                  <w:tcBorders>
                    <w:top w:val="single" w:sz="8" w:space="0" w:color="auto"/>
                    <w:left w:val="single" w:sz="4" w:space="0" w:color="auto"/>
                    <w:bottom w:val="nil"/>
                    <w:right w:val="single" w:sz="8" w:space="0" w:color="auto"/>
                  </w:tcBorders>
                  <w:shd w:val="clear" w:color="auto" w:fill="auto"/>
                  <w:noWrap/>
                  <w:vAlign w:val="bottom"/>
                  <w:hideMark/>
                </w:tcPr>
                <w:p w14:paraId="6E7524F8" w14:textId="77777777" w:rsidR="00F52082" w:rsidRPr="00F52082" w:rsidRDefault="00F52082" w:rsidP="00F52082">
                  <w:pPr>
                    <w:spacing w:after="0" w:line="240" w:lineRule="auto"/>
                    <w:rPr>
                      <w:rFonts w:ascii="Aptos Narrow" w:eastAsia="Times New Roman" w:hAnsi="Aptos Narrow" w:cs="Times New Roman"/>
                      <w:color w:val="000000"/>
                      <w:kern w:val="0"/>
                      <w:sz w:val="22"/>
                      <w:szCs w:val="22"/>
                      <w:lang w:eastAsia="es-ES"/>
                      <w14:ligatures w14:val="none"/>
                    </w:rPr>
                  </w:pPr>
                  <w:r w:rsidRPr="00F52082">
                    <w:rPr>
                      <w:rFonts w:ascii="Aptos Narrow" w:eastAsia="Times New Roman" w:hAnsi="Aptos Narrow" w:cs="Times New Roman"/>
                      <w:color w:val="000000"/>
                      <w:kern w:val="0"/>
                      <w:sz w:val="22"/>
                      <w:szCs w:val="22"/>
                      <w:lang w:eastAsia="es-ES"/>
                      <w14:ligatures w14:val="none"/>
                    </w:rPr>
                    <w:t>time</w:t>
                  </w:r>
                </w:p>
              </w:tc>
            </w:tr>
            <w:tr w:rsidR="00F52082" w:rsidRPr="00F52082" w14:paraId="563D1849" w14:textId="77777777" w:rsidTr="00F52082">
              <w:trPr>
                <w:trHeight w:val="287"/>
              </w:trPr>
              <w:tc>
                <w:tcPr>
                  <w:tcW w:w="6385" w:type="dxa"/>
                  <w:tcBorders>
                    <w:top w:val="single" w:sz="4" w:space="0" w:color="auto"/>
                    <w:left w:val="single" w:sz="8" w:space="0" w:color="auto"/>
                    <w:bottom w:val="nil"/>
                    <w:right w:val="single" w:sz="4" w:space="0" w:color="auto"/>
                  </w:tcBorders>
                  <w:shd w:val="clear" w:color="auto" w:fill="auto"/>
                  <w:noWrap/>
                  <w:vAlign w:val="bottom"/>
                  <w:hideMark/>
                </w:tcPr>
                <w:p w14:paraId="7D6051C8"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3" w:name="_Toc199191263"/>
                  <w:bookmarkStart w:id="4" w:name="_Toc199191529"/>
                  <w:r w:rsidRPr="00F52082">
                    <w:rPr>
                      <w:rFonts w:ascii="Aptos Narrow" w:eastAsia="Times New Roman" w:hAnsi="Aptos Narrow" w:cs="Times New Roman"/>
                      <w:color w:val="000000"/>
                      <w:kern w:val="0"/>
                      <w:sz w:val="22"/>
                      <w:szCs w:val="22"/>
                      <w:lang w:eastAsia="es-ES"/>
                      <w14:ligatures w14:val="none"/>
                    </w:rPr>
                    <w:t>Promedio /</w:t>
                  </w:r>
                  <w:bookmarkEnd w:id="3"/>
                  <w:bookmarkEnd w:id="4"/>
                </w:p>
              </w:tc>
              <w:tc>
                <w:tcPr>
                  <w:tcW w:w="1756" w:type="dxa"/>
                  <w:tcBorders>
                    <w:top w:val="single" w:sz="4" w:space="0" w:color="auto"/>
                    <w:left w:val="nil"/>
                    <w:bottom w:val="nil"/>
                    <w:right w:val="single" w:sz="8" w:space="0" w:color="auto"/>
                  </w:tcBorders>
                  <w:shd w:val="clear" w:color="auto" w:fill="auto"/>
                  <w:noWrap/>
                  <w:vAlign w:val="bottom"/>
                  <w:hideMark/>
                </w:tcPr>
                <w:p w14:paraId="732E6748"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5" w:name="_Toc199191264"/>
                  <w:bookmarkStart w:id="6" w:name="_Toc199191530"/>
                  <w:r w:rsidRPr="00F52082">
                    <w:rPr>
                      <w:rFonts w:ascii="Aptos Narrow" w:eastAsia="Times New Roman" w:hAnsi="Aptos Narrow" w:cs="Times New Roman"/>
                      <w:color w:val="000000"/>
                      <w:kern w:val="0"/>
                      <w:sz w:val="22"/>
                      <w:szCs w:val="22"/>
                      <w:lang w:eastAsia="es-ES"/>
                      <w14:ligatures w14:val="none"/>
                    </w:rPr>
                    <w:t>3,32489274</w:t>
                  </w:r>
                  <w:bookmarkEnd w:id="5"/>
                  <w:bookmarkEnd w:id="6"/>
                </w:p>
              </w:tc>
            </w:tr>
            <w:tr w:rsidR="00F52082" w:rsidRPr="00F52082" w14:paraId="1080019E"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00D98E5A"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7" w:name="_Toc199191265"/>
                  <w:bookmarkStart w:id="8" w:name="_Toc199191531"/>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administrator</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airport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create</w:t>
                  </w:r>
                  <w:bookmarkEnd w:id="7"/>
                  <w:bookmarkEnd w:id="8"/>
                  <w:proofErr w:type="spellEnd"/>
                </w:p>
              </w:tc>
              <w:tc>
                <w:tcPr>
                  <w:tcW w:w="1756" w:type="dxa"/>
                  <w:tcBorders>
                    <w:top w:val="nil"/>
                    <w:left w:val="nil"/>
                    <w:bottom w:val="nil"/>
                    <w:right w:val="single" w:sz="8" w:space="0" w:color="auto"/>
                  </w:tcBorders>
                  <w:shd w:val="clear" w:color="auto" w:fill="auto"/>
                  <w:noWrap/>
                  <w:vAlign w:val="bottom"/>
                  <w:hideMark/>
                </w:tcPr>
                <w:p w14:paraId="3536C067"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9" w:name="_Toc199191266"/>
                  <w:bookmarkStart w:id="10" w:name="_Toc199191532"/>
                  <w:r w:rsidRPr="00F52082">
                    <w:rPr>
                      <w:rFonts w:ascii="Aptos Narrow" w:eastAsia="Times New Roman" w:hAnsi="Aptos Narrow" w:cs="Times New Roman"/>
                      <w:color w:val="000000"/>
                      <w:kern w:val="0"/>
                      <w:sz w:val="22"/>
                      <w:szCs w:val="22"/>
                      <w:lang w:eastAsia="es-ES"/>
                      <w14:ligatures w14:val="none"/>
                    </w:rPr>
                    <w:t>23,9832984</w:t>
                  </w:r>
                  <w:bookmarkEnd w:id="9"/>
                  <w:bookmarkEnd w:id="10"/>
                </w:p>
              </w:tc>
            </w:tr>
            <w:tr w:rsidR="00F52082" w:rsidRPr="00F52082" w14:paraId="381F836D"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19CAD358"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1" w:name="_Toc199191267"/>
                  <w:bookmarkStart w:id="12" w:name="_Toc199191533"/>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administrator</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airport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list</w:t>
                  </w:r>
                  <w:bookmarkEnd w:id="11"/>
                  <w:bookmarkEnd w:id="12"/>
                  <w:proofErr w:type="spellEnd"/>
                </w:p>
              </w:tc>
              <w:tc>
                <w:tcPr>
                  <w:tcW w:w="1756" w:type="dxa"/>
                  <w:tcBorders>
                    <w:top w:val="nil"/>
                    <w:left w:val="nil"/>
                    <w:bottom w:val="nil"/>
                    <w:right w:val="single" w:sz="8" w:space="0" w:color="auto"/>
                  </w:tcBorders>
                  <w:shd w:val="clear" w:color="auto" w:fill="auto"/>
                  <w:noWrap/>
                  <w:vAlign w:val="bottom"/>
                  <w:hideMark/>
                </w:tcPr>
                <w:p w14:paraId="151A96FF"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3" w:name="_Toc199191268"/>
                  <w:bookmarkStart w:id="14" w:name="_Toc199191534"/>
                  <w:r w:rsidRPr="00F52082">
                    <w:rPr>
                      <w:rFonts w:ascii="Aptos Narrow" w:eastAsia="Times New Roman" w:hAnsi="Aptos Narrow" w:cs="Times New Roman"/>
                      <w:color w:val="000000"/>
                      <w:kern w:val="0"/>
                      <w:sz w:val="22"/>
                      <w:szCs w:val="22"/>
                      <w:lang w:eastAsia="es-ES"/>
                      <w14:ligatures w14:val="none"/>
                    </w:rPr>
                    <w:t>8,276525</w:t>
                  </w:r>
                  <w:bookmarkEnd w:id="13"/>
                  <w:bookmarkEnd w:id="14"/>
                </w:p>
              </w:tc>
            </w:tr>
            <w:tr w:rsidR="00F52082" w:rsidRPr="00F52082" w14:paraId="16318E03"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2C01B312"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5" w:name="_Toc199191269"/>
                  <w:bookmarkStart w:id="16" w:name="_Toc199191535"/>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administrator</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airport</w:t>
                  </w:r>
                  <w:proofErr w:type="spellEnd"/>
                  <w:r w:rsidRPr="00F52082">
                    <w:rPr>
                      <w:rFonts w:ascii="Aptos Narrow" w:eastAsia="Times New Roman" w:hAnsi="Aptos Narrow" w:cs="Times New Roman"/>
                      <w:color w:val="000000"/>
                      <w:kern w:val="0"/>
                      <w:sz w:val="22"/>
                      <w:szCs w:val="22"/>
                      <w:lang w:eastAsia="es-ES"/>
                      <w14:ligatures w14:val="none"/>
                    </w:rPr>
                    <w:t>/</w:t>
                  </w:r>
                  <w:proofErr w:type="gramStart"/>
                  <w:r w:rsidRPr="00F52082">
                    <w:rPr>
                      <w:rFonts w:ascii="Aptos Narrow" w:eastAsia="Times New Roman" w:hAnsi="Aptos Narrow" w:cs="Times New Roman"/>
                      <w:color w:val="000000"/>
                      <w:kern w:val="0"/>
                      <w:sz w:val="22"/>
                      <w:szCs w:val="22"/>
                      <w:lang w:eastAsia="es-ES"/>
                      <w14:ligatures w14:val="none"/>
                    </w:rPr>
                    <w:t>show</w:t>
                  </w:r>
                  <w:bookmarkEnd w:id="15"/>
                  <w:bookmarkEnd w:id="16"/>
                  <w:proofErr w:type="gramEnd"/>
                </w:p>
              </w:tc>
              <w:tc>
                <w:tcPr>
                  <w:tcW w:w="1756" w:type="dxa"/>
                  <w:tcBorders>
                    <w:top w:val="nil"/>
                    <w:left w:val="nil"/>
                    <w:bottom w:val="nil"/>
                    <w:right w:val="single" w:sz="8" w:space="0" w:color="auto"/>
                  </w:tcBorders>
                  <w:shd w:val="clear" w:color="auto" w:fill="auto"/>
                  <w:noWrap/>
                  <w:vAlign w:val="bottom"/>
                  <w:hideMark/>
                </w:tcPr>
                <w:p w14:paraId="583F79D4"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7" w:name="_Toc199191270"/>
                  <w:bookmarkStart w:id="18" w:name="_Toc199191536"/>
                  <w:r w:rsidRPr="00F52082">
                    <w:rPr>
                      <w:rFonts w:ascii="Aptos Narrow" w:eastAsia="Times New Roman" w:hAnsi="Aptos Narrow" w:cs="Times New Roman"/>
                      <w:color w:val="000000"/>
                      <w:kern w:val="0"/>
                      <w:sz w:val="22"/>
                      <w:szCs w:val="22"/>
                      <w:lang w:eastAsia="es-ES"/>
                      <w14:ligatures w14:val="none"/>
                    </w:rPr>
                    <w:t>5,0901</w:t>
                  </w:r>
                  <w:bookmarkEnd w:id="17"/>
                  <w:bookmarkEnd w:id="18"/>
                </w:p>
              </w:tc>
            </w:tr>
            <w:tr w:rsidR="00F52082" w:rsidRPr="00F52082" w14:paraId="20E8C710"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0621D452"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9" w:name="_Toc199191271"/>
                  <w:bookmarkStart w:id="20" w:name="_Toc199191537"/>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administrator</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airport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update</w:t>
                  </w:r>
                  <w:bookmarkEnd w:id="19"/>
                  <w:bookmarkEnd w:id="20"/>
                  <w:proofErr w:type="spellEnd"/>
                </w:p>
              </w:tc>
              <w:tc>
                <w:tcPr>
                  <w:tcW w:w="1756" w:type="dxa"/>
                  <w:tcBorders>
                    <w:top w:val="nil"/>
                    <w:left w:val="nil"/>
                    <w:bottom w:val="nil"/>
                    <w:right w:val="single" w:sz="8" w:space="0" w:color="auto"/>
                  </w:tcBorders>
                  <w:shd w:val="clear" w:color="auto" w:fill="auto"/>
                  <w:noWrap/>
                  <w:vAlign w:val="bottom"/>
                  <w:hideMark/>
                </w:tcPr>
                <w:p w14:paraId="5ADB0F5A"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21" w:name="_Toc199191272"/>
                  <w:bookmarkStart w:id="22" w:name="_Toc199191538"/>
                  <w:r w:rsidRPr="00F52082">
                    <w:rPr>
                      <w:rFonts w:ascii="Aptos Narrow" w:eastAsia="Times New Roman" w:hAnsi="Aptos Narrow" w:cs="Times New Roman"/>
                      <w:color w:val="000000"/>
                      <w:kern w:val="0"/>
                      <w:sz w:val="22"/>
                      <w:szCs w:val="22"/>
                      <w:lang w:eastAsia="es-ES"/>
                      <w14:ligatures w14:val="none"/>
                    </w:rPr>
                    <w:t>18,2369254</w:t>
                  </w:r>
                  <w:bookmarkEnd w:id="21"/>
                  <w:bookmarkEnd w:id="22"/>
                </w:p>
              </w:tc>
            </w:tr>
            <w:tr w:rsidR="00F52082" w:rsidRPr="00F52082" w14:paraId="7340DC95"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1D2982B6"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23" w:name="_Toc199191273"/>
                  <w:bookmarkStart w:id="24" w:name="_Toc199191539"/>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anonymous</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system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sign</w:t>
                  </w:r>
                  <w:proofErr w:type="spellEnd"/>
                  <w:r w:rsidRPr="00F52082">
                    <w:rPr>
                      <w:rFonts w:ascii="Aptos Narrow" w:eastAsia="Times New Roman" w:hAnsi="Aptos Narrow" w:cs="Times New Roman"/>
                      <w:color w:val="000000"/>
                      <w:kern w:val="0"/>
                      <w:sz w:val="22"/>
                      <w:szCs w:val="22"/>
                      <w:lang w:eastAsia="es-ES"/>
                      <w14:ligatures w14:val="none"/>
                    </w:rPr>
                    <w:t>-in</w:t>
                  </w:r>
                  <w:bookmarkEnd w:id="23"/>
                  <w:bookmarkEnd w:id="24"/>
                </w:p>
              </w:tc>
              <w:tc>
                <w:tcPr>
                  <w:tcW w:w="1756" w:type="dxa"/>
                  <w:tcBorders>
                    <w:top w:val="nil"/>
                    <w:left w:val="nil"/>
                    <w:bottom w:val="nil"/>
                    <w:right w:val="single" w:sz="8" w:space="0" w:color="auto"/>
                  </w:tcBorders>
                  <w:shd w:val="clear" w:color="auto" w:fill="auto"/>
                  <w:noWrap/>
                  <w:vAlign w:val="bottom"/>
                  <w:hideMark/>
                </w:tcPr>
                <w:p w14:paraId="5C88480C"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25" w:name="_Toc199191274"/>
                  <w:bookmarkStart w:id="26" w:name="_Toc199191540"/>
                  <w:r w:rsidRPr="00F52082">
                    <w:rPr>
                      <w:rFonts w:ascii="Aptos Narrow" w:eastAsia="Times New Roman" w:hAnsi="Aptos Narrow" w:cs="Times New Roman"/>
                      <w:color w:val="000000"/>
                      <w:kern w:val="0"/>
                      <w:sz w:val="22"/>
                      <w:szCs w:val="22"/>
                      <w:lang w:eastAsia="es-ES"/>
                      <w14:ligatures w14:val="none"/>
                    </w:rPr>
                    <w:t>6,27394894</w:t>
                  </w:r>
                  <w:bookmarkEnd w:id="25"/>
                  <w:bookmarkEnd w:id="26"/>
                </w:p>
              </w:tc>
            </w:tr>
            <w:tr w:rsidR="00F52082" w:rsidRPr="00F52082" w14:paraId="08D40146"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1A5B335F"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27" w:name="_Toc199191275"/>
                  <w:bookmarkStart w:id="28" w:name="_Toc199191541"/>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any</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system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welcome</w:t>
                  </w:r>
                  <w:bookmarkEnd w:id="27"/>
                  <w:bookmarkEnd w:id="28"/>
                  <w:proofErr w:type="spellEnd"/>
                </w:p>
              </w:tc>
              <w:tc>
                <w:tcPr>
                  <w:tcW w:w="1756" w:type="dxa"/>
                  <w:tcBorders>
                    <w:top w:val="nil"/>
                    <w:left w:val="nil"/>
                    <w:bottom w:val="nil"/>
                    <w:right w:val="single" w:sz="8" w:space="0" w:color="auto"/>
                  </w:tcBorders>
                  <w:shd w:val="clear" w:color="auto" w:fill="auto"/>
                  <w:noWrap/>
                  <w:vAlign w:val="bottom"/>
                  <w:hideMark/>
                </w:tcPr>
                <w:p w14:paraId="37CE8513"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29" w:name="_Toc199191276"/>
                  <w:bookmarkStart w:id="30" w:name="_Toc199191542"/>
                  <w:r w:rsidRPr="00F52082">
                    <w:rPr>
                      <w:rFonts w:ascii="Aptos Narrow" w:eastAsia="Times New Roman" w:hAnsi="Aptos Narrow" w:cs="Times New Roman"/>
                      <w:color w:val="000000"/>
                      <w:kern w:val="0"/>
                      <w:sz w:val="22"/>
                      <w:szCs w:val="22"/>
                      <w:lang w:eastAsia="es-ES"/>
                      <w14:ligatures w14:val="none"/>
                    </w:rPr>
                    <w:t>2,04605951</w:t>
                  </w:r>
                  <w:bookmarkEnd w:id="29"/>
                  <w:bookmarkEnd w:id="30"/>
                </w:p>
              </w:tc>
            </w:tr>
            <w:tr w:rsidR="00F52082" w:rsidRPr="00F52082" w14:paraId="3601679F"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484185F6"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31" w:name="_Toc199191277"/>
                  <w:bookmarkStart w:id="32" w:name="_Toc199191543"/>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create</w:t>
                  </w:r>
                  <w:bookmarkEnd w:id="31"/>
                  <w:bookmarkEnd w:id="32"/>
                  <w:proofErr w:type="spellEnd"/>
                </w:p>
              </w:tc>
              <w:tc>
                <w:tcPr>
                  <w:tcW w:w="1756" w:type="dxa"/>
                  <w:tcBorders>
                    <w:top w:val="nil"/>
                    <w:left w:val="nil"/>
                    <w:bottom w:val="nil"/>
                    <w:right w:val="single" w:sz="8" w:space="0" w:color="auto"/>
                  </w:tcBorders>
                  <w:shd w:val="clear" w:color="auto" w:fill="auto"/>
                  <w:noWrap/>
                  <w:vAlign w:val="bottom"/>
                  <w:hideMark/>
                </w:tcPr>
                <w:p w14:paraId="14BD1CAA"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33" w:name="_Toc199191278"/>
                  <w:bookmarkStart w:id="34" w:name="_Toc199191544"/>
                  <w:r w:rsidRPr="00F52082">
                    <w:rPr>
                      <w:rFonts w:ascii="Aptos Narrow" w:eastAsia="Times New Roman" w:hAnsi="Aptos Narrow" w:cs="Times New Roman"/>
                      <w:color w:val="000000"/>
                      <w:kern w:val="0"/>
                      <w:sz w:val="22"/>
                      <w:szCs w:val="22"/>
                      <w:lang w:eastAsia="es-ES"/>
                      <w14:ligatures w14:val="none"/>
                    </w:rPr>
                    <w:t>43,3167946</w:t>
                  </w:r>
                  <w:bookmarkEnd w:id="33"/>
                  <w:bookmarkEnd w:id="34"/>
                </w:p>
              </w:tc>
            </w:tr>
            <w:tr w:rsidR="00F52082" w:rsidRPr="00F52082" w14:paraId="479B00C7"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6EF10BA3"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35" w:name="_Toc199191279"/>
                  <w:bookmarkStart w:id="36" w:name="_Toc199191545"/>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delete</w:t>
                  </w:r>
                  <w:bookmarkEnd w:id="35"/>
                  <w:bookmarkEnd w:id="36"/>
                  <w:proofErr w:type="spellEnd"/>
                </w:p>
              </w:tc>
              <w:tc>
                <w:tcPr>
                  <w:tcW w:w="1756" w:type="dxa"/>
                  <w:tcBorders>
                    <w:top w:val="nil"/>
                    <w:left w:val="nil"/>
                    <w:bottom w:val="nil"/>
                    <w:right w:val="single" w:sz="8" w:space="0" w:color="auto"/>
                  </w:tcBorders>
                  <w:shd w:val="clear" w:color="auto" w:fill="auto"/>
                  <w:noWrap/>
                  <w:vAlign w:val="bottom"/>
                  <w:hideMark/>
                </w:tcPr>
                <w:p w14:paraId="305853FE"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37" w:name="_Toc199191280"/>
                  <w:bookmarkStart w:id="38" w:name="_Toc199191546"/>
                  <w:r w:rsidRPr="00F52082">
                    <w:rPr>
                      <w:rFonts w:ascii="Aptos Narrow" w:eastAsia="Times New Roman" w:hAnsi="Aptos Narrow" w:cs="Times New Roman"/>
                      <w:color w:val="000000"/>
                      <w:kern w:val="0"/>
                      <w:sz w:val="22"/>
                      <w:szCs w:val="22"/>
                      <w:lang w:eastAsia="es-ES"/>
                      <w14:ligatures w14:val="none"/>
                    </w:rPr>
                    <w:t>35,84832</w:t>
                  </w:r>
                  <w:bookmarkEnd w:id="37"/>
                  <w:bookmarkEnd w:id="38"/>
                </w:p>
              </w:tc>
            </w:tr>
            <w:tr w:rsidR="00F52082" w:rsidRPr="00F52082" w14:paraId="097DECF8"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2079B367"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39" w:name="_Toc199191281"/>
                  <w:bookmarkStart w:id="40" w:name="_Toc199191547"/>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list</w:t>
                  </w:r>
                  <w:bookmarkEnd w:id="39"/>
                  <w:bookmarkEnd w:id="40"/>
                  <w:proofErr w:type="spellEnd"/>
                </w:p>
              </w:tc>
              <w:tc>
                <w:tcPr>
                  <w:tcW w:w="1756" w:type="dxa"/>
                  <w:tcBorders>
                    <w:top w:val="nil"/>
                    <w:left w:val="nil"/>
                    <w:bottom w:val="nil"/>
                    <w:right w:val="single" w:sz="8" w:space="0" w:color="auto"/>
                  </w:tcBorders>
                  <w:shd w:val="clear" w:color="auto" w:fill="auto"/>
                  <w:noWrap/>
                  <w:vAlign w:val="bottom"/>
                  <w:hideMark/>
                </w:tcPr>
                <w:p w14:paraId="77E4397A"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41" w:name="_Toc199191282"/>
                  <w:bookmarkStart w:id="42" w:name="_Toc199191548"/>
                  <w:r w:rsidRPr="00F52082">
                    <w:rPr>
                      <w:rFonts w:ascii="Aptos Narrow" w:eastAsia="Times New Roman" w:hAnsi="Aptos Narrow" w:cs="Times New Roman"/>
                      <w:color w:val="000000"/>
                      <w:kern w:val="0"/>
                      <w:sz w:val="22"/>
                      <w:szCs w:val="22"/>
                      <w:lang w:eastAsia="es-ES"/>
                      <w14:ligatures w14:val="none"/>
                    </w:rPr>
                    <w:t>77,55806</w:t>
                  </w:r>
                  <w:bookmarkEnd w:id="41"/>
                  <w:bookmarkEnd w:id="42"/>
                </w:p>
              </w:tc>
            </w:tr>
            <w:tr w:rsidR="00F52082" w:rsidRPr="00F52082" w14:paraId="34D17630"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3EF88C15"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43" w:name="_Toc199191283"/>
                  <w:bookmarkStart w:id="44" w:name="_Toc199191549"/>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pending</w:t>
                  </w:r>
                  <w:bookmarkEnd w:id="43"/>
                  <w:bookmarkEnd w:id="44"/>
                  <w:proofErr w:type="spellEnd"/>
                </w:p>
              </w:tc>
              <w:tc>
                <w:tcPr>
                  <w:tcW w:w="1756" w:type="dxa"/>
                  <w:tcBorders>
                    <w:top w:val="nil"/>
                    <w:left w:val="nil"/>
                    <w:bottom w:val="nil"/>
                    <w:right w:val="single" w:sz="8" w:space="0" w:color="auto"/>
                  </w:tcBorders>
                  <w:shd w:val="clear" w:color="auto" w:fill="auto"/>
                  <w:noWrap/>
                  <w:vAlign w:val="bottom"/>
                  <w:hideMark/>
                </w:tcPr>
                <w:p w14:paraId="6022DEFD"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45" w:name="_Toc199191284"/>
                  <w:bookmarkStart w:id="46" w:name="_Toc199191550"/>
                  <w:r w:rsidRPr="00F52082">
                    <w:rPr>
                      <w:rFonts w:ascii="Aptos Narrow" w:eastAsia="Times New Roman" w:hAnsi="Aptos Narrow" w:cs="Times New Roman"/>
                      <w:color w:val="000000"/>
                      <w:kern w:val="0"/>
                      <w:sz w:val="22"/>
                      <w:szCs w:val="22"/>
                      <w:lang w:eastAsia="es-ES"/>
                      <w14:ligatures w14:val="none"/>
                    </w:rPr>
                    <w:t>266,171131</w:t>
                  </w:r>
                  <w:bookmarkEnd w:id="45"/>
                  <w:bookmarkEnd w:id="46"/>
                </w:p>
              </w:tc>
            </w:tr>
            <w:tr w:rsidR="00F52082" w:rsidRPr="00F52082" w14:paraId="459E4E02"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62AFE6F4"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47" w:name="_Toc199191285"/>
                  <w:bookmarkStart w:id="48" w:name="_Toc199191551"/>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publish</w:t>
                  </w:r>
                  <w:bookmarkEnd w:id="47"/>
                  <w:bookmarkEnd w:id="48"/>
                  <w:proofErr w:type="spellEnd"/>
                </w:p>
              </w:tc>
              <w:tc>
                <w:tcPr>
                  <w:tcW w:w="1756" w:type="dxa"/>
                  <w:tcBorders>
                    <w:top w:val="nil"/>
                    <w:left w:val="nil"/>
                    <w:bottom w:val="nil"/>
                    <w:right w:val="single" w:sz="8" w:space="0" w:color="auto"/>
                  </w:tcBorders>
                  <w:shd w:val="clear" w:color="auto" w:fill="auto"/>
                  <w:noWrap/>
                  <w:vAlign w:val="bottom"/>
                  <w:hideMark/>
                </w:tcPr>
                <w:p w14:paraId="113BFE7A"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49" w:name="_Toc199191286"/>
                  <w:bookmarkStart w:id="50" w:name="_Toc199191552"/>
                  <w:r w:rsidRPr="00F52082">
                    <w:rPr>
                      <w:rFonts w:ascii="Aptos Narrow" w:eastAsia="Times New Roman" w:hAnsi="Aptos Narrow" w:cs="Times New Roman"/>
                      <w:color w:val="000000"/>
                      <w:kern w:val="0"/>
                      <w:sz w:val="22"/>
                      <w:szCs w:val="22"/>
                      <w:lang w:eastAsia="es-ES"/>
                      <w14:ligatures w14:val="none"/>
                    </w:rPr>
                    <w:t>37,826</w:t>
                  </w:r>
                  <w:bookmarkEnd w:id="49"/>
                  <w:bookmarkEnd w:id="50"/>
                </w:p>
              </w:tc>
            </w:tr>
            <w:tr w:rsidR="00F52082" w:rsidRPr="00F52082" w14:paraId="3A66F5A3"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65238BB3"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51" w:name="_Toc199191287"/>
                  <w:bookmarkStart w:id="52" w:name="_Toc199191553"/>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gramStart"/>
                  <w:r w:rsidRPr="00F52082">
                    <w:rPr>
                      <w:rFonts w:ascii="Aptos Narrow" w:eastAsia="Times New Roman" w:hAnsi="Aptos Narrow" w:cs="Times New Roman"/>
                      <w:color w:val="000000"/>
                      <w:kern w:val="0"/>
                      <w:sz w:val="22"/>
                      <w:szCs w:val="22"/>
                      <w:lang w:eastAsia="es-ES"/>
                      <w14:ligatures w14:val="none"/>
                    </w:rPr>
                    <w:t>show</w:t>
                  </w:r>
                  <w:bookmarkEnd w:id="51"/>
                  <w:bookmarkEnd w:id="52"/>
                  <w:proofErr w:type="gramEnd"/>
                </w:p>
              </w:tc>
              <w:tc>
                <w:tcPr>
                  <w:tcW w:w="1756" w:type="dxa"/>
                  <w:tcBorders>
                    <w:top w:val="nil"/>
                    <w:left w:val="nil"/>
                    <w:bottom w:val="nil"/>
                    <w:right w:val="single" w:sz="8" w:space="0" w:color="auto"/>
                  </w:tcBorders>
                  <w:shd w:val="clear" w:color="auto" w:fill="auto"/>
                  <w:noWrap/>
                  <w:vAlign w:val="bottom"/>
                  <w:hideMark/>
                </w:tcPr>
                <w:p w14:paraId="1FB33E3A"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53" w:name="_Toc199191288"/>
                  <w:bookmarkStart w:id="54" w:name="_Toc199191554"/>
                  <w:r w:rsidRPr="00F52082">
                    <w:rPr>
                      <w:rFonts w:ascii="Aptos Narrow" w:eastAsia="Times New Roman" w:hAnsi="Aptos Narrow" w:cs="Times New Roman"/>
                      <w:color w:val="000000"/>
                      <w:kern w:val="0"/>
                      <w:sz w:val="22"/>
                      <w:szCs w:val="22"/>
                      <w:lang w:eastAsia="es-ES"/>
                      <w14:ligatures w14:val="none"/>
                    </w:rPr>
                    <w:t>26,9254386</w:t>
                  </w:r>
                  <w:bookmarkEnd w:id="53"/>
                  <w:bookmarkEnd w:id="54"/>
                </w:p>
              </w:tc>
            </w:tr>
            <w:tr w:rsidR="00F52082" w:rsidRPr="00F52082" w14:paraId="2AEF8E58"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1AEA3B65"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55" w:name="_Toc199191289"/>
                  <w:bookmarkStart w:id="56" w:name="_Toc199191555"/>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claim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update</w:t>
                  </w:r>
                  <w:bookmarkEnd w:id="55"/>
                  <w:bookmarkEnd w:id="56"/>
                  <w:proofErr w:type="spellEnd"/>
                </w:p>
              </w:tc>
              <w:tc>
                <w:tcPr>
                  <w:tcW w:w="1756" w:type="dxa"/>
                  <w:tcBorders>
                    <w:top w:val="nil"/>
                    <w:left w:val="nil"/>
                    <w:bottom w:val="nil"/>
                    <w:right w:val="single" w:sz="8" w:space="0" w:color="auto"/>
                  </w:tcBorders>
                  <w:shd w:val="clear" w:color="auto" w:fill="auto"/>
                  <w:noWrap/>
                  <w:vAlign w:val="bottom"/>
                  <w:hideMark/>
                </w:tcPr>
                <w:p w14:paraId="26F5489E"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57" w:name="_Toc199191290"/>
                  <w:bookmarkStart w:id="58" w:name="_Toc199191556"/>
                  <w:r w:rsidRPr="00F52082">
                    <w:rPr>
                      <w:rFonts w:ascii="Aptos Narrow" w:eastAsia="Times New Roman" w:hAnsi="Aptos Narrow" w:cs="Times New Roman"/>
                      <w:color w:val="000000"/>
                      <w:kern w:val="0"/>
                      <w:sz w:val="22"/>
                      <w:szCs w:val="22"/>
                      <w:lang w:eastAsia="es-ES"/>
                      <w14:ligatures w14:val="none"/>
                    </w:rPr>
                    <w:t>39,1315912</w:t>
                  </w:r>
                  <w:bookmarkEnd w:id="57"/>
                  <w:bookmarkEnd w:id="58"/>
                </w:p>
              </w:tc>
            </w:tr>
            <w:tr w:rsidR="00F52082" w:rsidRPr="00F52082" w14:paraId="112CC6C8"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4334A19B"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59" w:name="_Toc199191291"/>
                  <w:bookmarkStart w:id="60" w:name="_Toc199191557"/>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/tracking-log/</w:t>
                  </w:r>
                  <w:proofErr w:type="spellStart"/>
                  <w:r w:rsidRPr="00F52082">
                    <w:rPr>
                      <w:rFonts w:ascii="Aptos Narrow" w:eastAsia="Times New Roman" w:hAnsi="Aptos Narrow" w:cs="Times New Roman"/>
                      <w:color w:val="000000"/>
                      <w:kern w:val="0"/>
                      <w:sz w:val="22"/>
                      <w:szCs w:val="22"/>
                      <w:lang w:eastAsia="es-ES"/>
                      <w14:ligatures w14:val="none"/>
                    </w:rPr>
                    <w:t>create</w:t>
                  </w:r>
                  <w:bookmarkEnd w:id="59"/>
                  <w:bookmarkEnd w:id="60"/>
                  <w:proofErr w:type="spellEnd"/>
                </w:p>
              </w:tc>
              <w:tc>
                <w:tcPr>
                  <w:tcW w:w="1756" w:type="dxa"/>
                  <w:tcBorders>
                    <w:top w:val="nil"/>
                    <w:left w:val="nil"/>
                    <w:bottom w:val="nil"/>
                    <w:right w:val="single" w:sz="8" w:space="0" w:color="auto"/>
                  </w:tcBorders>
                  <w:shd w:val="clear" w:color="auto" w:fill="auto"/>
                  <w:noWrap/>
                  <w:vAlign w:val="bottom"/>
                  <w:hideMark/>
                </w:tcPr>
                <w:p w14:paraId="552896C4"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61" w:name="_Toc199191292"/>
                  <w:bookmarkStart w:id="62" w:name="_Toc199191558"/>
                  <w:r w:rsidRPr="00F52082">
                    <w:rPr>
                      <w:rFonts w:ascii="Aptos Narrow" w:eastAsia="Times New Roman" w:hAnsi="Aptos Narrow" w:cs="Times New Roman"/>
                      <w:color w:val="000000"/>
                      <w:kern w:val="0"/>
                      <w:sz w:val="22"/>
                      <w:szCs w:val="22"/>
                      <w:lang w:eastAsia="es-ES"/>
                      <w14:ligatures w14:val="none"/>
                    </w:rPr>
                    <w:t>32,7562</w:t>
                  </w:r>
                  <w:bookmarkEnd w:id="61"/>
                  <w:bookmarkEnd w:id="62"/>
                </w:p>
              </w:tc>
            </w:tr>
            <w:tr w:rsidR="00F52082" w:rsidRPr="00F52082" w14:paraId="31B83179"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7DD29782"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63" w:name="_Toc199191293"/>
                  <w:bookmarkStart w:id="64" w:name="_Toc199191559"/>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/tracking-log/</w:t>
                  </w:r>
                  <w:proofErr w:type="spellStart"/>
                  <w:r w:rsidRPr="00F52082">
                    <w:rPr>
                      <w:rFonts w:ascii="Aptos Narrow" w:eastAsia="Times New Roman" w:hAnsi="Aptos Narrow" w:cs="Times New Roman"/>
                      <w:color w:val="000000"/>
                      <w:kern w:val="0"/>
                      <w:sz w:val="22"/>
                      <w:szCs w:val="22"/>
                      <w:lang w:eastAsia="es-ES"/>
                      <w14:ligatures w14:val="none"/>
                    </w:rPr>
                    <w:t>delete</w:t>
                  </w:r>
                  <w:bookmarkEnd w:id="63"/>
                  <w:bookmarkEnd w:id="64"/>
                  <w:proofErr w:type="spellEnd"/>
                </w:p>
              </w:tc>
              <w:tc>
                <w:tcPr>
                  <w:tcW w:w="1756" w:type="dxa"/>
                  <w:tcBorders>
                    <w:top w:val="nil"/>
                    <w:left w:val="nil"/>
                    <w:bottom w:val="nil"/>
                    <w:right w:val="single" w:sz="8" w:space="0" w:color="auto"/>
                  </w:tcBorders>
                  <w:shd w:val="clear" w:color="auto" w:fill="auto"/>
                  <w:noWrap/>
                  <w:vAlign w:val="bottom"/>
                  <w:hideMark/>
                </w:tcPr>
                <w:p w14:paraId="130B408E"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65" w:name="_Toc199191294"/>
                  <w:bookmarkStart w:id="66" w:name="_Toc199191560"/>
                  <w:r w:rsidRPr="00F52082">
                    <w:rPr>
                      <w:rFonts w:ascii="Aptos Narrow" w:eastAsia="Times New Roman" w:hAnsi="Aptos Narrow" w:cs="Times New Roman"/>
                      <w:color w:val="000000"/>
                      <w:kern w:val="0"/>
                      <w:sz w:val="22"/>
                      <w:szCs w:val="22"/>
                      <w:lang w:eastAsia="es-ES"/>
                      <w14:ligatures w14:val="none"/>
                    </w:rPr>
                    <w:t>24,66685</w:t>
                  </w:r>
                  <w:bookmarkEnd w:id="65"/>
                  <w:bookmarkEnd w:id="66"/>
                </w:p>
              </w:tc>
            </w:tr>
            <w:tr w:rsidR="00F52082" w:rsidRPr="00F52082" w14:paraId="04F2C8F7"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024EB70B"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67" w:name="_Toc199191295"/>
                  <w:bookmarkStart w:id="68" w:name="_Toc199191561"/>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/tracking-log/</w:t>
                  </w:r>
                  <w:proofErr w:type="spellStart"/>
                  <w:r w:rsidRPr="00F52082">
                    <w:rPr>
                      <w:rFonts w:ascii="Aptos Narrow" w:eastAsia="Times New Roman" w:hAnsi="Aptos Narrow" w:cs="Times New Roman"/>
                      <w:color w:val="000000"/>
                      <w:kern w:val="0"/>
                      <w:sz w:val="22"/>
                      <w:szCs w:val="22"/>
                      <w:lang w:eastAsia="es-ES"/>
                      <w14:ligatures w14:val="none"/>
                    </w:rPr>
                    <w:t>list</w:t>
                  </w:r>
                  <w:bookmarkEnd w:id="67"/>
                  <w:bookmarkEnd w:id="68"/>
                  <w:proofErr w:type="spellEnd"/>
                </w:p>
              </w:tc>
              <w:tc>
                <w:tcPr>
                  <w:tcW w:w="1756" w:type="dxa"/>
                  <w:tcBorders>
                    <w:top w:val="nil"/>
                    <w:left w:val="nil"/>
                    <w:bottom w:val="nil"/>
                    <w:right w:val="single" w:sz="8" w:space="0" w:color="auto"/>
                  </w:tcBorders>
                  <w:shd w:val="clear" w:color="auto" w:fill="auto"/>
                  <w:noWrap/>
                  <w:vAlign w:val="bottom"/>
                  <w:hideMark/>
                </w:tcPr>
                <w:p w14:paraId="20D0CA6F"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69" w:name="_Toc199191296"/>
                  <w:bookmarkStart w:id="70" w:name="_Toc199191562"/>
                  <w:r w:rsidRPr="00F52082">
                    <w:rPr>
                      <w:rFonts w:ascii="Aptos Narrow" w:eastAsia="Times New Roman" w:hAnsi="Aptos Narrow" w:cs="Times New Roman"/>
                      <w:color w:val="000000"/>
                      <w:kern w:val="0"/>
                      <w:sz w:val="22"/>
                      <w:szCs w:val="22"/>
                      <w:lang w:eastAsia="es-ES"/>
                      <w14:ligatures w14:val="none"/>
                    </w:rPr>
                    <w:t>13,55701</w:t>
                  </w:r>
                  <w:bookmarkEnd w:id="69"/>
                  <w:bookmarkEnd w:id="70"/>
                </w:p>
              </w:tc>
            </w:tr>
            <w:tr w:rsidR="00F52082" w:rsidRPr="00F52082" w14:paraId="5A2EB58B"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71145E87"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71" w:name="_Toc199191297"/>
                  <w:bookmarkStart w:id="72" w:name="_Toc199191563"/>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/tracking-log/</w:t>
                  </w:r>
                  <w:proofErr w:type="spellStart"/>
                  <w:r w:rsidRPr="00F52082">
                    <w:rPr>
                      <w:rFonts w:ascii="Aptos Narrow" w:eastAsia="Times New Roman" w:hAnsi="Aptos Narrow" w:cs="Times New Roman"/>
                      <w:color w:val="000000"/>
                      <w:kern w:val="0"/>
                      <w:sz w:val="22"/>
                      <w:szCs w:val="22"/>
                      <w:lang w:eastAsia="es-ES"/>
                      <w14:ligatures w14:val="none"/>
                    </w:rPr>
                    <w:t>publish</w:t>
                  </w:r>
                  <w:bookmarkEnd w:id="71"/>
                  <w:bookmarkEnd w:id="72"/>
                  <w:proofErr w:type="spellEnd"/>
                </w:p>
              </w:tc>
              <w:tc>
                <w:tcPr>
                  <w:tcW w:w="1756" w:type="dxa"/>
                  <w:tcBorders>
                    <w:top w:val="nil"/>
                    <w:left w:val="nil"/>
                    <w:bottom w:val="nil"/>
                    <w:right w:val="single" w:sz="8" w:space="0" w:color="auto"/>
                  </w:tcBorders>
                  <w:shd w:val="clear" w:color="auto" w:fill="auto"/>
                  <w:noWrap/>
                  <w:vAlign w:val="bottom"/>
                  <w:hideMark/>
                </w:tcPr>
                <w:p w14:paraId="357B6717"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73" w:name="_Toc199191298"/>
                  <w:bookmarkStart w:id="74" w:name="_Toc199191564"/>
                  <w:r w:rsidRPr="00F52082">
                    <w:rPr>
                      <w:rFonts w:ascii="Aptos Narrow" w:eastAsia="Times New Roman" w:hAnsi="Aptos Narrow" w:cs="Times New Roman"/>
                      <w:color w:val="000000"/>
                      <w:kern w:val="0"/>
                      <w:sz w:val="22"/>
                      <w:szCs w:val="22"/>
                      <w:lang w:eastAsia="es-ES"/>
                      <w14:ligatures w14:val="none"/>
                    </w:rPr>
                    <w:t>16,4539872</w:t>
                  </w:r>
                  <w:bookmarkEnd w:id="73"/>
                  <w:bookmarkEnd w:id="74"/>
                </w:p>
              </w:tc>
            </w:tr>
            <w:tr w:rsidR="00F52082" w:rsidRPr="00F52082" w14:paraId="25DCFB1E"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4CF78DAE"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75" w:name="_Toc199191299"/>
                  <w:bookmarkStart w:id="76" w:name="_Toc199191565"/>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/tracking-log/</w:t>
                  </w:r>
                  <w:proofErr w:type="gramStart"/>
                  <w:r w:rsidRPr="00F52082">
                    <w:rPr>
                      <w:rFonts w:ascii="Aptos Narrow" w:eastAsia="Times New Roman" w:hAnsi="Aptos Narrow" w:cs="Times New Roman"/>
                      <w:color w:val="000000"/>
                      <w:kern w:val="0"/>
                      <w:sz w:val="22"/>
                      <w:szCs w:val="22"/>
                      <w:lang w:eastAsia="es-ES"/>
                      <w14:ligatures w14:val="none"/>
                    </w:rPr>
                    <w:t>show</w:t>
                  </w:r>
                  <w:bookmarkEnd w:id="75"/>
                  <w:bookmarkEnd w:id="76"/>
                  <w:proofErr w:type="gramEnd"/>
                </w:p>
              </w:tc>
              <w:tc>
                <w:tcPr>
                  <w:tcW w:w="1756" w:type="dxa"/>
                  <w:tcBorders>
                    <w:top w:val="nil"/>
                    <w:left w:val="nil"/>
                    <w:bottom w:val="nil"/>
                    <w:right w:val="single" w:sz="8" w:space="0" w:color="auto"/>
                  </w:tcBorders>
                  <w:shd w:val="clear" w:color="auto" w:fill="auto"/>
                  <w:noWrap/>
                  <w:vAlign w:val="bottom"/>
                  <w:hideMark/>
                </w:tcPr>
                <w:p w14:paraId="50033389"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77" w:name="_Toc199191300"/>
                  <w:bookmarkStart w:id="78" w:name="_Toc199191566"/>
                  <w:r w:rsidRPr="00F52082">
                    <w:rPr>
                      <w:rFonts w:ascii="Aptos Narrow" w:eastAsia="Times New Roman" w:hAnsi="Aptos Narrow" w:cs="Times New Roman"/>
                      <w:color w:val="000000"/>
                      <w:kern w:val="0"/>
                      <w:sz w:val="22"/>
                      <w:szCs w:val="22"/>
                      <w:lang w:eastAsia="es-ES"/>
                      <w14:ligatures w14:val="none"/>
                    </w:rPr>
                    <w:t>10,4551765</w:t>
                  </w:r>
                  <w:bookmarkEnd w:id="77"/>
                  <w:bookmarkEnd w:id="78"/>
                </w:p>
              </w:tc>
            </w:tr>
            <w:tr w:rsidR="00F52082" w:rsidRPr="00F52082" w14:paraId="606D08BB"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299A7A67"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79" w:name="_Toc199191301"/>
                  <w:bookmarkStart w:id="80" w:name="_Toc199191567"/>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assistance-agent</w:t>
                  </w:r>
                  <w:proofErr w:type="spellEnd"/>
                  <w:r w:rsidRPr="00F52082">
                    <w:rPr>
                      <w:rFonts w:ascii="Aptos Narrow" w:eastAsia="Times New Roman" w:hAnsi="Aptos Narrow" w:cs="Times New Roman"/>
                      <w:color w:val="000000"/>
                      <w:kern w:val="0"/>
                      <w:sz w:val="22"/>
                      <w:szCs w:val="22"/>
                      <w:lang w:eastAsia="es-ES"/>
                      <w14:ligatures w14:val="none"/>
                    </w:rPr>
                    <w:t>/tracking-log/</w:t>
                  </w:r>
                  <w:proofErr w:type="spellStart"/>
                  <w:r w:rsidRPr="00F52082">
                    <w:rPr>
                      <w:rFonts w:ascii="Aptos Narrow" w:eastAsia="Times New Roman" w:hAnsi="Aptos Narrow" w:cs="Times New Roman"/>
                      <w:color w:val="000000"/>
                      <w:kern w:val="0"/>
                      <w:sz w:val="22"/>
                      <w:szCs w:val="22"/>
                      <w:lang w:eastAsia="es-ES"/>
                      <w14:ligatures w14:val="none"/>
                    </w:rPr>
                    <w:t>update</w:t>
                  </w:r>
                  <w:bookmarkEnd w:id="79"/>
                  <w:bookmarkEnd w:id="80"/>
                  <w:proofErr w:type="spellEnd"/>
                </w:p>
              </w:tc>
              <w:tc>
                <w:tcPr>
                  <w:tcW w:w="1756" w:type="dxa"/>
                  <w:tcBorders>
                    <w:top w:val="nil"/>
                    <w:left w:val="nil"/>
                    <w:bottom w:val="nil"/>
                    <w:right w:val="single" w:sz="8" w:space="0" w:color="auto"/>
                  </w:tcBorders>
                  <w:shd w:val="clear" w:color="auto" w:fill="auto"/>
                  <w:noWrap/>
                  <w:vAlign w:val="bottom"/>
                  <w:hideMark/>
                </w:tcPr>
                <w:p w14:paraId="2656865B"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81" w:name="_Toc199191302"/>
                  <w:bookmarkStart w:id="82" w:name="_Toc199191568"/>
                  <w:r w:rsidRPr="00F52082">
                    <w:rPr>
                      <w:rFonts w:ascii="Aptos Narrow" w:eastAsia="Times New Roman" w:hAnsi="Aptos Narrow" w:cs="Times New Roman"/>
                      <w:color w:val="000000"/>
                      <w:kern w:val="0"/>
                      <w:sz w:val="22"/>
                      <w:szCs w:val="22"/>
                      <w:lang w:eastAsia="es-ES"/>
                      <w14:ligatures w14:val="none"/>
                    </w:rPr>
                    <w:t>15,2080619</w:t>
                  </w:r>
                  <w:bookmarkEnd w:id="81"/>
                  <w:bookmarkEnd w:id="82"/>
                </w:p>
              </w:tc>
            </w:tr>
            <w:tr w:rsidR="00F52082" w:rsidRPr="00F52082" w14:paraId="4575E5A1" w14:textId="77777777" w:rsidTr="00F52082">
              <w:trPr>
                <w:trHeight w:val="287"/>
              </w:trPr>
              <w:tc>
                <w:tcPr>
                  <w:tcW w:w="6385" w:type="dxa"/>
                  <w:tcBorders>
                    <w:top w:val="nil"/>
                    <w:left w:val="single" w:sz="8" w:space="0" w:color="auto"/>
                    <w:bottom w:val="nil"/>
                    <w:right w:val="single" w:sz="4" w:space="0" w:color="auto"/>
                  </w:tcBorders>
                  <w:shd w:val="clear" w:color="auto" w:fill="auto"/>
                  <w:noWrap/>
                  <w:vAlign w:val="bottom"/>
                  <w:hideMark/>
                </w:tcPr>
                <w:p w14:paraId="51F4C633" w14:textId="77777777" w:rsidR="00F52082" w:rsidRPr="00F52082" w:rsidRDefault="00F52082" w:rsidP="00F52082">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83" w:name="_Toc199191303"/>
                  <w:bookmarkStart w:id="84" w:name="_Toc199191569"/>
                  <w:r w:rsidRPr="00F52082">
                    <w:rPr>
                      <w:rFonts w:ascii="Aptos Narrow" w:eastAsia="Times New Roman" w:hAnsi="Aptos Narrow" w:cs="Times New Roman"/>
                      <w:color w:val="000000"/>
                      <w:kern w:val="0"/>
                      <w:sz w:val="22"/>
                      <w:szCs w:val="22"/>
                      <w:lang w:eastAsia="es-ES"/>
                      <w14:ligatures w14:val="none"/>
                    </w:rPr>
                    <w:t>Promedio /</w:t>
                  </w:r>
                  <w:proofErr w:type="spellStart"/>
                  <w:r w:rsidRPr="00F52082">
                    <w:rPr>
                      <w:rFonts w:ascii="Aptos Narrow" w:eastAsia="Times New Roman" w:hAnsi="Aptos Narrow" w:cs="Times New Roman"/>
                      <w:color w:val="000000"/>
                      <w:kern w:val="0"/>
                      <w:sz w:val="22"/>
                      <w:szCs w:val="22"/>
                      <w:lang w:eastAsia="es-ES"/>
                      <w14:ligatures w14:val="none"/>
                    </w:rPr>
                    <w:t>authenticated</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system</w:t>
                  </w:r>
                  <w:proofErr w:type="spellEnd"/>
                  <w:r w:rsidRPr="00F52082">
                    <w:rPr>
                      <w:rFonts w:ascii="Aptos Narrow" w:eastAsia="Times New Roman" w:hAnsi="Aptos Narrow" w:cs="Times New Roman"/>
                      <w:color w:val="000000"/>
                      <w:kern w:val="0"/>
                      <w:sz w:val="22"/>
                      <w:szCs w:val="22"/>
                      <w:lang w:eastAsia="es-ES"/>
                      <w14:ligatures w14:val="none"/>
                    </w:rPr>
                    <w:t>/</w:t>
                  </w:r>
                  <w:proofErr w:type="spellStart"/>
                  <w:r w:rsidRPr="00F52082">
                    <w:rPr>
                      <w:rFonts w:ascii="Aptos Narrow" w:eastAsia="Times New Roman" w:hAnsi="Aptos Narrow" w:cs="Times New Roman"/>
                      <w:color w:val="000000"/>
                      <w:kern w:val="0"/>
                      <w:sz w:val="22"/>
                      <w:szCs w:val="22"/>
                      <w:lang w:eastAsia="es-ES"/>
                      <w14:ligatures w14:val="none"/>
                    </w:rPr>
                    <w:t>sign-out</w:t>
                  </w:r>
                  <w:bookmarkEnd w:id="83"/>
                  <w:bookmarkEnd w:id="84"/>
                  <w:proofErr w:type="spellEnd"/>
                </w:p>
              </w:tc>
              <w:tc>
                <w:tcPr>
                  <w:tcW w:w="1756" w:type="dxa"/>
                  <w:tcBorders>
                    <w:top w:val="nil"/>
                    <w:left w:val="nil"/>
                    <w:bottom w:val="nil"/>
                    <w:right w:val="single" w:sz="8" w:space="0" w:color="auto"/>
                  </w:tcBorders>
                  <w:shd w:val="clear" w:color="auto" w:fill="auto"/>
                  <w:noWrap/>
                  <w:vAlign w:val="bottom"/>
                  <w:hideMark/>
                </w:tcPr>
                <w:p w14:paraId="36646B51" w14:textId="77777777" w:rsidR="00F52082" w:rsidRPr="00F52082" w:rsidRDefault="00F52082" w:rsidP="00F52082">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85" w:name="_Toc199191304"/>
                  <w:bookmarkStart w:id="86" w:name="_Toc199191570"/>
                  <w:r w:rsidRPr="00F52082">
                    <w:rPr>
                      <w:rFonts w:ascii="Aptos Narrow" w:eastAsia="Times New Roman" w:hAnsi="Aptos Narrow" w:cs="Times New Roman"/>
                      <w:color w:val="000000"/>
                      <w:kern w:val="0"/>
                      <w:sz w:val="22"/>
                      <w:szCs w:val="22"/>
                      <w:lang w:eastAsia="es-ES"/>
                      <w14:ligatures w14:val="none"/>
                    </w:rPr>
                    <w:t>3,51565641</w:t>
                  </w:r>
                  <w:bookmarkEnd w:id="85"/>
                  <w:bookmarkEnd w:id="86"/>
                </w:p>
              </w:tc>
            </w:tr>
            <w:tr w:rsidR="00F52082" w:rsidRPr="00F52082" w14:paraId="1DDED247" w14:textId="77777777" w:rsidTr="00F52082">
              <w:trPr>
                <w:trHeight w:val="299"/>
              </w:trPr>
              <w:tc>
                <w:tcPr>
                  <w:tcW w:w="6385" w:type="dxa"/>
                  <w:tcBorders>
                    <w:top w:val="nil"/>
                    <w:left w:val="single" w:sz="8" w:space="0" w:color="auto"/>
                    <w:bottom w:val="single" w:sz="8" w:space="0" w:color="auto"/>
                    <w:right w:val="single" w:sz="4" w:space="0" w:color="auto"/>
                  </w:tcBorders>
                  <w:shd w:val="clear" w:color="auto" w:fill="auto"/>
                  <w:noWrap/>
                  <w:vAlign w:val="bottom"/>
                  <w:hideMark/>
                </w:tcPr>
                <w:p w14:paraId="56F73E35" w14:textId="77777777" w:rsidR="00F52082" w:rsidRPr="00F52082" w:rsidRDefault="00F52082" w:rsidP="00F52082">
                  <w:pPr>
                    <w:spacing w:after="0" w:line="240" w:lineRule="auto"/>
                    <w:rPr>
                      <w:rFonts w:ascii="Aptos Narrow" w:eastAsia="Times New Roman" w:hAnsi="Aptos Narrow" w:cs="Times New Roman"/>
                      <w:color w:val="000000"/>
                      <w:kern w:val="0"/>
                      <w:sz w:val="22"/>
                      <w:szCs w:val="22"/>
                      <w:lang w:eastAsia="es-ES"/>
                      <w14:ligatures w14:val="none"/>
                    </w:rPr>
                  </w:pPr>
                  <w:r w:rsidRPr="00F52082">
                    <w:rPr>
                      <w:rFonts w:ascii="Aptos Narrow" w:eastAsia="Times New Roman" w:hAnsi="Aptos Narrow" w:cs="Times New Roman"/>
                      <w:color w:val="000000"/>
                      <w:kern w:val="0"/>
                      <w:sz w:val="22"/>
                      <w:szCs w:val="22"/>
                      <w:lang w:eastAsia="es-ES"/>
                      <w14:ligatures w14:val="none"/>
                    </w:rPr>
                    <w:lastRenderedPageBreak/>
                    <w:t>Promedio general</w:t>
                  </w:r>
                </w:p>
              </w:tc>
              <w:tc>
                <w:tcPr>
                  <w:tcW w:w="1756" w:type="dxa"/>
                  <w:tcBorders>
                    <w:top w:val="nil"/>
                    <w:left w:val="nil"/>
                    <w:bottom w:val="single" w:sz="8" w:space="0" w:color="auto"/>
                    <w:right w:val="single" w:sz="8" w:space="0" w:color="auto"/>
                  </w:tcBorders>
                  <w:shd w:val="clear" w:color="auto" w:fill="auto"/>
                  <w:noWrap/>
                  <w:vAlign w:val="bottom"/>
                  <w:hideMark/>
                </w:tcPr>
                <w:p w14:paraId="661A6698" w14:textId="77777777" w:rsidR="00F52082" w:rsidRPr="00F52082" w:rsidRDefault="00F52082" w:rsidP="00F52082">
                  <w:pPr>
                    <w:spacing w:after="0" w:line="240" w:lineRule="auto"/>
                    <w:jc w:val="right"/>
                    <w:rPr>
                      <w:rFonts w:ascii="Aptos Narrow" w:eastAsia="Times New Roman" w:hAnsi="Aptos Narrow" w:cs="Times New Roman"/>
                      <w:color w:val="000000"/>
                      <w:kern w:val="0"/>
                      <w:sz w:val="22"/>
                      <w:szCs w:val="22"/>
                      <w:lang w:eastAsia="es-ES"/>
                      <w14:ligatures w14:val="none"/>
                    </w:rPr>
                  </w:pPr>
                  <w:r w:rsidRPr="00F52082">
                    <w:rPr>
                      <w:rFonts w:ascii="Aptos Narrow" w:eastAsia="Times New Roman" w:hAnsi="Aptos Narrow" w:cs="Times New Roman"/>
                      <w:color w:val="000000"/>
                      <w:kern w:val="0"/>
                      <w:sz w:val="22"/>
                      <w:szCs w:val="22"/>
                      <w:lang w:eastAsia="es-ES"/>
                      <w14:ligatures w14:val="none"/>
                    </w:rPr>
                    <w:t>30,2099902</w:t>
                  </w:r>
                </w:p>
              </w:tc>
            </w:tr>
          </w:tbl>
          <w:p w14:paraId="7CC97BF4" w14:textId="38725B18" w:rsidR="00F52082" w:rsidRPr="00F52082" w:rsidRDefault="00F52082" w:rsidP="00F52082">
            <w:pPr>
              <w:spacing w:after="0" w:line="240" w:lineRule="auto"/>
              <w:rPr>
                <w:rFonts w:ascii="Aptos Narrow" w:eastAsia="Times New Roman" w:hAnsi="Aptos Narrow" w:cs="Times New Roman"/>
                <w:color w:val="000000"/>
                <w:kern w:val="0"/>
                <w:sz w:val="22"/>
                <w:szCs w:val="22"/>
                <w:lang w:eastAsia="es-ES"/>
                <w14:ligatures w14:val="none"/>
              </w:rPr>
            </w:pPr>
          </w:p>
        </w:tc>
        <w:tc>
          <w:tcPr>
            <w:tcW w:w="1885" w:type="dxa"/>
            <w:tcBorders>
              <w:top w:val="nil"/>
              <w:left w:val="nil"/>
              <w:bottom w:val="nil"/>
              <w:right w:val="nil"/>
            </w:tcBorders>
            <w:shd w:val="clear" w:color="auto" w:fill="auto"/>
            <w:noWrap/>
            <w:vAlign w:val="bottom"/>
          </w:tcPr>
          <w:p w14:paraId="58A5417D" w14:textId="64D41D3B" w:rsidR="00F52082" w:rsidRPr="00F52082" w:rsidRDefault="00F52082" w:rsidP="00F52082">
            <w:pPr>
              <w:spacing w:after="0" w:line="240" w:lineRule="auto"/>
              <w:rPr>
                <w:rFonts w:ascii="Aptos Narrow" w:eastAsia="Times New Roman" w:hAnsi="Aptos Narrow" w:cs="Times New Roman"/>
                <w:color w:val="000000"/>
                <w:kern w:val="0"/>
                <w:sz w:val="22"/>
                <w:szCs w:val="22"/>
                <w:lang w:eastAsia="es-ES"/>
                <w14:ligatures w14:val="none"/>
              </w:rPr>
            </w:pPr>
          </w:p>
        </w:tc>
      </w:tr>
    </w:tbl>
    <w:p w14:paraId="0F65E11E" w14:textId="77777777" w:rsidR="00F52082" w:rsidRDefault="00F52082" w:rsidP="00F52082">
      <w:pPr>
        <w:jc w:val="both"/>
      </w:pPr>
    </w:p>
    <w:p w14:paraId="12D91CB7" w14:textId="53D25ED6" w:rsidR="00F52082" w:rsidRDefault="00F52082" w:rsidP="00F52082">
      <w:pPr>
        <w:jc w:val="both"/>
        <w:rPr>
          <w:noProof/>
        </w:rPr>
      </w:pPr>
      <w:r>
        <w:rPr>
          <w:noProof/>
        </w:rPr>
        <w:drawing>
          <wp:inline distT="0" distB="0" distL="0" distR="0" wp14:anchorId="488D1481" wp14:editId="619FF9F5">
            <wp:extent cx="5814060" cy="3863340"/>
            <wp:effectExtent l="0" t="0" r="15240" b="3810"/>
            <wp:docPr id="1261423401" name="Gráfico 1">
              <a:extLst xmlns:a="http://schemas.openxmlformats.org/drawingml/2006/main">
                <a:ext uri="{FF2B5EF4-FFF2-40B4-BE49-F238E27FC236}">
                  <a16:creationId xmlns:a16="http://schemas.microsoft.com/office/drawing/2014/main" id="{21B3519A-A7C2-4FB0-2741-6E5B0643B0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7C1313" w14:textId="0045DB17" w:rsidR="00E94A04" w:rsidRDefault="00E94A04" w:rsidP="00F52082">
      <w:pPr>
        <w:jc w:val="both"/>
        <w:rPr>
          <w:noProof/>
        </w:rPr>
      </w:pPr>
      <w:r>
        <w:rPr>
          <w:noProof/>
        </w:rPr>
        <w:t>El intervalo de confianza del 95%</w:t>
      </w:r>
      <w:r w:rsidR="004C22E7">
        <w:rPr>
          <w:noProof/>
        </w:rPr>
        <w:t>:</w:t>
      </w:r>
    </w:p>
    <w:tbl>
      <w:tblPr>
        <w:tblW w:w="6340" w:type="dxa"/>
        <w:tblCellMar>
          <w:left w:w="70" w:type="dxa"/>
          <w:right w:w="70" w:type="dxa"/>
        </w:tblCellMar>
        <w:tblLook w:val="04A0" w:firstRow="1" w:lastRow="0" w:firstColumn="1" w:lastColumn="0" w:noHBand="0" w:noVBand="1"/>
      </w:tblPr>
      <w:tblGrid>
        <w:gridCol w:w="3359"/>
        <w:gridCol w:w="1741"/>
        <w:gridCol w:w="1240"/>
      </w:tblGrid>
      <w:tr w:rsidR="00E94A04" w:rsidRPr="00E94A04" w14:paraId="78AE66C1" w14:textId="77777777" w:rsidTr="00E94A04">
        <w:trPr>
          <w:trHeight w:val="288"/>
        </w:trPr>
        <w:tc>
          <w:tcPr>
            <w:tcW w:w="5100" w:type="dxa"/>
            <w:gridSpan w:val="2"/>
            <w:tcBorders>
              <w:top w:val="single" w:sz="8" w:space="0" w:color="auto"/>
              <w:left w:val="single" w:sz="8" w:space="0" w:color="auto"/>
              <w:bottom w:val="single" w:sz="4" w:space="0" w:color="auto"/>
              <w:right w:val="nil"/>
            </w:tcBorders>
            <w:shd w:val="clear" w:color="auto" w:fill="auto"/>
            <w:noWrap/>
            <w:vAlign w:val="bottom"/>
            <w:hideMark/>
          </w:tcPr>
          <w:p w14:paraId="418A4FCE" w14:textId="77777777" w:rsidR="00E94A04" w:rsidRPr="00E94A04" w:rsidRDefault="00E94A04" w:rsidP="00E94A04">
            <w:pPr>
              <w:spacing w:after="0" w:line="240" w:lineRule="auto"/>
              <w:jc w:val="center"/>
              <w:rPr>
                <w:rFonts w:ascii="Aptos Narrow" w:eastAsia="Times New Roman" w:hAnsi="Aptos Narrow" w:cs="Times New Roman"/>
                <w:i/>
                <w:iCs/>
                <w:color w:val="000000"/>
                <w:kern w:val="0"/>
                <w:sz w:val="22"/>
                <w:szCs w:val="22"/>
                <w:lang w:eastAsia="es-ES"/>
                <w14:ligatures w14:val="none"/>
              </w:rPr>
            </w:pPr>
            <w:proofErr w:type="spellStart"/>
            <w:r w:rsidRPr="00E94A04">
              <w:rPr>
                <w:rFonts w:ascii="Aptos Narrow" w:eastAsia="Times New Roman" w:hAnsi="Aptos Narrow" w:cs="Times New Roman"/>
                <w:i/>
                <w:iCs/>
                <w:color w:val="000000"/>
                <w:kern w:val="0"/>
                <w:sz w:val="22"/>
                <w:szCs w:val="22"/>
                <w:lang w:eastAsia="es-ES"/>
                <w14:ligatures w14:val="none"/>
              </w:rPr>
              <w:t>Before</w:t>
            </w:r>
            <w:proofErr w:type="spellEnd"/>
            <w:r w:rsidRPr="00E94A04">
              <w:rPr>
                <w:rFonts w:ascii="Aptos Narrow" w:eastAsia="Times New Roman" w:hAnsi="Aptos Narrow" w:cs="Times New Roman"/>
                <w:i/>
                <w:iCs/>
                <w:color w:val="000000"/>
                <w:kern w:val="0"/>
                <w:sz w:val="22"/>
                <w:szCs w:val="22"/>
                <w:lang w:eastAsia="es-ES"/>
                <w14:ligatures w14:val="none"/>
              </w:rPr>
              <w:t xml:space="preserve"> </w:t>
            </w:r>
            <w:proofErr w:type="spellStart"/>
            <w:r w:rsidRPr="00E94A04">
              <w:rPr>
                <w:rFonts w:ascii="Aptos Narrow" w:eastAsia="Times New Roman" w:hAnsi="Aptos Narrow" w:cs="Times New Roman"/>
                <w:i/>
                <w:iCs/>
                <w:color w:val="000000"/>
                <w:kern w:val="0"/>
                <w:sz w:val="22"/>
                <w:szCs w:val="22"/>
                <w:lang w:eastAsia="es-ES"/>
                <w14:ligatures w14:val="none"/>
              </w:rPr>
              <w:t>Indices</w:t>
            </w:r>
            <w:proofErr w:type="spellEnd"/>
          </w:p>
        </w:tc>
        <w:tc>
          <w:tcPr>
            <w:tcW w:w="1240" w:type="dxa"/>
            <w:tcBorders>
              <w:top w:val="single" w:sz="8" w:space="0" w:color="auto"/>
              <w:left w:val="nil"/>
              <w:bottom w:val="single" w:sz="4" w:space="0" w:color="auto"/>
              <w:right w:val="single" w:sz="8" w:space="0" w:color="auto"/>
            </w:tcBorders>
            <w:shd w:val="clear" w:color="auto" w:fill="auto"/>
            <w:noWrap/>
            <w:vAlign w:val="bottom"/>
            <w:hideMark/>
          </w:tcPr>
          <w:p w14:paraId="7224611C"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65928687"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55A8F66B"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Media</w:t>
            </w:r>
          </w:p>
        </w:tc>
        <w:tc>
          <w:tcPr>
            <w:tcW w:w="1741" w:type="dxa"/>
            <w:tcBorders>
              <w:top w:val="nil"/>
              <w:left w:val="single" w:sz="4" w:space="0" w:color="auto"/>
              <w:bottom w:val="nil"/>
              <w:right w:val="single" w:sz="4" w:space="0" w:color="auto"/>
            </w:tcBorders>
            <w:shd w:val="clear" w:color="auto" w:fill="auto"/>
            <w:noWrap/>
            <w:vAlign w:val="bottom"/>
            <w:hideMark/>
          </w:tcPr>
          <w:p w14:paraId="4E024DE6"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33,90042773</w:t>
            </w:r>
          </w:p>
        </w:tc>
        <w:tc>
          <w:tcPr>
            <w:tcW w:w="1240" w:type="dxa"/>
            <w:tcBorders>
              <w:top w:val="nil"/>
              <w:left w:val="nil"/>
              <w:bottom w:val="nil"/>
              <w:right w:val="single" w:sz="8" w:space="0" w:color="auto"/>
            </w:tcBorders>
            <w:shd w:val="clear" w:color="auto" w:fill="auto"/>
            <w:noWrap/>
            <w:vAlign w:val="bottom"/>
            <w:hideMark/>
          </w:tcPr>
          <w:p w14:paraId="49734107"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63715534"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413FD2D8"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Error típico</w:t>
            </w:r>
          </w:p>
        </w:tc>
        <w:tc>
          <w:tcPr>
            <w:tcW w:w="1741" w:type="dxa"/>
            <w:tcBorders>
              <w:top w:val="nil"/>
              <w:left w:val="single" w:sz="4" w:space="0" w:color="auto"/>
              <w:bottom w:val="nil"/>
              <w:right w:val="single" w:sz="4" w:space="0" w:color="auto"/>
            </w:tcBorders>
            <w:shd w:val="clear" w:color="auto" w:fill="auto"/>
            <w:noWrap/>
            <w:vAlign w:val="bottom"/>
            <w:hideMark/>
          </w:tcPr>
          <w:p w14:paraId="48886E3A"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2,224049601</w:t>
            </w:r>
          </w:p>
        </w:tc>
        <w:tc>
          <w:tcPr>
            <w:tcW w:w="1240" w:type="dxa"/>
            <w:tcBorders>
              <w:top w:val="nil"/>
              <w:left w:val="nil"/>
              <w:bottom w:val="nil"/>
              <w:right w:val="single" w:sz="8" w:space="0" w:color="auto"/>
            </w:tcBorders>
            <w:shd w:val="clear" w:color="auto" w:fill="auto"/>
            <w:noWrap/>
            <w:vAlign w:val="bottom"/>
            <w:hideMark/>
          </w:tcPr>
          <w:p w14:paraId="34F98508"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7859C890"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0DDE88CE"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Mediana</w:t>
            </w:r>
          </w:p>
        </w:tc>
        <w:tc>
          <w:tcPr>
            <w:tcW w:w="1741" w:type="dxa"/>
            <w:tcBorders>
              <w:top w:val="nil"/>
              <w:left w:val="single" w:sz="4" w:space="0" w:color="auto"/>
              <w:bottom w:val="nil"/>
              <w:right w:val="single" w:sz="4" w:space="0" w:color="auto"/>
            </w:tcBorders>
            <w:shd w:val="clear" w:color="auto" w:fill="auto"/>
            <w:noWrap/>
            <w:vAlign w:val="bottom"/>
            <w:hideMark/>
          </w:tcPr>
          <w:p w14:paraId="2D33034E"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14,49335</w:t>
            </w:r>
          </w:p>
        </w:tc>
        <w:tc>
          <w:tcPr>
            <w:tcW w:w="1240" w:type="dxa"/>
            <w:tcBorders>
              <w:top w:val="nil"/>
              <w:left w:val="nil"/>
              <w:bottom w:val="nil"/>
              <w:right w:val="single" w:sz="8" w:space="0" w:color="auto"/>
            </w:tcBorders>
            <w:shd w:val="clear" w:color="auto" w:fill="auto"/>
            <w:noWrap/>
            <w:vAlign w:val="bottom"/>
            <w:hideMark/>
          </w:tcPr>
          <w:p w14:paraId="19129138"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7E788C97"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2770377F"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Moda</w:t>
            </w:r>
          </w:p>
        </w:tc>
        <w:tc>
          <w:tcPr>
            <w:tcW w:w="1741" w:type="dxa"/>
            <w:tcBorders>
              <w:top w:val="nil"/>
              <w:left w:val="single" w:sz="4" w:space="0" w:color="auto"/>
              <w:bottom w:val="nil"/>
              <w:right w:val="single" w:sz="4" w:space="0" w:color="auto"/>
            </w:tcBorders>
            <w:shd w:val="clear" w:color="auto" w:fill="auto"/>
            <w:noWrap/>
            <w:vAlign w:val="bottom"/>
            <w:hideMark/>
          </w:tcPr>
          <w:p w14:paraId="170DCE4B"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2,1015</w:t>
            </w:r>
          </w:p>
        </w:tc>
        <w:tc>
          <w:tcPr>
            <w:tcW w:w="1240" w:type="dxa"/>
            <w:tcBorders>
              <w:top w:val="nil"/>
              <w:left w:val="nil"/>
              <w:bottom w:val="nil"/>
              <w:right w:val="single" w:sz="8" w:space="0" w:color="auto"/>
            </w:tcBorders>
            <w:shd w:val="clear" w:color="auto" w:fill="auto"/>
            <w:noWrap/>
            <w:vAlign w:val="bottom"/>
            <w:hideMark/>
          </w:tcPr>
          <w:p w14:paraId="07AFCDD8"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79BA7E54"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71B674BD"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Desviación estándar</w:t>
            </w:r>
          </w:p>
        </w:tc>
        <w:tc>
          <w:tcPr>
            <w:tcW w:w="1741" w:type="dxa"/>
            <w:tcBorders>
              <w:top w:val="nil"/>
              <w:left w:val="single" w:sz="4" w:space="0" w:color="auto"/>
              <w:bottom w:val="nil"/>
              <w:right w:val="single" w:sz="4" w:space="0" w:color="auto"/>
            </w:tcBorders>
            <w:shd w:val="clear" w:color="auto" w:fill="auto"/>
            <w:noWrap/>
            <w:vAlign w:val="bottom"/>
            <w:hideMark/>
          </w:tcPr>
          <w:p w14:paraId="7FA96879"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67,60525485</w:t>
            </w:r>
          </w:p>
        </w:tc>
        <w:tc>
          <w:tcPr>
            <w:tcW w:w="1240" w:type="dxa"/>
            <w:tcBorders>
              <w:top w:val="nil"/>
              <w:left w:val="nil"/>
              <w:bottom w:val="nil"/>
              <w:right w:val="single" w:sz="8" w:space="0" w:color="auto"/>
            </w:tcBorders>
            <w:shd w:val="clear" w:color="auto" w:fill="auto"/>
            <w:noWrap/>
            <w:vAlign w:val="bottom"/>
            <w:hideMark/>
          </w:tcPr>
          <w:p w14:paraId="2119E6DD"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0CC81B3A"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028D58C0"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Varianza de la muestra</w:t>
            </w:r>
          </w:p>
        </w:tc>
        <w:tc>
          <w:tcPr>
            <w:tcW w:w="1741" w:type="dxa"/>
            <w:tcBorders>
              <w:top w:val="nil"/>
              <w:left w:val="single" w:sz="4" w:space="0" w:color="auto"/>
              <w:bottom w:val="nil"/>
              <w:right w:val="single" w:sz="4" w:space="0" w:color="auto"/>
            </w:tcBorders>
            <w:shd w:val="clear" w:color="auto" w:fill="auto"/>
            <w:noWrap/>
            <w:vAlign w:val="bottom"/>
            <w:hideMark/>
          </w:tcPr>
          <w:p w14:paraId="03927786"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4570,470484</w:t>
            </w:r>
          </w:p>
        </w:tc>
        <w:tc>
          <w:tcPr>
            <w:tcW w:w="1240" w:type="dxa"/>
            <w:tcBorders>
              <w:top w:val="nil"/>
              <w:left w:val="nil"/>
              <w:bottom w:val="nil"/>
              <w:right w:val="single" w:sz="8" w:space="0" w:color="auto"/>
            </w:tcBorders>
            <w:shd w:val="clear" w:color="auto" w:fill="auto"/>
            <w:noWrap/>
            <w:vAlign w:val="bottom"/>
            <w:hideMark/>
          </w:tcPr>
          <w:p w14:paraId="250004E2"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518C4913"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73C92F16"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Curtosis</w:t>
            </w:r>
          </w:p>
        </w:tc>
        <w:tc>
          <w:tcPr>
            <w:tcW w:w="1741" w:type="dxa"/>
            <w:tcBorders>
              <w:top w:val="nil"/>
              <w:left w:val="single" w:sz="4" w:space="0" w:color="auto"/>
              <w:bottom w:val="nil"/>
              <w:right w:val="single" w:sz="4" w:space="0" w:color="auto"/>
            </w:tcBorders>
            <w:shd w:val="clear" w:color="auto" w:fill="auto"/>
            <w:noWrap/>
            <w:vAlign w:val="bottom"/>
            <w:hideMark/>
          </w:tcPr>
          <w:p w14:paraId="08204B3B"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10,48241033</w:t>
            </w:r>
          </w:p>
        </w:tc>
        <w:tc>
          <w:tcPr>
            <w:tcW w:w="1240" w:type="dxa"/>
            <w:tcBorders>
              <w:top w:val="nil"/>
              <w:left w:val="nil"/>
              <w:bottom w:val="nil"/>
              <w:right w:val="single" w:sz="8" w:space="0" w:color="auto"/>
            </w:tcBorders>
            <w:shd w:val="clear" w:color="auto" w:fill="auto"/>
            <w:noWrap/>
            <w:vAlign w:val="bottom"/>
            <w:hideMark/>
          </w:tcPr>
          <w:p w14:paraId="59F2C56A"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5CCE4F53"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0DDC4861"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Coeficiente de asimetría</w:t>
            </w:r>
          </w:p>
        </w:tc>
        <w:tc>
          <w:tcPr>
            <w:tcW w:w="1741" w:type="dxa"/>
            <w:tcBorders>
              <w:top w:val="nil"/>
              <w:left w:val="single" w:sz="4" w:space="0" w:color="auto"/>
              <w:bottom w:val="nil"/>
              <w:right w:val="single" w:sz="4" w:space="0" w:color="auto"/>
            </w:tcBorders>
            <w:shd w:val="clear" w:color="auto" w:fill="auto"/>
            <w:noWrap/>
            <w:vAlign w:val="bottom"/>
            <w:hideMark/>
          </w:tcPr>
          <w:p w14:paraId="56D168FC"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3,37142131</w:t>
            </w:r>
          </w:p>
        </w:tc>
        <w:tc>
          <w:tcPr>
            <w:tcW w:w="1240" w:type="dxa"/>
            <w:tcBorders>
              <w:top w:val="nil"/>
              <w:left w:val="nil"/>
              <w:bottom w:val="nil"/>
              <w:right w:val="single" w:sz="8" w:space="0" w:color="auto"/>
            </w:tcBorders>
            <w:shd w:val="clear" w:color="auto" w:fill="auto"/>
            <w:noWrap/>
            <w:vAlign w:val="bottom"/>
            <w:hideMark/>
          </w:tcPr>
          <w:p w14:paraId="3AB56AC8"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56CC56EB"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71C606BB"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Rango</w:t>
            </w:r>
          </w:p>
        </w:tc>
        <w:tc>
          <w:tcPr>
            <w:tcW w:w="1741" w:type="dxa"/>
            <w:tcBorders>
              <w:top w:val="nil"/>
              <w:left w:val="single" w:sz="4" w:space="0" w:color="auto"/>
              <w:bottom w:val="nil"/>
              <w:right w:val="single" w:sz="4" w:space="0" w:color="auto"/>
            </w:tcBorders>
            <w:shd w:val="clear" w:color="auto" w:fill="auto"/>
            <w:noWrap/>
            <w:vAlign w:val="bottom"/>
            <w:hideMark/>
          </w:tcPr>
          <w:p w14:paraId="54FD1D22"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419,4851</w:t>
            </w:r>
          </w:p>
        </w:tc>
        <w:tc>
          <w:tcPr>
            <w:tcW w:w="1240" w:type="dxa"/>
            <w:tcBorders>
              <w:top w:val="nil"/>
              <w:left w:val="nil"/>
              <w:bottom w:val="nil"/>
              <w:right w:val="single" w:sz="8" w:space="0" w:color="auto"/>
            </w:tcBorders>
            <w:shd w:val="clear" w:color="auto" w:fill="auto"/>
            <w:noWrap/>
            <w:vAlign w:val="bottom"/>
            <w:hideMark/>
          </w:tcPr>
          <w:p w14:paraId="0D537C18"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13362040"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782F6A08"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Mínimo</w:t>
            </w:r>
          </w:p>
        </w:tc>
        <w:tc>
          <w:tcPr>
            <w:tcW w:w="1741" w:type="dxa"/>
            <w:tcBorders>
              <w:top w:val="nil"/>
              <w:left w:val="single" w:sz="4" w:space="0" w:color="auto"/>
              <w:bottom w:val="nil"/>
              <w:right w:val="single" w:sz="4" w:space="0" w:color="auto"/>
            </w:tcBorders>
            <w:shd w:val="clear" w:color="auto" w:fill="auto"/>
            <w:noWrap/>
            <w:vAlign w:val="bottom"/>
            <w:hideMark/>
          </w:tcPr>
          <w:p w14:paraId="4E03ADFD"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1,2753</w:t>
            </w:r>
          </w:p>
        </w:tc>
        <w:tc>
          <w:tcPr>
            <w:tcW w:w="1240" w:type="dxa"/>
            <w:tcBorders>
              <w:top w:val="nil"/>
              <w:left w:val="nil"/>
              <w:bottom w:val="nil"/>
              <w:right w:val="single" w:sz="8" w:space="0" w:color="auto"/>
            </w:tcBorders>
            <w:shd w:val="clear" w:color="auto" w:fill="auto"/>
            <w:noWrap/>
            <w:vAlign w:val="bottom"/>
            <w:hideMark/>
          </w:tcPr>
          <w:p w14:paraId="7E36B120"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0EC7C9B7"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1E7FE209"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Máximo</w:t>
            </w:r>
          </w:p>
        </w:tc>
        <w:tc>
          <w:tcPr>
            <w:tcW w:w="1741" w:type="dxa"/>
            <w:tcBorders>
              <w:top w:val="nil"/>
              <w:left w:val="single" w:sz="4" w:space="0" w:color="auto"/>
              <w:bottom w:val="nil"/>
              <w:right w:val="single" w:sz="4" w:space="0" w:color="auto"/>
            </w:tcBorders>
            <w:shd w:val="clear" w:color="auto" w:fill="auto"/>
            <w:noWrap/>
            <w:vAlign w:val="bottom"/>
            <w:hideMark/>
          </w:tcPr>
          <w:p w14:paraId="2B0F423F"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420,7604</w:t>
            </w:r>
          </w:p>
        </w:tc>
        <w:tc>
          <w:tcPr>
            <w:tcW w:w="1240" w:type="dxa"/>
            <w:tcBorders>
              <w:top w:val="nil"/>
              <w:left w:val="nil"/>
              <w:bottom w:val="nil"/>
              <w:right w:val="single" w:sz="8" w:space="0" w:color="auto"/>
            </w:tcBorders>
            <w:shd w:val="clear" w:color="auto" w:fill="auto"/>
            <w:noWrap/>
            <w:vAlign w:val="bottom"/>
            <w:hideMark/>
          </w:tcPr>
          <w:p w14:paraId="036D2F9A"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77C37995"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21922FC0"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Suma</w:t>
            </w:r>
          </w:p>
        </w:tc>
        <w:tc>
          <w:tcPr>
            <w:tcW w:w="1741" w:type="dxa"/>
            <w:tcBorders>
              <w:top w:val="nil"/>
              <w:left w:val="single" w:sz="4" w:space="0" w:color="auto"/>
              <w:bottom w:val="nil"/>
              <w:right w:val="single" w:sz="4" w:space="0" w:color="auto"/>
            </w:tcBorders>
            <w:shd w:val="clear" w:color="auto" w:fill="auto"/>
            <w:noWrap/>
            <w:vAlign w:val="bottom"/>
            <w:hideMark/>
          </w:tcPr>
          <w:p w14:paraId="003E8A0F"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31323,99523</w:t>
            </w:r>
          </w:p>
        </w:tc>
        <w:tc>
          <w:tcPr>
            <w:tcW w:w="1240" w:type="dxa"/>
            <w:tcBorders>
              <w:top w:val="nil"/>
              <w:left w:val="nil"/>
              <w:bottom w:val="nil"/>
              <w:right w:val="single" w:sz="8" w:space="0" w:color="auto"/>
            </w:tcBorders>
            <w:shd w:val="clear" w:color="auto" w:fill="auto"/>
            <w:noWrap/>
            <w:vAlign w:val="bottom"/>
            <w:hideMark/>
          </w:tcPr>
          <w:p w14:paraId="7A43027D"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0C28A641"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211C413E"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Cuenta</w:t>
            </w:r>
          </w:p>
        </w:tc>
        <w:tc>
          <w:tcPr>
            <w:tcW w:w="1741" w:type="dxa"/>
            <w:tcBorders>
              <w:top w:val="nil"/>
              <w:left w:val="single" w:sz="4" w:space="0" w:color="auto"/>
              <w:bottom w:val="nil"/>
              <w:right w:val="nil"/>
            </w:tcBorders>
            <w:shd w:val="clear" w:color="auto" w:fill="auto"/>
            <w:noWrap/>
            <w:vAlign w:val="bottom"/>
            <w:hideMark/>
          </w:tcPr>
          <w:p w14:paraId="53FFA198"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924</w:t>
            </w:r>
          </w:p>
        </w:tc>
        <w:tc>
          <w:tcPr>
            <w:tcW w:w="1240" w:type="dxa"/>
            <w:tcBorders>
              <w:top w:val="nil"/>
              <w:left w:val="single" w:sz="4" w:space="0" w:color="auto"/>
              <w:bottom w:val="nil"/>
              <w:right w:val="single" w:sz="8" w:space="0" w:color="auto"/>
            </w:tcBorders>
            <w:shd w:val="clear" w:color="auto" w:fill="auto"/>
            <w:noWrap/>
            <w:vAlign w:val="bottom"/>
            <w:hideMark/>
          </w:tcPr>
          <w:p w14:paraId="10E7154B"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63DB38D6" w14:textId="77777777" w:rsidTr="00E94A04">
        <w:trPr>
          <w:trHeight w:val="300"/>
        </w:trPr>
        <w:tc>
          <w:tcPr>
            <w:tcW w:w="3359" w:type="dxa"/>
            <w:tcBorders>
              <w:top w:val="nil"/>
              <w:left w:val="single" w:sz="8" w:space="0" w:color="auto"/>
              <w:bottom w:val="single" w:sz="8" w:space="0" w:color="auto"/>
              <w:right w:val="nil"/>
            </w:tcBorders>
            <w:shd w:val="clear" w:color="auto" w:fill="auto"/>
            <w:noWrap/>
            <w:vAlign w:val="bottom"/>
            <w:hideMark/>
          </w:tcPr>
          <w:p w14:paraId="0E7ED472"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xml:space="preserve">Nivel de </w:t>
            </w:r>
            <w:proofErr w:type="gramStart"/>
            <w:r w:rsidRPr="00E94A04">
              <w:rPr>
                <w:rFonts w:ascii="Aptos Narrow" w:eastAsia="Times New Roman" w:hAnsi="Aptos Narrow" w:cs="Times New Roman"/>
                <w:color w:val="000000"/>
                <w:kern w:val="0"/>
                <w:sz w:val="22"/>
                <w:szCs w:val="22"/>
                <w:lang w:eastAsia="es-ES"/>
                <w14:ligatures w14:val="none"/>
              </w:rPr>
              <w:t>confianza(</w:t>
            </w:r>
            <w:proofErr w:type="gramEnd"/>
            <w:r w:rsidRPr="00E94A04">
              <w:rPr>
                <w:rFonts w:ascii="Aptos Narrow" w:eastAsia="Times New Roman" w:hAnsi="Aptos Narrow" w:cs="Times New Roman"/>
                <w:color w:val="000000"/>
                <w:kern w:val="0"/>
                <w:sz w:val="22"/>
                <w:szCs w:val="22"/>
                <w:lang w:eastAsia="es-ES"/>
                <w14:ligatures w14:val="none"/>
              </w:rPr>
              <w:t>95,0%)</w:t>
            </w:r>
          </w:p>
        </w:tc>
        <w:tc>
          <w:tcPr>
            <w:tcW w:w="1741" w:type="dxa"/>
            <w:tcBorders>
              <w:top w:val="nil"/>
              <w:left w:val="single" w:sz="4" w:space="0" w:color="auto"/>
              <w:bottom w:val="single" w:sz="8" w:space="0" w:color="auto"/>
              <w:right w:val="single" w:sz="4" w:space="0" w:color="auto"/>
            </w:tcBorders>
            <w:shd w:val="clear" w:color="auto" w:fill="auto"/>
            <w:noWrap/>
            <w:vAlign w:val="bottom"/>
            <w:hideMark/>
          </w:tcPr>
          <w:p w14:paraId="32A8E22C"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4,364780689</w:t>
            </w:r>
          </w:p>
        </w:tc>
        <w:tc>
          <w:tcPr>
            <w:tcW w:w="1240" w:type="dxa"/>
            <w:tcBorders>
              <w:top w:val="nil"/>
              <w:left w:val="nil"/>
              <w:bottom w:val="single" w:sz="8" w:space="0" w:color="auto"/>
              <w:right w:val="single" w:sz="8" w:space="0" w:color="auto"/>
            </w:tcBorders>
            <w:shd w:val="clear" w:color="auto" w:fill="auto"/>
            <w:noWrap/>
            <w:vAlign w:val="bottom"/>
            <w:hideMark/>
          </w:tcPr>
          <w:p w14:paraId="13F973C6"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 </w:t>
            </w:r>
          </w:p>
        </w:tc>
      </w:tr>
      <w:tr w:rsidR="00E94A04" w:rsidRPr="00E94A04" w14:paraId="7244563F" w14:textId="77777777" w:rsidTr="00E94A04">
        <w:trPr>
          <w:trHeight w:val="288"/>
        </w:trPr>
        <w:tc>
          <w:tcPr>
            <w:tcW w:w="3359" w:type="dxa"/>
            <w:tcBorders>
              <w:top w:val="nil"/>
              <w:left w:val="single" w:sz="8" w:space="0" w:color="auto"/>
              <w:bottom w:val="nil"/>
              <w:right w:val="nil"/>
            </w:tcBorders>
            <w:shd w:val="clear" w:color="auto" w:fill="auto"/>
            <w:noWrap/>
            <w:vAlign w:val="bottom"/>
            <w:hideMark/>
          </w:tcPr>
          <w:p w14:paraId="6C2055A3"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Interval (ms)</w:t>
            </w:r>
          </w:p>
        </w:tc>
        <w:tc>
          <w:tcPr>
            <w:tcW w:w="1741" w:type="dxa"/>
            <w:tcBorders>
              <w:top w:val="nil"/>
              <w:left w:val="single" w:sz="4" w:space="0" w:color="auto"/>
              <w:bottom w:val="nil"/>
              <w:right w:val="single" w:sz="4" w:space="0" w:color="auto"/>
            </w:tcBorders>
            <w:shd w:val="clear" w:color="auto" w:fill="auto"/>
            <w:noWrap/>
            <w:vAlign w:val="center"/>
            <w:hideMark/>
          </w:tcPr>
          <w:p w14:paraId="2F823DA2" w14:textId="77777777" w:rsidR="00E94A04" w:rsidRPr="00E94A04" w:rsidRDefault="00E94A04" w:rsidP="00E94A04">
            <w:pPr>
              <w:spacing w:after="0" w:line="240" w:lineRule="auto"/>
              <w:jc w:val="right"/>
              <w:rPr>
                <w:rFonts w:ascii="Aptos Narrow" w:eastAsia="Times New Roman" w:hAnsi="Aptos Narrow" w:cs="Times New Roman"/>
                <w:kern w:val="0"/>
                <w:sz w:val="22"/>
                <w:szCs w:val="22"/>
                <w:lang w:eastAsia="es-ES"/>
                <w14:ligatures w14:val="none"/>
              </w:rPr>
            </w:pPr>
            <w:r w:rsidRPr="00E94A04">
              <w:rPr>
                <w:rFonts w:ascii="Aptos Narrow" w:eastAsia="Times New Roman" w:hAnsi="Aptos Narrow" w:cs="Times New Roman"/>
                <w:kern w:val="0"/>
                <w:sz w:val="22"/>
                <w:szCs w:val="22"/>
                <w:lang w:eastAsia="es-ES"/>
                <w14:ligatures w14:val="none"/>
              </w:rPr>
              <w:t>29,53564705</w:t>
            </w:r>
          </w:p>
        </w:tc>
        <w:tc>
          <w:tcPr>
            <w:tcW w:w="1240" w:type="dxa"/>
            <w:tcBorders>
              <w:top w:val="nil"/>
              <w:left w:val="nil"/>
              <w:bottom w:val="nil"/>
              <w:right w:val="single" w:sz="8" w:space="0" w:color="auto"/>
            </w:tcBorders>
            <w:shd w:val="clear" w:color="auto" w:fill="auto"/>
            <w:noWrap/>
            <w:vAlign w:val="bottom"/>
            <w:hideMark/>
          </w:tcPr>
          <w:p w14:paraId="32834D97"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38,2652084</w:t>
            </w:r>
          </w:p>
        </w:tc>
      </w:tr>
      <w:tr w:rsidR="00E94A04" w:rsidRPr="00E94A04" w14:paraId="355F2AE5" w14:textId="77777777" w:rsidTr="00E94A04">
        <w:trPr>
          <w:trHeight w:val="300"/>
        </w:trPr>
        <w:tc>
          <w:tcPr>
            <w:tcW w:w="3359" w:type="dxa"/>
            <w:tcBorders>
              <w:top w:val="nil"/>
              <w:left w:val="single" w:sz="8" w:space="0" w:color="auto"/>
              <w:bottom w:val="single" w:sz="8" w:space="0" w:color="auto"/>
              <w:right w:val="nil"/>
            </w:tcBorders>
            <w:shd w:val="clear" w:color="auto" w:fill="auto"/>
            <w:noWrap/>
            <w:vAlign w:val="bottom"/>
            <w:hideMark/>
          </w:tcPr>
          <w:p w14:paraId="42AD9829" w14:textId="77777777" w:rsidR="00E94A04" w:rsidRPr="00E94A04" w:rsidRDefault="00E94A04" w:rsidP="00E94A04">
            <w:pPr>
              <w:spacing w:after="0" w:line="240" w:lineRule="auto"/>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Interval (s)</w:t>
            </w:r>
          </w:p>
        </w:tc>
        <w:tc>
          <w:tcPr>
            <w:tcW w:w="1741" w:type="dxa"/>
            <w:tcBorders>
              <w:top w:val="nil"/>
              <w:left w:val="single" w:sz="4" w:space="0" w:color="auto"/>
              <w:bottom w:val="single" w:sz="8" w:space="0" w:color="auto"/>
              <w:right w:val="single" w:sz="4" w:space="0" w:color="auto"/>
            </w:tcBorders>
            <w:shd w:val="clear" w:color="auto" w:fill="auto"/>
            <w:noWrap/>
            <w:vAlign w:val="bottom"/>
            <w:hideMark/>
          </w:tcPr>
          <w:p w14:paraId="18B33EAE"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0,029535647</w:t>
            </w:r>
          </w:p>
        </w:tc>
        <w:tc>
          <w:tcPr>
            <w:tcW w:w="1240" w:type="dxa"/>
            <w:tcBorders>
              <w:top w:val="nil"/>
              <w:left w:val="nil"/>
              <w:bottom w:val="single" w:sz="8" w:space="0" w:color="auto"/>
              <w:right w:val="single" w:sz="8" w:space="0" w:color="auto"/>
            </w:tcBorders>
            <w:shd w:val="clear" w:color="auto" w:fill="auto"/>
            <w:noWrap/>
            <w:vAlign w:val="bottom"/>
            <w:hideMark/>
          </w:tcPr>
          <w:p w14:paraId="2F784E43" w14:textId="77777777" w:rsidR="00E94A04" w:rsidRPr="00E94A04" w:rsidRDefault="00E94A04" w:rsidP="00E94A04">
            <w:pPr>
              <w:spacing w:after="0" w:line="240" w:lineRule="auto"/>
              <w:jc w:val="right"/>
              <w:rPr>
                <w:rFonts w:ascii="Aptos Narrow" w:eastAsia="Times New Roman" w:hAnsi="Aptos Narrow" w:cs="Times New Roman"/>
                <w:color w:val="000000"/>
                <w:kern w:val="0"/>
                <w:sz w:val="22"/>
                <w:szCs w:val="22"/>
                <w:lang w:eastAsia="es-ES"/>
                <w14:ligatures w14:val="none"/>
              </w:rPr>
            </w:pPr>
            <w:r w:rsidRPr="00E94A04">
              <w:rPr>
                <w:rFonts w:ascii="Aptos Narrow" w:eastAsia="Times New Roman" w:hAnsi="Aptos Narrow" w:cs="Times New Roman"/>
                <w:color w:val="000000"/>
                <w:kern w:val="0"/>
                <w:sz w:val="22"/>
                <w:szCs w:val="22"/>
                <w:lang w:eastAsia="es-ES"/>
                <w14:ligatures w14:val="none"/>
              </w:rPr>
              <w:t>0,03826521</w:t>
            </w:r>
          </w:p>
        </w:tc>
      </w:tr>
    </w:tbl>
    <w:p w14:paraId="1C9D2F34" w14:textId="67311BE9" w:rsidR="004C22E7" w:rsidRPr="00CB4760" w:rsidRDefault="004C22E7" w:rsidP="00CB4760">
      <w:pPr>
        <w:pStyle w:val="Subttulo"/>
        <w:rPr>
          <w:color w:val="auto"/>
        </w:rPr>
      </w:pPr>
      <w:r w:rsidRPr="00CB4760">
        <w:rPr>
          <w:color w:val="auto"/>
        </w:rPr>
        <w:lastRenderedPageBreak/>
        <w:t xml:space="preserve">Performance </w:t>
      </w:r>
      <w:proofErr w:type="spellStart"/>
      <w:r w:rsidRPr="00CB4760">
        <w:rPr>
          <w:color w:val="auto"/>
        </w:rPr>
        <w:t>Testing</w:t>
      </w:r>
      <w:proofErr w:type="spellEnd"/>
      <w:r w:rsidRPr="00CB4760">
        <w:rPr>
          <w:color w:val="auto"/>
        </w:rPr>
        <w:t xml:space="preserve"> </w:t>
      </w:r>
      <w:r w:rsidRPr="00CB4760">
        <w:rPr>
          <w:color w:val="auto"/>
        </w:rPr>
        <w:t>After</w:t>
      </w:r>
      <w:r w:rsidRPr="00CB4760">
        <w:rPr>
          <w:color w:val="auto"/>
        </w:rPr>
        <w:t xml:space="preserve"> </w:t>
      </w:r>
      <w:proofErr w:type="spellStart"/>
      <w:r w:rsidRPr="00CB4760">
        <w:rPr>
          <w:color w:val="auto"/>
        </w:rPr>
        <w:t>Indices</w:t>
      </w:r>
      <w:proofErr w:type="spellEnd"/>
    </w:p>
    <w:p w14:paraId="2F69078C" w14:textId="2A1E2A49" w:rsidR="004C22E7" w:rsidRPr="004C22E7" w:rsidRDefault="004C22E7" w:rsidP="004C22E7">
      <w:pPr>
        <w:jc w:val="both"/>
      </w:pPr>
      <w:r>
        <w:t xml:space="preserve">En esta tabla y gráfico podemos observar los tiempos promedio de las distintas peticiones </w:t>
      </w:r>
      <w:r>
        <w:t xml:space="preserve">después de </w:t>
      </w:r>
      <w:r>
        <w:t>aplicarle los índices.</w:t>
      </w:r>
    </w:p>
    <w:tbl>
      <w:tblPr>
        <w:tblW w:w="5780" w:type="dxa"/>
        <w:tblCellMar>
          <w:left w:w="70" w:type="dxa"/>
          <w:right w:w="70" w:type="dxa"/>
        </w:tblCellMar>
        <w:tblLook w:val="04A0" w:firstRow="1" w:lastRow="0" w:firstColumn="1" w:lastColumn="0" w:noHBand="0" w:noVBand="1"/>
      </w:tblPr>
      <w:tblGrid>
        <w:gridCol w:w="4540"/>
        <w:gridCol w:w="1240"/>
      </w:tblGrid>
      <w:tr w:rsidR="004C22E7" w:rsidRPr="004C22E7" w14:paraId="6F1D95F2" w14:textId="77777777" w:rsidTr="004C22E7">
        <w:trPr>
          <w:trHeight w:val="300"/>
        </w:trPr>
        <w:tc>
          <w:tcPr>
            <w:tcW w:w="45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EE14A9"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proofErr w:type="spellStart"/>
            <w:r w:rsidRPr="004C22E7">
              <w:rPr>
                <w:rFonts w:ascii="Aptos Narrow" w:eastAsia="Times New Roman" w:hAnsi="Aptos Narrow" w:cs="Times New Roman"/>
                <w:color w:val="000000"/>
                <w:kern w:val="0"/>
                <w:sz w:val="22"/>
                <w:szCs w:val="22"/>
                <w:lang w:eastAsia="es-ES"/>
                <w14:ligatures w14:val="none"/>
              </w:rPr>
              <w:t>request-path</w:t>
            </w:r>
            <w:proofErr w:type="spellEnd"/>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079B627A"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time</w:t>
            </w:r>
          </w:p>
        </w:tc>
      </w:tr>
      <w:tr w:rsidR="004C22E7" w:rsidRPr="004C22E7" w14:paraId="2C8528FE" w14:textId="77777777" w:rsidTr="004C22E7">
        <w:trPr>
          <w:trHeight w:val="288"/>
        </w:trPr>
        <w:tc>
          <w:tcPr>
            <w:tcW w:w="4540" w:type="dxa"/>
            <w:tcBorders>
              <w:top w:val="single" w:sz="8" w:space="0" w:color="auto"/>
              <w:left w:val="single" w:sz="8" w:space="0" w:color="auto"/>
              <w:bottom w:val="nil"/>
              <w:right w:val="single" w:sz="8" w:space="0" w:color="auto"/>
            </w:tcBorders>
            <w:shd w:val="clear" w:color="auto" w:fill="auto"/>
            <w:noWrap/>
            <w:vAlign w:val="bottom"/>
            <w:hideMark/>
          </w:tcPr>
          <w:p w14:paraId="5D0E4485"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87" w:name="_Toc199191305"/>
            <w:bookmarkStart w:id="88" w:name="_Toc199191571"/>
            <w:r w:rsidRPr="004C22E7">
              <w:rPr>
                <w:rFonts w:ascii="Aptos Narrow" w:eastAsia="Times New Roman" w:hAnsi="Aptos Narrow" w:cs="Times New Roman"/>
                <w:color w:val="000000"/>
                <w:kern w:val="0"/>
                <w:sz w:val="22"/>
                <w:szCs w:val="22"/>
                <w:lang w:eastAsia="es-ES"/>
                <w14:ligatures w14:val="none"/>
              </w:rPr>
              <w:t>Promedio /</w:t>
            </w:r>
            <w:bookmarkEnd w:id="87"/>
            <w:bookmarkEnd w:id="88"/>
          </w:p>
        </w:tc>
        <w:tc>
          <w:tcPr>
            <w:tcW w:w="1240" w:type="dxa"/>
            <w:tcBorders>
              <w:top w:val="single" w:sz="8" w:space="0" w:color="auto"/>
              <w:left w:val="nil"/>
              <w:bottom w:val="nil"/>
              <w:right w:val="single" w:sz="8" w:space="0" w:color="auto"/>
            </w:tcBorders>
            <w:shd w:val="clear" w:color="auto" w:fill="auto"/>
            <w:noWrap/>
            <w:vAlign w:val="bottom"/>
            <w:hideMark/>
          </w:tcPr>
          <w:p w14:paraId="076799D5"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89" w:name="_Toc199191306"/>
            <w:bookmarkStart w:id="90" w:name="_Toc199191572"/>
            <w:r w:rsidRPr="004C22E7">
              <w:rPr>
                <w:rFonts w:ascii="Aptos Narrow" w:eastAsia="Times New Roman" w:hAnsi="Aptos Narrow" w:cs="Times New Roman"/>
                <w:color w:val="000000"/>
                <w:kern w:val="0"/>
                <w:sz w:val="22"/>
                <w:szCs w:val="22"/>
                <w:lang w:eastAsia="es-ES"/>
                <w14:ligatures w14:val="none"/>
              </w:rPr>
              <w:t>2,94982097</w:t>
            </w:r>
            <w:bookmarkEnd w:id="89"/>
            <w:bookmarkEnd w:id="90"/>
          </w:p>
        </w:tc>
      </w:tr>
      <w:tr w:rsidR="004C22E7" w:rsidRPr="004C22E7" w14:paraId="6891E979"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0B825CFC"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91" w:name="_Toc199191307"/>
            <w:bookmarkStart w:id="92" w:name="_Toc199191573"/>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administrator</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airport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create</w:t>
            </w:r>
            <w:bookmarkEnd w:id="91"/>
            <w:bookmarkEnd w:id="92"/>
            <w:proofErr w:type="spellEnd"/>
          </w:p>
        </w:tc>
        <w:tc>
          <w:tcPr>
            <w:tcW w:w="1240" w:type="dxa"/>
            <w:tcBorders>
              <w:top w:val="nil"/>
              <w:left w:val="nil"/>
              <w:bottom w:val="nil"/>
              <w:right w:val="single" w:sz="8" w:space="0" w:color="auto"/>
            </w:tcBorders>
            <w:shd w:val="clear" w:color="auto" w:fill="auto"/>
            <w:noWrap/>
            <w:vAlign w:val="bottom"/>
            <w:hideMark/>
          </w:tcPr>
          <w:p w14:paraId="2335F8AE"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93" w:name="_Toc199191308"/>
            <w:bookmarkStart w:id="94" w:name="_Toc199191574"/>
            <w:r w:rsidRPr="004C22E7">
              <w:rPr>
                <w:rFonts w:ascii="Aptos Narrow" w:eastAsia="Times New Roman" w:hAnsi="Aptos Narrow" w:cs="Times New Roman"/>
                <w:color w:val="000000"/>
                <w:kern w:val="0"/>
                <w:sz w:val="22"/>
                <w:szCs w:val="22"/>
                <w:lang w:eastAsia="es-ES"/>
                <w14:ligatures w14:val="none"/>
              </w:rPr>
              <w:t>20,3440081</w:t>
            </w:r>
            <w:bookmarkEnd w:id="93"/>
            <w:bookmarkEnd w:id="94"/>
          </w:p>
        </w:tc>
      </w:tr>
      <w:tr w:rsidR="004C22E7" w:rsidRPr="004C22E7" w14:paraId="7CFD323C"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40B6C4FD"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95" w:name="_Toc199191309"/>
            <w:bookmarkStart w:id="96" w:name="_Toc199191575"/>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administrator</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airport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list</w:t>
            </w:r>
            <w:bookmarkEnd w:id="95"/>
            <w:bookmarkEnd w:id="96"/>
            <w:proofErr w:type="spellEnd"/>
          </w:p>
        </w:tc>
        <w:tc>
          <w:tcPr>
            <w:tcW w:w="1240" w:type="dxa"/>
            <w:tcBorders>
              <w:top w:val="nil"/>
              <w:left w:val="nil"/>
              <w:bottom w:val="nil"/>
              <w:right w:val="single" w:sz="8" w:space="0" w:color="auto"/>
            </w:tcBorders>
            <w:shd w:val="clear" w:color="auto" w:fill="auto"/>
            <w:noWrap/>
            <w:vAlign w:val="bottom"/>
            <w:hideMark/>
          </w:tcPr>
          <w:p w14:paraId="3EAFE551"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97" w:name="_Toc199191310"/>
            <w:bookmarkStart w:id="98" w:name="_Toc199191576"/>
            <w:r w:rsidRPr="004C22E7">
              <w:rPr>
                <w:rFonts w:ascii="Aptos Narrow" w:eastAsia="Times New Roman" w:hAnsi="Aptos Narrow" w:cs="Times New Roman"/>
                <w:color w:val="000000"/>
                <w:kern w:val="0"/>
                <w:sz w:val="22"/>
                <w:szCs w:val="22"/>
                <w:lang w:eastAsia="es-ES"/>
                <w14:ligatures w14:val="none"/>
              </w:rPr>
              <w:t>9,368325</w:t>
            </w:r>
            <w:bookmarkEnd w:id="97"/>
            <w:bookmarkEnd w:id="98"/>
          </w:p>
        </w:tc>
      </w:tr>
      <w:tr w:rsidR="004C22E7" w:rsidRPr="004C22E7" w14:paraId="141FBD8C"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187D1186"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99" w:name="_Toc199191311"/>
            <w:bookmarkStart w:id="100" w:name="_Toc199191577"/>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administrator</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airport</w:t>
            </w:r>
            <w:proofErr w:type="spellEnd"/>
            <w:r w:rsidRPr="004C22E7">
              <w:rPr>
                <w:rFonts w:ascii="Aptos Narrow" w:eastAsia="Times New Roman" w:hAnsi="Aptos Narrow" w:cs="Times New Roman"/>
                <w:color w:val="000000"/>
                <w:kern w:val="0"/>
                <w:sz w:val="22"/>
                <w:szCs w:val="22"/>
                <w:lang w:eastAsia="es-ES"/>
                <w14:ligatures w14:val="none"/>
              </w:rPr>
              <w:t>/</w:t>
            </w:r>
            <w:proofErr w:type="gramStart"/>
            <w:r w:rsidRPr="004C22E7">
              <w:rPr>
                <w:rFonts w:ascii="Aptos Narrow" w:eastAsia="Times New Roman" w:hAnsi="Aptos Narrow" w:cs="Times New Roman"/>
                <w:color w:val="000000"/>
                <w:kern w:val="0"/>
                <w:sz w:val="22"/>
                <w:szCs w:val="22"/>
                <w:lang w:eastAsia="es-ES"/>
                <w14:ligatures w14:val="none"/>
              </w:rPr>
              <w:t>show</w:t>
            </w:r>
            <w:bookmarkEnd w:id="99"/>
            <w:bookmarkEnd w:id="100"/>
            <w:proofErr w:type="gramEnd"/>
          </w:p>
        </w:tc>
        <w:tc>
          <w:tcPr>
            <w:tcW w:w="1240" w:type="dxa"/>
            <w:tcBorders>
              <w:top w:val="nil"/>
              <w:left w:val="nil"/>
              <w:bottom w:val="nil"/>
              <w:right w:val="single" w:sz="8" w:space="0" w:color="auto"/>
            </w:tcBorders>
            <w:shd w:val="clear" w:color="auto" w:fill="auto"/>
            <w:noWrap/>
            <w:vAlign w:val="bottom"/>
            <w:hideMark/>
          </w:tcPr>
          <w:p w14:paraId="1116008C"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01" w:name="_Toc199191312"/>
            <w:bookmarkStart w:id="102" w:name="_Toc199191578"/>
            <w:r w:rsidRPr="004C22E7">
              <w:rPr>
                <w:rFonts w:ascii="Aptos Narrow" w:eastAsia="Times New Roman" w:hAnsi="Aptos Narrow" w:cs="Times New Roman"/>
                <w:color w:val="000000"/>
                <w:kern w:val="0"/>
                <w:sz w:val="22"/>
                <w:szCs w:val="22"/>
                <w:lang w:eastAsia="es-ES"/>
                <w14:ligatures w14:val="none"/>
              </w:rPr>
              <w:t>4,8561</w:t>
            </w:r>
            <w:bookmarkEnd w:id="101"/>
            <w:bookmarkEnd w:id="102"/>
          </w:p>
        </w:tc>
      </w:tr>
      <w:tr w:rsidR="004C22E7" w:rsidRPr="004C22E7" w14:paraId="51646C71"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20B770AA"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03" w:name="_Toc199191313"/>
            <w:bookmarkStart w:id="104" w:name="_Toc199191579"/>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administrator</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airport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update</w:t>
            </w:r>
            <w:bookmarkEnd w:id="103"/>
            <w:bookmarkEnd w:id="104"/>
            <w:proofErr w:type="spellEnd"/>
          </w:p>
        </w:tc>
        <w:tc>
          <w:tcPr>
            <w:tcW w:w="1240" w:type="dxa"/>
            <w:tcBorders>
              <w:top w:val="nil"/>
              <w:left w:val="nil"/>
              <w:bottom w:val="nil"/>
              <w:right w:val="single" w:sz="8" w:space="0" w:color="auto"/>
            </w:tcBorders>
            <w:shd w:val="clear" w:color="auto" w:fill="auto"/>
            <w:noWrap/>
            <w:vAlign w:val="bottom"/>
            <w:hideMark/>
          </w:tcPr>
          <w:p w14:paraId="3869E434"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05" w:name="_Toc199191314"/>
            <w:bookmarkStart w:id="106" w:name="_Toc199191580"/>
            <w:r w:rsidRPr="004C22E7">
              <w:rPr>
                <w:rFonts w:ascii="Aptos Narrow" w:eastAsia="Times New Roman" w:hAnsi="Aptos Narrow" w:cs="Times New Roman"/>
                <w:color w:val="000000"/>
                <w:kern w:val="0"/>
                <w:sz w:val="22"/>
                <w:szCs w:val="22"/>
                <w:lang w:eastAsia="es-ES"/>
                <w14:ligatures w14:val="none"/>
              </w:rPr>
              <w:t>16,0097507</w:t>
            </w:r>
            <w:bookmarkEnd w:id="105"/>
            <w:bookmarkEnd w:id="106"/>
          </w:p>
        </w:tc>
      </w:tr>
      <w:tr w:rsidR="004C22E7" w:rsidRPr="004C22E7" w14:paraId="14B34E00"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14A104D1"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07" w:name="_Toc199191315"/>
            <w:bookmarkStart w:id="108" w:name="_Toc199191581"/>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anonymous</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system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sign</w:t>
            </w:r>
            <w:proofErr w:type="spellEnd"/>
            <w:r w:rsidRPr="004C22E7">
              <w:rPr>
                <w:rFonts w:ascii="Aptos Narrow" w:eastAsia="Times New Roman" w:hAnsi="Aptos Narrow" w:cs="Times New Roman"/>
                <w:color w:val="000000"/>
                <w:kern w:val="0"/>
                <w:sz w:val="22"/>
                <w:szCs w:val="22"/>
                <w:lang w:eastAsia="es-ES"/>
                <w14:ligatures w14:val="none"/>
              </w:rPr>
              <w:t>-in</w:t>
            </w:r>
            <w:bookmarkEnd w:id="107"/>
            <w:bookmarkEnd w:id="108"/>
          </w:p>
        </w:tc>
        <w:tc>
          <w:tcPr>
            <w:tcW w:w="1240" w:type="dxa"/>
            <w:tcBorders>
              <w:top w:val="nil"/>
              <w:left w:val="nil"/>
              <w:bottom w:val="nil"/>
              <w:right w:val="single" w:sz="8" w:space="0" w:color="auto"/>
            </w:tcBorders>
            <w:shd w:val="clear" w:color="auto" w:fill="auto"/>
            <w:noWrap/>
            <w:vAlign w:val="bottom"/>
            <w:hideMark/>
          </w:tcPr>
          <w:p w14:paraId="004290A2"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09" w:name="_Toc199191316"/>
            <w:bookmarkStart w:id="110" w:name="_Toc199191582"/>
            <w:r w:rsidRPr="004C22E7">
              <w:rPr>
                <w:rFonts w:ascii="Aptos Narrow" w:eastAsia="Times New Roman" w:hAnsi="Aptos Narrow" w:cs="Times New Roman"/>
                <w:color w:val="000000"/>
                <w:kern w:val="0"/>
                <w:sz w:val="22"/>
                <w:szCs w:val="22"/>
                <w:lang w:eastAsia="es-ES"/>
                <w14:ligatures w14:val="none"/>
              </w:rPr>
              <w:t>5,98436667</w:t>
            </w:r>
            <w:bookmarkEnd w:id="109"/>
            <w:bookmarkEnd w:id="110"/>
          </w:p>
        </w:tc>
      </w:tr>
      <w:tr w:rsidR="004C22E7" w:rsidRPr="004C22E7" w14:paraId="26BDD866"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3DC423DA"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11" w:name="_Toc199191317"/>
            <w:bookmarkStart w:id="112" w:name="_Toc199191583"/>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any</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system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welcome</w:t>
            </w:r>
            <w:bookmarkEnd w:id="111"/>
            <w:bookmarkEnd w:id="112"/>
            <w:proofErr w:type="spellEnd"/>
          </w:p>
        </w:tc>
        <w:tc>
          <w:tcPr>
            <w:tcW w:w="1240" w:type="dxa"/>
            <w:tcBorders>
              <w:top w:val="nil"/>
              <w:left w:val="nil"/>
              <w:bottom w:val="nil"/>
              <w:right w:val="single" w:sz="8" w:space="0" w:color="auto"/>
            </w:tcBorders>
            <w:shd w:val="clear" w:color="auto" w:fill="auto"/>
            <w:noWrap/>
            <w:vAlign w:val="bottom"/>
            <w:hideMark/>
          </w:tcPr>
          <w:p w14:paraId="28A03FD7"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13" w:name="_Toc199191318"/>
            <w:bookmarkStart w:id="114" w:name="_Toc199191584"/>
            <w:r w:rsidRPr="004C22E7">
              <w:rPr>
                <w:rFonts w:ascii="Aptos Narrow" w:eastAsia="Times New Roman" w:hAnsi="Aptos Narrow" w:cs="Times New Roman"/>
                <w:color w:val="000000"/>
                <w:kern w:val="0"/>
                <w:sz w:val="22"/>
                <w:szCs w:val="22"/>
                <w:lang w:eastAsia="es-ES"/>
                <w14:ligatures w14:val="none"/>
              </w:rPr>
              <w:t>1,89179755</w:t>
            </w:r>
            <w:bookmarkEnd w:id="113"/>
            <w:bookmarkEnd w:id="114"/>
          </w:p>
        </w:tc>
      </w:tr>
      <w:tr w:rsidR="004C22E7" w:rsidRPr="004C22E7" w14:paraId="5222B712"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5C238ADC"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15" w:name="_Toc199191319"/>
            <w:bookmarkStart w:id="116" w:name="_Toc199191585"/>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create</w:t>
            </w:r>
            <w:bookmarkEnd w:id="115"/>
            <w:bookmarkEnd w:id="116"/>
            <w:proofErr w:type="spellEnd"/>
          </w:p>
        </w:tc>
        <w:tc>
          <w:tcPr>
            <w:tcW w:w="1240" w:type="dxa"/>
            <w:tcBorders>
              <w:top w:val="nil"/>
              <w:left w:val="nil"/>
              <w:bottom w:val="nil"/>
              <w:right w:val="single" w:sz="8" w:space="0" w:color="auto"/>
            </w:tcBorders>
            <w:shd w:val="clear" w:color="auto" w:fill="auto"/>
            <w:noWrap/>
            <w:vAlign w:val="bottom"/>
            <w:hideMark/>
          </w:tcPr>
          <w:p w14:paraId="5A92F08A"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17" w:name="_Toc199191320"/>
            <w:bookmarkStart w:id="118" w:name="_Toc199191586"/>
            <w:r w:rsidRPr="004C22E7">
              <w:rPr>
                <w:rFonts w:ascii="Aptos Narrow" w:eastAsia="Times New Roman" w:hAnsi="Aptos Narrow" w:cs="Times New Roman"/>
                <w:color w:val="000000"/>
                <w:kern w:val="0"/>
                <w:sz w:val="22"/>
                <w:szCs w:val="22"/>
                <w:lang w:eastAsia="es-ES"/>
                <w14:ligatures w14:val="none"/>
              </w:rPr>
              <w:t>44,1426649</w:t>
            </w:r>
            <w:bookmarkEnd w:id="117"/>
            <w:bookmarkEnd w:id="118"/>
          </w:p>
        </w:tc>
      </w:tr>
      <w:tr w:rsidR="004C22E7" w:rsidRPr="004C22E7" w14:paraId="373C9908"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18D61EAF"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19" w:name="_Toc199191321"/>
            <w:bookmarkStart w:id="120" w:name="_Toc199191587"/>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delete</w:t>
            </w:r>
            <w:bookmarkEnd w:id="119"/>
            <w:bookmarkEnd w:id="120"/>
            <w:proofErr w:type="spellEnd"/>
          </w:p>
        </w:tc>
        <w:tc>
          <w:tcPr>
            <w:tcW w:w="1240" w:type="dxa"/>
            <w:tcBorders>
              <w:top w:val="nil"/>
              <w:left w:val="nil"/>
              <w:bottom w:val="nil"/>
              <w:right w:val="single" w:sz="8" w:space="0" w:color="auto"/>
            </w:tcBorders>
            <w:shd w:val="clear" w:color="auto" w:fill="auto"/>
            <w:noWrap/>
            <w:vAlign w:val="bottom"/>
            <w:hideMark/>
          </w:tcPr>
          <w:p w14:paraId="6963DDB0"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21" w:name="_Toc199191322"/>
            <w:bookmarkStart w:id="122" w:name="_Toc199191588"/>
            <w:r w:rsidRPr="004C22E7">
              <w:rPr>
                <w:rFonts w:ascii="Aptos Narrow" w:eastAsia="Times New Roman" w:hAnsi="Aptos Narrow" w:cs="Times New Roman"/>
                <w:color w:val="000000"/>
                <w:kern w:val="0"/>
                <w:sz w:val="22"/>
                <w:szCs w:val="22"/>
                <w:lang w:eastAsia="es-ES"/>
                <w14:ligatures w14:val="none"/>
              </w:rPr>
              <w:t>38,33592</w:t>
            </w:r>
            <w:bookmarkEnd w:id="121"/>
            <w:bookmarkEnd w:id="122"/>
          </w:p>
        </w:tc>
      </w:tr>
      <w:tr w:rsidR="004C22E7" w:rsidRPr="004C22E7" w14:paraId="22154DB6"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2AC7978F"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23" w:name="_Toc199191323"/>
            <w:bookmarkStart w:id="124" w:name="_Toc199191589"/>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list</w:t>
            </w:r>
            <w:bookmarkEnd w:id="123"/>
            <w:bookmarkEnd w:id="124"/>
            <w:proofErr w:type="spellEnd"/>
          </w:p>
        </w:tc>
        <w:tc>
          <w:tcPr>
            <w:tcW w:w="1240" w:type="dxa"/>
            <w:tcBorders>
              <w:top w:val="nil"/>
              <w:left w:val="nil"/>
              <w:bottom w:val="nil"/>
              <w:right w:val="single" w:sz="8" w:space="0" w:color="auto"/>
            </w:tcBorders>
            <w:shd w:val="clear" w:color="auto" w:fill="auto"/>
            <w:noWrap/>
            <w:vAlign w:val="bottom"/>
            <w:hideMark/>
          </w:tcPr>
          <w:p w14:paraId="460DFFA6"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25" w:name="_Toc199191324"/>
            <w:bookmarkStart w:id="126" w:name="_Toc199191590"/>
            <w:r w:rsidRPr="004C22E7">
              <w:rPr>
                <w:rFonts w:ascii="Aptos Narrow" w:eastAsia="Times New Roman" w:hAnsi="Aptos Narrow" w:cs="Times New Roman"/>
                <w:color w:val="000000"/>
                <w:kern w:val="0"/>
                <w:sz w:val="22"/>
                <w:szCs w:val="22"/>
                <w:lang w:eastAsia="es-ES"/>
                <w14:ligatures w14:val="none"/>
              </w:rPr>
              <w:t>85,45416</w:t>
            </w:r>
            <w:bookmarkEnd w:id="125"/>
            <w:bookmarkEnd w:id="126"/>
          </w:p>
        </w:tc>
      </w:tr>
      <w:tr w:rsidR="004C22E7" w:rsidRPr="004C22E7" w14:paraId="0B736B8E"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265300C2"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27" w:name="_Toc199191325"/>
            <w:bookmarkStart w:id="128" w:name="_Toc199191591"/>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pending</w:t>
            </w:r>
            <w:bookmarkEnd w:id="127"/>
            <w:bookmarkEnd w:id="128"/>
            <w:proofErr w:type="spellEnd"/>
          </w:p>
        </w:tc>
        <w:tc>
          <w:tcPr>
            <w:tcW w:w="1240" w:type="dxa"/>
            <w:tcBorders>
              <w:top w:val="nil"/>
              <w:left w:val="nil"/>
              <w:bottom w:val="nil"/>
              <w:right w:val="single" w:sz="8" w:space="0" w:color="auto"/>
            </w:tcBorders>
            <w:shd w:val="clear" w:color="auto" w:fill="auto"/>
            <w:noWrap/>
            <w:vAlign w:val="bottom"/>
            <w:hideMark/>
          </w:tcPr>
          <w:p w14:paraId="5950CA72"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29" w:name="_Toc199191326"/>
            <w:bookmarkStart w:id="130" w:name="_Toc199191592"/>
            <w:r w:rsidRPr="004C22E7">
              <w:rPr>
                <w:rFonts w:ascii="Aptos Narrow" w:eastAsia="Times New Roman" w:hAnsi="Aptos Narrow" w:cs="Times New Roman"/>
                <w:color w:val="000000"/>
                <w:kern w:val="0"/>
                <w:sz w:val="22"/>
                <w:szCs w:val="22"/>
                <w:lang w:eastAsia="es-ES"/>
                <w14:ligatures w14:val="none"/>
              </w:rPr>
              <w:t>265,637274</w:t>
            </w:r>
            <w:bookmarkEnd w:id="129"/>
            <w:bookmarkEnd w:id="130"/>
          </w:p>
        </w:tc>
      </w:tr>
      <w:tr w:rsidR="004C22E7" w:rsidRPr="004C22E7" w14:paraId="311D910B"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65F1EEE4"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31" w:name="_Toc199191327"/>
            <w:bookmarkStart w:id="132" w:name="_Toc199191593"/>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publish</w:t>
            </w:r>
            <w:bookmarkEnd w:id="131"/>
            <w:bookmarkEnd w:id="132"/>
            <w:proofErr w:type="spellEnd"/>
          </w:p>
        </w:tc>
        <w:tc>
          <w:tcPr>
            <w:tcW w:w="1240" w:type="dxa"/>
            <w:tcBorders>
              <w:top w:val="nil"/>
              <w:left w:val="nil"/>
              <w:bottom w:val="nil"/>
              <w:right w:val="single" w:sz="8" w:space="0" w:color="auto"/>
            </w:tcBorders>
            <w:shd w:val="clear" w:color="auto" w:fill="auto"/>
            <w:noWrap/>
            <w:vAlign w:val="bottom"/>
            <w:hideMark/>
          </w:tcPr>
          <w:p w14:paraId="0D668589"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33" w:name="_Toc199191328"/>
            <w:bookmarkStart w:id="134" w:name="_Toc199191594"/>
            <w:r w:rsidRPr="004C22E7">
              <w:rPr>
                <w:rFonts w:ascii="Aptos Narrow" w:eastAsia="Times New Roman" w:hAnsi="Aptos Narrow" w:cs="Times New Roman"/>
                <w:color w:val="000000"/>
                <w:kern w:val="0"/>
                <w:sz w:val="22"/>
                <w:szCs w:val="22"/>
                <w:lang w:eastAsia="es-ES"/>
                <w14:ligatures w14:val="none"/>
              </w:rPr>
              <w:t>37,3079828</w:t>
            </w:r>
            <w:bookmarkEnd w:id="133"/>
            <w:bookmarkEnd w:id="134"/>
          </w:p>
        </w:tc>
      </w:tr>
      <w:tr w:rsidR="004C22E7" w:rsidRPr="004C22E7" w14:paraId="40533DCF"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56521648"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35" w:name="_Toc199191329"/>
            <w:bookmarkStart w:id="136" w:name="_Toc199191595"/>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gramStart"/>
            <w:r w:rsidRPr="004C22E7">
              <w:rPr>
                <w:rFonts w:ascii="Aptos Narrow" w:eastAsia="Times New Roman" w:hAnsi="Aptos Narrow" w:cs="Times New Roman"/>
                <w:color w:val="000000"/>
                <w:kern w:val="0"/>
                <w:sz w:val="22"/>
                <w:szCs w:val="22"/>
                <w:lang w:eastAsia="es-ES"/>
                <w14:ligatures w14:val="none"/>
              </w:rPr>
              <w:t>show</w:t>
            </w:r>
            <w:bookmarkEnd w:id="135"/>
            <w:bookmarkEnd w:id="136"/>
            <w:proofErr w:type="gramEnd"/>
          </w:p>
        </w:tc>
        <w:tc>
          <w:tcPr>
            <w:tcW w:w="1240" w:type="dxa"/>
            <w:tcBorders>
              <w:top w:val="nil"/>
              <w:left w:val="nil"/>
              <w:bottom w:val="nil"/>
              <w:right w:val="single" w:sz="8" w:space="0" w:color="auto"/>
            </w:tcBorders>
            <w:shd w:val="clear" w:color="auto" w:fill="auto"/>
            <w:noWrap/>
            <w:vAlign w:val="bottom"/>
            <w:hideMark/>
          </w:tcPr>
          <w:p w14:paraId="262DA658"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37" w:name="_Toc199191330"/>
            <w:bookmarkStart w:id="138" w:name="_Toc199191596"/>
            <w:r w:rsidRPr="004C22E7">
              <w:rPr>
                <w:rFonts w:ascii="Aptos Narrow" w:eastAsia="Times New Roman" w:hAnsi="Aptos Narrow" w:cs="Times New Roman"/>
                <w:color w:val="000000"/>
                <w:kern w:val="0"/>
                <w:sz w:val="22"/>
                <w:szCs w:val="22"/>
                <w:lang w:eastAsia="es-ES"/>
                <w14:ligatures w14:val="none"/>
              </w:rPr>
              <w:t>24,3946544</w:t>
            </w:r>
            <w:bookmarkEnd w:id="137"/>
            <w:bookmarkEnd w:id="138"/>
          </w:p>
        </w:tc>
      </w:tr>
      <w:tr w:rsidR="004C22E7" w:rsidRPr="004C22E7" w14:paraId="4F93F448"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5476FEBF"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39" w:name="_Toc199191331"/>
            <w:bookmarkStart w:id="140" w:name="_Toc199191597"/>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claim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update</w:t>
            </w:r>
            <w:bookmarkEnd w:id="139"/>
            <w:bookmarkEnd w:id="140"/>
            <w:proofErr w:type="spellEnd"/>
          </w:p>
        </w:tc>
        <w:tc>
          <w:tcPr>
            <w:tcW w:w="1240" w:type="dxa"/>
            <w:tcBorders>
              <w:top w:val="nil"/>
              <w:left w:val="nil"/>
              <w:bottom w:val="nil"/>
              <w:right w:val="single" w:sz="8" w:space="0" w:color="auto"/>
            </w:tcBorders>
            <w:shd w:val="clear" w:color="auto" w:fill="auto"/>
            <w:noWrap/>
            <w:vAlign w:val="bottom"/>
            <w:hideMark/>
          </w:tcPr>
          <w:p w14:paraId="7417C957"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41" w:name="_Toc199191332"/>
            <w:bookmarkStart w:id="142" w:name="_Toc199191598"/>
            <w:r w:rsidRPr="004C22E7">
              <w:rPr>
                <w:rFonts w:ascii="Aptos Narrow" w:eastAsia="Times New Roman" w:hAnsi="Aptos Narrow" w:cs="Times New Roman"/>
                <w:color w:val="000000"/>
                <w:kern w:val="0"/>
                <w:sz w:val="22"/>
                <w:szCs w:val="22"/>
                <w:lang w:eastAsia="es-ES"/>
                <w14:ligatures w14:val="none"/>
              </w:rPr>
              <w:t>33,3095794</w:t>
            </w:r>
            <w:bookmarkEnd w:id="141"/>
            <w:bookmarkEnd w:id="142"/>
          </w:p>
        </w:tc>
      </w:tr>
      <w:tr w:rsidR="004C22E7" w:rsidRPr="004C22E7" w14:paraId="56FFBFC1"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7A0F5AB9"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43" w:name="_Toc199191333"/>
            <w:bookmarkStart w:id="144" w:name="_Toc199191599"/>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/tracking-log/</w:t>
            </w:r>
            <w:proofErr w:type="spellStart"/>
            <w:r w:rsidRPr="004C22E7">
              <w:rPr>
                <w:rFonts w:ascii="Aptos Narrow" w:eastAsia="Times New Roman" w:hAnsi="Aptos Narrow" w:cs="Times New Roman"/>
                <w:color w:val="000000"/>
                <w:kern w:val="0"/>
                <w:sz w:val="22"/>
                <w:szCs w:val="22"/>
                <w:lang w:eastAsia="es-ES"/>
                <w14:ligatures w14:val="none"/>
              </w:rPr>
              <w:t>create</w:t>
            </w:r>
            <w:bookmarkEnd w:id="143"/>
            <w:bookmarkEnd w:id="144"/>
            <w:proofErr w:type="spellEnd"/>
          </w:p>
        </w:tc>
        <w:tc>
          <w:tcPr>
            <w:tcW w:w="1240" w:type="dxa"/>
            <w:tcBorders>
              <w:top w:val="nil"/>
              <w:left w:val="nil"/>
              <w:bottom w:val="nil"/>
              <w:right w:val="single" w:sz="8" w:space="0" w:color="auto"/>
            </w:tcBorders>
            <w:shd w:val="clear" w:color="auto" w:fill="auto"/>
            <w:noWrap/>
            <w:vAlign w:val="bottom"/>
            <w:hideMark/>
          </w:tcPr>
          <w:p w14:paraId="3A1872FA"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45" w:name="_Toc199191334"/>
            <w:bookmarkStart w:id="146" w:name="_Toc199191600"/>
            <w:r w:rsidRPr="004C22E7">
              <w:rPr>
                <w:rFonts w:ascii="Aptos Narrow" w:eastAsia="Times New Roman" w:hAnsi="Aptos Narrow" w:cs="Times New Roman"/>
                <w:color w:val="000000"/>
                <w:kern w:val="0"/>
                <w:sz w:val="22"/>
                <w:szCs w:val="22"/>
                <w:lang w:eastAsia="es-ES"/>
                <w14:ligatures w14:val="none"/>
              </w:rPr>
              <w:t>29,1440481</w:t>
            </w:r>
            <w:bookmarkEnd w:id="145"/>
            <w:bookmarkEnd w:id="146"/>
          </w:p>
        </w:tc>
      </w:tr>
      <w:tr w:rsidR="004C22E7" w:rsidRPr="004C22E7" w14:paraId="789036B0"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2C6C2E46"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47" w:name="_Toc199191335"/>
            <w:bookmarkStart w:id="148" w:name="_Toc199191601"/>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/tracking-log/</w:t>
            </w:r>
            <w:proofErr w:type="spellStart"/>
            <w:r w:rsidRPr="004C22E7">
              <w:rPr>
                <w:rFonts w:ascii="Aptos Narrow" w:eastAsia="Times New Roman" w:hAnsi="Aptos Narrow" w:cs="Times New Roman"/>
                <w:color w:val="000000"/>
                <w:kern w:val="0"/>
                <w:sz w:val="22"/>
                <w:szCs w:val="22"/>
                <w:lang w:eastAsia="es-ES"/>
                <w14:ligatures w14:val="none"/>
              </w:rPr>
              <w:t>delete</w:t>
            </w:r>
            <w:bookmarkEnd w:id="147"/>
            <w:bookmarkEnd w:id="148"/>
            <w:proofErr w:type="spellEnd"/>
          </w:p>
        </w:tc>
        <w:tc>
          <w:tcPr>
            <w:tcW w:w="1240" w:type="dxa"/>
            <w:tcBorders>
              <w:top w:val="nil"/>
              <w:left w:val="nil"/>
              <w:bottom w:val="nil"/>
              <w:right w:val="single" w:sz="8" w:space="0" w:color="auto"/>
            </w:tcBorders>
            <w:shd w:val="clear" w:color="auto" w:fill="auto"/>
            <w:noWrap/>
            <w:vAlign w:val="bottom"/>
            <w:hideMark/>
          </w:tcPr>
          <w:p w14:paraId="4D380121"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49" w:name="_Toc199191336"/>
            <w:bookmarkStart w:id="150" w:name="_Toc199191602"/>
            <w:r w:rsidRPr="004C22E7">
              <w:rPr>
                <w:rFonts w:ascii="Aptos Narrow" w:eastAsia="Times New Roman" w:hAnsi="Aptos Narrow" w:cs="Times New Roman"/>
                <w:color w:val="000000"/>
                <w:kern w:val="0"/>
                <w:sz w:val="22"/>
                <w:szCs w:val="22"/>
                <w:lang w:eastAsia="es-ES"/>
                <w14:ligatures w14:val="none"/>
              </w:rPr>
              <w:t>28,68005</w:t>
            </w:r>
            <w:bookmarkEnd w:id="149"/>
            <w:bookmarkEnd w:id="150"/>
          </w:p>
        </w:tc>
      </w:tr>
      <w:tr w:rsidR="004C22E7" w:rsidRPr="004C22E7" w14:paraId="49C87D1F"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4F8EE6C3"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51" w:name="_Toc199191337"/>
            <w:bookmarkStart w:id="152" w:name="_Toc199191603"/>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/tracking-log/</w:t>
            </w:r>
            <w:proofErr w:type="spellStart"/>
            <w:r w:rsidRPr="004C22E7">
              <w:rPr>
                <w:rFonts w:ascii="Aptos Narrow" w:eastAsia="Times New Roman" w:hAnsi="Aptos Narrow" w:cs="Times New Roman"/>
                <w:color w:val="000000"/>
                <w:kern w:val="0"/>
                <w:sz w:val="22"/>
                <w:szCs w:val="22"/>
                <w:lang w:eastAsia="es-ES"/>
                <w14:ligatures w14:val="none"/>
              </w:rPr>
              <w:t>list</w:t>
            </w:r>
            <w:bookmarkEnd w:id="151"/>
            <w:bookmarkEnd w:id="152"/>
            <w:proofErr w:type="spellEnd"/>
          </w:p>
        </w:tc>
        <w:tc>
          <w:tcPr>
            <w:tcW w:w="1240" w:type="dxa"/>
            <w:tcBorders>
              <w:top w:val="nil"/>
              <w:left w:val="nil"/>
              <w:bottom w:val="nil"/>
              <w:right w:val="single" w:sz="8" w:space="0" w:color="auto"/>
            </w:tcBorders>
            <w:shd w:val="clear" w:color="auto" w:fill="auto"/>
            <w:noWrap/>
            <w:vAlign w:val="bottom"/>
            <w:hideMark/>
          </w:tcPr>
          <w:p w14:paraId="3837A52D"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53" w:name="_Toc199191338"/>
            <w:bookmarkStart w:id="154" w:name="_Toc199191604"/>
            <w:r w:rsidRPr="004C22E7">
              <w:rPr>
                <w:rFonts w:ascii="Aptos Narrow" w:eastAsia="Times New Roman" w:hAnsi="Aptos Narrow" w:cs="Times New Roman"/>
                <w:color w:val="000000"/>
                <w:kern w:val="0"/>
                <w:sz w:val="22"/>
                <w:szCs w:val="22"/>
                <w:lang w:eastAsia="es-ES"/>
                <w14:ligatures w14:val="none"/>
              </w:rPr>
              <w:t>12,8294867</w:t>
            </w:r>
            <w:bookmarkEnd w:id="153"/>
            <w:bookmarkEnd w:id="154"/>
          </w:p>
        </w:tc>
      </w:tr>
      <w:tr w:rsidR="004C22E7" w:rsidRPr="004C22E7" w14:paraId="31D6F8E5"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2B74FCEF"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55" w:name="_Toc199191339"/>
            <w:bookmarkStart w:id="156" w:name="_Toc199191605"/>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/tracking-log/</w:t>
            </w:r>
            <w:proofErr w:type="spellStart"/>
            <w:r w:rsidRPr="004C22E7">
              <w:rPr>
                <w:rFonts w:ascii="Aptos Narrow" w:eastAsia="Times New Roman" w:hAnsi="Aptos Narrow" w:cs="Times New Roman"/>
                <w:color w:val="000000"/>
                <w:kern w:val="0"/>
                <w:sz w:val="22"/>
                <w:szCs w:val="22"/>
                <w:lang w:eastAsia="es-ES"/>
                <w14:ligatures w14:val="none"/>
              </w:rPr>
              <w:t>publish</w:t>
            </w:r>
            <w:bookmarkEnd w:id="155"/>
            <w:bookmarkEnd w:id="156"/>
            <w:proofErr w:type="spellEnd"/>
          </w:p>
        </w:tc>
        <w:tc>
          <w:tcPr>
            <w:tcW w:w="1240" w:type="dxa"/>
            <w:tcBorders>
              <w:top w:val="nil"/>
              <w:left w:val="nil"/>
              <w:bottom w:val="nil"/>
              <w:right w:val="single" w:sz="8" w:space="0" w:color="auto"/>
            </w:tcBorders>
            <w:shd w:val="clear" w:color="auto" w:fill="auto"/>
            <w:noWrap/>
            <w:vAlign w:val="bottom"/>
            <w:hideMark/>
          </w:tcPr>
          <w:p w14:paraId="42181B2A"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57" w:name="_Toc199191340"/>
            <w:bookmarkStart w:id="158" w:name="_Toc199191606"/>
            <w:r w:rsidRPr="004C22E7">
              <w:rPr>
                <w:rFonts w:ascii="Aptos Narrow" w:eastAsia="Times New Roman" w:hAnsi="Aptos Narrow" w:cs="Times New Roman"/>
                <w:color w:val="000000"/>
                <w:kern w:val="0"/>
                <w:sz w:val="22"/>
                <w:szCs w:val="22"/>
                <w:lang w:eastAsia="es-ES"/>
                <w14:ligatures w14:val="none"/>
              </w:rPr>
              <w:t>17,1939213</w:t>
            </w:r>
            <w:bookmarkEnd w:id="157"/>
            <w:bookmarkEnd w:id="158"/>
          </w:p>
        </w:tc>
      </w:tr>
      <w:tr w:rsidR="004C22E7" w:rsidRPr="004C22E7" w14:paraId="6DC29510"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1F172C7B"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59" w:name="_Toc199191341"/>
            <w:bookmarkStart w:id="160" w:name="_Toc199191607"/>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/tracking-log/</w:t>
            </w:r>
            <w:proofErr w:type="gramStart"/>
            <w:r w:rsidRPr="004C22E7">
              <w:rPr>
                <w:rFonts w:ascii="Aptos Narrow" w:eastAsia="Times New Roman" w:hAnsi="Aptos Narrow" w:cs="Times New Roman"/>
                <w:color w:val="000000"/>
                <w:kern w:val="0"/>
                <w:sz w:val="22"/>
                <w:szCs w:val="22"/>
                <w:lang w:eastAsia="es-ES"/>
                <w14:ligatures w14:val="none"/>
              </w:rPr>
              <w:t>show</w:t>
            </w:r>
            <w:bookmarkEnd w:id="159"/>
            <w:bookmarkEnd w:id="160"/>
            <w:proofErr w:type="gramEnd"/>
          </w:p>
        </w:tc>
        <w:tc>
          <w:tcPr>
            <w:tcW w:w="1240" w:type="dxa"/>
            <w:tcBorders>
              <w:top w:val="nil"/>
              <w:left w:val="nil"/>
              <w:bottom w:val="nil"/>
              <w:right w:val="single" w:sz="8" w:space="0" w:color="auto"/>
            </w:tcBorders>
            <w:shd w:val="clear" w:color="auto" w:fill="auto"/>
            <w:noWrap/>
            <w:vAlign w:val="bottom"/>
            <w:hideMark/>
          </w:tcPr>
          <w:p w14:paraId="57122281"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61" w:name="_Toc199191342"/>
            <w:bookmarkStart w:id="162" w:name="_Toc199191608"/>
            <w:r w:rsidRPr="004C22E7">
              <w:rPr>
                <w:rFonts w:ascii="Aptos Narrow" w:eastAsia="Times New Roman" w:hAnsi="Aptos Narrow" w:cs="Times New Roman"/>
                <w:color w:val="000000"/>
                <w:kern w:val="0"/>
                <w:sz w:val="22"/>
                <w:szCs w:val="22"/>
                <w:lang w:eastAsia="es-ES"/>
                <w14:ligatures w14:val="none"/>
              </w:rPr>
              <w:t>10,0181353</w:t>
            </w:r>
            <w:bookmarkEnd w:id="161"/>
            <w:bookmarkEnd w:id="162"/>
          </w:p>
        </w:tc>
      </w:tr>
      <w:tr w:rsidR="004C22E7" w:rsidRPr="004C22E7" w14:paraId="32551872"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5CDD7DB9"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63" w:name="_Toc199191343"/>
            <w:bookmarkStart w:id="164" w:name="_Toc199191609"/>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assistance-agent</w:t>
            </w:r>
            <w:proofErr w:type="spellEnd"/>
            <w:r w:rsidRPr="004C22E7">
              <w:rPr>
                <w:rFonts w:ascii="Aptos Narrow" w:eastAsia="Times New Roman" w:hAnsi="Aptos Narrow" w:cs="Times New Roman"/>
                <w:color w:val="000000"/>
                <w:kern w:val="0"/>
                <w:sz w:val="22"/>
                <w:szCs w:val="22"/>
                <w:lang w:eastAsia="es-ES"/>
                <w14:ligatures w14:val="none"/>
              </w:rPr>
              <w:t>/tracking-log/</w:t>
            </w:r>
            <w:proofErr w:type="spellStart"/>
            <w:r w:rsidRPr="004C22E7">
              <w:rPr>
                <w:rFonts w:ascii="Aptos Narrow" w:eastAsia="Times New Roman" w:hAnsi="Aptos Narrow" w:cs="Times New Roman"/>
                <w:color w:val="000000"/>
                <w:kern w:val="0"/>
                <w:sz w:val="22"/>
                <w:szCs w:val="22"/>
                <w:lang w:eastAsia="es-ES"/>
                <w14:ligatures w14:val="none"/>
              </w:rPr>
              <w:t>update</w:t>
            </w:r>
            <w:bookmarkEnd w:id="163"/>
            <w:bookmarkEnd w:id="164"/>
            <w:proofErr w:type="spellEnd"/>
          </w:p>
        </w:tc>
        <w:tc>
          <w:tcPr>
            <w:tcW w:w="1240" w:type="dxa"/>
            <w:tcBorders>
              <w:top w:val="nil"/>
              <w:left w:val="nil"/>
              <w:bottom w:val="nil"/>
              <w:right w:val="single" w:sz="8" w:space="0" w:color="auto"/>
            </w:tcBorders>
            <w:shd w:val="clear" w:color="auto" w:fill="auto"/>
            <w:noWrap/>
            <w:vAlign w:val="bottom"/>
            <w:hideMark/>
          </w:tcPr>
          <w:p w14:paraId="382D063D"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65" w:name="_Toc199191344"/>
            <w:bookmarkStart w:id="166" w:name="_Toc199191610"/>
            <w:r w:rsidRPr="004C22E7">
              <w:rPr>
                <w:rFonts w:ascii="Aptos Narrow" w:eastAsia="Times New Roman" w:hAnsi="Aptos Narrow" w:cs="Times New Roman"/>
                <w:color w:val="000000"/>
                <w:kern w:val="0"/>
                <w:sz w:val="22"/>
                <w:szCs w:val="22"/>
                <w:lang w:eastAsia="es-ES"/>
                <w14:ligatures w14:val="none"/>
              </w:rPr>
              <w:t>16,13545</w:t>
            </w:r>
            <w:bookmarkEnd w:id="165"/>
            <w:bookmarkEnd w:id="166"/>
          </w:p>
        </w:tc>
      </w:tr>
      <w:tr w:rsidR="004C22E7" w:rsidRPr="004C22E7" w14:paraId="436952AE" w14:textId="77777777" w:rsidTr="004C22E7">
        <w:trPr>
          <w:trHeight w:val="288"/>
        </w:trPr>
        <w:tc>
          <w:tcPr>
            <w:tcW w:w="4540" w:type="dxa"/>
            <w:tcBorders>
              <w:top w:val="nil"/>
              <w:left w:val="single" w:sz="8" w:space="0" w:color="auto"/>
              <w:bottom w:val="nil"/>
              <w:right w:val="single" w:sz="8" w:space="0" w:color="auto"/>
            </w:tcBorders>
            <w:shd w:val="clear" w:color="auto" w:fill="auto"/>
            <w:noWrap/>
            <w:vAlign w:val="bottom"/>
            <w:hideMark/>
          </w:tcPr>
          <w:p w14:paraId="05978F6E" w14:textId="77777777" w:rsidR="004C22E7" w:rsidRPr="004C22E7" w:rsidRDefault="004C22E7" w:rsidP="004C22E7">
            <w:pPr>
              <w:spacing w:after="0" w:line="240" w:lineRule="auto"/>
              <w:outlineLvl w:val="0"/>
              <w:rPr>
                <w:rFonts w:ascii="Aptos Narrow" w:eastAsia="Times New Roman" w:hAnsi="Aptos Narrow" w:cs="Times New Roman"/>
                <w:color w:val="000000"/>
                <w:kern w:val="0"/>
                <w:sz w:val="22"/>
                <w:szCs w:val="22"/>
                <w:lang w:eastAsia="es-ES"/>
                <w14:ligatures w14:val="none"/>
              </w:rPr>
            </w:pPr>
            <w:bookmarkStart w:id="167" w:name="_Toc199191345"/>
            <w:bookmarkStart w:id="168" w:name="_Toc199191611"/>
            <w:r w:rsidRPr="004C22E7">
              <w:rPr>
                <w:rFonts w:ascii="Aptos Narrow" w:eastAsia="Times New Roman" w:hAnsi="Aptos Narrow" w:cs="Times New Roman"/>
                <w:color w:val="000000"/>
                <w:kern w:val="0"/>
                <w:sz w:val="22"/>
                <w:szCs w:val="22"/>
                <w:lang w:eastAsia="es-ES"/>
                <w14:ligatures w14:val="none"/>
              </w:rPr>
              <w:t>Promedio /</w:t>
            </w:r>
            <w:proofErr w:type="spellStart"/>
            <w:r w:rsidRPr="004C22E7">
              <w:rPr>
                <w:rFonts w:ascii="Aptos Narrow" w:eastAsia="Times New Roman" w:hAnsi="Aptos Narrow" w:cs="Times New Roman"/>
                <w:color w:val="000000"/>
                <w:kern w:val="0"/>
                <w:sz w:val="22"/>
                <w:szCs w:val="22"/>
                <w:lang w:eastAsia="es-ES"/>
                <w14:ligatures w14:val="none"/>
              </w:rPr>
              <w:t>authenticated</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system</w:t>
            </w:r>
            <w:proofErr w:type="spellEnd"/>
            <w:r w:rsidRPr="004C22E7">
              <w:rPr>
                <w:rFonts w:ascii="Aptos Narrow" w:eastAsia="Times New Roman" w:hAnsi="Aptos Narrow" w:cs="Times New Roman"/>
                <w:color w:val="000000"/>
                <w:kern w:val="0"/>
                <w:sz w:val="22"/>
                <w:szCs w:val="22"/>
                <w:lang w:eastAsia="es-ES"/>
                <w14:ligatures w14:val="none"/>
              </w:rPr>
              <w:t>/</w:t>
            </w:r>
            <w:proofErr w:type="spellStart"/>
            <w:r w:rsidRPr="004C22E7">
              <w:rPr>
                <w:rFonts w:ascii="Aptos Narrow" w:eastAsia="Times New Roman" w:hAnsi="Aptos Narrow" w:cs="Times New Roman"/>
                <w:color w:val="000000"/>
                <w:kern w:val="0"/>
                <w:sz w:val="22"/>
                <w:szCs w:val="22"/>
                <w:lang w:eastAsia="es-ES"/>
                <w14:ligatures w14:val="none"/>
              </w:rPr>
              <w:t>sign-out</w:t>
            </w:r>
            <w:bookmarkEnd w:id="167"/>
            <w:bookmarkEnd w:id="168"/>
            <w:proofErr w:type="spellEnd"/>
          </w:p>
        </w:tc>
        <w:tc>
          <w:tcPr>
            <w:tcW w:w="1240" w:type="dxa"/>
            <w:tcBorders>
              <w:top w:val="nil"/>
              <w:left w:val="nil"/>
              <w:bottom w:val="nil"/>
              <w:right w:val="single" w:sz="8" w:space="0" w:color="auto"/>
            </w:tcBorders>
            <w:shd w:val="clear" w:color="auto" w:fill="auto"/>
            <w:noWrap/>
            <w:vAlign w:val="bottom"/>
            <w:hideMark/>
          </w:tcPr>
          <w:p w14:paraId="2266236A" w14:textId="77777777" w:rsidR="004C22E7" w:rsidRPr="004C22E7" w:rsidRDefault="004C22E7" w:rsidP="004C22E7">
            <w:pPr>
              <w:spacing w:after="0" w:line="240" w:lineRule="auto"/>
              <w:jc w:val="right"/>
              <w:outlineLvl w:val="0"/>
              <w:rPr>
                <w:rFonts w:ascii="Aptos Narrow" w:eastAsia="Times New Roman" w:hAnsi="Aptos Narrow" w:cs="Times New Roman"/>
                <w:color w:val="000000"/>
                <w:kern w:val="0"/>
                <w:sz w:val="22"/>
                <w:szCs w:val="22"/>
                <w:lang w:eastAsia="es-ES"/>
                <w14:ligatures w14:val="none"/>
              </w:rPr>
            </w:pPr>
            <w:bookmarkStart w:id="169" w:name="_Toc199191346"/>
            <w:bookmarkStart w:id="170" w:name="_Toc199191612"/>
            <w:r w:rsidRPr="004C22E7">
              <w:rPr>
                <w:rFonts w:ascii="Aptos Narrow" w:eastAsia="Times New Roman" w:hAnsi="Aptos Narrow" w:cs="Times New Roman"/>
                <w:color w:val="000000"/>
                <w:kern w:val="0"/>
                <w:sz w:val="22"/>
                <w:szCs w:val="22"/>
                <w:lang w:eastAsia="es-ES"/>
                <w14:ligatures w14:val="none"/>
              </w:rPr>
              <w:t>3,0648641</w:t>
            </w:r>
            <w:bookmarkEnd w:id="169"/>
            <w:bookmarkEnd w:id="170"/>
          </w:p>
        </w:tc>
      </w:tr>
      <w:tr w:rsidR="004C22E7" w:rsidRPr="004C22E7" w14:paraId="29BC6BEF" w14:textId="77777777" w:rsidTr="004C22E7">
        <w:trPr>
          <w:trHeight w:val="300"/>
        </w:trPr>
        <w:tc>
          <w:tcPr>
            <w:tcW w:w="4540" w:type="dxa"/>
            <w:tcBorders>
              <w:top w:val="nil"/>
              <w:left w:val="single" w:sz="8" w:space="0" w:color="auto"/>
              <w:bottom w:val="single" w:sz="8" w:space="0" w:color="auto"/>
              <w:right w:val="single" w:sz="8" w:space="0" w:color="auto"/>
            </w:tcBorders>
            <w:shd w:val="clear" w:color="auto" w:fill="auto"/>
            <w:noWrap/>
            <w:vAlign w:val="bottom"/>
            <w:hideMark/>
          </w:tcPr>
          <w:p w14:paraId="3A95A764"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Promedio general</w:t>
            </w:r>
          </w:p>
        </w:tc>
        <w:tc>
          <w:tcPr>
            <w:tcW w:w="1240" w:type="dxa"/>
            <w:tcBorders>
              <w:top w:val="nil"/>
              <w:left w:val="nil"/>
              <w:bottom w:val="single" w:sz="8" w:space="0" w:color="auto"/>
              <w:right w:val="single" w:sz="8" w:space="0" w:color="auto"/>
            </w:tcBorders>
            <w:shd w:val="clear" w:color="auto" w:fill="auto"/>
            <w:noWrap/>
            <w:vAlign w:val="bottom"/>
            <w:hideMark/>
          </w:tcPr>
          <w:p w14:paraId="1A437A6D"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29,2897486</w:t>
            </w:r>
          </w:p>
        </w:tc>
      </w:tr>
    </w:tbl>
    <w:p w14:paraId="7DDCD9D1" w14:textId="77777777" w:rsidR="004C22E7" w:rsidRDefault="004C22E7" w:rsidP="00E94A04"/>
    <w:p w14:paraId="01814605" w14:textId="4D1EAE67" w:rsidR="004C22E7" w:rsidRDefault="004C22E7" w:rsidP="00E94A04">
      <w:r>
        <w:rPr>
          <w:noProof/>
        </w:rPr>
        <w:lastRenderedPageBreak/>
        <w:drawing>
          <wp:inline distT="0" distB="0" distL="0" distR="0" wp14:anchorId="2D158F38" wp14:editId="3535AFDA">
            <wp:extent cx="5791200" cy="3688080"/>
            <wp:effectExtent l="0" t="0" r="0" b="7620"/>
            <wp:docPr id="884018648" name="Gráfico 1">
              <a:extLst xmlns:a="http://schemas.openxmlformats.org/drawingml/2006/main">
                <a:ext uri="{FF2B5EF4-FFF2-40B4-BE49-F238E27FC236}">
                  <a16:creationId xmlns:a16="http://schemas.microsoft.com/office/drawing/2014/main" id="{5BA73E69-5B5A-57CF-BCEB-2632A982E9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7492B46" w14:textId="23847FCC" w:rsidR="004C22E7" w:rsidRDefault="004C22E7" w:rsidP="004C22E7">
      <w:pPr>
        <w:jc w:val="both"/>
        <w:rPr>
          <w:noProof/>
        </w:rPr>
      </w:pPr>
      <w:r>
        <w:rPr>
          <w:noProof/>
        </w:rPr>
        <w:t>El intervalo de confianza del 95%:</w:t>
      </w:r>
    </w:p>
    <w:tbl>
      <w:tblPr>
        <w:tblW w:w="6360" w:type="dxa"/>
        <w:tblCellMar>
          <w:left w:w="70" w:type="dxa"/>
          <w:right w:w="70" w:type="dxa"/>
        </w:tblCellMar>
        <w:tblLook w:val="04A0" w:firstRow="1" w:lastRow="0" w:firstColumn="1" w:lastColumn="0" w:noHBand="0" w:noVBand="1"/>
      </w:tblPr>
      <w:tblGrid>
        <w:gridCol w:w="3372"/>
        <w:gridCol w:w="1748"/>
        <w:gridCol w:w="1240"/>
      </w:tblGrid>
      <w:tr w:rsidR="004C22E7" w:rsidRPr="004C22E7" w14:paraId="3A1EBEEC" w14:textId="77777777" w:rsidTr="004C22E7">
        <w:trPr>
          <w:trHeight w:val="288"/>
        </w:trPr>
        <w:tc>
          <w:tcPr>
            <w:tcW w:w="5120" w:type="dxa"/>
            <w:gridSpan w:val="2"/>
            <w:tcBorders>
              <w:top w:val="single" w:sz="8" w:space="0" w:color="auto"/>
              <w:left w:val="single" w:sz="8" w:space="0" w:color="auto"/>
              <w:bottom w:val="single" w:sz="4" w:space="0" w:color="auto"/>
              <w:right w:val="nil"/>
            </w:tcBorders>
            <w:shd w:val="clear" w:color="auto" w:fill="auto"/>
            <w:noWrap/>
            <w:vAlign w:val="bottom"/>
            <w:hideMark/>
          </w:tcPr>
          <w:p w14:paraId="11977B6F" w14:textId="77777777" w:rsidR="004C22E7" w:rsidRPr="004C22E7" w:rsidRDefault="004C22E7" w:rsidP="004C22E7">
            <w:pPr>
              <w:spacing w:after="0" w:line="240" w:lineRule="auto"/>
              <w:jc w:val="center"/>
              <w:rPr>
                <w:rFonts w:ascii="Aptos Narrow" w:eastAsia="Times New Roman" w:hAnsi="Aptos Narrow" w:cs="Times New Roman"/>
                <w:i/>
                <w:iCs/>
                <w:color w:val="000000"/>
                <w:kern w:val="0"/>
                <w:sz w:val="22"/>
                <w:szCs w:val="22"/>
                <w:lang w:eastAsia="es-ES"/>
                <w14:ligatures w14:val="none"/>
              </w:rPr>
            </w:pPr>
            <w:r w:rsidRPr="004C22E7">
              <w:rPr>
                <w:rFonts w:ascii="Aptos Narrow" w:eastAsia="Times New Roman" w:hAnsi="Aptos Narrow" w:cs="Times New Roman"/>
                <w:i/>
                <w:iCs/>
                <w:color w:val="000000"/>
                <w:kern w:val="0"/>
                <w:sz w:val="22"/>
                <w:szCs w:val="22"/>
                <w:lang w:eastAsia="es-ES"/>
                <w14:ligatures w14:val="none"/>
              </w:rPr>
              <w:t xml:space="preserve">After </w:t>
            </w:r>
            <w:proofErr w:type="spellStart"/>
            <w:r w:rsidRPr="004C22E7">
              <w:rPr>
                <w:rFonts w:ascii="Aptos Narrow" w:eastAsia="Times New Roman" w:hAnsi="Aptos Narrow" w:cs="Times New Roman"/>
                <w:i/>
                <w:iCs/>
                <w:color w:val="000000"/>
                <w:kern w:val="0"/>
                <w:sz w:val="22"/>
                <w:szCs w:val="22"/>
                <w:lang w:eastAsia="es-ES"/>
                <w14:ligatures w14:val="none"/>
              </w:rPr>
              <w:t>Indices</w:t>
            </w:r>
            <w:proofErr w:type="spellEnd"/>
          </w:p>
        </w:tc>
        <w:tc>
          <w:tcPr>
            <w:tcW w:w="1240" w:type="dxa"/>
            <w:tcBorders>
              <w:top w:val="single" w:sz="8" w:space="0" w:color="auto"/>
              <w:left w:val="nil"/>
              <w:bottom w:val="single" w:sz="4" w:space="0" w:color="auto"/>
              <w:right w:val="single" w:sz="8" w:space="0" w:color="auto"/>
            </w:tcBorders>
            <w:shd w:val="clear" w:color="auto" w:fill="auto"/>
            <w:noWrap/>
            <w:vAlign w:val="bottom"/>
            <w:hideMark/>
          </w:tcPr>
          <w:p w14:paraId="7B670459"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61326159"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488F2F7D"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Media</w:t>
            </w:r>
          </w:p>
        </w:tc>
        <w:tc>
          <w:tcPr>
            <w:tcW w:w="1748" w:type="dxa"/>
            <w:tcBorders>
              <w:top w:val="nil"/>
              <w:left w:val="single" w:sz="4" w:space="0" w:color="auto"/>
              <w:bottom w:val="nil"/>
              <w:right w:val="single" w:sz="4" w:space="0" w:color="auto"/>
            </w:tcBorders>
            <w:shd w:val="clear" w:color="auto" w:fill="auto"/>
            <w:noWrap/>
            <w:vAlign w:val="bottom"/>
            <w:hideMark/>
          </w:tcPr>
          <w:p w14:paraId="381D9A63"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32,92407615</w:t>
            </w:r>
          </w:p>
        </w:tc>
        <w:tc>
          <w:tcPr>
            <w:tcW w:w="1240" w:type="dxa"/>
            <w:tcBorders>
              <w:top w:val="nil"/>
              <w:left w:val="nil"/>
              <w:bottom w:val="nil"/>
              <w:right w:val="single" w:sz="8" w:space="0" w:color="auto"/>
            </w:tcBorders>
            <w:shd w:val="clear" w:color="auto" w:fill="auto"/>
            <w:noWrap/>
            <w:vAlign w:val="bottom"/>
            <w:hideMark/>
          </w:tcPr>
          <w:p w14:paraId="62B8A8D8"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36AD99EC"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64CD8F56"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Error típico</w:t>
            </w:r>
          </w:p>
        </w:tc>
        <w:tc>
          <w:tcPr>
            <w:tcW w:w="1748" w:type="dxa"/>
            <w:tcBorders>
              <w:top w:val="nil"/>
              <w:left w:val="single" w:sz="4" w:space="0" w:color="auto"/>
              <w:bottom w:val="nil"/>
              <w:right w:val="single" w:sz="4" w:space="0" w:color="auto"/>
            </w:tcBorders>
            <w:shd w:val="clear" w:color="auto" w:fill="auto"/>
            <w:noWrap/>
            <w:vAlign w:val="bottom"/>
            <w:hideMark/>
          </w:tcPr>
          <w:p w14:paraId="3D00C7AF"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2,222325055</w:t>
            </w:r>
          </w:p>
        </w:tc>
        <w:tc>
          <w:tcPr>
            <w:tcW w:w="1240" w:type="dxa"/>
            <w:tcBorders>
              <w:top w:val="nil"/>
              <w:left w:val="nil"/>
              <w:bottom w:val="nil"/>
              <w:right w:val="single" w:sz="8" w:space="0" w:color="auto"/>
            </w:tcBorders>
            <w:shd w:val="clear" w:color="auto" w:fill="auto"/>
            <w:noWrap/>
            <w:vAlign w:val="bottom"/>
            <w:hideMark/>
          </w:tcPr>
          <w:p w14:paraId="61F95E90"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5966BAF3"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3CF6C3E2"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Mediana</w:t>
            </w:r>
          </w:p>
        </w:tc>
        <w:tc>
          <w:tcPr>
            <w:tcW w:w="1748" w:type="dxa"/>
            <w:tcBorders>
              <w:top w:val="nil"/>
              <w:left w:val="single" w:sz="4" w:space="0" w:color="auto"/>
              <w:bottom w:val="nil"/>
              <w:right w:val="single" w:sz="4" w:space="0" w:color="auto"/>
            </w:tcBorders>
            <w:shd w:val="clear" w:color="auto" w:fill="auto"/>
            <w:noWrap/>
            <w:vAlign w:val="bottom"/>
            <w:hideMark/>
          </w:tcPr>
          <w:p w14:paraId="61C58413"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14,53035</w:t>
            </w:r>
          </w:p>
        </w:tc>
        <w:tc>
          <w:tcPr>
            <w:tcW w:w="1240" w:type="dxa"/>
            <w:tcBorders>
              <w:top w:val="nil"/>
              <w:left w:val="nil"/>
              <w:bottom w:val="nil"/>
              <w:right w:val="single" w:sz="8" w:space="0" w:color="auto"/>
            </w:tcBorders>
            <w:shd w:val="clear" w:color="auto" w:fill="auto"/>
            <w:noWrap/>
            <w:vAlign w:val="bottom"/>
            <w:hideMark/>
          </w:tcPr>
          <w:p w14:paraId="7168B7F9"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54B5F762"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551EE0E8"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Moda</w:t>
            </w:r>
          </w:p>
        </w:tc>
        <w:tc>
          <w:tcPr>
            <w:tcW w:w="1748" w:type="dxa"/>
            <w:tcBorders>
              <w:top w:val="nil"/>
              <w:left w:val="single" w:sz="4" w:space="0" w:color="auto"/>
              <w:bottom w:val="nil"/>
              <w:right w:val="single" w:sz="4" w:space="0" w:color="auto"/>
            </w:tcBorders>
            <w:shd w:val="clear" w:color="auto" w:fill="auto"/>
            <w:noWrap/>
            <w:vAlign w:val="bottom"/>
            <w:hideMark/>
          </w:tcPr>
          <w:p w14:paraId="1CA6FBF3"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2,2002</w:t>
            </w:r>
          </w:p>
        </w:tc>
        <w:tc>
          <w:tcPr>
            <w:tcW w:w="1240" w:type="dxa"/>
            <w:tcBorders>
              <w:top w:val="nil"/>
              <w:left w:val="nil"/>
              <w:bottom w:val="nil"/>
              <w:right w:val="single" w:sz="8" w:space="0" w:color="auto"/>
            </w:tcBorders>
            <w:shd w:val="clear" w:color="auto" w:fill="auto"/>
            <w:noWrap/>
            <w:vAlign w:val="bottom"/>
            <w:hideMark/>
          </w:tcPr>
          <w:p w14:paraId="4D1C60AF"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6F5C44CB"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63E05453"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Desviación estándar</w:t>
            </w:r>
          </w:p>
        </w:tc>
        <w:tc>
          <w:tcPr>
            <w:tcW w:w="1748" w:type="dxa"/>
            <w:tcBorders>
              <w:top w:val="nil"/>
              <w:left w:val="single" w:sz="4" w:space="0" w:color="auto"/>
              <w:bottom w:val="nil"/>
              <w:right w:val="single" w:sz="4" w:space="0" w:color="auto"/>
            </w:tcBorders>
            <w:shd w:val="clear" w:color="auto" w:fill="auto"/>
            <w:noWrap/>
            <w:vAlign w:val="bottom"/>
            <w:hideMark/>
          </w:tcPr>
          <w:p w14:paraId="300FD94F"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67,55283319</w:t>
            </w:r>
          </w:p>
        </w:tc>
        <w:tc>
          <w:tcPr>
            <w:tcW w:w="1240" w:type="dxa"/>
            <w:tcBorders>
              <w:top w:val="nil"/>
              <w:left w:val="nil"/>
              <w:bottom w:val="nil"/>
              <w:right w:val="single" w:sz="8" w:space="0" w:color="auto"/>
            </w:tcBorders>
            <w:shd w:val="clear" w:color="auto" w:fill="auto"/>
            <w:noWrap/>
            <w:vAlign w:val="bottom"/>
            <w:hideMark/>
          </w:tcPr>
          <w:p w14:paraId="6B10676A"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29364744"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41C8002E"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Varianza de la muestra</w:t>
            </w:r>
          </w:p>
        </w:tc>
        <w:tc>
          <w:tcPr>
            <w:tcW w:w="1748" w:type="dxa"/>
            <w:tcBorders>
              <w:top w:val="nil"/>
              <w:left w:val="single" w:sz="4" w:space="0" w:color="auto"/>
              <w:bottom w:val="nil"/>
              <w:right w:val="single" w:sz="4" w:space="0" w:color="auto"/>
            </w:tcBorders>
            <w:shd w:val="clear" w:color="auto" w:fill="auto"/>
            <w:noWrap/>
            <w:vAlign w:val="bottom"/>
            <w:hideMark/>
          </w:tcPr>
          <w:p w14:paraId="30BBB5DC"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4563,385272</w:t>
            </w:r>
          </w:p>
        </w:tc>
        <w:tc>
          <w:tcPr>
            <w:tcW w:w="1240" w:type="dxa"/>
            <w:tcBorders>
              <w:top w:val="nil"/>
              <w:left w:val="nil"/>
              <w:bottom w:val="nil"/>
              <w:right w:val="single" w:sz="8" w:space="0" w:color="auto"/>
            </w:tcBorders>
            <w:shd w:val="clear" w:color="auto" w:fill="auto"/>
            <w:noWrap/>
            <w:vAlign w:val="bottom"/>
            <w:hideMark/>
          </w:tcPr>
          <w:p w14:paraId="2C3C87E6"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0ED5221A"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2258C4D6"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Curtosis</w:t>
            </w:r>
          </w:p>
        </w:tc>
        <w:tc>
          <w:tcPr>
            <w:tcW w:w="1748" w:type="dxa"/>
            <w:tcBorders>
              <w:top w:val="nil"/>
              <w:left w:val="single" w:sz="4" w:space="0" w:color="auto"/>
              <w:bottom w:val="nil"/>
              <w:right w:val="single" w:sz="4" w:space="0" w:color="auto"/>
            </w:tcBorders>
            <w:shd w:val="clear" w:color="auto" w:fill="auto"/>
            <w:noWrap/>
            <w:vAlign w:val="bottom"/>
            <w:hideMark/>
          </w:tcPr>
          <w:p w14:paraId="42840402"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11,02727835</w:t>
            </w:r>
          </w:p>
        </w:tc>
        <w:tc>
          <w:tcPr>
            <w:tcW w:w="1240" w:type="dxa"/>
            <w:tcBorders>
              <w:top w:val="nil"/>
              <w:left w:val="nil"/>
              <w:bottom w:val="nil"/>
              <w:right w:val="single" w:sz="8" w:space="0" w:color="auto"/>
            </w:tcBorders>
            <w:shd w:val="clear" w:color="auto" w:fill="auto"/>
            <w:noWrap/>
            <w:vAlign w:val="bottom"/>
            <w:hideMark/>
          </w:tcPr>
          <w:p w14:paraId="5D9A9864"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3AF7F4F5"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2189F6E5"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Coeficiente de asimetría</w:t>
            </w:r>
          </w:p>
        </w:tc>
        <w:tc>
          <w:tcPr>
            <w:tcW w:w="1748" w:type="dxa"/>
            <w:tcBorders>
              <w:top w:val="nil"/>
              <w:left w:val="single" w:sz="4" w:space="0" w:color="auto"/>
              <w:bottom w:val="nil"/>
              <w:right w:val="single" w:sz="4" w:space="0" w:color="auto"/>
            </w:tcBorders>
            <w:shd w:val="clear" w:color="auto" w:fill="auto"/>
            <w:noWrap/>
            <w:vAlign w:val="bottom"/>
            <w:hideMark/>
          </w:tcPr>
          <w:p w14:paraId="44D1728D"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3,421488839</w:t>
            </w:r>
          </w:p>
        </w:tc>
        <w:tc>
          <w:tcPr>
            <w:tcW w:w="1240" w:type="dxa"/>
            <w:tcBorders>
              <w:top w:val="nil"/>
              <w:left w:val="nil"/>
              <w:bottom w:val="nil"/>
              <w:right w:val="single" w:sz="8" w:space="0" w:color="auto"/>
            </w:tcBorders>
            <w:shd w:val="clear" w:color="auto" w:fill="auto"/>
            <w:noWrap/>
            <w:vAlign w:val="bottom"/>
            <w:hideMark/>
          </w:tcPr>
          <w:p w14:paraId="32247061"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7876BBB0"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557D2BED"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Rango</w:t>
            </w:r>
          </w:p>
        </w:tc>
        <w:tc>
          <w:tcPr>
            <w:tcW w:w="1748" w:type="dxa"/>
            <w:tcBorders>
              <w:top w:val="nil"/>
              <w:left w:val="single" w:sz="4" w:space="0" w:color="auto"/>
              <w:bottom w:val="nil"/>
              <w:right w:val="single" w:sz="4" w:space="0" w:color="auto"/>
            </w:tcBorders>
            <w:shd w:val="clear" w:color="auto" w:fill="auto"/>
            <w:noWrap/>
            <w:vAlign w:val="bottom"/>
            <w:hideMark/>
          </w:tcPr>
          <w:p w14:paraId="3E0B0388"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495,3963</w:t>
            </w:r>
          </w:p>
        </w:tc>
        <w:tc>
          <w:tcPr>
            <w:tcW w:w="1240" w:type="dxa"/>
            <w:tcBorders>
              <w:top w:val="nil"/>
              <w:left w:val="nil"/>
              <w:bottom w:val="nil"/>
              <w:right w:val="single" w:sz="8" w:space="0" w:color="auto"/>
            </w:tcBorders>
            <w:shd w:val="clear" w:color="auto" w:fill="auto"/>
            <w:noWrap/>
            <w:vAlign w:val="bottom"/>
            <w:hideMark/>
          </w:tcPr>
          <w:p w14:paraId="4793497B"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203DA926"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7E0B3E21"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Mínimo</w:t>
            </w:r>
          </w:p>
        </w:tc>
        <w:tc>
          <w:tcPr>
            <w:tcW w:w="1748" w:type="dxa"/>
            <w:tcBorders>
              <w:top w:val="nil"/>
              <w:left w:val="single" w:sz="4" w:space="0" w:color="auto"/>
              <w:bottom w:val="nil"/>
              <w:right w:val="single" w:sz="4" w:space="0" w:color="auto"/>
            </w:tcBorders>
            <w:shd w:val="clear" w:color="auto" w:fill="auto"/>
            <w:noWrap/>
            <w:vAlign w:val="bottom"/>
            <w:hideMark/>
          </w:tcPr>
          <w:p w14:paraId="105B671C"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1,242</w:t>
            </w:r>
          </w:p>
        </w:tc>
        <w:tc>
          <w:tcPr>
            <w:tcW w:w="1240" w:type="dxa"/>
            <w:tcBorders>
              <w:top w:val="nil"/>
              <w:left w:val="nil"/>
              <w:bottom w:val="nil"/>
              <w:right w:val="single" w:sz="8" w:space="0" w:color="auto"/>
            </w:tcBorders>
            <w:shd w:val="clear" w:color="auto" w:fill="auto"/>
            <w:noWrap/>
            <w:vAlign w:val="bottom"/>
            <w:hideMark/>
          </w:tcPr>
          <w:p w14:paraId="1D8F5F09"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3DC9B4B9"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788ED837"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Máximo</w:t>
            </w:r>
          </w:p>
        </w:tc>
        <w:tc>
          <w:tcPr>
            <w:tcW w:w="1748" w:type="dxa"/>
            <w:tcBorders>
              <w:top w:val="nil"/>
              <w:left w:val="single" w:sz="4" w:space="0" w:color="auto"/>
              <w:bottom w:val="nil"/>
              <w:right w:val="single" w:sz="4" w:space="0" w:color="auto"/>
            </w:tcBorders>
            <w:shd w:val="clear" w:color="auto" w:fill="auto"/>
            <w:noWrap/>
            <w:vAlign w:val="bottom"/>
            <w:hideMark/>
          </w:tcPr>
          <w:p w14:paraId="1B09A5C7"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496,6383</w:t>
            </w:r>
          </w:p>
        </w:tc>
        <w:tc>
          <w:tcPr>
            <w:tcW w:w="1240" w:type="dxa"/>
            <w:tcBorders>
              <w:top w:val="nil"/>
              <w:left w:val="nil"/>
              <w:bottom w:val="nil"/>
              <w:right w:val="single" w:sz="8" w:space="0" w:color="auto"/>
            </w:tcBorders>
            <w:shd w:val="clear" w:color="auto" w:fill="auto"/>
            <w:noWrap/>
            <w:vAlign w:val="bottom"/>
            <w:hideMark/>
          </w:tcPr>
          <w:p w14:paraId="5C297711"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0376A103"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7E26E61C"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Suma</w:t>
            </w:r>
          </w:p>
        </w:tc>
        <w:tc>
          <w:tcPr>
            <w:tcW w:w="1748" w:type="dxa"/>
            <w:tcBorders>
              <w:top w:val="nil"/>
              <w:left w:val="single" w:sz="4" w:space="0" w:color="auto"/>
              <w:bottom w:val="nil"/>
              <w:right w:val="single" w:sz="4" w:space="0" w:color="auto"/>
            </w:tcBorders>
            <w:shd w:val="clear" w:color="auto" w:fill="auto"/>
            <w:noWrap/>
            <w:vAlign w:val="bottom"/>
            <w:hideMark/>
          </w:tcPr>
          <w:p w14:paraId="3556B643"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30421,84636</w:t>
            </w:r>
          </w:p>
        </w:tc>
        <w:tc>
          <w:tcPr>
            <w:tcW w:w="1240" w:type="dxa"/>
            <w:tcBorders>
              <w:top w:val="nil"/>
              <w:left w:val="nil"/>
              <w:bottom w:val="nil"/>
              <w:right w:val="single" w:sz="8" w:space="0" w:color="auto"/>
            </w:tcBorders>
            <w:shd w:val="clear" w:color="auto" w:fill="auto"/>
            <w:noWrap/>
            <w:vAlign w:val="bottom"/>
            <w:hideMark/>
          </w:tcPr>
          <w:p w14:paraId="5A9AE601"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67887CC4"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790BB219"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Cuenta</w:t>
            </w:r>
          </w:p>
        </w:tc>
        <w:tc>
          <w:tcPr>
            <w:tcW w:w="1748" w:type="dxa"/>
            <w:tcBorders>
              <w:top w:val="nil"/>
              <w:left w:val="single" w:sz="4" w:space="0" w:color="auto"/>
              <w:bottom w:val="nil"/>
              <w:right w:val="single" w:sz="4" w:space="0" w:color="auto"/>
            </w:tcBorders>
            <w:shd w:val="clear" w:color="auto" w:fill="auto"/>
            <w:noWrap/>
            <w:vAlign w:val="bottom"/>
            <w:hideMark/>
          </w:tcPr>
          <w:p w14:paraId="50BC6A42"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924</w:t>
            </w:r>
          </w:p>
        </w:tc>
        <w:tc>
          <w:tcPr>
            <w:tcW w:w="1240" w:type="dxa"/>
            <w:tcBorders>
              <w:top w:val="nil"/>
              <w:left w:val="nil"/>
              <w:bottom w:val="nil"/>
              <w:right w:val="single" w:sz="8" w:space="0" w:color="auto"/>
            </w:tcBorders>
            <w:shd w:val="clear" w:color="auto" w:fill="auto"/>
            <w:noWrap/>
            <w:vAlign w:val="bottom"/>
            <w:hideMark/>
          </w:tcPr>
          <w:p w14:paraId="67454582"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42BF6262" w14:textId="77777777" w:rsidTr="004C22E7">
        <w:trPr>
          <w:trHeight w:val="300"/>
        </w:trPr>
        <w:tc>
          <w:tcPr>
            <w:tcW w:w="3372" w:type="dxa"/>
            <w:tcBorders>
              <w:top w:val="nil"/>
              <w:left w:val="single" w:sz="8" w:space="0" w:color="auto"/>
              <w:bottom w:val="single" w:sz="8" w:space="0" w:color="auto"/>
              <w:right w:val="nil"/>
            </w:tcBorders>
            <w:shd w:val="clear" w:color="auto" w:fill="auto"/>
            <w:noWrap/>
            <w:vAlign w:val="bottom"/>
            <w:hideMark/>
          </w:tcPr>
          <w:p w14:paraId="7A2764A9"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xml:space="preserve">Nivel de </w:t>
            </w:r>
            <w:proofErr w:type="gramStart"/>
            <w:r w:rsidRPr="004C22E7">
              <w:rPr>
                <w:rFonts w:ascii="Aptos Narrow" w:eastAsia="Times New Roman" w:hAnsi="Aptos Narrow" w:cs="Times New Roman"/>
                <w:color w:val="000000"/>
                <w:kern w:val="0"/>
                <w:sz w:val="22"/>
                <w:szCs w:val="22"/>
                <w:lang w:eastAsia="es-ES"/>
                <w14:ligatures w14:val="none"/>
              </w:rPr>
              <w:t>confianza(</w:t>
            </w:r>
            <w:proofErr w:type="gramEnd"/>
            <w:r w:rsidRPr="004C22E7">
              <w:rPr>
                <w:rFonts w:ascii="Aptos Narrow" w:eastAsia="Times New Roman" w:hAnsi="Aptos Narrow" w:cs="Times New Roman"/>
                <w:color w:val="000000"/>
                <w:kern w:val="0"/>
                <w:sz w:val="22"/>
                <w:szCs w:val="22"/>
                <w:lang w:eastAsia="es-ES"/>
                <w14:ligatures w14:val="none"/>
              </w:rPr>
              <w:t>95,0%)</w:t>
            </w:r>
          </w:p>
        </w:tc>
        <w:tc>
          <w:tcPr>
            <w:tcW w:w="1748" w:type="dxa"/>
            <w:tcBorders>
              <w:top w:val="nil"/>
              <w:left w:val="single" w:sz="4" w:space="0" w:color="auto"/>
              <w:bottom w:val="single" w:sz="8" w:space="0" w:color="auto"/>
              <w:right w:val="single" w:sz="4" w:space="0" w:color="auto"/>
            </w:tcBorders>
            <w:shd w:val="clear" w:color="auto" w:fill="auto"/>
            <w:noWrap/>
            <w:vAlign w:val="bottom"/>
            <w:hideMark/>
          </w:tcPr>
          <w:p w14:paraId="544D9217"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4,361396203</w:t>
            </w:r>
          </w:p>
        </w:tc>
        <w:tc>
          <w:tcPr>
            <w:tcW w:w="1240" w:type="dxa"/>
            <w:tcBorders>
              <w:top w:val="nil"/>
              <w:left w:val="nil"/>
              <w:bottom w:val="single" w:sz="8" w:space="0" w:color="auto"/>
              <w:right w:val="single" w:sz="8" w:space="0" w:color="auto"/>
            </w:tcBorders>
            <w:shd w:val="clear" w:color="auto" w:fill="auto"/>
            <w:noWrap/>
            <w:vAlign w:val="bottom"/>
            <w:hideMark/>
          </w:tcPr>
          <w:p w14:paraId="3EEA6F5F"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01CE49DD" w14:textId="77777777" w:rsidTr="004C22E7">
        <w:trPr>
          <w:trHeight w:val="288"/>
        </w:trPr>
        <w:tc>
          <w:tcPr>
            <w:tcW w:w="3372" w:type="dxa"/>
            <w:tcBorders>
              <w:top w:val="nil"/>
              <w:left w:val="single" w:sz="8" w:space="0" w:color="auto"/>
              <w:bottom w:val="nil"/>
              <w:right w:val="nil"/>
            </w:tcBorders>
            <w:shd w:val="clear" w:color="auto" w:fill="auto"/>
            <w:noWrap/>
            <w:vAlign w:val="bottom"/>
            <w:hideMark/>
          </w:tcPr>
          <w:p w14:paraId="432E1F65"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Interval (ms)</w:t>
            </w:r>
          </w:p>
        </w:tc>
        <w:tc>
          <w:tcPr>
            <w:tcW w:w="1748" w:type="dxa"/>
            <w:tcBorders>
              <w:top w:val="nil"/>
              <w:left w:val="single" w:sz="4" w:space="0" w:color="auto"/>
              <w:bottom w:val="nil"/>
              <w:right w:val="single" w:sz="4" w:space="0" w:color="auto"/>
            </w:tcBorders>
            <w:shd w:val="clear" w:color="auto" w:fill="auto"/>
            <w:noWrap/>
            <w:vAlign w:val="bottom"/>
            <w:hideMark/>
          </w:tcPr>
          <w:p w14:paraId="5B773EB4"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28,56267994</w:t>
            </w:r>
          </w:p>
        </w:tc>
        <w:tc>
          <w:tcPr>
            <w:tcW w:w="1240" w:type="dxa"/>
            <w:tcBorders>
              <w:top w:val="nil"/>
              <w:left w:val="nil"/>
              <w:bottom w:val="nil"/>
              <w:right w:val="single" w:sz="8" w:space="0" w:color="auto"/>
            </w:tcBorders>
            <w:shd w:val="clear" w:color="auto" w:fill="auto"/>
            <w:noWrap/>
            <w:vAlign w:val="center"/>
            <w:hideMark/>
          </w:tcPr>
          <w:p w14:paraId="08AD7781" w14:textId="77777777" w:rsidR="004C22E7" w:rsidRPr="004C22E7" w:rsidRDefault="004C22E7" w:rsidP="004C22E7">
            <w:pPr>
              <w:spacing w:after="0" w:line="240" w:lineRule="auto"/>
              <w:jc w:val="right"/>
              <w:rPr>
                <w:rFonts w:ascii="Calibri" w:eastAsia="Times New Roman" w:hAnsi="Calibri" w:cs="Calibri"/>
                <w:kern w:val="0"/>
                <w:sz w:val="22"/>
                <w:szCs w:val="22"/>
                <w:lang w:eastAsia="es-ES"/>
                <w14:ligatures w14:val="none"/>
              </w:rPr>
            </w:pPr>
            <w:r w:rsidRPr="004C22E7">
              <w:rPr>
                <w:rFonts w:ascii="Calibri" w:eastAsia="Times New Roman" w:hAnsi="Calibri" w:cs="Calibri"/>
                <w:kern w:val="0"/>
                <w:sz w:val="22"/>
                <w:szCs w:val="22"/>
                <w:lang w:eastAsia="es-ES"/>
                <w14:ligatures w14:val="none"/>
              </w:rPr>
              <w:t>37,2854723</w:t>
            </w:r>
          </w:p>
        </w:tc>
      </w:tr>
      <w:tr w:rsidR="004C22E7" w:rsidRPr="004C22E7" w14:paraId="194CF347" w14:textId="77777777" w:rsidTr="004C22E7">
        <w:trPr>
          <w:trHeight w:val="300"/>
        </w:trPr>
        <w:tc>
          <w:tcPr>
            <w:tcW w:w="3372" w:type="dxa"/>
            <w:tcBorders>
              <w:top w:val="nil"/>
              <w:left w:val="single" w:sz="8" w:space="0" w:color="auto"/>
              <w:bottom w:val="single" w:sz="8" w:space="0" w:color="auto"/>
              <w:right w:val="nil"/>
            </w:tcBorders>
            <w:shd w:val="clear" w:color="auto" w:fill="auto"/>
            <w:noWrap/>
            <w:vAlign w:val="bottom"/>
            <w:hideMark/>
          </w:tcPr>
          <w:p w14:paraId="61F44706"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Interval (s)</w:t>
            </w:r>
          </w:p>
        </w:tc>
        <w:tc>
          <w:tcPr>
            <w:tcW w:w="1748" w:type="dxa"/>
            <w:tcBorders>
              <w:top w:val="nil"/>
              <w:left w:val="single" w:sz="4" w:space="0" w:color="auto"/>
              <w:bottom w:val="single" w:sz="8" w:space="0" w:color="auto"/>
              <w:right w:val="single" w:sz="4" w:space="0" w:color="auto"/>
            </w:tcBorders>
            <w:shd w:val="clear" w:color="auto" w:fill="auto"/>
            <w:noWrap/>
            <w:vAlign w:val="bottom"/>
            <w:hideMark/>
          </w:tcPr>
          <w:p w14:paraId="7355A3AB"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0,02856268</w:t>
            </w:r>
          </w:p>
        </w:tc>
        <w:tc>
          <w:tcPr>
            <w:tcW w:w="1240" w:type="dxa"/>
            <w:tcBorders>
              <w:top w:val="nil"/>
              <w:left w:val="nil"/>
              <w:bottom w:val="single" w:sz="8" w:space="0" w:color="auto"/>
              <w:right w:val="single" w:sz="8" w:space="0" w:color="auto"/>
            </w:tcBorders>
            <w:shd w:val="clear" w:color="auto" w:fill="auto"/>
            <w:noWrap/>
            <w:vAlign w:val="bottom"/>
            <w:hideMark/>
          </w:tcPr>
          <w:p w14:paraId="3774DCF2"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0,03728547</w:t>
            </w:r>
          </w:p>
        </w:tc>
      </w:tr>
    </w:tbl>
    <w:p w14:paraId="3706B5C6" w14:textId="77777777" w:rsidR="00E94A04" w:rsidRDefault="00E94A04" w:rsidP="00E94A04"/>
    <w:p w14:paraId="02EAA376" w14:textId="77777777" w:rsidR="007236A1" w:rsidRDefault="007236A1" w:rsidP="004C22E7">
      <w:pPr>
        <w:rPr>
          <w:b/>
          <w:bCs/>
          <w:lang w:val="en-GB"/>
        </w:rPr>
      </w:pPr>
    </w:p>
    <w:p w14:paraId="19B39179" w14:textId="77777777" w:rsidR="007236A1" w:rsidRDefault="007236A1" w:rsidP="004C22E7">
      <w:pPr>
        <w:rPr>
          <w:b/>
          <w:bCs/>
          <w:lang w:val="en-GB"/>
        </w:rPr>
      </w:pPr>
    </w:p>
    <w:p w14:paraId="5CFB61E1" w14:textId="3779F4A0" w:rsidR="004C22E7" w:rsidRPr="00CB4760" w:rsidRDefault="004C22E7" w:rsidP="00CB4760">
      <w:pPr>
        <w:pStyle w:val="Subttulo"/>
        <w:rPr>
          <w:color w:val="auto"/>
          <w:lang w:val="en-GB"/>
        </w:rPr>
      </w:pPr>
      <w:proofErr w:type="spellStart"/>
      <w:r w:rsidRPr="00CB4760">
        <w:rPr>
          <w:color w:val="auto"/>
          <w:lang w:val="en-GB"/>
        </w:rPr>
        <w:lastRenderedPageBreak/>
        <w:t>Contraste</w:t>
      </w:r>
      <w:proofErr w:type="spellEnd"/>
      <w:r w:rsidRPr="00CB4760">
        <w:rPr>
          <w:color w:val="auto"/>
          <w:lang w:val="en-GB"/>
        </w:rPr>
        <w:t xml:space="preserve"> de </w:t>
      </w:r>
      <w:proofErr w:type="spellStart"/>
      <w:r w:rsidRPr="00CB4760">
        <w:rPr>
          <w:color w:val="auto"/>
          <w:lang w:val="en-GB"/>
        </w:rPr>
        <w:t>hipótesis</w:t>
      </w:r>
      <w:proofErr w:type="spellEnd"/>
      <w:r w:rsidRPr="00CB4760">
        <w:rPr>
          <w:color w:val="auto"/>
          <w:lang w:val="en-GB"/>
        </w:rPr>
        <w:t xml:space="preserve"> para </w:t>
      </w:r>
      <w:proofErr w:type="spellStart"/>
      <w:r w:rsidRPr="00CB4760">
        <w:rPr>
          <w:color w:val="auto"/>
          <w:lang w:val="en-GB"/>
        </w:rPr>
        <w:t>el</w:t>
      </w:r>
      <w:proofErr w:type="spellEnd"/>
      <w:r w:rsidRPr="00CB4760">
        <w:rPr>
          <w:color w:val="auto"/>
          <w:lang w:val="en-GB"/>
        </w:rPr>
        <w:t xml:space="preserve"> 95%</w:t>
      </w:r>
    </w:p>
    <w:p w14:paraId="6C8B8C10" w14:textId="77777777" w:rsidR="004C22E7" w:rsidRPr="004C22E7" w:rsidRDefault="004C22E7" w:rsidP="004C22E7">
      <w:pPr>
        <w:jc w:val="both"/>
      </w:pPr>
      <w:r w:rsidRPr="004C22E7">
        <w:t>Al llevar a cabo el contraste de hipótesis mediante la prueba Z, utilizando los valores obtenidos en ambos entornos (antes y después de aplicar los datos), se han obtenido los siguientes resultados:</w:t>
      </w:r>
    </w:p>
    <w:tbl>
      <w:tblPr>
        <w:tblW w:w="5548" w:type="dxa"/>
        <w:tblCellMar>
          <w:left w:w="70" w:type="dxa"/>
          <w:right w:w="70" w:type="dxa"/>
        </w:tblCellMar>
        <w:tblLook w:val="04A0" w:firstRow="1" w:lastRow="0" w:firstColumn="1" w:lastColumn="0" w:noHBand="0" w:noVBand="1"/>
      </w:tblPr>
      <w:tblGrid>
        <w:gridCol w:w="3107"/>
        <w:gridCol w:w="1201"/>
        <w:gridCol w:w="1240"/>
      </w:tblGrid>
      <w:tr w:rsidR="004C22E7" w:rsidRPr="004C22E7" w14:paraId="4EF654AA" w14:textId="77777777" w:rsidTr="004C22E7">
        <w:trPr>
          <w:trHeight w:val="300"/>
        </w:trPr>
        <w:tc>
          <w:tcPr>
            <w:tcW w:w="4308" w:type="dxa"/>
            <w:gridSpan w:val="2"/>
            <w:tcBorders>
              <w:top w:val="single" w:sz="8" w:space="0" w:color="auto"/>
              <w:left w:val="single" w:sz="8" w:space="0" w:color="auto"/>
              <w:bottom w:val="nil"/>
              <w:right w:val="nil"/>
            </w:tcBorders>
            <w:shd w:val="clear" w:color="auto" w:fill="auto"/>
            <w:noWrap/>
            <w:vAlign w:val="bottom"/>
            <w:hideMark/>
          </w:tcPr>
          <w:p w14:paraId="47D45C8C"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Prueba z para medias de dos muestras</w:t>
            </w:r>
          </w:p>
        </w:tc>
        <w:tc>
          <w:tcPr>
            <w:tcW w:w="1240" w:type="dxa"/>
            <w:tcBorders>
              <w:top w:val="single" w:sz="8" w:space="0" w:color="auto"/>
              <w:left w:val="nil"/>
              <w:bottom w:val="nil"/>
              <w:right w:val="single" w:sz="8" w:space="0" w:color="auto"/>
            </w:tcBorders>
            <w:shd w:val="clear" w:color="auto" w:fill="auto"/>
            <w:noWrap/>
            <w:vAlign w:val="bottom"/>
            <w:hideMark/>
          </w:tcPr>
          <w:p w14:paraId="38EF49FE"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4490B71E" w14:textId="77777777" w:rsidTr="004C22E7">
        <w:trPr>
          <w:trHeight w:val="300"/>
        </w:trPr>
        <w:tc>
          <w:tcPr>
            <w:tcW w:w="3107" w:type="dxa"/>
            <w:tcBorders>
              <w:top w:val="single" w:sz="8" w:space="0" w:color="auto"/>
              <w:left w:val="single" w:sz="8" w:space="0" w:color="auto"/>
              <w:bottom w:val="single" w:sz="8" w:space="0" w:color="auto"/>
              <w:right w:val="nil"/>
            </w:tcBorders>
            <w:shd w:val="clear" w:color="auto" w:fill="auto"/>
            <w:noWrap/>
            <w:vAlign w:val="bottom"/>
            <w:hideMark/>
          </w:tcPr>
          <w:p w14:paraId="5B1ACADC" w14:textId="77777777" w:rsidR="004C22E7" w:rsidRPr="004C22E7" w:rsidRDefault="004C22E7" w:rsidP="004C22E7">
            <w:pPr>
              <w:spacing w:after="0" w:line="240" w:lineRule="auto"/>
              <w:jc w:val="center"/>
              <w:rPr>
                <w:rFonts w:ascii="Aptos Narrow" w:eastAsia="Times New Roman" w:hAnsi="Aptos Narrow" w:cs="Times New Roman"/>
                <w:i/>
                <w:iCs/>
                <w:color w:val="000000"/>
                <w:kern w:val="0"/>
                <w:sz w:val="22"/>
                <w:szCs w:val="22"/>
                <w:lang w:eastAsia="es-ES"/>
                <w14:ligatures w14:val="none"/>
              </w:rPr>
            </w:pPr>
            <w:r w:rsidRPr="004C22E7">
              <w:rPr>
                <w:rFonts w:ascii="Aptos Narrow" w:eastAsia="Times New Roman" w:hAnsi="Aptos Narrow" w:cs="Times New Roman"/>
                <w:i/>
                <w:iCs/>
                <w:color w:val="000000"/>
                <w:kern w:val="0"/>
                <w:sz w:val="22"/>
                <w:szCs w:val="22"/>
                <w:lang w:eastAsia="es-ES"/>
                <w14:ligatures w14:val="none"/>
              </w:rPr>
              <w:t> </w:t>
            </w:r>
          </w:p>
        </w:tc>
        <w:tc>
          <w:tcPr>
            <w:tcW w:w="120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DE5303E" w14:textId="77777777" w:rsidR="004C22E7" w:rsidRPr="004C22E7" w:rsidRDefault="004C22E7" w:rsidP="004C22E7">
            <w:pPr>
              <w:spacing w:after="0" w:line="240" w:lineRule="auto"/>
              <w:jc w:val="center"/>
              <w:rPr>
                <w:rFonts w:ascii="Aptos Narrow" w:eastAsia="Times New Roman" w:hAnsi="Aptos Narrow" w:cs="Times New Roman"/>
                <w:i/>
                <w:iCs/>
                <w:color w:val="000000"/>
                <w:kern w:val="0"/>
                <w:sz w:val="22"/>
                <w:szCs w:val="22"/>
                <w:lang w:eastAsia="es-ES"/>
                <w14:ligatures w14:val="none"/>
              </w:rPr>
            </w:pPr>
            <w:proofErr w:type="spellStart"/>
            <w:r w:rsidRPr="004C22E7">
              <w:rPr>
                <w:rFonts w:ascii="Aptos Narrow" w:eastAsia="Times New Roman" w:hAnsi="Aptos Narrow" w:cs="Times New Roman"/>
                <w:i/>
                <w:iCs/>
                <w:color w:val="000000"/>
                <w:kern w:val="0"/>
                <w:sz w:val="22"/>
                <w:szCs w:val="22"/>
                <w:lang w:eastAsia="es-ES"/>
                <w14:ligatures w14:val="none"/>
              </w:rPr>
              <w:t>Before</w:t>
            </w:r>
            <w:proofErr w:type="spellEnd"/>
          </w:p>
        </w:tc>
        <w:tc>
          <w:tcPr>
            <w:tcW w:w="1240" w:type="dxa"/>
            <w:tcBorders>
              <w:top w:val="single" w:sz="8" w:space="0" w:color="auto"/>
              <w:left w:val="nil"/>
              <w:bottom w:val="single" w:sz="8" w:space="0" w:color="auto"/>
              <w:right w:val="single" w:sz="8" w:space="0" w:color="auto"/>
            </w:tcBorders>
            <w:shd w:val="clear" w:color="auto" w:fill="auto"/>
            <w:noWrap/>
            <w:vAlign w:val="bottom"/>
            <w:hideMark/>
          </w:tcPr>
          <w:p w14:paraId="4C787797" w14:textId="77777777" w:rsidR="004C22E7" w:rsidRPr="004C22E7" w:rsidRDefault="004C22E7" w:rsidP="004C22E7">
            <w:pPr>
              <w:spacing w:after="0" w:line="240" w:lineRule="auto"/>
              <w:jc w:val="center"/>
              <w:rPr>
                <w:rFonts w:ascii="Aptos Narrow" w:eastAsia="Times New Roman" w:hAnsi="Aptos Narrow" w:cs="Times New Roman"/>
                <w:i/>
                <w:iCs/>
                <w:color w:val="000000"/>
                <w:kern w:val="0"/>
                <w:sz w:val="22"/>
                <w:szCs w:val="22"/>
                <w:lang w:eastAsia="es-ES"/>
                <w14:ligatures w14:val="none"/>
              </w:rPr>
            </w:pPr>
            <w:r w:rsidRPr="004C22E7">
              <w:rPr>
                <w:rFonts w:ascii="Aptos Narrow" w:eastAsia="Times New Roman" w:hAnsi="Aptos Narrow" w:cs="Times New Roman"/>
                <w:i/>
                <w:iCs/>
                <w:color w:val="000000"/>
                <w:kern w:val="0"/>
                <w:sz w:val="22"/>
                <w:szCs w:val="22"/>
                <w:lang w:eastAsia="es-ES"/>
                <w14:ligatures w14:val="none"/>
              </w:rPr>
              <w:t>After</w:t>
            </w:r>
          </w:p>
        </w:tc>
      </w:tr>
      <w:tr w:rsidR="004C22E7" w:rsidRPr="004C22E7" w14:paraId="10C33F08"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7ECDDCE0"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Media</w:t>
            </w:r>
          </w:p>
        </w:tc>
        <w:tc>
          <w:tcPr>
            <w:tcW w:w="1201" w:type="dxa"/>
            <w:tcBorders>
              <w:top w:val="nil"/>
              <w:left w:val="single" w:sz="8" w:space="0" w:color="auto"/>
              <w:bottom w:val="nil"/>
              <w:right w:val="single" w:sz="8" w:space="0" w:color="auto"/>
            </w:tcBorders>
            <w:shd w:val="clear" w:color="auto" w:fill="auto"/>
            <w:noWrap/>
            <w:vAlign w:val="bottom"/>
            <w:hideMark/>
          </w:tcPr>
          <w:p w14:paraId="3A9F7B8E"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30,2826424</w:t>
            </w:r>
          </w:p>
        </w:tc>
        <w:tc>
          <w:tcPr>
            <w:tcW w:w="1240" w:type="dxa"/>
            <w:tcBorders>
              <w:top w:val="nil"/>
              <w:left w:val="nil"/>
              <w:bottom w:val="nil"/>
              <w:right w:val="single" w:sz="8" w:space="0" w:color="auto"/>
            </w:tcBorders>
            <w:shd w:val="clear" w:color="auto" w:fill="auto"/>
            <w:noWrap/>
            <w:vAlign w:val="bottom"/>
            <w:hideMark/>
          </w:tcPr>
          <w:p w14:paraId="1353CBEF"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29,3774203</w:t>
            </w:r>
          </w:p>
        </w:tc>
      </w:tr>
      <w:tr w:rsidR="004C22E7" w:rsidRPr="004C22E7" w14:paraId="2E224788"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2D55DA04"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Varianza (conocida)</w:t>
            </w:r>
          </w:p>
        </w:tc>
        <w:tc>
          <w:tcPr>
            <w:tcW w:w="1201" w:type="dxa"/>
            <w:tcBorders>
              <w:top w:val="nil"/>
              <w:left w:val="single" w:sz="8" w:space="0" w:color="auto"/>
              <w:bottom w:val="nil"/>
              <w:right w:val="single" w:sz="8" w:space="0" w:color="auto"/>
            </w:tcBorders>
            <w:shd w:val="clear" w:color="auto" w:fill="auto"/>
            <w:noWrap/>
            <w:vAlign w:val="bottom"/>
            <w:hideMark/>
          </w:tcPr>
          <w:p w14:paraId="5199A990"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4570,47048</w:t>
            </w:r>
          </w:p>
        </w:tc>
        <w:tc>
          <w:tcPr>
            <w:tcW w:w="1240" w:type="dxa"/>
            <w:tcBorders>
              <w:top w:val="nil"/>
              <w:left w:val="nil"/>
              <w:bottom w:val="nil"/>
              <w:right w:val="single" w:sz="8" w:space="0" w:color="auto"/>
            </w:tcBorders>
            <w:shd w:val="clear" w:color="auto" w:fill="auto"/>
            <w:noWrap/>
            <w:vAlign w:val="bottom"/>
            <w:hideMark/>
          </w:tcPr>
          <w:p w14:paraId="0F0AD88D"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4563,38527</w:t>
            </w:r>
          </w:p>
        </w:tc>
      </w:tr>
      <w:tr w:rsidR="004C22E7" w:rsidRPr="004C22E7" w14:paraId="05B6E561"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741EE99F"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Observaciones</w:t>
            </w:r>
          </w:p>
        </w:tc>
        <w:tc>
          <w:tcPr>
            <w:tcW w:w="1201" w:type="dxa"/>
            <w:tcBorders>
              <w:top w:val="nil"/>
              <w:left w:val="single" w:sz="8" w:space="0" w:color="auto"/>
              <w:bottom w:val="nil"/>
              <w:right w:val="single" w:sz="8" w:space="0" w:color="auto"/>
            </w:tcBorders>
            <w:shd w:val="clear" w:color="auto" w:fill="auto"/>
            <w:noWrap/>
            <w:vAlign w:val="bottom"/>
            <w:hideMark/>
          </w:tcPr>
          <w:p w14:paraId="60F561F6"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1049</w:t>
            </w:r>
          </w:p>
        </w:tc>
        <w:tc>
          <w:tcPr>
            <w:tcW w:w="1240" w:type="dxa"/>
            <w:tcBorders>
              <w:top w:val="nil"/>
              <w:left w:val="nil"/>
              <w:bottom w:val="nil"/>
              <w:right w:val="single" w:sz="8" w:space="0" w:color="auto"/>
            </w:tcBorders>
            <w:shd w:val="clear" w:color="auto" w:fill="auto"/>
            <w:noWrap/>
            <w:vAlign w:val="bottom"/>
            <w:hideMark/>
          </w:tcPr>
          <w:p w14:paraId="40BBF51B"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1049</w:t>
            </w:r>
          </w:p>
        </w:tc>
      </w:tr>
      <w:tr w:rsidR="004C22E7" w:rsidRPr="004C22E7" w14:paraId="288518F3"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548A622D"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Diferencia hipotética de las medias</w:t>
            </w:r>
          </w:p>
        </w:tc>
        <w:tc>
          <w:tcPr>
            <w:tcW w:w="1201" w:type="dxa"/>
            <w:tcBorders>
              <w:top w:val="nil"/>
              <w:left w:val="single" w:sz="8" w:space="0" w:color="auto"/>
              <w:bottom w:val="nil"/>
              <w:right w:val="single" w:sz="8" w:space="0" w:color="auto"/>
            </w:tcBorders>
            <w:shd w:val="clear" w:color="auto" w:fill="auto"/>
            <w:noWrap/>
            <w:vAlign w:val="bottom"/>
            <w:hideMark/>
          </w:tcPr>
          <w:p w14:paraId="5BE52B11"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0</w:t>
            </w:r>
          </w:p>
        </w:tc>
        <w:tc>
          <w:tcPr>
            <w:tcW w:w="1240" w:type="dxa"/>
            <w:tcBorders>
              <w:top w:val="nil"/>
              <w:left w:val="nil"/>
              <w:bottom w:val="nil"/>
              <w:right w:val="single" w:sz="8" w:space="0" w:color="auto"/>
            </w:tcBorders>
            <w:shd w:val="clear" w:color="auto" w:fill="auto"/>
            <w:noWrap/>
            <w:vAlign w:val="bottom"/>
            <w:hideMark/>
          </w:tcPr>
          <w:p w14:paraId="01B21966"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42A99CB2"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151AF348"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z</w:t>
            </w:r>
          </w:p>
        </w:tc>
        <w:tc>
          <w:tcPr>
            <w:tcW w:w="1201" w:type="dxa"/>
            <w:tcBorders>
              <w:top w:val="nil"/>
              <w:left w:val="single" w:sz="8" w:space="0" w:color="auto"/>
              <w:bottom w:val="nil"/>
              <w:right w:val="single" w:sz="8" w:space="0" w:color="auto"/>
            </w:tcBorders>
            <w:shd w:val="clear" w:color="auto" w:fill="auto"/>
            <w:noWrap/>
            <w:vAlign w:val="bottom"/>
            <w:hideMark/>
          </w:tcPr>
          <w:p w14:paraId="45F3C2D5"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0,30677208</w:t>
            </w:r>
          </w:p>
        </w:tc>
        <w:tc>
          <w:tcPr>
            <w:tcW w:w="1240" w:type="dxa"/>
            <w:tcBorders>
              <w:top w:val="nil"/>
              <w:left w:val="nil"/>
              <w:bottom w:val="nil"/>
              <w:right w:val="single" w:sz="8" w:space="0" w:color="auto"/>
            </w:tcBorders>
            <w:shd w:val="clear" w:color="auto" w:fill="auto"/>
            <w:noWrap/>
            <w:vAlign w:val="bottom"/>
            <w:hideMark/>
          </w:tcPr>
          <w:p w14:paraId="33864FA1"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469FB83B"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7FED1DE5"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P(Z&lt;=z) una cola</w:t>
            </w:r>
          </w:p>
        </w:tc>
        <w:tc>
          <w:tcPr>
            <w:tcW w:w="1201" w:type="dxa"/>
            <w:tcBorders>
              <w:top w:val="nil"/>
              <w:left w:val="single" w:sz="8" w:space="0" w:color="auto"/>
              <w:bottom w:val="nil"/>
              <w:right w:val="single" w:sz="8" w:space="0" w:color="auto"/>
            </w:tcBorders>
            <w:shd w:val="clear" w:color="auto" w:fill="auto"/>
            <w:noWrap/>
            <w:vAlign w:val="bottom"/>
            <w:hideMark/>
          </w:tcPr>
          <w:p w14:paraId="46A0D41A"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0,37950843</w:t>
            </w:r>
          </w:p>
        </w:tc>
        <w:tc>
          <w:tcPr>
            <w:tcW w:w="1240" w:type="dxa"/>
            <w:tcBorders>
              <w:top w:val="nil"/>
              <w:left w:val="nil"/>
              <w:bottom w:val="nil"/>
              <w:right w:val="single" w:sz="8" w:space="0" w:color="auto"/>
            </w:tcBorders>
            <w:shd w:val="clear" w:color="auto" w:fill="auto"/>
            <w:noWrap/>
            <w:vAlign w:val="bottom"/>
            <w:hideMark/>
          </w:tcPr>
          <w:p w14:paraId="22F5B14E"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1B0AA20B"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786B806E"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Valor crítico de z (una cola)</w:t>
            </w:r>
          </w:p>
        </w:tc>
        <w:tc>
          <w:tcPr>
            <w:tcW w:w="1201" w:type="dxa"/>
            <w:tcBorders>
              <w:top w:val="nil"/>
              <w:left w:val="single" w:sz="8" w:space="0" w:color="auto"/>
              <w:bottom w:val="nil"/>
              <w:right w:val="single" w:sz="8" w:space="0" w:color="auto"/>
            </w:tcBorders>
            <w:shd w:val="clear" w:color="auto" w:fill="auto"/>
            <w:noWrap/>
            <w:vAlign w:val="bottom"/>
            <w:hideMark/>
          </w:tcPr>
          <w:p w14:paraId="4F2AE35D"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1,64485363</w:t>
            </w:r>
          </w:p>
        </w:tc>
        <w:tc>
          <w:tcPr>
            <w:tcW w:w="1240" w:type="dxa"/>
            <w:tcBorders>
              <w:top w:val="nil"/>
              <w:left w:val="nil"/>
              <w:bottom w:val="nil"/>
              <w:right w:val="single" w:sz="8" w:space="0" w:color="auto"/>
            </w:tcBorders>
            <w:shd w:val="clear" w:color="auto" w:fill="auto"/>
            <w:noWrap/>
            <w:vAlign w:val="bottom"/>
            <w:hideMark/>
          </w:tcPr>
          <w:p w14:paraId="3B6133BD"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29E56C38" w14:textId="77777777" w:rsidTr="004C22E7">
        <w:trPr>
          <w:trHeight w:val="288"/>
        </w:trPr>
        <w:tc>
          <w:tcPr>
            <w:tcW w:w="3107" w:type="dxa"/>
            <w:tcBorders>
              <w:top w:val="nil"/>
              <w:left w:val="single" w:sz="8" w:space="0" w:color="auto"/>
              <w:bottom w:val="nil"/>
              <w:right w:val="nil"/>
            </w:tcBorders>
            <w:shd w:val="clear" w:color="auto" w:fill="auto"/>
            <w:noWrap/>
            <w:vAlign w:val="bottom"/>
            <w:hideMark/>
          </w:tcPr>
          <w:p w14:paraId="01F7454F"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Valor crítico de z (dos colas)</w:t>
            </w:r>
          </w:p>
        </w:tc>
        <w:tc>
          <w:tcPr>
            <w:tcW w:w="1201" w:type="dxa"/>
            <w:tcBorders>
              <w:top w:val="nil"/>
              <w:left w:val="single" w:sz="8" w:space="0" w:color="auto"/>
              <w:bottom w:val="nil"/>
              <w:right w:val="single" w:sz="8" w:space="0" w:color="auto"/>
            </w:tcBorders>
            <w:shd w:val="clear" w:color="auto" w:fill="auto"/>
            <w:noWrap/>
            <w:vAlign w:val="bottom"/>
            <w:hideMark/>
          </w:tcPr>
          <w:p w14:paraId="062A9BDA"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0,75901686</w:t>
            </w:r>
          </w:p>
        </w:tc>
        <w:tc>
          <w:tcPr>
            <w:tcW w:w="1240" w:type="dxa"/>
            <w:tcBorders>
              <w:top w:val="nil"/>
              <w:left w:val="nil"/>
              <w:bottom w:val="nil"/>
              <w:right w:val="single" w:sz="8" w:space="0" w:color="auto"/>
            </w:tcBorders>
            <w:shd w:val="clear" w:color="auto" w:fill="auto"/>
            <w:noWrap/>
            <w:vAlign w:val="bottom"/>
            <w:hideMark/>
          </w:tcPr>
          <w:p w14:paraId="2BA9BDDC"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r w:rsidR="004C22E7" w:rsidRPr="004C22E7" w14:paraId="14A2C6A2" w14:textId="77777777" w:rsidTr="004C22E7">
        <w:trPr>
          <w:trHeight w:val="300"/>
        </w:trPr>
        <w:tc>
          <w:tcPr>
            <w:tcW w:w="3107" w:type="dxa"/>
            <w:tcBorders>
              <w:top w:val="nil"/>
              <w:left w:val="single" w:sz="8" w:space="0" w:color="auto"/>
              <w:bottom w:val="single" w:sz="8" w:space="0" w:color="auto"/>
              <w:right w:val="nil"/>
            </w:tcBorders>
            <w:shd w:val="clear" w:color="auto" w:fill="auto"/>
            <w:noWrap/>
            <w:vAlign w:val="bottom"/>
            <w:hideMark/>
          </w:tcPr>
          <w:p w14:paraId="617559A0"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Valor crítico de z (dos colas)</w:t>
            </w:r>
          </w:p>
        </w:tc>
        <w:tc>
          <w:tcPr>
            <w:tcW w:w="1201" w:type="dxa"/>
            <w:tcBorders>
              <w:top w:val="nil"/>
              <w:left w:val="single" w:sz="8" w:space="0" w:color="auto"/>
              <w:bottom w:val="single" w:sz="8" w:space="0" w:color="auto"/>
              <w:right w:val="single" w:sz="8" w:space="0" w:color="auto"/>
            </w:tcBorders>
            <w:shd w:val="clear" w:color="auto" w:fill="auto"/>
            <w:noWrap/>
            <w:vAlign w:val="bottom"/>
            <w:hideMark/>
          </w:tcPr>
          <w:p w14:paraId="6DFC36F0" w14:textId="77777777" w:rsidR="004C22E7" w:rsidRPr="004C22E7" w:rsidRDefault="004C22E7" w:rsidP="004C22E7">
            <w:pPr>
              <w:spacing w:after="0" w:line="240" w:lineRule="auto"/>
              <w:jc w:val="right"/>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1,95996398</w:t>
            </w:r>
          </w:p>
        </w:tc>
        <w:tc>
          <w:tcPr>
            <w:tcW w:w="1240" w:type="dxa"/>
            <w:tcBorders>
              <w:top w:val="nil"/>
              <w:left w:val="nil"/>
              <w:bottom w:val="single" w:sz="8" w:space="0" w:color="auto"/>
              <w:right w:val="single" w:sz="8" w:space="0" w:color="auto"/>
            </w:tcBorders>
            <w:shd w:val="clear" w:color="auto" w:fill="auto"/>
            <w:noWrap/>
            <w:vAlign w:val="bottom"/>
            <w:hideMark/>
          </w:tcPr>
          <w:p w14:paraId="7FD4753E" w14:textId="77777777" w:rsidR="004C22E7" w:rsidRPr="004C22E7" w:rsidRDefault="004C22E7" w:rsidP="004C22E7">
            <w:pPr>
              <w:spacing w:after="0" w:line="240" w:lineRule="auto"/>
              <w:rPr>
                <w:rFonts w:ascii="Aptos Narrow" w:eastAsia="Times New Roman" w:hAnsi="Aptos Narrow" w:cs="Times New Roman"/>
                <w:color w:val="000000"/>
                <w:kern w:val="0"/>
                <w:sz w:val="22"/>
                <w:szCs w:val="22"/>
                <w:lang w:eastAsia="es-ES"/>
                <w14:ligatures w14:val="none"/>
              </w:rPr>
            </w:pPr>
            <w:r w:rsidRPr="004C22E7">
              <w:rPr>
                <w:rFonts w:ascii="Aptos Narrow" w:eastAsia="Times New Roman" w:hAnsi="Aptos Narrow" w:cs="Times New Roman"/>
                <w:color w:val="000000"/>
                <w:kern w:val="0"/>
                <w:sz w:val="22"/>
                <w:szCs w:val="22"/>
                <w:lang w:eastAsia="es-ES"/>
                <w14:ligatures w14:val="none"/>
              </w:rPr>
              <w:t> </w:t>
            </w:r>
          </w:p>
        </w:tc>
      </w:tr>
    </w:tbl>
    <w:p w14:paraId="32BC7E38" w14:textId="77777777" w:rsidR="004C22E7" w:rsidRDefault="004C22E7" w:rsidP="00E94A04"/>
    <w:p w14:paraId="05FE3A41" w14:textId="77777777" w:rsidR="007236A1" w:rsidRPr="007236A1" w:rsidRDefault="007236A1" w:rsidP="007236A1">
      <w:pPr>
        <w:jc w:val="both"/>
      </w:pPr>
      <w:r w:rsidRPr="007236A1">
        <w:t xml:space="preserve">Dado un nivel de significancia α = 0.05, el valor obtenido para la probabilidad bilateral </w:t>
      </w:r>
      <w:proofErr w:type="gramStart"/>
      <w:r w:rsidRPr="007236A1">
        <w:t>P(</w:t>
      </w:r>
      <w:proofErr w:type="gramEnd"/>
      <w:r w:rsidRPr="007236A1">
        <w:t>Z ≤ z) ha sido de 0,7590. Este valor es considerablemente superior al umbral de significancia, por lo que no se puede rechazar la hipótesis nula. En consecuencia, se concluye que la creación y aplicación de los índices en el código no produce una mejora estadísticamente significativa en el rendimiento del sistema.</w:t>
      </w:r>
    </w:p>
    <w:p w14:paraId="050D711D" w14:textId="77777777" w:rsidR="007236A1" w:rsidRPr="007236A1" w:rsidRDefault="007236A1" w:rsidP="007236A1">
      <w:pPr>
        <w:jc w:val="both"/>
      </w:pPr>
      <w:r w:rsidRPr="007236A1">
        <w:t>Este resultado puede explicarse por el hecho de que el volumen de datos en la base de datos es relativamente reducido, lo que hace que el uso de índices no tenga un impacto notable en los tiempos de respuesta.</w:t>
      </w:r>
    </w:p>
    <w:p w14:paraId="791AE972" w14:textId="77777777" w:rsidR="00E94A04" w:rsidRDefault="00E94A04" w:rsidP="00E94A04">
      <w:pPr>
        <w:rPr>
          <w:noProof/>
        </w:rPr>
      </w:pPr>
    </w:p>
    <w:p w14:paraId="37B7CCC0" w14:textId="2136A915" w:rsidR="00E94A04" w:rsidRDefault="00E94A04" w:rsidP="00E94A04">
      <w:pPr>
        <w:tabs>
          <w:tab w:val="left" w:pos="6384"/>
        </w:tabs>
      </w:pPr>
      <w:r>
        <w:tab/>
      </w:r>
    </w:p>
    <w:p w14:paraId="75A1D79F" w14:textId="77777777" w:rsidR="007236A1" w:rsidRDefault="007236A1" w:rsidP="00E94A04">
      <w:pPr>
        <w:tabs>
          <w:tab w:val="left" w:pos="6384"/>
        </w:tabs>
      </w:pPr>
    </w:p>
    <w:p w14:paraId="2CEB4B59" w14:textId="77777777" w:rsidR="007236A1" w:rsidRDefault="007236A1" w:rsidP="00E94A04">
      <w:pPr>
        <w:tabs>
          <w:tab w:val="left" w:pos="6384"/>
        </w:tabs>
      </w:pPr>
    </w:p>
    <w:p w14:paraId="0EB535EE" w14:textId="77777777" w:rsidR="007236A1" w:rsidRDefault="007236A1" w:rsidP="00E94A04">
      <w:pPr>
        <w:tabs>
          <w:tab w:val="left" w:pos="6384"/>
        </w:tabs>
      </w:pPr>
    </w:p>
    <w:p w14:paraId="07AD9DBC" w14:textId="66FF0E0F" w:rsidR="007236A1" w:rsidRPr="00CB4760" w:rsidRDefault="007236A1" w:rsidP="00CB4760">
      <w:pPr>
        <w:pStyle w:val="Ttulo1"/>
        <w:rPr>
          <w:color w:val="auto"/>
        </w:rPr>
      </w:pPr>
      <w:bookmarkStart w:id="171" w:name="_Toc199191613"/>
      <w:r w:rsidRPr="00CB4760">
        <w:rPr>
          <w:color w:val="auto"/>
        </w:rPr>
        <w:lastRenderedPageBreak/>
        <w:t>Conclusiones</w:t>
      </w:r>
      <w:bookmarkEnd w:id="171"/>
    </w:p>
    <w:p w14:paraId="29CDD9FE" w14:textId="5D29FE08" w:rsidR="007236A1" w:rsidRPr="007236A1" w:rsidRDefault="007236A1" w:rsidP="007236A1">
      <w:pPr>
        <w:tabs>
          <w:tab w:val="left" w:pos="6384"/>
        </w:tabs>
        <w:jc w:val="both"/>
      </w:pPr>
      <w:r w:rsidRPr="007236A1">
        <w:t>Se han medido los tiempos de respuesta del sistema antes y después de la integración de índices en la base de datos, con el objetivo de evaluar su impacto en el rendimiento. Tras analizar los resultados y aplicar una prueba estadística con un nivel de confianza del 95%, se ha determinado que no existe una mejora significativa en el rendimiento tras la introducción de dichos índices. Esto se debe principalmente a que el volumen de datos manejado por el sistema es reducido, por lo que los índices no ofrecen una ventaja apreciable en los tiempos de acceso o ejecución de las operaciones.</w:t>
      </w:r>
    </w:p>
    <w:sectPr w:rsidR="007236A1" w:rsidRPr="007236A1">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2F357" w14:textId="77777777" w:rsidR="001C16E8" w:rsidRDefault="001C16E8" w:rsidP="00F15692">
      <w:pPr>
        <w:spacing w:after="0" w:line="240" w:lineRule="auto"/>
      </w:pPr>
      <w:r>
        <w:separator/>
      </w:r>
    </w:p>
  </w:endnote>
  <w:endnote w:type="continuationSeparator" w:id="0">
    <w:p w14:paraId="11D76307" w14:textId="77777777" w:rsidR="001C16E8" w:rsidRDefault="001C16E8" w:rsidP="00F1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076182"/>
      <w:docPartObj>
        <w:docPartGallery w:val="Page Numbers (Bottom of Page)"/>
        <w:docPartUnique/>
      </w:docPartObj>
    </w:sdtPr>
    <w:sdtContent>
      <w:p w14:paraId="4B6F6326" w14:textId="045D8DA3" w:rsidR="00CB4760" w:rsidRDefault="00CB4760">
        <w:pPr>
          <w:pStyle w:val="Piedepgina"/>
          <w:jc w:val="right"/>
        </w:pPr>
        <w:r>
          <w:fldChar w:fldCharType="begin"/>
        </w:r>
        <w:r>
          <w:instrText>PAGE   \* MERGEFORMAT</w:instrText>
        </w:r>
        <w:r>
          <w:fldChar w:fldCharType="separate"/>
        </w:r>
        <w:r>
          <w:t>2</w:t>
        </w:r>
        <w:r>
          <w:fldChar w:fldCharType="end"/>
        </w:r>
      </w:p>
    </w:sdtContent>
  </w:sdt>
  <w:p w14:paraId="6CFA5E95" w14:textId="77777777" w:rsidR="00CB4760" w:rsidRDefault="00CB47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0B600" w14:textId="77777777" w:rsidR="001C16E8" w:rsidRDefault="001C16E8" w:rsidP="00F15692">
      <w:pPr>
        <w:spacing w:after="0" w:line="240" w:lineRule="auto"/>
      </w:pPr>
      <w:r>
        <w:separator/>
      </w:r>
    </w:p>
  </w:footnote>
  <w:footnote w:type="continuationSeparator" w:id="0">
    <w:p w14:paraId="02169522" w14:textId="77777777" w:rsidR="001C16E8" w:rsidRDefault="001C16E8" w:rsidP="00F15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75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CB4760" w14:paraId="0752E7DF" w14:textId="77777777" w:rsidTr="00CD2D35">
      <w:trPr>
        <w:trHeight w:val="1062"/>
      </w:trPr>
      <w:tc>
        <w:tcPr>
          <w:tcW w:w="2263" w:type="dxa"/>
          <w:vMerge w:val="restart"/>
          <w:vAlign w:val="center"/>
        </w:tcPr>
        <w:p w14:paraId="30586480" w14:textId="77777777" w:rsidR="00CB4760" w:rsidRDefault="00CB4760" w:rsidP="00CB4760">
          <w:pPr>
            <w:tabs>
              <w:tab w:val="center" w:pos="4252"/>
              <w:tab w:val="right" w:pos="8504"/>
            </w:tabs>
            <w:ind w:firstLine="284"/>
          </w:pPr>
          <w:r>
            <w:rPr>
              <w:noProof/>
            </w:rPr>
            <w:drawing>
              <wp:inline distT="0" distB="0" distL="0" distR="0" wp14:anchorId="7B7D791F" wp14:editId="179C95D2">
                <wp:extent cx="852036" cy="783873"/>
                <wp:effectExtent l="0" t="0" r="0" b="0"/>
                <wp:docPr id="811799131"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4A144975" w14:textId="77777777" w:rsidR="00CB4760" w:rsidRPr="00AB2432" w:rsidRDefault="00CB4760" w:rsidP="00CB4760">
          <w:pPr>
            <w:tabs>
              <w:tab w:val="center" w:pos="4252"/>
              <w:tab w:val="right" w:pos="8504"/>
            </w:tabs>
            <w:ind w:firstLine="284"/>
            <w:jc w:val="center"/>
          </w:pPr>
          <w:r>
            <w:t>Diseño y Pruebas II</w:t>
          </w:r>
        </w:p>
      </w:tc>
    </w:tr>
    <w:tr w:rsidR="00CB4760" w14:paraId="2426B1BE" w14:textId="77777777" w:rsidTr="00CD2D35">
      <w:trPr>
        <w:trHeight w:val="70"/>
      </w:trPr>
      <w:tc>
        <w:tcPr>
          <w:tcW w:w="2263" w:type="dxa"/>
          <w:vMerge/>
          <w:vAlign w:val="center"/>
        </w:tcPr>
        <w:p w14:paraId="12960BBD" w14:textId="77777777" w:rsidR="00CB4760" w:rsidRDefault="00CB4760" w:rsidP="00CB4760">
          <w:pPr>
            <w:widowControl w:val="0"/>
            <w:spacing w:line="276" w:lineRule="auto"/>
            <w:rPr>
              <w:rFonts w:ascii="Arial Narrow" w:eastAsia="Arial Narrow" w:hAnsi="Arial Narrow" w:cs="Arial Narrow"/>
              <w:b/>
              <w:sz w:val="20"/>
              <w:szCs w:val="20"/>
            </w:rPr>
          </w:pPr>
        </w:p>
      </w:tc>
      <w:tc>
        <w:tcPr>
          <w:tcW w:w="6492" w:type="dxa"/>
        </w:tcPr>
        <w:p w14:paraId="214D0E34" w14:textId="1137F096" w:rsidR="00CB4760" w:rsidRPr="00AB2432" w:rsidRDefault="00CB4760" w:rsidP="00CB4760">
          <w:pPr>
            <w:tabs>
              <w:tab w:val="center" w:pos="4252"/>
              <w:tab w:val="right" w:pos="8504"/>
              <w:tab w:val="left" w:pos="1590"/>
            </w:tabs>
            <w:ind w:firstLine="284"/>
            <w:jc w:val="center"/>
          </w:pPr>
          <w:proofErr w:type="spellStart"/>
          <w:r>
            <w:t>Testing</w:t>
          </w:r>
          <w:proofErr w:type="spellEnd"/>
          <w:r w:rsidRPr="654951F8">
            <w:t xml:space="preserve"> Report</w:t>
          </w:r>
        </w:p>
      </w:tc>
    </w:tr>
  </w:tbl>
  <w:p w14:paraId="1CFE726A" w14:textId="77777777" w:rsidR="00CB4760" w:rsidRDefault="00CB4760">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43A"/>
    <w:rsid w:val="00122692"/>
    <w:rsid w:val="001C16E8"/>
    <w:rsid w:val="002D7764"/>
    <w:rsid w:val="003844DC"/>
    <w:rsid w:val="003E00E4"/>
    <w:rsid w:val="004503CE"/>
    <w:rsid w:val="004C22E7"/>
    <w:rsid w:val="004E5CF9"/>
    <w:rsid w:val="00514832"/>
    <w:rsid w:val="00592CED"/>
    <w:rsid w:val="0069343A"/>
    <w:rsid w:val="00707365"/>
    <w:rsid w:val="007236A1"/>
    <w:rsid w:val="007E2D3C"/>
    <w:rsid w:val="00AB38B6"/>
    <w:rsid w:val="00C12008"/>
    <w:rsid w:val="00CB4760"/>
    <w:rsid w:val="00CD1F72"/>
    <w:rsid w:val="00DC3725"/>
    <w:rsid w:val="00E94A04"/>
    <w:rsid w:val="00EB0A69"/>
    <w:rsid w:val="00F15692"/>
    <w:rsid w:val="00F520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BCC0"/>
  <w15:chartTrackingRefBased/>
  <w15:docId w15:val="{111C0CE7-EDA1-4574-BC24-64597B9F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34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934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934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934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934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934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934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934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934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343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934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934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934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934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934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934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934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9343A"/>
    <w:rPr>
      <w:rFonts w:eastAsiaTheme="majorEastAsia" w:cstheme="majorBidi"/>
      <w:color w:val="272727" w:themeColor="text1" w:themeTint="D8"/>
    </w:rPr>
  </w:style>
  <w:style w:type="paragraph" w:styleId="Ttulo">
    <w:name w:val="Title"/>
    <w:basedOn w:val="Normal"/>
    <w:next w:val="Normal"/>
    <w:link w:val="TtuloCar"/>
    <w:uiPriority w:val="10"/>
    <w:qFormat/>
    <w:rsid w:val="006934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934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934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934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9343A"/>
    <w:pPr>
      <w:spacing w:before="160"/>
      <w:jc w:val="center"/>
    </w:pPr>
    <w:rPr>
      <w:i/>
      <w:iCs/>
      <w:color w:val="404040" w:themeColor="text1" w:themeTint="BF"/>
    </w:rPr>
  </w:style>
  <w:style w:type="character" w:customStyle="1" w:styleId="CitaCar">
    <w:name w:val="Cita Car"/>
    <w:basedOn w:val="Fuentedeprrafopredeter"/>
    <w:link w:val="Cita"/>
    <w:uiPriority w:val="29"/>
    <w:rsid w:val="0069343A"/>
    <w:rPr>
      <w:i/>
      <w:iCs/>
      <w:color w:val="404040" w:themeColor="text1" w:themeTint="BF"/>
    </w:rPr>
  </w:style>
  <w:style w:type="paragraph" w:styleId="Prrafodelista">
    <w:name w:val="List Paragraph"/>
    <w:basedOn w:val="Normal"/>
    <w:uiPriority w:val="34"/>
    <w:qFormat/>
    <w:rsid w:val="0069343A"/>
    <w:pPr>
      <w:ind w:left="720"/>
      <w:contextualSpacing/>
    </w:pPr>
  </w:style>
  <w:style w:type="character" w:styleId="nfasisintenso">
    <w:name w:val="Intense Emphasis"/>
    <w:basedOn w:val="Fuentedeprrafopredeter"/>
    <w:uiPriority w:val="21"/>
    <w:qFormat/>
    <w:rsid w:val="0069343A"/>
    <w:rPr>
      <w:i/>
      <w:iCs/>
      <w:color w:val="0F4761" w:themeColor="accent1" w:themeShade="BF"/>
    </w:rPr>
  </w:style>
  <w:style w:type="paragraph" w:styleId="Citadestacada">
    <w:name w:val="Intense Quote"/>
    <w:basedOn w:val="Normal"/>
    <w:next w:val="Normal"/>
    <w:link w:val="CitadestacadaCar"/>
    <w:uiPriority w:val="30"/>
    <w:qFormat/>
    <w:rsid w:val="006934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9343A"/>
    <w:rPr>
      <w:i/>
      <w:iCs/>
      <w:color w:val="0F4761" w:themeColor="accent1" w:themeShade="BF"/>
    </w:rPr>
  </w:style>
  <w:style w:type="character" w:styleId="Referenciaintensa">
    <w:name w:val="Intense Reference"/>
    <w:basedOn w:val="Fuentedeprrafopredeter"/>
    <w:uiPriority w:val="32"/>
    <w:qFormat/>
    <w:rsid w:val="0069343A"/>
    <w:rPr>
      <w:b/>
      <w:bCs/>
      <w:smallCaps/>
      <w:color w:val="0F4761" w:themeColor="accent1" w:themeShade="BF"/>
      <w:spacing w:val="5"/>
    </w:rPr>
  </w:style>
  <w:style w:type="paragraph" w:styleId="Encabezado">
    <w:name w:val="header"/>
    <w:basedOn w:val="Normal"/>
    <w:link w:val="EncabezadoCar"/>
    <w:uiPriority w:val="99"/>
    <w:unhideWhenUsed/>
    <w:rsid w:val="00F156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5692"/>
  </w:style>
  <w:style w:type="paragraph" w:styleId="Piedepgina">
    <w:name w:val="footer"/>
    <w:basedOn w:val="Normal"/>
    <w:link w:val="PiedepginaCar"/>
    <w:uiPriority w:val="99"/>
    <w:unhideWhenUsed/>
    <w:rsid w:val="00F156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5692"/>
  </w:style>
  <w:style w:type="character" w:styleId="Hipervnculo">
    <w:name w:val="Hyperlink"/>
    <w:basedOn w:val="Fuentedeprrafopredeter"/>
    <w:uiPriority w:val="99"/>
    <w:unhideWhenUsed/>
    <w:rsid w:val="007236A1"/>
    <w:rPr>
      <w:color w:val="467886" w:themeColor="hyperlink"/>
      <w:u w:val="single"/>
    </w:rPr>
  </w:style>
  <w:style w:type="character" w:styleId="Mencinsinresolver">
    <w:name w:val="Unresolved Mention"/>
    <w:basedOn w:val="Fuentedeprrafopredeter"/>
    <w:uiPriority w:val="99"/>
    <w:semiHidden/>
    <w:unhideWhenUsed/>
    <w:rsid w:val="007236A1"/>
    <w:rPr>
      <w:color w:val="605E5C"/>
      <w:shd w:val="clear" w:color="auto" w:fill="E1DFDD"/>
    </w:rPr>
  </w:style>
  <w:style w:type="paragraph" w:styleId="TDC3">
    <w:name w:val="toc 3"/>
    <w:basedOn w:val="Normal"/>
    <w:next w:val="Normal"/>
    <w:autoRedefine/>
    <w:uiPriority w:val="39"/>
    <w:unhideWhenUsed/>
    <w:rsid w:val="00CB4760"/>
    <w:pPr>
      <w:spacing w:after="100" w:line="240" w:lineRule="auto"/>
      <w:ind w:left="440" w:firstLine="284"/>
      <w:jc w:val="both"/>
    </w:pPr>
    <w:rPr>
      <w:rFonts w:ascii="Arial" w:eastAsiaTheme="minorEastAsia" w:hAnsi="Arial"/>
      <w:kern w:val="0"/>
      <w:sz w:val="22"/>
      <w:szCs w:val="22"/>
      <w14:ligatures w14:val="none"/>
    </w:rPr>
  </w:style>
  <w:style w:type="paragraph" w:styleId="TDC1">
    <w:name w:val="toc 1"/>
    <w:basedOn w:val="Normal"/>
    <w:next w:val="Normal"/>
    <w:autoRedefine/>
    <w:uiPriority w:val="39"/>
    <w:unhideWhenUsed/>
    <w:rsid w:val="00CB4760"/>
    <w:pPr>
      <w:spacing w:after="100" w:line="259"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54890">
      <w:bodyDiv w:val="1"/>
      <w:marLeft w:val="0"/>
      <w:marRight w:val="0"/>
      <w:marTop w:val="0"/>
      <w:marBottom w:val="0"/>
      <w:divBdr>
        <w:top w:val="none" w:sz="0" w:space="0" w:color="auto"/>
        <w:left w:val="none" w:sz="0" w:space="0" w:color="auto"/>
        <w:bottom w:val="none" w:sz="0" w:space="0" w:color="auto"/>
        <w:right w:val="none" w:sz="0" w:space="0" w:color="auto"/>
      </w:divBdr>
    </w:div>
    <w:div w:id="31654210">
      <w:bodyDiv w:val="1"/>
      <w:marLeft w:val="0"/>
      <w:marRight w:val="0"/>
      <w:marTop w:val="0"/>
      <w:marBottom w:val="0"/>
      <w:divBdr>
        <w:top w:val="none" w:sz="0" w:space="0" w:color="auto"/>
        <w:left w:val="none" w:sz="0" w:space="0" w:color="auto"/>
        <w:bottom w:val="none" w:sz="0" w:space="0" w:color="auto"/>
        <w:right w:val="none" w:sz="0" w:space="0" w:color="auto"/>
      </w:divBdr>
    </w:div>
    <w:div w:id="59907014">
      <w:bodyDiv w:val="1"/>
      <w:marLeft w:val="0"/>
      <w:marRight w:val="0"/>
      <w:marTop w:val="0"/>
      <w:marBottom w:val="0"/>
      <w:divBdr>
        <w:top w:val="none" w:sz="0" w:space="0" w:color="auto"/>
        <w:left w:val="none" w:sz="0" w:space="0" w:color="auto"/>
        <w:bottom w:val="none" w:sz="0" w:space="0" w:color="auto"/>
        <w:right w:val="none" w:sz="0" w:space="0" w:color="auto"/>
      </w:divBdr>
    </w:div>
    <w:div w:id="142238167">
      <w:bodyDiv w:val="1"/>
      <w:marLeft w:val="0"/>
      <w:marRight w:val="0"/>
      <w:marTop w:val="0"/>
      <w:marBottom w:val="0"/>
      <w:divBdr>
        <w:top w:val="none" w:sz="0" w:space="0" w:color="auto"/>
        <w:left w:val="none" w:sz="0" w:space="0" w:color="auto"/>
        <w:bottom w:val="none" w:sz="0" w:space="0" w:color="auto"/>
        <w:right w:val="none" w:sz="0" w:space="0" w:color="auto"/>
      </w:divBdr>
    </w:div>
    <w:div w:id="173225511">
      <w:bodyDiv w:val="1"/>
      <w:marLeft w:val="0"/>
      <w:marRight w:val="0"/>
      <w:marTop w:val="0"/>
      <w:marBottom w:val="0"/>
      <w:divBdr>
        <w:top w:val="none" w:sz="0" w:space="0" w:color="auto"/>
        <w:left w:val="none" w:sz="0" w:space="0" w:color="auto"/>
        <w:bottom w:val="none" w:sz="0" w:space="0" w:color="auto"/>
        <w:right w:val="none" w:sz="0" w:space="0" w:color="auto"/>
      </w:divBdr>
    </w:div>
    <w:div w:id="178741180">
      <w:bodyDiv w:val="1"/>
      <w:marLeft w:val="0"/>
      <w:marRight w:val="0"/>
      <w:marTop w:val="0"/>
      <w:marBottom w:val="0"/>
      <w:divBdr>
        <w:top w:val="none" w:sz="0" w:space="0" w:color="auto"/>
        <w:left w:val="none" w:sz="0" w:space="0" w:color="auto"/>
        <w:bottom w:val="none" w:sz="0" w:space="0" w:color="auto"/>
        <w:right w:val="none" w:sz="0" w:space="0" w:color="auto"/>
      </w:divBdr>
    </w:div>
    <w:div w:id="364251858">
      <w:bodyDiv w:val="1"/>
      <w:marLeft w:val="0"/>
      <w:marRight w:val="0"/>
      <w:marTop w:val="0"/>
      <w:marBottom w:val="0"/>
      <w:divBdr>
        <w:top w:val="none" w:sz="0" w:space="0" w:color="auto"/>
        <w:left w:val="none" w:sz="0" w:space="0" w:color="auto"/>
        <w:bottom w:val="none" w:sz="0" w:space="0" w:color="auto"/>
        <w:right w:val="none" w:sz="0" w:space="0" w:color="auto"/>
      </w:divBdr>
    </w:div>
    <w:div w:id="548801364">
      <w:bodyDiv w:val="1"/>
      <w:marLeft w:val="0"/>
      <w:marRight w:val="0"/>
      <w:marTop w:val="0"/>
      <w:marBottom w:val="0"/>
      <w:divBdr>
        <w:top w:val="none" w:sz="0" w:space="0" w:color="auto"/>
        <w:left w:val="none" w:sz="0" w:space="0" w:color="auto"/>
        <w:bottom w:val="none" w:sz="0" w:space="0" w:color="auto"/>
        <w:right w:val="none" w:sz="0" w:space="0" w:color="auto"/>
      </w:divBdr>
    </w:div>
    <w:div w:id="574440378">
      <w:bodyDiv w:val="1"/>
      <w:marLeft w:val="0"/>
      <w:marRight w:val="0"/>
      <w:marTop w:val="0"/>
      <w:marBottom w:val="0"/>
      <w:divBdr>
        <w:top w:val="none" w:sz="0" w:space="0" w:color="auto"/>
        <w:left w:val="none" w:sz="0" w:space="0" w:color="auto"/>
        <w:bottom w:val="none" w:sz="0" w:space="0" w:color="auto"/>
        <w:right w:val="none" w:sz="0" w:space="0" w:color="auto"/>
      </w:divBdr>
    </w:div>
    <w:div w:id="957876507">
      <w:bodyDiv w:val="1"/>
      <w:marLeft w:val="0"/>
      <w:marRight w:val="0"/>
      <w:marTop w:val="0"/>
      <w:marBottom w:val="0"/>
      <w:divBdr>
        <w:top w:val="none" w:sz="0" w:space="0" w:color="auto"/>
        <w:left w:val="none" w:sz="0" w:space="0" w:color="auto"/>
        <w:bottom w:val="none" w:sz="0" w:space="0" w:color="auto"/>
        <w:right w:val="none" w:sz="0" w:space="0" w:color="auto"/>
      </w:divBdr>
    </w:div>
    <w:div w:id="1122575682">
      <w:bodyDiv w:val="1"/>
      <w:marLeft w:val="0"/>
      <w:marRight w:val="0"/>
      <w:marTop w:val="0"/>
      <w:marBottom w:val="0"/>
      <w:divBdr>
        <w:top w:val="none" w:sz="0" w:space="0" w:color="auto"/>
        <w:left w:val="none" w:sz="0" w:space="0" w:color="auto"/>
        <w:bottom w:val="none" w:sz="0" w:space="0" w:color="auto"/>
        <w:right w:val="none" w:sz="0" w:space="0" w:color="auto"/>
      </w:divBdr>
    </w:div>
    <w:div w:id="1145776077">
      <w:bodyDiv w:val="1"/>
      <w:marLeft w:val="0"/>
      <w:marRight w:val="0"/>
      <w:marTop w:val="0"/>
      <w:marBottom w:val="0"/>
      <w:divBdr>
        <w:top w:val="none" w:sz="0" w:space="0" w:color="auto"/>
        <w:left w:val="none" w:sz="0" w:space="0" w:color="auto"/>
        <w:bottom w:val="none" w:sz="0" w:space="0" w:color="auto"/>
        <w:right w:val="none" w:sz="0" w:space="0" w:color="auto"/>
      </w:divBdr>
    </w:div>
    <w:div w:id="1179740024">
      <w:bodyDiv w:val="1"/>
      <w:marLeft w:val="0"/>
      <w:marRight w:val="0"/>
      <w:marTop w:val="0"/>
      <w:marBottom w:val="0"/>
      <w:divBdr>
        <w:top w:val="none" w:sz="0" w:space="0" w:color="auto"/>
        <w:left w:val="none" w:sz="0" w:space="0" w:color="auto"/>
        <w:bottom w:val="none" w:sz="0" w:space="0" w:color="auto"/>
        <w:right w:val="none" w:sz="0" w:space="0" w:color="auto"/>
      </w:divBdr>
    </w:div>
    <w:div w:id="1189298706">
      <w:bodyDiv w:val="1"/>
      <w:marLeft w:val="0"/>
      <w:marRight w:val="0"/>
      <w:marTop w:val="0"/>
      <w:marBottom w:val="0"/>
      <w:divBdr>
        <w:top w:val="none" w:sz="0" w:space="0" w:color="auto"/>
        <w:left w:val="none" w:sz="0" w:space="0" w:color="auto"/>
        <w:bottom w:val="none" w:sz="0" w:space="0" w:color="auto"/>
        <w:right w:val="none" w:sz="0" w:space="0" w:color="auto"/>
      </w:divBdr>
      <w:divsChild>
        <w:div w:id="896551436">
          <w:marLeft w:val="0"/>
          <w:marRight w:val="0"/>
          <w:marTop w:val="0"/>
          <w:marBottom w:val="0"/>
          <w:divBdr>
            <w:top w:val="none" w:sz="0" w:space="0" w:color="auto"/>
            <w:left w:val="none" w:sz="0" w:space="0" w:color="auto"/>
            <w:bottom w:val="none" w:sz="0" w:space="0" w:color="auto"/>
            <w:right w:val="none" w:sz="0" w:space="0" w:color="auto"/>
          </w:divBdr>
          <w:divsChild>
            <w:div w:id="17974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89992">
      <w:bodyDiv w:val="1"/>
      <w:marLeft w:val="0"/>
      <w:marRight w:val="0"/>
      <w:marTop w:val="0"/>
      <w:marBottom w:val="0"/>
      <w:divBdr>
        <w:top w:val="none" w:sz="0" w:space="0" w:color="auto"/>
        <w:left w:val="none" w:sz="0" w:space="0" w:color="auto"/>
        <w:bottom w:val="none" w:sz="0" w:space="0" w:color="auto"/>
        <w:right w:val="none" w:sz="0" w:space="0" w:color="auto"/>
      </w:divBdr>
    </w:div>
    <w:div w:id="1479030319">
      <w:bodyDiv w:val="1"/>
      <w:marLeft w:val="0"/>
      <w:marRight w:val="0"/>
      <w:marTop w:val="0"/>
      <w:marBottom w:val="0"/>
      <w:divBdr>
        <w:top w:val="none" w:sz="0" w:space="0" w:color="auto"/>
        <w:left w:val="none" w:sz="0" w:space="0" w:color="auto"/>
        <w:bottom w:val="none" w:sz="0" w:space="0" w:color="auto"/>
        <w:right w:val="none" w:sz="0" w:space="0" w:color="auto"/>
      </w:divBdr>
      <w:divsChild>
        <w:div w:id="390547163">
          <w:marLeft w:val="0"/>
          <w:marRight w:val="0"/>
          <w:marTop w:val="0"/>
          <w:marBottom w:val="0"/>
          <w:divBdr>
            <w:top w:val="none" w:sz="0" w:space="0" w:color="auto"/>
            <w:left w:val="none" w:sz="0" w:space="0" w:color="auto"/>
            <w:bottom w:val="none" w:sz="0" w:space="0" w:color="auto"/>
            <w:right w:val="none" w:sz="0" w:space="0" w:color="auto"/>
          </w:divBdr>
          <w:divsChild>
            <w:div w:id="4497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419">
      <w:bodyDiv w:val="1"/>
      <w:marLeft w:val="0"/>
      <w:marRight w:val="0"/>
      <w:marTop w:val="0"/>
      <w:marBottom w:val="0"/>
      <w:divBdr>
        <w:top w:val="none" w:sz="0" w:space="0" w:color="auto"/>
        <w:left w:val="none" w:sz="0" w:space="0" w:color="auto"/>
        <w:bottom w:val="none" w:sz="0" w:space="0" w:color="auto"/>
        <w:right w:val="none" w:sz="0" w:space="0" w:color="auto"/>
      </w:divBdr>
    </w:div>
    <w:div w:id="1639988955">
      <w:bodyDiv w:val="1"/>
      <w:marLeft w:val="0"/>
      <w:marRight w:val="0"/>
      <w:marTop w:val="0"/>
      <w:marBottom w:val="0"/>
      <w:divBdr>
        <w:top w:val="none" w:sz="0" w:space="0" w:color="auto"/>
        <w:left w:val="none" w:sz="0" w:space="0" w:color="auto"/>
        <w:bottom w:val="none" w:sz="0" w:space="0" w:color="auto"/>
        <w:right w:val="none" w:sz="0" w:space="0" w:color="auto"/>
      </w:divBdr>
    </w:div>
    <w:div w:id="1672637926">
      <w:bodyDiv w:val="1"/>
      <w:marLeft w:val="0"/>
      <w:marRight w:val="0"/>
      <w:marTop w:val="0"/>
      <w:marBottom w:val="0"/>
      <w:divBdr>
        <w:top w:val="none" w:sz="0" w:space="0" w:color="auto"/>
        <w:left w:val="none" w:sz="0" w:space="0" w:color="auto"/>
        <w:bottom w:val="none" w:sz="0" w:space="0" w:color="auto"/>
        <w:right w:val="none" w:sz="0" w:space="0" w:color="auto"/>
      </w:divBdr>
    </w:div>
    <w:div w:id="1682927354">
      <w:bodyDiv w:val="1"/>
      <w:marLeft w:val="0"/>
      <w:marRight w:val="0"/>
      <w:marTop w:val="0"/>
      <w:marBottom w:val="0"/>
      <w:divBdr>
        <w:top w:val="none" w:sz="0" w:space="0" w:color="auto"/>
        <w:left w:val="none" w:sz="0" w:space="0" w:color="auto"/>
        <w:bottom w:val="none" w:sz="0" w:space="0" w:color="auto"/>
        <w:right w:val="none" w:sz="0" w:space="0" w:color="auto"/>
      </w:divBdr>
    </w:div>
    <w:div w:id="1760446020">
      <w:bodyDiv w:val="1"/>
      <w:marLeft w:val="0"/>
      <w:marRight w:val="0"/>
      <w:marTop w:val="0"/>
      <w:marBottom w:val="0"/>
      <w:divBdr>
        <w:top w:val="none" w:sz="0" w:space="0" w:color="auto"/>
        <w:left w:val="none" w:sz="0" w:space="0" w:color="auto"/>
        <w:bottom w:val="none" w:sz="0" w:space="0" w:color="auto"/>
        <w:right w:val="none" w:sz="0" w:space="0" w:color="auto"/>
      </w:divBdr>
    </w:div>
    <w:div w:id="1781562632">
      <w:bodyDiv w:val="1"/>
      <w:marLeft w:val="0"/>
      <w:marRight w:val="0"/>
      <w:marTop w:val="0"/>
      <w:marBottom w:val="0"/>
      <w:divBdr>
        <w:top w:val="none" w:sz="0" w:space="0" w:color="auto"/>
        <w:left w:val="none" w:sz="0" w:space="0" w:color="auto"/>
        <w:bottom w:val="none" w:sz="0" w:space="0" w:color="auto"/>
        <w:right w:val="none" w:sz="0" w:space="0" w:color="auto"/>
      </w:divBdr>
    </w:div>
    <w:div w:id="1837725054">
      <w:bodyDiv w:val="1"/>
      <w:marLeft w:val="0"/>
      <w:marRight w:val="0"/>
      <w:marTop w:val="0"/>
      <w:marBottom w:val="0"/>
      <w:divBdr>
        <w:top w:val="none" w:sz="0" w:space="0" w:color="auto"/>
        <w:left w:val="none" w:sz="0" w:space="0" w:color="auto"/>
        <w:bottom w:val="none" w:sz="0" w:space="0" w:color="auto"/>
        <w:right w:val="none" w:sz="0" w:space="0" w:color="auto"/>
      </w:divBdr>
    </w:div>
    <w:div w:id="1898972218">
      <w:bodyDiv w:val="1"/>
      <w:marLeft w:val="0"/>
      <w:marRight w:val="0"/>
      <w:marTop w:val="0"/>
      <w:marBottom w:val="0"/>
      <w:divBdr>
        <w:top w:val="none" w:sz="0" w:space="0" w:color="auto"/>
        <w:left w:val="none" w:sz="0" w:space="0" w:color="auto"/>
        <w:bottom w:val="none" w:sz="0" w:space="0" w:color="auto"/>
        <w:right w:val="none" w:sz="0" w:space="0" w:color="auto"/>
      </w:divBdr>
    </w:div>
    <w:div w:id="210823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8" Type="http://schemas.openxmlformats.org/officeDocument/2006/relationships/hyperlink" Target="https://github.com/BVP2455/Acme-ANS-D0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vie\Desktop\Workspace-25\Projects\Acme-ANS-D04\logs\tester-performance-cle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vie\Desktop\Workspace-25\Projects\Acme-ANS-D04\logs\tester-performance-indices-clea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Before</a:t>
            </a:r>
            <a:r>
              <a:rPr lang="es-ES" baseline="0"/>
              <a:t> Indices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'tester-performance-clean'!$B$126:$B$1049</c:f>
              <c:strCache>
                <c:ptCount val="21"/>
                <c:pt idx="0">
                  <c:v>Promedio /</c:v>
                </c:pt>
                <c:pt idx="1">
                  <c:v>Promedio /administrator/airport/create</c:v>
                </c:pt>
                <c:pt idx="2">
                  <c:v>Promedio /administrator/airport/list</c:v>
                </c:pt>
                <c:pt idx="3">
                  <c:v>Promedio /administrator/airport/show</c:v>
                </c:pt>
                <c:pt idx="4">
                  <c:v>Promedio /administrator/airport/update</c:v>
                </c:pt>
                <c:pt idx="5">
                  <c:v>Promedio /anonymous/system/sign-in</c:v>
                </c:pt>
                <c:pt idx="6">
                  <c:v>Promedio /any/system/welcome</c:v>
                </c:pt>
                <c:pt idx="7">
                  <c:v>Promedio /assistance-agent/claim/create</c:v>
                </c:pt>
                <c:pt idx="8">
                  <c:v>Promedio /assistance-agent/claim/delete</c:v>
                </c:pt>
                <c:pt idx="9">
                  <c:v>Promedio /assistance-agent/claim/list</c:v>
                </c:pt>
                <c:pt idx="10">
                  <c:v>Promedio /assistance-agent/claim/pending</c:v>
                </c:pt>
                <c:pt idx="11">
                  <c:v>Promedio /assistance-agent/claim/publish</c:v>
                </c:pt>
                <c:pt idx="12">
                  <c:v>Promedio /assistance-agent/claim/show</c:v>
                </c:pt>
                <c:pt idx="13">
                  <c:v>Promedio /assistance-agent/claim/update</c:v>
                </c:pt>
                <c:pt idx="14">
                  <c:v>Promedio /assistance-agent/tracking-log/create</c:v>
                </c:pt>
                <c:pt idx="15">
                  <c:v>Promedio /assistance-agent/tracking-log/delete</c:v>
                </c:pt>
                <c:pt idx="16">
                  <c:v>Promedio /assistance-agent/tracking-log/list</c:v>
                </c:pt>
                <c:pt idx="17">
                  <c:v>Promedio /assistance-agent/tracking-log/publish</c:v>
                </c:pt>
                <c:pt idx="18">
                  <c:v>Promedio /assistance-agent/tracking-log/show</c:v>
                </c:pt>
                <c:pt idx="19">
                  <c:v>Promedio /assistance-agent/tracking-log/update</c:v>
                </c:pt>
                <c:pt idx="20">
                  <c:v>Promedio /authenticated/system/sign-out</c:v>
                </c:pt>
              </c:strCache>
            </c:strRef>
          </c:cat>
          <c:val>
            <c:numRef>
              <c:f>'tester-performance-clean'!$C$126:$C$1049</c:f>
              <c:numCache>
                <c:formatCode>General</c:formatCode>
                <c:ptCount val="21"/>
                <c:pt idx="0">
                  <c:v>3.3248927419354835</c:v>
                </c:pt>
                <c:pt idx="1">
                  <c:v>23.983298387096763</c:v>
                </c:pt>
                <c:pt idx="2">
                  <c:v>8.2765249999999995</c:v>
                </c:pt>
                <c:pt idx="3">
                  <c:v>5.0900999999999996</c:v>
                </c:pt>
                <c:pt idx="4">
                  <c:v>18.236925352112682</c:v>
                </c:pt>
                <c:pt idx="5">
                  <c:v>6.2739489361702114</c:v>
                </c:pt>
                <c:pt idx="6">
                  <c:v>2.0460595092024541</c:v>
                </c:pt>
                <c:pt idx="7">
                  <c:v>43.316794594594604</c:v>
                </c:pt>
                <c:pt idx="8">
                  <c:v>35.848320000000001</c:v>
                </c:pt>
                <c:pt idx="9">
                  <c:v>77.558059999999983</c:v>
                </c:pt>
                <c:pt idx="10">
                  <c:v>266.17113064516127</c:v>
                </c:pt>
                <c:pt idx="11">
                  <c:v>37.826000000000001</c:v>
                </c:pt>
                <c:pt idx="12">
                  <c:v>26.92543859649124</c:v>
                </c:pt>
                <c:pt idx="13">
                  <c:v>39.131591176470579</c:v>
                </c:pt>
                <c:pt idx="14">
                  <c:v>32.7562</c:v>
                </c:pt>
                <c:pt idx="15">
                  <c:v>24.666850000000004</c:v>
                </c:pt>
                <c:pt idx="16">
                  <c:v>13.557009999999998</c:v>
                </c:pt>
                <c:pt idx="17">
                  <c:v>16.453987234042554</c:v>
                </c:pt>
                <c:pt idx="18">
                  <c:v>10.455176470588233</c:v>
                </c:pt>
                <c:pt idx="19">
                  <c:v>15.208061904761911</c:v>
                </c:pt>
                <c:pt idx="20">
                  <c:v>3.5156564102564087</c:v>
                </c:pt>
              </c:numCache>
            </c:numRef>
          </c:val>
          <c:extLst>
            <c:ext xmlns:c16="http://schemas.microsoft.com/office/drawing/2014/chart" uri="{C3380CC4-5D6E-409C-BE32-E72D297353CC}">
              <c16:uniqueId val="{00000000-42F3-4B23-89FA-5923C1EC2E60}"/>
            </c:ext>
          </c:extLst>
        </c:ser>
        <c:dLbls>
          <c:showLegendKey val="0"/>
          <c:showVal val="0"/>
          <c:showCatName val="0"/>
          <c:showSerName val="0"/>
          <c:showPercent val="0"/>
          <c:showBubbleSize val="0"/>
        </c:dLbls>
        <c:gapWidth val="219"/>
        <c:overlap val="-27"/>
        <c:axId val="435400191"/>
        <c:axId val="123657839"/>
      </c:barChart>
      <c:catAx>
        <c:axId val="43540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657839"/>
        <c:crosses val="autoZero"/>
        <c:auto val="1"/>
        <c:lblAlgn val="ctr"/>
        <c:lblOffset val="100"/>
        <c:noMultiLvlLbl val="0"/>
      </c:catAx>
      <c:valAx>
        <c:axId val="1236578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3540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After Indices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'tester-performance-indices-clea'!$B$126:$B$1049</c:f>
              <c:strCache>
                <c:ptCount val="21"/>
                <c:pt idx="0">
                  <c:v>Promedio /</c:v>
                </c:pt>
                <c:pt idx="1">
                  <c:v>Promedio /administrator/airport/create</c:v>
                </c:pt>
                <c:pt idx="2">
                  <c:v>Promedio /administrator/airport/list</c:v>
                </c:pt>
                <c:pt idx="3">
                  <c:v>Promedio /administrator/airport/show</c:v>
                </c:pt>
                <c:pt idx="4">
                  <c:v>Promedio /administrator/airport/update</c:v>
                </c:pt>
                <c:pt idx="5">
                  <c:v>Promedio /anonymous/system/sign-in</c:v>
                </c:pt>
                <c:pt idx="6">
                  <c:v>Promedio /any/system/welcome</c:v>
                </c:pt>
                <c:pt idx="7">
                  <c:v>Promedio /assistance-agent/claim/create</c:v>
                </c:pt>
                <c:pt idx="8">
                  <c:v>Promedio /assistance-agent/claim/delete</c:v>
                </c:pt>
                <c:pt idx="9">
                  <c:v>Promedio /assistance-agent/claim/list</c:v>
                </c:pt>
                <c:pt idx="10">
                  <c:v>Promedio /assistance-agent/claim/pending</c:v>
                </c:pt>
                <c:pt idx="11">
                  <c:v>Promedio /assistance-agent/claim/publish</c:v>
                </c:pt>
                <c:pt idx="12">
                  <c:v>Promedio /assistance-agent/claim/show</c:v>
                </c:pt>
                <c:pt idx="13">
                  <c:v>Promedio /assistance-agent/claim/update</c:v>
                </c:pt>
                <c:pt idx="14">
                  <c:v>Promedio /assistance-agent/tracking-log/create</c:v>
                </c:pt>
                <c:pt idx="15">
                  <c:v>Promedio /assistance-agent/tracking-log/delete</c:v>
                </c:pt>
                <c:pt idx="16">
                  <c:v>Promedio /assistance-agent/tracking-log/list</c:v>
                </c:pt>
                <c:pt idx="17">
                  <c:v>Promedio /assistance-agent/tracking-log/publish</c:v>
                </c:pt>
                <c:pt idx="18">
                  <c:v>Promedio /assistance-agent/tracking-log/show</c:v>
                </c:pt>
                <c:pt idx="19">
                  <c:v>Promedio /assistance-agent/tracking-log/update</c:v>
                </c:pt>
                <c:pt idx="20">
                  <c:v>Promedio /authenticated/system/sign-out</c:v>
                </c:pt>
              </c:strCache>
            </c:strRef>
          </c:cat>
          <c:val>
            <c:numRef>
              <c:f>'tester-performance-indices-clea'!$C$126:$C$1049</c:f>
              <c:numCache>
                <c:formatCode>General</c:formatCode>
                <c:ptCount val="21"/>
                <c:pt idx="0">
                  <c:v>2.9498209677419345</c:v>
                </c:pt>
                <c:pt idx="1">
                  <c:v>20.344008064516135</c:v>
                </c:pt>
                <c:pt idx="2">
                  <c:v>9.3683250000000005</c:v>
                </c:pt>
                <c:pt idx="3">
                  <c:v>4.8560999999999996</c:v>
                </c:pt>
                <c:pt idx="4">
                  <c:v>16.009750704225358</c:v>
                </c:pt>
                <c:pt idx="5">
                  <c:v>5.9843666666666655</c:v>
                </c:pt>
                <c:pt idx="6">
                  <c:v>1.8917975460122696</c:v>
                </c:pt>
                <c:pt idx="7">
                  <c:v>44.142664864864869</c:v>
                </c:pt>
                <c:pt idx="8">
                  <c:v>38.335920000000002</c:v>
                </c:pt>
                <c:pt idx="9">
                  <c:v>85.454160000000002</c:v>
                </c:pt>
                <c:pt idx="10">
                  <c:v>265.63727419354836</c:v>
                </c:pt>
                <c:pt idx="11">
                  <c:v>37.30798275862071</c:v>
                </c:pt>
                <c:pt idx="12">
                  <c:v>24.394654385964909</c:v>
                </c:pt>
                <c:pt idx="13">
                  <c:v>33.309579411764709</c:v>
                </c:pt>
                <c:pt idx="14">
                  <c:v>29.144048076923074</c:v>
                </c:pt>
                <c:pt idx="15">
                  <c:v>28.680049999999998</c:v>
                </c:pt>
                <c:pt idx="16">
                  <c:v>12.82948666666667</c:v>
                </c:pt>
                <c:pt idx="17">
                  <c:v>17.193921276595734</c:v>
                </c:pt>
                <c:pt idx="18">
                  <c:v>10.018135294117647</c:v>
                </c:pt>
                <c:pt idx="19">
                  <c:v>16.135449999999999</c:v>
                </c:pt>
                <c:pt idx="20">
                  <c:v>3.0648641025641021</c:v>
                </c:pt>
              </c:numCache>
            </c:numRef>
          </c:val>
          <c:extLst>
            <c:ext xmlns:c16="http://schemas.microsoft.com/office/drawing/2014/chart" uri="{C3380CC4-5D6E-409C-BE32-E72D297353CC}">
              <c16:uniqueId val="{00000000-18AC-47BC-A0BD-081F30F24C50}"/>
            </c:ext>
          </c:extLst>
        </c:ser>
        <c:dLbls>
          <c:showLegendKey val="0"/>
          <c:showVal val="0"/>
          <c:showCatName val="0"/>
          <c:showSerName val="0"/>
          <c:showPercent val="0"/>
          <c:showBubbleSize val="0"/>
        </c:dLbls>
        <c:gapWidth val="219"/>
        <c:overlap val="-27"/>
        <c:axId val="429959135"/>
        <c:axId val="429959615"/>
      </c:barChart>
      <c:catAx>
        <c:axId val="429959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29959615"/>
        <c:crosses val="autoZero"/>
        <c:auto val="1"/>
        <c:lblAlgn val="ctr"/>
        <c:lblOffset val="100"/>
        <c:noMultiLvlLbl val="0"/>
      </c:catAx>
      <c:valAx>
        <c:axId val="429959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29959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2AC60-5DFB-4EA6-AF05-3238428B3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27</Pages>
  <Words>3283</Words>
  <Characters>18057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MARTOS ROMERO</dc:creator>
  <cp:keywords/>
  <dc:description/>
  <cp:lastModifiedBy>FRANCISCO JAVIER MARTOS ROMERO</cp:lastModifiedBy>
  <cp:revision>2</cp:revision>
  <dcterms:created xsi:type="dcterms:W3CDTF">2025-05-26T16:51:00Z</dcterms:created>
  <dcterms:modified xsi:type="dcterms:W3CDTF">2025-05-26T21:11:00Z</dcterms:modified>
</cp:coreProperties>
</file>