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C6F1" w14:textId="575D22BE" w:rsidR="005E2C38" w:rsidRDefault="00362724">
      <w:r>
        <w:t xml:space="preserve">Do you find driving tiring? </w:t>
      </w:r>
      <w:r w:rsidR="006B43E5">
        <w:t>Well s</w:t>
      </w:r>
      <w:r>
        <w:t>o do we!</w:t>
      </w:r>
    </w:p>
    <w:p w14:paraId="3DE666D1" w14:textId="4B03374B" w:rsidR="00362724" w:rsidRDefault="00362724"/>
    <w:p w14:paraId="03542AB7" w14:textId="54DE1D37" w:rsidR="00362724" w:rsidRDefault="00362724" w:rsidP="00362724">
      <w:r>
        <w:t xml:space="preserve">Let us introduce you to </w:t>
      </w:r>
      <w:r w:rsidRPr="00362724">
        <w:rPr>
          <w:i/>
        </w:rPr>
        <w:t xml:space="preserve">Take </w:t>
      </w:r>
      <w:r>
        <w:rPr>
          <w:i/>
        </w:rPr>
        <w:t>a Break, Mate</w:t>
      </w:r>
      <w:r>
        <w:rPr>
          <w:iCs/>
        </w:rPr>
        <w:t xml:space="preserve">. Give me a break mate! No seriously, give yourself a break. </w:t>
      </w:r>
      <w:r>
        <w:t>Fatigue is a serious safety concern when engaging in long-distance travel. In a fast-paced society where the journey is only the means to an end, how do we get drivers to slow down and ‘take a break’?</w:t>
      </w:r>
    </w:p>
    <w:p w14:paraId="7BAE70C7" w14:textId="6E2970A9" w:rsidR="006B3EFB" w:rsidRDefault="006B3EFB" w:rsidP="00362724"/>
    <w:p w14:paraId="46D3F2AA" w14:textId="40E8D183" w:rsidR="006B3EFB" w:rsidRDefault="006B3EFB" w:rsidP="00362724">
      <w:r>
        <w:t>This entry is by The Data Highway</w:t>
      </w:r>
      <w:r w:rsidR="00F95B2E">
        <w:t xml:space="preserve"> in Mount Gambier, South Australia, with team member Breydon at the wheel.</w:t>
      </w:r>
    </w:p>
    <w:p w14:paraId="7200F3E1" w14:textId="2998EB89" w:rsidR="00362724" w:rsidRDefault="00362724" w:rsidP="00362724"/>
    <w:p w14:paraId="6A90B6B7" w14:textId="5F85D5B0" w:rsidR="00362724" w:rsidRDefault="00362724" w:rsidP="00362724">
      <w:r>
        <w:t xml:space="preserve">Take a Break, Mate has been designed with driver safety and engagement in mind. </w:t>
      </w:r>
      <w:r w:rsidR="007B4EF1">
        <w:t xml:space="preserve">In South Australia last year, a total of </w:t>
      </w:r>
      <w:r w:rsidR="006B1766">
        <w:t>13599</w:t>
      </w:r>
      <w:r w:rsidR="00E07C88">
        <w:t xml:space="preserve"> reportable collisions occurred on our roads</w:t>
      </w:r>
      <w:r w:rsidR="00B341A0">
        <w:t xml:space="preserve"> which were recorded in the Road Crash Dataset</w:t>
      </w:r>
      <w:r w:rsidR="001C133C">
        <w:t xml:space="preserve">. </w:t>
      </w:r>
      <w:r w:rsidR="00FB616F">
        <w:t xml:space="preserve">Of these, </w:t>
      </w:r>
      <w:r w:rsidR="0090312F">
        <w:t>141 occurred in Millicent, Mount Gambier and Naracoorte. This is without considering those collisions that took place on highways and country roads between these towns.</w:t>
      </w:r>
      <w:r w:rsidR="00B341A0">
        <w:t xml:space="preserve"> South Australians living in regional areas</w:t>
      </w:r>
      <w:r w:rsidR="00831BD9">
        <w:t xml:space="preserve"> drive longer and further to get to</w:t>
      </w:r>
      <w:r w:rsidR="00C23DE2">
        <w:t xml:space="preserve"> key parts of their lives. Whether this be shopping, healthcare, entertainment or even sport.</w:t>
      </w:r>
    </w:p>
    <w:p w14:paraId="2C63B5FB" w14:textId="4F3327D2" w:rsidR="00C23DE2" w:rsidRDefault="00C23DE2" w:rsidP="00362724"/>
    <w:p w14:paraId="788B72A3" w14:textId="5B99A335" w:rsidR="00F62280" w:rsidRDefault="00F62280" w:rsidP="00362724">
      <w:r>
        <w:t xml:space="preserve">Take a break, Mate is a solution designed to improve driver judgement on the road, </w:t>
      </w:r>
      <w:r w:rsidR="00EC7DCE">
        <w:t xml:space="preserve">increase tourism and most importantly, raise awareness of locations that are high risk areas for drivers. </w:t>
      </w:r>
    </w:p>
    <w:p w14:paraId="30171A99" w14:textId="01641A1B" w:rsidR="00CF299E" w:rsidRDefault="00CF299E" w:rsidP="00362724"/>
    <w:p w14:paraId="784A2BF6" w14:textId="735172AD" w:rsidR="00CF299E" w:rsidRDefault="00CF299E" w:rsidP="00362724">
      <w:r>
        <w:t xml:space="preserve">Time and time again, we learn that driver judgement and fatigue management </w:t>
      </w:r>
      <w:r w:rsidR="00451BBC">
        <w:t>become</w:t>
      </w:r>
      <w:r>
        <w:t xml:space="preserve"> impaired after long </w:t>
      </w:r>
      <w:r w:rsidR="00B20436">
        <w:t xml:space="preserve">periods behind the wheel. To address this issue, </w:t>
      </w:r>
      <w:r w:rsidR="00DF637A">
        <w:t>our solution introduces a game</w:t>
      </w:r>
      <w:r w:rsidR="00A43900">
        <w:t xml:space="preserve">, which would be targeted at newer and/or younger drivers. The game would, based on the user’s location, </w:t>
      </w:r>
      <w:r w:rsidR="00A8786B">
        <w:t xml:space="preserve">find ‘trouble spots’ from the Road Crash Dataset where accidents have occurred in the past, and provide </w:t>
      </w:r>
      <w:r w:rsidR="00A47A1D">
        <w:t>situations to the player where they can either choose a tourist attraction, or continue driving. Based on the choice the user makes, they may either be rewarded or penalised.</w:t>
      </w:r>
    </w:p>
    <w:p w14:paraId="28D8403E" w14:textId="77777777" w:rsidR="00F62280" w:rsidRDefault="00F62280" w:rsidP="00362724"/>
    <w:p w14:paraId="78119CB9" w14:textId="26FEA68F" w:rsidR="00C23DE2" w:rsidRDefault="00A26307" w:rsidP="00362724">
      <w:r>
        <w:t xml:space="preserve">By identifying the locations of high risk from the Road Crash Locations dataset, </w:t>
      </w:r>
      <w:r w:rsidR="00A47A1D">
        <w:t xml:space="preserve">users can also access a standalone version of the ‘trouble spots’ map, without </w:t>
      </w:r>
      <w:r w:rsidR="008D739B">
        <w:t>playing the game.</w:t>
      </w:r>
    </w:p>
    <w:p w14:paraId="124889CE" w14:textId="03DB4CC0" w:rsidR="008D739B" w:rsidRDefault="008D739B" w:rsidP="00362724"/>
    <w:p w14:paraId="0F1C1BF9" w14:textId="46511665" w:rsidR="008D739B" w:rsidRDefault="008D739B" w:rsidP="00362724">
      <w:r>
        <w:t>Finally, users will be able to view places of tourism nearby them</w:t>
      </w:r>
      <w:r w:rsidR="00665B14">
        <w:t xml:space="preserve"> as found in the State Tourism Forecasts dataset. This will allow the users to explore the area and ‘take a break’ whilst on the road.</w:t>
      </w:r>
    </w:p>
    <w:p w14:paraId="2FD4F390" w14:textId="1790B11C" w:rsidR="00665B14" w:rsidRDefault="00665B14" w:rsidP="00362724"/>
    <w:p w14:paraId="556D0A24" w14:textId="013B21BC" w:rsidR="00362724" w:rsidRPr="00362724" w:rsidRDefault="003F1C8C">
      <w:pPr>
        <w:rPr>
          <w:iCs/>
        </w:rPr>
      </w:pPr>
      <w:r>
        <w:t>So, next time you’re feeling tired on the road, download our app and ‘Take a Break, Mate!’.</w:t>
      </w:r>
      <w:bookmarkStart w:id="0" w:name="_GoBack"/>
      <w:bookmarkEnd w:id="0"/>
    </w:p>
    <w:sectPr w:rsidR="00362724" w:rsidRPr="00362724" w:rsidSect="009757F3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F43A0" w14:textId="77777777" w:rsidR="00362724" w:rsidRDefault="00362724" w:rsidP="00362724">
      <w:r>
        <w:separator/>
      </w:r>
    </w:p>
  </w:endnote>
  <w:endnote w:type="continuationSeparator" w:id="0">
    <w:p w14:paraId="5AA79E2F" w14:textId="77777777" w:rsidR="00362724" w:rsidRDefault="00362724" w:rsidP="0036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FC43C" w14:textId="77777777" w:rsidR="00362724" w:rsidRDefault="00362724" w:rsidP="00362724">
      <w:r>
        <w:separator/>
      </w:r>
    </w:p>
  </w:footnote>
  <w:footnote w:type="continuationSeparator" w:id="0">
    <w:p w14:paraId="717EE8E0" w14:textId="77777777" w:rsidR="00362724" w:rsidRDefault="00362724" w:rsidP="0036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7B322" w14:textId="3A20277F" w:rsidR="00362724" w:rsidRDefault="00362724">
    <w:pPr>
      <w:pStyle w:val="Header"/>
    </w:pPr>
    <w:proofErr w:type="spellStart"/>
    <w:r>
      <w:t>Govhack</w:t>
    </w:r>
    <w:proofErr w:type="spellEnd"/>
    <w:r>
      <w:t xml:space="preserve">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24"/>
    <w:rsid w:val="0002155A"/>
    <w:rsid w:val="001C133C"/>
    <w:rsid w:val="002B5EF8"/>
    <w:rsid w:val="00362724"/>
    <w:rsid w:val="003F1C8C"/>
    <w:rsid w:val="00451BBC"/>
    <w:rsid w:val="0050224A"/>
    <w:rsid w:val="00665B14"/>
    <w:rsid w:val="006B1766"/>
    <w:rsid w:val="006B3EFB"/>
    <w:rsid w:val="006B43E5"/>
    <w:rsid w:val="007B4EF1"/>
    <w:rsid w:val="00831BD9"/>
    <w:rsid w:val="008D739B"/>
    <w:rsid w:val="0090312F"/>
    <w:rsid w:val="009757F3"/>
    <w:rsid w:val="00A26307"/>
    <w:rsid w:val="00A43900"/>
    <w:rsid w:val="00A47A1D"/>
    <w:rsid w:val="00A8786B"/>
    <w:rsid w:val="00B20436"/>
    <w:rsid w:val="00B341A0"/>
    <w:rsid w:val="00BA5135"/>
    <w:rsid w:val="00C23DE2"/>
    <w:rsid w:val="00CF299E"/>
    <w:rsid w:val="00DF637A"/>
    <w:rsid w:val="00E07C88"/>
    <w:rsid w:val="00EC7DCE"/>
    <w:rsid w:val="00F62280"/>
    <w:rsid w:val="00F95B2E"/>
    <w:rsid w:val="00FB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A0144"/>
  <w15:chartTrackingRefBased/>
  <w15:docId w15:val="{53E13E15-1A06-544C-9BA0-5B9049EC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7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724"/>
  </w:style>
  <w:style w:type="paragraph" w:styleId="Footer">
    <w:name w:val="footer"/>
    <w:basedOn w:val="Normal"/>
    <w:link w:val="FooterChar"/>
    <w:uiPriority w:val="99"/>
    <w:unhideWhenUsed/>
    <w:rsid w:val="00362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Verryt-Reid Breydon</dc:creator>
  <cp:keywords/>
  <dc:description/>
  <cp:lastModifiedBy>Verryt-Reid Breydon</cp:lastModifiedBy>
  <cp:revision>2</cp:revision>
  <dcterms:created xsi:type="dcterms:W3CDTF">2019-09-08T02:19:00Z</dcterms:created>
  <dcterms:modified xsi:type="dcterms:W3CDTF">2019-09-08T02:19:00Z</dcterms:modified>
</cp:coreProperties>
</file>