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bw-productions-wages-restore-point"/>
    <w:p>
      <w:pPr>
        <w:pStyle w:val="Heading1"/>
      </w:pPr>
      <w:r>
        <w:t xml:space="preserve">B&amp;W Productions Wages Restore Point</w:t>
      </w:r>
    </w:p>
    <w:bookmarkStart w:id="20" w:name="document-purpose"/>
    <w:p>
      <w:pPr>
        <w:pStyle w:val="Heading2"/>
      </w:pPr>
      <w:r>
        <w:t xml:space="preserve">Document purpose</w:t>
      </w:r>
    </w:p>
    <w:p>
      <w:pPr>
        <w:pStyle w:val="FirstParagraph"/>
      </w:pPr>
      <w:r>
        <w:t xml:space="preserve">This document records the current working wages state as a restore-point handover snapshot.</w:t>
      </w:r>
    </w:p>
    <w:bookmarkEnd w:id="20"/>
    <w:bookmarkStart w:id="21" w:name="date"/>
    <w:p>
      <w:pPr>
        <w:pStyle w:val="Heading2"/>
      </w:pPr>
      <w:r>
        <w:t xml:space="preserve">Date</w:t>
      </w:r>
    </w:p>
    <w:p>
      <w:pPr>
        <w:pStyle w:val="FirstParagraph"/>
      </w:pPr>
      <w:r>
        <w:t xml:space="preserve">2026-09-13</w:t>
      </w:r>
    </w:p>
    <w:bookmarkEnd w:id="21"/>
    <w:bookmarkStart w:id="22" w:name="stable-urls"/>
    <w:p>
      <w:pPr>
        <w:pStyle w:val="Heading2"/>
      </w:pPr>
      <w:r>
        <w:t xml:space="preserve">Stable URLs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Team URL:</w:t>
      </w:r>
      <w:r>
        <w:t xml:space="preserve"> </w:t>
      </w:r>
      <w:r>
        <w:t xml:space="preserve">https://bwprodsystem.co.za/wages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 URL:</w:t>
      </w:r>
      <w:r>
        <w:t xml:space="preserve"> </w:t>
      </w:r>
      <w:r>
        <w:t xml:space="preserve">https://bwprodsystem.co.za/admin</w:t>
      </w:r>
    </w:p>
    <w:bookmarkEnd w:id="22"/>
    <w:bookmarkStart w:id="23" w:name="backup-archive-restore-point"/>
    <w:p>
      <w:pPr>
        <w:pStyle w:val="Heading2"/>
      </w:pPr>
      <w:r>
        <w:t xml:space="preserve">Backup archive restore point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Project backup:</w:t>
      </w:r>
      <w:r>
        <w:t xml:space="preserve"> </w:t>
      </w:r>
      <w:r>
        <w:t xml:space="preserve">https://www.genspark.ai/api/files/s/6k3morJo</w:t>
      </w:r>
    </w:p>
    <w:bookmarkEnd w:id="23"/>
    <w:bookmarkStart w:id="24" w:name="what-is-working-in-this-restore-point"/>
    <w:p>
      <w:pPr>
        <w:pStyle w:val="Heading2"/>
      </w:pPr>
      <w:r>
        <w:t xml:space="preserve">What is working in this restore point</w:t>
      </w:r>
    </w:p>
    <w:p>
      <w:pPr>
        <w:pStyle w:val="Compact"/>
        <w:numPr>
          <w:ilvl w:val="0"/>
          <w:numId w:val="1003"/>
        </w:numPr>
      </w:pPr>
      <w:r>
        <w:t xml:space="preserve">Workers use a single</w:t>
      </w:r>
      <w:r>
        <w:t xml:space="preserve"> </w:t>
      </w:r>
      <w:r>
        <w:rPr>
          <w:b/>
          <w:bCs/>
        </w:rPr>
        <w:t xml:space="preserve">Add Current Shift</w:t>
      </w:r>
      <w:r>
        <w:t xml:space="preserve"> </w:t>
      </w:r>
      <w:r>
        <w:t xml:space="preserve">flow.</w:t>
      </w:r>
    </w:p>
    <w:p>
      <w:pPr>
        <w:pStyle w:val="Compact"/>
        <w:numPr>
          <w:ilvl w:val="0"/>
          <w:numId w:val="1003"/>
        </w:numPr>
      </w:pPr>
      <w:r>
        <w:t xml:space="preserve">Workers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a separate</w:t>
      </w:r>
      <w:r>
        <w:t xml:space="preserve"> </w:t>
      </w:r>
      <w:r>
        <w:rPr>
          <w:b/>
          <w:bCs/>
        </w:rPr>
        <w:t xml:space="preserve">Add a Missed Shift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03"/>
        </w:numPr>
      </w:pPr>
      <w:r>
        <w:t xml:space="preserve">Workers can enter shifts for dates in the previous payroll window.</w:t>
      </w:r>
    </w:p>
    <w:p>
      <w:pPr>
        <w:pStyle w:val="Compact"/>
        <w:numPr>
          <w:ilvl w:val="0"/>
          <w:numId w:val="1003"/>
        </w:numPr>
      </w:pPr>
      <w:r>
        <w:t xml:space="preserve">Previous-payroll entries are automatically treated as missed shifts in backend logic.</w:t>
      </w:r>
    </w:p>
    <w:p>
      <w:pPr>
        <w:pStyle w:val="Compact"/>
        <w:numPr>
          <w:ilvl w:val="0"/>
          <w:numId w:val="1003"/>
        </w:numPr>
      </w:pPr>
      <w:r>
        <w:t xml:space="preserve">Locked-payroll errors are suppressed from the worker-facing flow.</w:t>
      </w:r>
    </w:p>
    <w:p>
      <w:pPr>
        <w:pStyle w:val="Compact"/>
        <w:numPr>
          <w:ilvl w:val="0"/>
          <w:numId w:val="1003"/>
        </w:numPr>
      </w:pPr>
      <w:r>
        <w:t xml:space="preserve">Conflict / overlap / triple-billed review remains admin-side only.</w:t>
      </w:r>
    </w:p>
    <w:p>
      <w:pPr>
        <w:pStyle w:val="Compact"/>
        <w:numPr>
          <w:ilvl w:val="0"/>
          <w:numId w:val="1003"/>
        </w:numPr>
      </w:pPr>
      <w:r>
        <w:t xml:space="preserve">The worker-facing</w:t>
      </w:r>
      <w:r>
        <w:t xml:space="preserve"> </w:t>
      </w:r>
      <w:r>
        <w:rPr>
          <w:b/>
          <w:bCs/>
        </w:rPr>
        <w:t xml:space="preserve">View payroll week</w:t>
      </w:r>
      <w:r>
        <w:t xml:space="preserve"> </w:t>
      </w:r>
      <w:r>
        <w:t xml:space="preserve">section has been removed.</w:t>
      </w:r>
    </w:p>
    <w:p>
      <w:pPr>
        <w:pStyle w:val="Compact"/>
        <w:numPr>
          <w:ilvl w:val="0"/>
          <w:numId w:val="1003"/>
        </w:numPr>
      </w:pPr>
      <w:r>
        <w:t xml:space="preserve">Previous-payroll temporary saves resurface correctly in the worker list.</w:t>
      </w:r>
    </w:p>
    <w:p>
      <w:pPr>
        <w:pStyle w:val="Compact"/>
        <w:numPr>
          <w:ilvl w:val="0"/>
          <w:numId w:val="1003"/>
        </w:numPr>
      </w:pPr>
      <w:r>
        <w:t xml:space="preserve">Previous-payroll final submissions are supported through the same unified flow.</w:t>
      </w:r>
    </w:p>
    <w:p>
      <w:pPr>
        <w:pStyle w:val="Compact"/>
        <w:numPr>
          <w:ilvl w:val="0"/>
          <w:numId w:val="1003"/>
        </w:numPr>
      </w:pPr>
      <w:r>
        <w:t xml:space="preserve">Overnight shifts are automatically detected from the entered time range.</w:t>
      </w:r>
    </w:p>
    <w:p>
      <w:pPr>
        <w:pStyle w:val="Compact"/>
        <w:numPr>
          <w:ilvl w:val="0"/>
          <w:numId w:val="1003"/>
        </w:numPr>
      </w:pPr>
      <w:r>
        <w:t xml:space="preserve">Example:</w:t>
      </w:r>
      <w:r>
        <w:t xml:space="preserve"> </w:t>
      </w:r>
      <w:r>
        <w:rPr>
          <w:b/>
          <w:bCs/>
        </w:rPr>
        <w:t xml:space="preserve">23:00 to 02:00</w:t>
      </w:r>
      <w:r>
        <w:t xml:space="preserve"> </w:t>
      </w:r>
      <w:r>
        <w:t xml:space="preserve">is treated as a next-day / overnight shift on the backend.</w:t>
      </w:r>
    </w:p>
    <w:p>
      <w:pPr>
        <w:pStyle w:val="Compact"/>
        <w:numPr>
          <w:ilvl w:val="0"/>
          <w:numId w:val="1003"/>
        </w:numPr>
      </w:pPr>
      <w:r>
        <w:t xml:space="preserve">Normal same-day shifts are also accepted correctly.</w:t>
      </w:r>
    </w:p>
    <w:p>
      <w:pPr>
        <w:pStyle w:val="Compact"/>
        <w:numPr>
          <w:ilvl w:val="0"/>
          <w:numId w:val="1003"/>
        </w:numPr>
      </w:pPr>
      <w:r>
        <w:t xml:space="preserve">Example:</w:t>
      </w:r>
      <w:r>
        <w:t xml:space="preserve"> </w:t>
      </w:r>
      <w:r>
        <w:rPr>
          <w:b/>
          <w:bCs/>
        </w:rPr>
        <w:t xml:space="preserve">18:00 to 22:00</w:t>
      </w:r>
      <w:r>
        <w:t xml:space="preserve"> </w:t>
      </w:r>
      <w:r>
        <w:t xml:space="preserve">remains a same-day shift.</w:t>
      </w:r>
    </w:p>
    <w:p>
      <w:pPr>
        <w:pStyle w:val="Compact"/>
        <w:numPr>
          <w:ilvl w:val="0"/>
          <w:numId w:val="1003"/>
        </w:numPr>
      </w:pPr>
      <w:r>
        <w:t xml:space="preserve">Opening the</w:t>
      </w:r>
      <w:r>
        <w:t xml:space="preserve"> </w:t>
      </w:r>
      <w:r>
        <w:rPr>
          <w:b/>
          <w:bCs/>
        </w:rPr>
        <w:t xml:space="preserve">Team URL</w:t>
      </w:r>
      <w:r>
        <w:t xml:space="preserve"> </w:t>
      </w:r>
      <w:r>
        <w:t xml:space="preserve">now lands on the wages front page first.</w:t>
      </w:r>
    </w:p>
    <w:p>
      <w:pPr>
        <w:pStyle w:val="Compact"/>
        <w:numPr>
          <w:ilvl w:val="0"/>
          <w:numId w:val="1003"/>
        </w:numPr>
      </w:pPr>
      <w:r>
        <w:t xml:space="preserve">The team URL no longer auto-enters a saved worker session such as Givemore when no PIN has been entered.</w:t>
      </w:r>
    </w:p>
    <w:bookmarkEnd w:id="24"/>
    <w:bookmarkStart w:id="25" w:name="worker-facing-rules-in-this-version"/>
    <w:p>
      <w:pPr>
        <w:pStyle w:val="Heading2"/>
      </w:pPr>
      <w:r>
        <w:t xml:space="preserve">Worker-facing rules in this version</w:t>
      </w:r>
    </w:p>
    <w:p>
      <w:pPr>
        <w:pStyle w:val="Compact"/>
        <w:numPr>
          <w:ilvl w:val="0"/>
          <w:numId w:val="1004"/>
        </w:numPr>
      </w:pPr>
      <w:r>
        <w:t xml:space="preserve">Workers should use only the</w:t>
      </w:r>
      <w:r>
        <w:t xml:space="preserve"> </w:t>
      </w:r>
      <w:r>
        <w:rPr>
          <w:b/>
          <w:bCs/>
        </w:rPr>
        <w:t xml:space="preserve">Team URL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Workers should always use the single shift-entry flow.</w:t>
      </w:r>
    </w:p>
    <w:p>
      <w:pPr>
        <w:pStyle w:val="Compact"/>
        <w:numPr>
          <w:ilvl w:val="0"/>
          <w:numId w:val="1004"/>
        </w:numPr>
      </w:pPr>
      <w:r>
        <w:t xml:space="preserve">Workers do not need to choose a payroll-week rollback control.</w:t>
      </w:r>
    </w:p>
    <w:p>
      <w:pPr>
        <w:pStyle w:val="Compact"/>
        <w:numPr>
          <w:ilvl w:val="0"/>
          <w:numId w:val="1004"/>
        </w:numPr>
      </w:pPr>
      <w:r>
        <w:t xml:space="preserve">Workers do not need to tick a separate overnight checkbox.</w:t>
      </w:r>
    </w:p>
    <w:p>
      <w:pPr>
        <w:pStyle w:val="Compact"/>
        <w:numPr>
          <w:ilvl w:val="0"/>
          <w:numId w:val="1004"/>
        </w:numPr>
      </w:pPr>
      <w:r>
        <w:t xml:space="preserve">The system automatically interprets cross-midnight times as next-day shifts.</w:t>
      </w:r>
    </w:p>
    <w:bookmarkEnd w:id="25"/>
    <w:bookmarkStart w:id="26" w:name="admin-facing-rules-in-this-version"/>
    <w:p>
      <w:pPr>
        <w:pStyle w:val="Heading2"/>
      </w:pPr>
      <w:r>
        <w:t xml:space="preserve">Admin-facing rules in this version</w:t>
      </w:r>
    </w:p>
    <w:p>
      <w:pPr>
        <w:pStyle w:val="Compact"/>
        <w:numPr>
          <w:ilvl w:val="0"/>
          <w:numId w:val="1005"/>
        </w:numPr>
      </w:pPr>
      <w:r>
        <w:t xml:space="preserve">Admin should use only the</w:t>
      </w:r>
      <w:r>
        <w:t xml:space="preserve"> </w:t>
      </w:r>
      <w:r>
        <w:rPr>
          <w:b/>
          <w:bCs/>
        </w:rPr>
        <w:t xml:space="preserve">Admin URL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Admin can review the broader system from the backend dashboard.</w:t>
      </w:r>
    </w:p>
    <w:p>
      <w:pPr>
        <w:pStyle w:val="Compact"/>
        <w:numPr>
          <w:ilvl w:val="0"/>
          <w:numId w:val="1005"/>
        </w:numPr>
      </w:pPr>
      <w:r>
        <w:t xml:space="preserve">Payroll review / overlap checks remain visible on the admin side rather than the worker side.</w:t>
      </w:r>
    </w:p>
    <w:bookmarkEnd w:id="26"/>
    <w:bookmarkStart w:id="27" w:name="final-handover-recommendation"/>
    <w:p>
      <w:pPr>
        <w:pStyle w:val="Heading2"/>
      </w:pPr>
      <w:r>
        <w:t xml:space="preserve">Final handover recommendation</w:t>
      </w:r>
    </w:p>
    <w:p>
      <w:pPr>
        <w:pStyle w:val="FirstParagraph"/>
      </w:pPr>
      <w:r>
        <w:t xml:space="preserve">If a future change breaks wages, restore from the backup archive above and use this document as the reference for the expected working behavior.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2026-09-13T16:17:46Z</dcterms:created>
  <dcterms:modified xsi:type="dcterms:W3CDTF">2026-09-13T16:17:46Z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