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669F" w14:textId="27CA1EEF" w:rsidR="00350161" w:rsidRDefault="00592A80">
      <w:r>
        <w:t>IR Communication mit ESP32 RMT</w:t>
      </w:r>
    </w:p>
    <w:p w14:paraId="1011740B" w14:textId="089D8CD6" w:rsidR="00592A80" w:rsidRDefault="00592A80"/>
    <w:p w14:paraId="1F30A21F" w14:textId="75876D9D" w:rsidR="00592A80" w:rsidRDefault="00592A80">
      <w:r>
        <w:t>TSOP4840:</w:t>
      </w:r>
    </w:p>
    <w:p w14:paraId="67851E10" w14:textId="28C792A9" w:rsidR="00592A80" w:rsidRDefault="00592A80">
      <w:r w:rsidRPr="00592A80">
        <w:drawing>
          <wp:inline distT="0" distB="0" distL="0" distR="0" wp14:anchorId="3AD68AC7" wp14:editId="38BF9518">
            <wp:extent cx="3729817" cy="475297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087" cy="47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82D" w14:textId="6F24A651" w:rsidR="00592A80" w:rsidRDefault="00592A80">
      <w:r w:rsidRPr="00592A80">
        <w:drawing>
          <wp:inline distT="0" distB="0" distL="0" distR="0" wp14:anchorId="0712415D" wp14:editId="6F6775F2">
            <wp:extent cx="3613213" cy="283845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163" cy="28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76B9" w14:textId="50440294" w:rsidR="00592A80" w:rsidRDefault="00592A80">
      <w:r w:rsidRPr="00592A80">
        <w:lastRenderedPageBreak/>
        <w:drawing>
          <wp:inline distT="0" distB="0" distL="0" distR="0" wp14:anchorId="5C23BC82" wp14:editId="7D1C0931">
            <wp:extent cx="4972856" cy="193548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59" cy="19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80" w:rsidSect="0095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80"/>
    <w:rsid w:val="00592A80"/>
    <w:rsid w:val="00957500"/>
    <w:rsid w:val="00D5768A"/>
    <w:rsid w:val="00F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4BA8"/>
  <w15:chartTrackingRefBased/>
  <w15:docId w15:val="{17228A81-C25B-4843-B866-4B7BB665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Walti, Beat</dc:creator>
  <cp:keywords/>
  <dc:description/>
  <cp:lastModifiedBy>Walti, Beat</cp:lastModifiedBy>
  <cp:revision>1</cp:revision>
  <dcterms:created xsi:type="dcterms:W3CDTF">2022-09-17T09:09:00Z</dcterms:created>
  <dcterms:modified xsi:type="dcterms:W3CDTF">2022-09-17T12:21:00Z</dcterms:modified>
</cp:coreProperties>
</file>