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2FC7F8E4" w:rsidR="00542008" w:rsidRDefault="00542008" w:rsidP="00445C9F">
      <w:pPr>
        <w:pStyle w:val="BodyTextFirst"/>
      </w:pPr>
      <w:r>
        <w:t>In his must-read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37AE5F75" w:rsidR="00D950E8" w:rsidRDefault="00D950E8" w:rsidP="00D950E8">
      <w:pPr>
        <w:pStyle w:val="BodyTextCont"/>
      </w:pPr>
      <w:r>
        <w:t xml:space="preserve">Those are strong words. However, we completely agree with him. What he calls </w:t>
      </w:r>
      <w:r w:rsidRPr="00D950E8">
        <w:t xml:space="preserve">the </w:t>
      </w:r>
      <w:r>
        <w:t>"</w:t>
      </w:r>
      <w:r w:rsidRPr="00D950E8">
        <w:rPr>
          <w:rStyle w:val="Emphasis"/>
          <w:i w:val="0"/>
          <w:iCs w:val="0"/>
        </w:rPr>
        <w:t>Cover [with tests] and Modify</w:t>
      </w:r>
      <w:r>
        <w:rPr>
          <w:rStyle w:val="Emphasis"/>
        </w:rPr>
        <w:t>"</w:t>
      </w:r>
      <w:r w:rsidRPr="00D950E8">
        <w:t xml:space="preserve"> appro</w:t>
      </w:r>
      <w:r>
        <w:t xml:space="preserve">ach is </w:t>
      </w:r>
      <w:proofErr w:type="spellStart"/>
      <w:r>
        <w:t>demonstratably</w:t>
      </w:r>
      <w:proofErr w:type="spellEnd"/>
      <w:r>
        <w:t xml:space="preserve"> more efficient than </w:t>
      </w:r>
      <w:r w:rsidRPr="00D950E8">
        <w:t xml:space="preserve">the </w:t>
      </w:r>
      <w:r>
        <w:t>"</w:t>
      </w:r>
      <w:r w:rsidRPr="00D950E8">
        <w:rPr>
          <w:rStyle w:val="Emphasis"/>
          <w:i w:val="0"/>
          <w:iCs w:val="0"/>
        </w:rPr>
        <w:t>Edit and Pray [because there are no automated tests]</w:t>
      </w:r>
      <w:r>
        <w:rPr>
          <w:rStyle w:val="Emphasis"/>
        </w:rPr>
        <w:t>"</w:t>
      </w:r>
      <w:r w:rsidRPr="00D950E8">
        <w:t xml:space="preserve"> approach. And although most of us know this, either through our formal education or through the "school of hard knocks", oftentimes we find ourselves writing what Mr. Feathers calls "</w:t>
      </w:r>
      <w:r w:rsidR="00B56069">
        <w:t>bad</w:t>
      </w:r>
      <w:r>
        <w:t xml:space="preserve"> code". The reasons vary, but typically it</w:t>
      </w:r>
      <w:r w:rsidR="00B56069">
        <w:t>'</w:t>
      </w:r>
      <w:r>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314BE532" w:rsidR="002A794A" w:rsidRDefault="00AC3FC8" w:rsidP="00AC3FC8">
      <w:pPr>
        <w:pStyle w:val="BodyTextCont"/>
      </w:pPr>
      <w:r>
        <w:t>Finally, based on feedback from the previous edition of the book, we will demonstrate how to consume the task-management service using a simple ASP.NET MVC Web application.</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5D2F4178" w:rsidR="00445C9F" w:rsidRDefault="00CD7A9D" w:rsidP="003F7329">
      <w:pPr>
        <w:pStyle w:val="BodyTextFirst"/>
      </w:pPr>
      <w:r>
        <w:t xml:space="preserve">Our </w:t>
      </w:r>
      <w:r w:rsidR="00162E18">
        <w:t xml:space="preserve">usual </w:t>
      </w:r>
      <w:r>
        <w:t>approach to automated testing employs a mix of 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228D7B8"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 xml:space="preserve">A familiarity with </w:t>
      </w:r>
      <w:proofErr w:type="spellStart"/>
      <w:r w:rsidR="00924D5A">
        <w:t>NUnit</w:t>
      </w:r>
      <w:proofErr w:type="spellEnd"/>
      <w:r w:rsidR="00924D5A">
        <w:t xml:space="preserve"> and </w:t>
      </w:r>
      <w:proofErr w:type="spellStart"/>
      <w:r w:rsidR="00924D5A">
        <w:t>Moq</w:t>
      </w:r>
      <w:proofErr w:type="spellEnd"/>
      <w:r w:rsidR="00924D5A">
        <w:t xml:space="preserve"> would be 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3BF59D34" w:rsidR="00BC1C3A" w:rsidRDefault="00BC1C3A" w:rsidP="00AB55A6">
      <w:pPr>
        <w:pStyle w:val="BodyTextFirst"/>
      </w:pPr>
      <w:r>
        <w:t xml:space="preserve">At last, we are ready to write some code. Implement the </w:t>
      </w:r>
      <w:proofErr w:type="spellStart"/>
      <w:r>
        <w:t>TasksControllerTest</w:t>
      </w:r>
      <w:proofErr w:type="spellEnd"/>
      <w:r>
        <w:t xml:space="preserve">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lastRenderedPageBreak/>
        <w:t xml:space="preserve">                _taskByIdInquiryProcessorMock.Object,</w:t>
      </w:r>
    </w:p>
    <w:p w14:paraId="4AAE8034" w14:textId="77777777" w:rsidR="00BC1C3A" w:rsidRPr="00BC1C3A" w:rsidRDefault="00BC1C3A" w:rsidP="00BC1C3A">
      <w:pPr>
        <w:pStyle w:val="Code"/>
      </w:pPr>
      <w:r w:rsidRPr="00BC1C3A">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HttpRequestMessage CreateRequestMessage(HttpMethod method = null, string uriString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7D6A6704"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proofErr w:type="spellStart"/>
      <w:r w:rsidR="00705DF2" w:rsidRPr="00705DF2">
        <w:rPr>
          <w:rStyle w:val="CodeInline"/>
        </w:rPr>
        <w:t>GetTasks</w:t>
      </w:r>
      <w:proofErr w:type="spellEnd"/>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some of the benefits; namely, it makes unit testing easy to do. In the </w:t>
      </w:r>
      <w:proofErr w:type="spellStart"/>
      <w:r w:rsidR="00705DF2" w:rsidRPr="00705DF2">
        <w:rPr>
          <w:rStyle w:val="CodeInline"/>
        </w:rPr>
        <w:t>GetTasks_returns_correct_response</w:t>
      </w:r>
      <w:proofErr w:type="spellEnd"/>
      <w:r w:rsidR="00705DF2" w:rsidRPr="00705DF2">
        <w:rPr>
          <w:rStyle w:val="CodeInline"/>
        </w:rPr>
        <w:t xml:space="preserve"> test</w:t>
      </w:r>
      <w:r w:rsidR="00705DF2">
        <w:t xml:space="preserve"> method (indicated as a test by the </w:t>
      </w:r>
      <w:proofErr w:type="spellStart"/>
      <w:r w:rsidR="00705DF2">
        <w:t>NUnit</w:t>
      </w:r>
      <w:proofErr w:type="spellEnd"/>
      <w:r w:rsidR="00705DF2">
        <w:t xml:space="preserve"> </w:t>
      </w:r>
      <w:r w:rsidR="00705DF2" w:rsidRPr="00705DF2">
        <w:rPr>
          <w:rStyle w:val="CodeInline"/>
        </w:rPr>
        <w:t>Test</w:t>
      </w:r>
      <w:r w:rsidR="00705DF2">
        <w:t xml:space="preserve"> attribute), all we are doing is setting up the mocked dependencies, invoking the target method, and comparing the result with the expected value.</w:t>
      </w:r>
      <w:r w:rsidR="00857B9C">
        <w:t xml:space="preserve"> Go ahead and build and run the test; the test should pass.</w:t>
      </w:r>
    </w:p>
    <w:p w14:paraId="7C87B652" w14:textId="38868DEF" w:rsidR="00857B9C" w:rsidRDefault="00857B9C" w:rsidP="005F7AA5">
      <w:pPr>
        <w:pStyle w:val="BodyTextCont"/>
      </w:pPr>
      <w:r>
        <w:lastRenderedPageBreak/>
        <w:t xml:space="preserve">Now let's address the problem of so much </w:t>
      </w:r>
      <w:r w:rsidR="00EF2B50">
        <w:t xml:space="preserve">apparent </w:t>
      </w:r>
      <w:r>
        <w:t>"noise" code in this test class</w:t>
      </w:r>
      <w:r w:rsidR="00EF2B50">
        <w:t xml:space="preserve">. In particular, we're mocking a bunch of dependencies to satisfy the </w:t>
      </w:r>
      <w:proofErr w:type="spellStart"/>
      <w:r w:rsidR="00EF2B50" w:rsidRPr="00EF2B50">
        <w:rPr>
          <w:rStyle w:val="CodeInline"/>
        </w:rPr>
        <w:t>TasksController</w:t>
      </w:r>
      <w:proofErr w:type="spellEnd"/>
      <w:r w:rsidR="00EF2B50">
        <w:t xml:space="preserve"> constructor, and yet we're only using one of them. Well, for one thing, if we were to test all of the </w:t>
      </w:r>
      <w:proofErr w:type="spellStart"/>
      <w:r w:rsidR="00EF2B50">
        <w:t>the</w:t>
      </w:r>
      <w:proofErr w:type="spellEnd"/>
      <w:r w:rsidR="00EF2B50">
        <w:t xml:space="preserv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when we implement the </w:t>
      </w:r>
      <w:proofErr w:type="spellStart"/>
      <w:r w:rsidR="00E22C58" w:rsidRPr="00E22C58">
        <w:rPr>
          <w:rStyle w:val="CodeInline"/>
        </w:rPr>
        <w:t>DeleteTask</w:t>
      </w:r>
      <w:proofErr w:type="spellEnd"/>
      <w:r w:rsidR="00E22C58">
        <w:t xml:space="preserve"> action method we will need to modify the </w:t>
      </w:r>
      <w:proofErr w:type="spellStart"/>
      <w:r w:rsidR="00E22C58" w:rsidRPr="00E22C58">
        <w:rPr>
          <w:rStyle w:val="CodeInline"/>
        </w:rPr>
        <w:t>TaskController</w:t>
      </w:r>
      <w:proofErr w:type="spellEnd"/>
      <w:r w:rsidR="00E22C58">
        <w:t xml:space="preserve"> constructor to accept a parameter of type </w:t>
      </w:r>
      <w:proofErr w:type="spellStart"/>
      <w:r w:rsidR="00E22C58" w:rsidRPr="00E22C58">
        <w:rPr>
          <w:rStyle w:val="CodeInline"/>
        </w:rPr>
        <w:t>IDeleteTaskQueryProcessor</w:t>
      </w:r>
      <w:proofErr w:type="spellEnd"/>
      <w:r w:rsidR="00E22C58">
        <w:t xml:space="preserve"> (note, this method is implemented in the example code on the book's </w:t>
      </w:r>
      <w:proofErr w:type="spellStart"/>
      <w:r w:rsidR="00E22C58">
        <w:t>github</w:t>
      </w:r>
      <w:proofErr w:type="spellEnd"/>
      <w:r w:rsidR="00E22C58">
        <w:t xml:space="preserve"> site).</w:t>
      </w:r>
      <w:r w:rsidR="00246CB2">
        <w:t xml:space="preserve"> </w:t>
      </w:r>
      <w:r w:rsidR="000132EC">
        <w:t xml:space="preserve">We will also need to modify the unit test class to pass an </w:t>
      </w:r>
      <w:proofErr w:type="spellStart"/>
      <w:r w:rsidR="000132EC" w:rsidRPr="000132EC">
        <w:rPr>
          <w:rStyle w:val="CodeInline"/>
        </w:rPr>
        <w:t>IDeleteTaskQueryProcessor</w:t>
      </w:r>
      <w:proofErr w:type="spellEnd"/>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lastRenderedPageBreak/>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proofErr w:type="spellStart"/>
      <w:r w:rsidRPr="00400502">
        <w:rPr>
          <w:rStyle w:val="CodeInline"/>
        </w:rPr>
        <w:t>TasksController</w:t>
      </w:r>
      <w:proofErr w:type="spellEnd"/>
      <w:r>
        <w:t xml:space="preserve"> implementation to make use of this new </w:t>
      </w:r>
      <w:proofErr w:type="spellStart"/>
      <w:r w:rsidRPr="00400502">
        <w:rPr>
          <w:rStyle w:val="CodeInline"/>
        </w:rPr>
        <w:t>ITasksControllerDependencyBlock</w:t>
      </w:r>
      <w:proofErr w:type="spellEnd"/>
      <w:r>
        <w:t>:</w:t>
      </w:r>
    </w:p>
    <w:p w14:paraId="3634D830" w14:textId="77777777" w:rsidR="00400502" w:rsidRPr="00400502" w:rsidRDefault="00400502" w:rsidP="00400502">
      <w:pPr>
        <w:pStyle w:val="Code"/>
      </w:pPr>
      <w:r w:rsidRPr="00400502">
        <w:t>using System.Net.Http;</w:t>
      </w:r>
    </w:p>
    <w:p w14:paraId="24567797" w14:textId="77777777" w:rsidR="00400502" w:rsidRPr="00400502" w:rsidRDefault="00400502" w:rsidP="00400502">
      <w:pPr>
        <w:pStyle w:val="Code"/>
      </w:pPr>
      <w:r w:rsidRPr="00400502">
        <w:t>using System.Web.Http;</w:t>
      </w:r>
    </w:p>
    <w:p w14:paraId="2436A0A4" w14:textId="77777777" w:rsidR="00400502" w:rsidRPr="00400502" w:rsidRDefault="00400502" w:rsidP="00400502">
      <w:pPr>
        <w:pStyle w:val="Code"/>
      </w:pPr>
      <w:r w:rsidRPr="00400502">
        <w:t>using WebApi2Book.Common;</w:t>
      </w:r>
    </w:p>
    <w:p w14:paraId="5EBD83AD" w14:textId="77777777" w:rsidR="00400502" w:rsidRPr="00400502" w:rsidRDefault="00400502" w:rsidP="00400502">
      <w:pPr>
        <w:pStyle w:val="Code"/>
      </w:pPr>
      <w:r w:rsidRPr="00400502">
        <w:t>using WebApi2Book.Web.Api.MaintenanceProcessing;</w:t>
      </w:r>
    </w:p>
    <w:p w14:paraId="2771645B" w14:textId="77777777" w:rsidR="00400502" w:rsidRPr="00400502" w:rsidRDefault="00400502" w:rsidP="00400502">
      <w:pPr>
        <w:pStyle w:val="Code"/>
      </w:pPr>
      <w:r w:rsidRPr="00400502">
        <w:t>using WebApi2Book.Web.Api.Models;</w:t>
      </w:r>
    </w:p>
    <w:p w14:paraId="4423CF19" w14:textId="77777777" w:rsidR="00400502" w:rsidRPr="00400502" w:rsidRDefault="00400502" w:rsidP="00400502">
      <w:pPr>
        <w:pStyle w:val="Code"/>
      </w:pPr>
      <w:r w:rsidRPr="00400502">
        <w:t>using WebApi2Book.Web.Common;</w:t>
      </w:r>
    </w:p>
    <w:p w14:paraId="2CCCDC55" w14:textId="77777777" w:rsidR="00400502" w:rsidRPr="00400502" w:rsidRDefault="00400502" w:rsidP="00400502">
      <w:pPr>
        <w:pStyle w:val="Code"/>
      </w:pPr>
      <w:r w:rsidRPr="00400502">
        <w:t>using WebApi2Book.Web.Common.Routing;</w:t>
      </w:r>
    </w:p>
    <w:p w14:paraId="4A2D7215" w14:textId="77777777" w:rsidR="00400502" w:rsidRPr="00400502" w:rsidRDefault="00400502" w:rsidP="00400502">
      <w:pPr>
        <w:pStyle w:val="Code"/>
      </w:pPr>
      <w:r w:rsidRPr="00400502">
        <w:t>using WebApi2Book.Web.Common.Validation;</w:t>
      </w:r>
    </w:p>
    <w:p w14:paraId="4C7E7B3A" w14:textId="77777777" w:rsidR="00400502" w:rsidRPr="00400502" w:rsidRDefault="00400502" w:rsidP="00400502">
      <w:pPr>
        <w:pStyle w:val="Code"/>
      </w:pPr>
    </w:p>
    <w:p w14:paraId="2B4A339E" w14:textId="77777777" w:rsidR="00400502" w:rsidRPr="00400502" w:rsidRDefault="00400502" w:rsidP="00400502">
      <w:pPr>
        <w:pStyle w:val="Code"/>
      </w:pPr>
      <w:r w:rsidRPr="00400502">
        <w:t>namespace WebApi2Book.Web.Api.Controllers.V1</w:t>
      </w:r>
    </w:p>
    <w:p w14:paraId="58AAFC2E" w14:textId="77777777" w:rsidR="00400502" w:rsidRPr="00400502" w:rsidRDefault="00400502" w:rsidP="00400502">
      <w:pPr>
        <w:pStyle w:val="Code"/>
      </w:pPr>
      <w:r w:rsidRPr="00400502">
        <w:t>{</w:t>
      </w:r>
    </w:p>
    <w:p w14:paraId="32994B00" w14:textId="77777777" w:rsidR="00400502" w:rsidRPr="00400502" w:rsidRDefault="00400502" w:rsidP="00400502">
      <w:pPr>
        <w:pStyle w:val="Code"/>
      </w:pPr>
      <w:r w:rsidRPr="00400502">
        <w:t xml:space="preserve">    [ApiVersion1RoutePrefix("tasks")]</w:t>
      </w:r>
    </w:p>
    <w:p w14:paraId="3DDF141E" w14:textId="77777777" w:rsidR="00400502" w:rsidRPr="00400502" w:rsidRDefault="00400502" w:rsidP="00400502">
      <w:pPr>
        <w:pStyle w:val="Code"/>
      </w:pPr>
      <w:r w:rsidRPr="00400502">
        <w:t xml:space="preserve">    [UnitOfWorkActionFilter]</w:t>
      </w:r>
    </w:p>
    <w:p w14:paraId="3213A9ED" w14:textId="77777777" w:rsidR="00400502" w:rsidRPr="00400502" w:rsidRDefault="00400502" w:rsidP="00400502">
      <w:pPr>
        <w:pStyle w:val="Code"/>
      </w:pPr>
      <w:r w:rsidRPr="00400502">
        <w:t xml:space="preserve">    [Authorize(Roles = Constants.RoleNames.JuniorWorker)]</w:t>
      </w:r>
    </w:p>
    <w:p w14:paraId="376AB992" w14:textId="77777777" w:rsidR="00400502" w:rsidRPr="00400502" w:rsidRDefault="00400502" w:rsidP="00400502">
      <w:pPr>
        <w:pStyle w:val="Code"/>
      </w:pPr>
      <w:r w:rsidRPr="00400502">
        <w:t xml:space="preserve">    public class TasksController : ApiController</w:t>
      </w:r>
    </w:p>
    <w:p w14:paraId="145DF307" w14:textId="77777777" w:rsidR="00400502" w:rsidRPr="00400502" w:rsidRDefault="00400502" w:rsidP="00400502">
      <w:pPr>
        <w:pStyle w:val="Code"/>
      </w:pPr>
      <w:r w:rsidRPr="00400502">
        <w:t xml:space="preserve">    {</w:t>
      </w:r>
    </w:p>
    <w:p w14:paraId="734116FA" w14:textId="77777777" w:rsidR="00400502" w:rsidRPr="00400502" w:rsidRDefault="00400502" w:rsidP="00400502">
      <w:pPr>
        <w:pStyle w:val="Code"/>
      </w:pPr>
      <w:r w:rsidRPr="00400502">
        <w:t xml:space="preserve">        private readonly ITasksControllerDependencyBlock _tasksControllerDependencyBlock;</w:t>
      </w:r>
    </w:p>
    <w:p w14:paraId="231B60F2" w14:textId="77777777" w:rsidR="00400502" w:rsidRPr="00400502" w:rsidRDefault="00400502" w:rsidP="00400502">
      <w:pPr>
        <w:pStyle w:val="Code"/>
      </w:pPr>
    </w:p>
    <w:p w14:paraId="6C62DB95" w14:textId="77777777" w:rsidR="00400502" w:rsidRPr="00400502" w:rsidRDefault="00400502" w:rsidP="00400502">
      <w:pPr>
        <w:pStyle w:val="Code"/>
      </w:pPr>
      <w:r w:rsidRPr="00400502">
        <w:t xml:space="preserve">        public TasksController(ITasksControllerDependencyBlock tasksControllerDependencyBlock)</w:t>
      </w:r>
    </w:p>
    <w:p w14:paraId="278EE1C2" w14:textId="77777777" w:rsidR="00400502" w:rsidRPr="00400502" w:rsidRDefault="00400502" w:rsidP="00400502">
      <w:pPr>
        <w:pStyle w:val="Code"/>
      </w:pPr>
      <w:r w:rsidRPr="00400502">
        <w:t xml:space="preserve">        {</w:t>
      </w:r>
    </w:p>
    <w:p w14:paraId="2F77A86B" w14:textId="77777777" w:rsidR="00400502" w:rsidRPr="00400502" w:rsidRDefault="00400502" w:rsidP="00400502">
      <w:pPr>
        <w:pStyle w:val="Code"/>
      </w:pPr>
      <w:r w:rsidRPr="00400502">
        <w:t xml:space="preserve">            _tasksControllerDependencyBlock = tasksControllerDependencyBlock;</w:t>
      </w:r>
    </w:p>
    <w:p w14:paraId="1C84DBA7" w14:textId="77777777" w:rsidR="00400502" w:rsidRPr="00400502" w:rsidRDefault="00400502" w:rsidP="00400502">
      <w:pPr>
        <w:pStyle w:val="Code"/>
      </w:pPr>
      <w:r w:rsidRPr="00400502">
        <w:t xml:space="preserve">        }</w:t>
      </w:r>
    </w:p>
    <w:p w14:paraId="2FEB53C9" w14:textId="77777777" w:rsidR="00400502" w:rsidRPr="00400502" w:rsidRDefault="00400502" w:rsidP="00400502">
      <w:pPr>
        <w:pStyle w:val="Code"/>
      </w:pPr>
    </w:p>
    <w:p w14:paraId="71FA0FBF" w14:textId="77777777" w:rsidR="00400502" w:rsidRPr="00400502" w:rsidRDefault="00400502" w:rsidP="00400502">
      <w:pPr>
        <w:pStyle w:val="Code"/>
      </w:pPr>
      <w:r w:rsidRPr="00400502">
        <w:t xml:space="preserve">        [Route("", Name = "GetTasksRoute")]</w:t>
      </w:r>
    </w:p>
    <w:p w14:paraId="213B0867" w14:textId="77777777" w:rsidR="00400502" w:rsidRPr="00400502" w:rsidRDefault="00400502" w:rsidP="00400502">
      <w:pPr>
        <w:pStyle w:val="Code"/>
      </w:pPr>
      <w:r w:rsidRPr="00400502">
        <w:t xml:space="preserve">        public PagedDataInquiryResponse&lt;Task&gt; GetTasks(HttpRequestMessage requestMessage)</w:t>
      </w:r>
    </w:p>
    <w:p w14:paraId="70BE0E30" w14:textId="77777777" w:rsidR="00400502" w:rsidRPr="00400502" w:rsidRDefault="00400502" w:rsidP="00400502">
      <w:pPr>
        <w:pStyle w:val="Code"/>
      </w:pPr>
      <w:r w:rsidRPr="00400502">
        <w:t xml:space="preserve">        {</w:t>
      </w:r>
    </w:p>
    <w:p w14:paraId="46333F2C" w14:textId="77777777" w:rsidR="00400502" w:rsidRPr="00400502" w:rsidRDefault="00400502" w:rsidP="00400502">
      <w:pPr>
        <w:pStyle w:val="Code"/>
      </w:pPr>
      <w:r w:rsidRPr="00400502">
        <w:lastRenderedPageBreak/>
        <w:t xml:space="preserve">            var request = _tasksControllerDependencyBlock.PagedDataRequestFactory.Create(requestMessage.RequestUri);</w:t>
      </w:r>
    </w:p>
    <w:p w14:paraId="370B5F04" w14:textId="77777777" w:rsidR="00400502" w:rsidRPr="00400502" w:rsidRDefault="00400502" w:rsidP="00400502">
      <w:pPr>
        <w:pStyle w:val="Code"/>
      </w:pPr>
    </w:p>
    <w:p w14:paraId="4A48E2BC" w14:textId="77777777" w:rsidR="00400502" w:rsidRPr="00400502" w:rsidRDefault="00400502" w:rsidP="00400502">
      <w:pPr>
        <w:pStyle w:val="Code"/>
      </w:pPr>
      <w:r w:rsidRPr="00400502">
        <w:t xml:space="preserve">            var tasks = _tasksControllerDependencyBlock.AllTasksInquiryProcessor.GetTasks(request);</w:t>
      </w:r>
    </w:p>
    <w:p w14:paraId="692F2EAB" w14:textId="77777777" w:rsidR="00400502" w:rsidRPr="00400502" w:rsidRDefault="00400502" w:rsidP="00400502">
      <w:pPr>
        <w:pStyle w:val="Code"/>
      </w:pPr>
      <w:r w:rsidRPr="00400502">
        <w:t xml:space="preserve">            return tasks;</w:t>
      </w:r>
    </w:p>
    <w:p w14:paraId="71596D0B" w14:textId="521E574C" w:rsidR="00400502" w:rsidRDefault="00400502" w:rsidP="00400502">
      <w:pPr>
        <w:pStyle w:val="Code"/>
      </w:pPr>
      <w:r w:rsidRPr="00400502">
        <w:t xml:space="preserve">        }</w:t>
      </w:r>
    </w:p>
    <w:p w14:paraId="7107DE24" w14:textId="371DCCBF" w:rsidR="00400502" w:rsidRDefault="00400502" w:rsidP="00400502">
      <w:pPr>
        <w:pStyle w:val="Code"/>
      </w:pPr>
      <w:r>
        <w:t>etc.…</w:t>
      </w:r>
    </w:p>
    <w:p w14:paraId="42B0D406" w14:textId="6D06F773" w:rsidR="000132EC" w:rsidRDefault="00F14655" w:rsidP="000132EC">
      <w:pPr>
        <w:pStyle w:val="BodyTextCont"/>
      </w:pPr>
      <w:r>
        <w:t xml:space="preserve">This is much more "clean". </w:t>
      </w:r>
      <w:r w:rsidR="000132EC">
        <w:t xml:space="preserve">Note how the </w:t>
      </w:r>
      <w:proofErr w:type="spellStart"/>
      <w:r w:rsidR="000132EC" w:rsidRPr="000132EC">
        <w:rPr>
          <w:rStyle w:val="CodeInline"/>
        </w:rPr>
        <w:t>ITasksControllerDependencyBlock</w:t>
      </w:r>
      <w:proofErr w:type="spellEnd"/>
      <w:r w:rsidR="000132EC">
        <w:t xml:space="preserve"> is now the only dependency required by </w:t>
      </w:r>
      <w:proofErr w:type="spellStart"/>
      <w:r w:rsidR="000132EC">
        <w:t>TasksController</w:t>
      </w:r>
      <w:proofErr w:type="spellEnd"/>
      <w:r w:rsidR="000132EC">
        <w:t xml:space="preserve">. Its single responsibility is to encapsulate the other dependencies, so new methods can be added to the </w:t>
      </w:r>
      <w:proofErr w:type="spellStart"/>
      <w:r w:rsidR="000132EC">
        <w:t>TasksController</w:t>
      </w:r>
      <w:proofErr w:type="spellEnd"/>
      <w:r w:rsidR="000132EC">
        <w:t xml:space="preserve"> without any modification to its constructor</w:t>
      </w:r>
      <w:r>
        <w:t xml:space="preserve"> (or, similarly, to the </w:t>
      </w:r>
      <w:proofErr w:type="spellStart"/>
      <w:r w:rsidRPr="00F14655">
        <w:rPr>
          <w:rStyle w:val="CodeInline"/>
        </w:rPr>
        <w:t>TasksControllerTest</w:t>
      </w:r>
      <w:proofErr w:type="spellEnd"/>
      <w:r>
        <w:t xml:space="preserve"> </w:t>
      </w:r>
      <w:proofErr w:type="spellStart"/>
      <w:r w:rsidRPr="00F14655">
        <w:rPr>
          <w:rStyle w:val="CodeInline"/>
        </w:rPr>
        <w:t>SetUp</w:t>
      </w:r>
      <w:proofErr w:type="spellEnd"/>
      <w:r>
        <w:t xml:space="preserve"> method </w:t>
      </w:r>
      <w:r w:rsidR="001C0A7C">
        <w:t xml:space="preserve">which is </w:t>
      </w:r>
      <w:r>
        <w:t xml:space="preserve">coupled to the </w:t>
      </w:r>
      <w:proofErr w:type="spellStart"/>
      <w:r w:rsidRPr="00F14655">
        <w:rPr>
          <w:rStyle w:val="CodeInline"/>
        </w:rPr>
        <w:t>TasksController</w:t>
      </w:r>
      <w:proofErr w:type="spellEnd"/>
      <w:r>
        <w:t xml:space="preserve"> constructor)</w:t>
      </w:r>
      <w:r w:rsidR="000132EC">
        <w:t xml:space="preserve">. The </w:t>
      </w:r>
      <w:proofErr w:type="spellStart"/>
      <w:r w:rsidR="000132EC" w:rsidRPr="000132EC">
        <w:rPr>
          <w:rStyle w:val="CodeInline"/>
        </w:rPr>
        <w:t>TasksControllerDependencyBlock</w:t>
      </w:r>
      <w:proofErr w:type="spellEnd"/>
      <w:r w:rsidR="000132EC">
        <w:t xml:space="preserve"> constructor will necessarily chan</w:t>
      </w:r>
      <w:r>
        <w:t xml:space="preserve">ge, but that's okay because managing dependencies is its </w:t>
      </w:r>
      <w:proofErr w:type="spellStart"/>
      <w:r>
        <w:t>responsility</w:t>
      </w:r>
      <w:proofErr w:type="spellEnd"/>
      <w:r>
        <w:t>. And, on the testing side, we don't generally test these "dependency blocks", so adding new dependencies to "block" types requires no rework in that regard.</w:t>
      </w:r>
    </w:p>
    <w:p w14:paraId="220EB86E" w14:textId="208A8A96" w:rsidR="00B64CE6" w:rsidRPr="00B64CE6" w:rsidRDefault="001C0A7C" w:rsidP="00B64CE6">
      <w:pPr>
        <w:pStyle w:val="BodyTextCont"/>
      </w:pPr>
      <w:r>
        <w:t xml:space="preserve">Before we become exhausted from patting ourselves on the back, however, </w:t>
      </w:r>
      <w:r w:rsidR="00B64CE6">
        <w:t xml:space="preserve">an attempt to build the solution will remind us that we still need to update the </w:t>
      </w:r>
      <w:proofErr w:type="spellStart"/>
      <w:r w:rsidR="00B64CE6" w:rsidRPr="00B64CE6">
        <w:rPr>
          <w:rStyle w:val="CodeInline"/>
        </w:rPr>
        <w:t>TasksControllerTest</w:t>
      </w:r>
      <w:proofErr w:type="spellEnd"/>
      <w:r w:rsidR="00B64CE6">
        <w:t>. Let's tend to that right now by updating it so it appears as follows:</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lastRenderedPageBreak/>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proofErr w:type="spellStart"/>
      <w:r w:rsidRPr="00B64CE6">
        <w:rPr>
          <w:rStyle w:val="CodeInline"/>
        </w:rPr>
        <w:t>TasksController</w:t>
      </w:r>
      <w:proofErr w:type="spellEnd"/>
      <w:r>
        <w:t xml:space="preserve"> dependencies with a single dependency</w:t>
      </w:r>
      <w:r w:rsidR="00D54BE0">
        <w:t xml:space="preserve"> (i.e., </w:t>
      </w:r>
      <w:proofErr w:type="spellStart"/>
      <w:r w:rsidR="00D54BE0" w:rsidRPr="00D54BE0">
        <w:rPr>
          <w:rStyle w:val="CodeInline"/>
        </w:rPr>
        <w:t>TasksControllerDependencyBlockMock</w:t>
      </w:r>
      <w:proofErr w:type="spellEnd"/>
      <w:r w:rsidR="00D54BE0">
        <w:t>)</w:t>
      </w:r>
      <w:r>
        <w:t xml:space="preserve">, significantly cutting down on the "noise" in the test class. We </w:t>
      </w:r>
      <w:r w:rsidR="000A3C1C">
        <w:t xml:space="preserve">took </w:t>
      </w:r>
      <w:r>
        <w:t>things a step further and factor</w:t>
      </w:r>
      <w:r w:rsidR="000A3C1C">
        <w:t>ed</w:t>
      </w:r>
      <w:r>
        <w:t xml:space="preserve"> the </w:t>
      </w:r>
      <w:proofErr w:type="spellStart"/>
      <w:r w:rsidRPr="00B64CE6">
        <w:rPr>
          <w:rStyle w:val="CodeInline"/>
        </w:rPr>
        <w:t>CreateRequestMessage</w:t>
      </w:r>
      <w:proofErr w:type="spellEnd"/>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proofErr w:type="spellStart"/>
      <w:r w:rsidRPr="00D54BE0">
        <w:rPr>
          <w:rStyle w:val="CodeInline"/>
        </w:rPr>
        <w:t>TasksControllerDependencyBlockMock</w:t>
      </w:r>
      <w:proofErr w:type="spellEnd"/>
      <w:r>
        <w:t xml:space="preserve"> class. Let's add it as follows:</w:t>
      </w:r>
    </w:p>
    <w:p w14:paraId="4C5DBE2A" w14:textId="77777777" w:rsidR="00D54BE0" w:rsidRPr="00D54BE0" w:rsidRDefault="00D54BE0" w:rsidP="00D54BE0">
      <w:pPr>
        <w:pStyle w:val="Code"/>
      </w:pPr>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lastRenderedPageBreak/>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F93DFBE" w:rsidR="00D54BE0" w:rsidRDefault="00D54BE0" w:rsidP="000132EC">
      <w:pPr>
        <w:pStyle w:val="BodyTextCont"/>
      </w:pPr>
      <w:r>
        <w:t xml:space="preserve">This simple class is </w:t>
      </w:r>
      <w:r w:rsidR="009A6A56">
        <w:t>simply</w:t>
      </w:r>
      <w:r>
        <w:t xml:space="preserve"> a mock of mocks, encapsulating all of the mocked dependencies required by the </w:t>
      </w:r>
      <w:proofErr w:type="spellStart"/>
      <w:r>
        <w:t>TasksController</w:t>
      </w:r>
      <w:proofErr w:type="spellEnd"/>
      <w:r>
        <w:t>.</w:t>
      </w:r>
      <w:r w:rsidR="009A6A56">
        <w:t xml:space="preserve"> And now, with that in place, we are ready to build and re-run the </w:t>
      </w:r>
      <w:proofErr w:type="spellStart"/>
      <w:r w:rsidR="009A6A56" w:rsidRPr="009A6A56">
        <w:rPr>
          <w:rStyle w:val="CodeInline"/>
        </w:rPr>
        <w:t>GetTasks_returns_correct_response</w:t>
      </w:r>
      <w:proofErr w:type="spellEnd"/>
      <w:r w:rsidR="009A6A56">
        <w:t xml:space="preserve"> test. It should pass. Congratulations, you have tested and safely refactored some code. </w:t>
      </w:r>
      <w:r w:rsidR="00172305">
        <w:t>Go ahead and p</w:t>
      </w:r>
      <w:r w:rsidR="009A6A56">
        <w:t xml:space="preserve">at yourself on the back, but make it quick because </w:t>
      </w:r>
      <w:r w:rsidR="00172305">
        <w:t>no</w:t>
      </w:r>
      <w:r w:rsidR="009A6A56">
        <w:t xml:space="preserve">w we've got to test the dependencies </w:t>
      </w:r>
      <w:r w:rsidR="00172305">
        <w:t xml:space="preserve">that were used in the </w:t>
      </w:r>
      <w:proofErr w:type="spellStart"/>
      <w:r w:rsidR="00172305" w:rsidRPr="00172305">
        <w:rPr>
          <w:rStyle w:val="CodeInline"/>
        </w:rPr>
        <w:t>GetTasks</w:t>
      </w:r>
      <w:proofErr w:type="spellEnd"/>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proofErr w:type="spellStart"/>
      <w:r w:rsidRPr="00AB55A6">
        <w:rPr>
          <w:rStyle w:val="CodeInline"/>
        </w:rPr>
        <w:t>System.Web</w:t>
      </w:r>
      <w:proofErr w:type="spellEnd"/>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used in the </w:t>
      </w:r>
      <w:proofErr w:type="spellStart"/>
      <w:r w:rsidRPr="00AB55A6">
        <w:rPr>
          <w:rStyle w:val="CodeInline"/>
        </w:rPr>
        <w:t>GetTasks</w:t>
      </w:r>
      <w:proofErr w:type="spellEnd"/>
      <w:r>
        <w:t xml:space="preserve"> method; namely, </w:t>
      </w:r>
      <w:proofErr w:type="spellStart"/>
      <w:r w:rsidRPr="00AB55A6">
        <w:rPr>
          <w:rStyle w:val="CodeInline"/>
        </w:rPr>
        <w:t>PagedDataRequestFactory</w:t>
      </w:r>
      <w:proofErr w:type="spellEnd"/>
      <w:r>
        <w:t xml:space="preserve">. Therefore, let's add a new test, </w:t>
      </w:r>
      <w:proofErr w:type="spellStart"/>
      <w:r w:rsidRPr="00AB55A6">
        <w:rPr>
          <w:rStyle w:val="CodeInline"/>
        </w:rPr>
        <w:t>PagedDataRequestFactoryTest</w:t>
      </w:r>
      <w:proofErr w:type="spellEnd"/>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lastRenderedPageBreak/>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lastRenderedPageBreak/>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60EFAC96" w:rsidR="00AB55A6" w:rsidRDefault="006F3F2A" w:rsidP="006F3F2A">
      <w:pPr>
        <w:pStyle w:val="BodyTextCont"/>
      </w:pPr>
      <w:r>
        <w:t xml:space="preserve">If this test class does not appear to be very interesting, consider this: we have achieved </w:t>
      </w:r>
      <w:r w:rsidR="00DD2DFF">
        <w:t xml:space="preserve">virtually </w:t>
      </w:r>
      <w:r>
        <w:t xml:space="preserve">one hundred percent code coverage of the </w:t>
      </w:r>
      <w:proofErr w:type="spellStart"/>
      <w:r w:rsidRPr="006F3F2A">
        <w:rPr>
          <w:rStyle w:val="CodeInline"/>
        </w:rPr>
        <w:t>PagedDataRequestFactory</w:t>
      </w:r>
      <w:proofErr w:type="spellEnd"/>
      <w:r>
        <w:t xml:space="preserve"> class. </w:t>
      </w:r>
      <w:r w:rsidR="00DD2DFF">
        <w:t xml:space="preserve">The </w:t>
      </w:r>
      <w:proofErr w:type="spellStart"/>
      <w:r w:rsidR="00DD2DFF" w:rsidRPr="00DD2DFF">
        <w:rPr>
          <w:rStyle w:val="CodeInline"/>
        </w:rPr>
        <w:t>CreateRequestMessage</w:t>
      </w:r>
      <w:proofErr w:type="spellEnd"/>
      <w:r w:rsidR="00DD2DFF">
        <w:t xml:space="preserve"> utility that we introduced in the previous section helped make this relatively easy to accomplish. And, with the </w:t>
      </w:r>
      <w:proofErr w:type="spellStart"/>
      <w:r w:rsidR="00DD2DFF" w:rsidRPr="008733D0">
        <w:rPr>
          <w:rStyle w:val="CodeInline"/>
        </w:rPr>
        <w:t>TasksController</w:t>
      </w:r>
      <w:proofErr w:type="spellEnd"/>
      <w:r w:rsidR="00DD2DFF">
        <w:t xml:space="preserve"> and </w:t>
      </w:r>
      <w:proofErr w:type="spellStart"/>
      <w:r w:rsidR="00DD2DFF" w:rsidRPr="008733D0">
        <w:rPr>
          <w:rStyle w:val="CodeInline"/>
        </w:rPr>
        <w:t>PagedDataRequestFactory</w:t>
      </w:r>
      <w:proofErr w:type="spellEnd"/>
      <w:r w:rsidR="00DD2DFF">
        <w:t xml:space="preserve"> tests now out of the way, we are finished dealing with classes that have any dependency on the ASP.NET Web API</w:t>
      </w:r>
      <w:r w:rsidR="008733D0">
        <w:t>; it's all just plain old C# from here on out, which is really nice from a testing (and code reuse) perspective.</w:t>
      </w:r>
    </w:p>
    <w:p w14:paraId="5B0E9B4E" w14:textId="77777777" w:rsidR="008733D0" w:rsidRDefault="008733D0" w:rsidP="006F3F2A">
      <w:pPr>
        <w:pStyle w:val="BodyTextCont"/>
      </w:pPr>
      <w:r>
        <w:t xml:space="preserve">The last class that we're going to unit test in this section is </w:t>
      </w:r>
      <w:proofErr w:type="spellStart"/>
      <w:r w:rsidRPr="008733D0">
        <w:t>AllTasksInquiryProcessor</w:t>
      </w:r>
      <w:proofErr w:type="spellEnd"/>
      <w:r>
        <w:t>.</w:t>
      </w:r>
    </w:p>
    <w:p w14:paraId="30BF3BA3" w14:textId="77777777" w:rsidR="008733D0" w:rsidRDefault="008733D0" w:rsidP="006F3F2A">
      <w:pPr>
        <w:pStyle w:val="BodyTextCont"/>
      </w:pPr>
    </w:p>
    <w:p w14:paraId="335FA2F3" w14:textId="2451B6B9" w:rsidR="008733D0" w:rsidRDefault="003C7879" w:rsidP="006F3F2A">
      <w:pPr>
        <w:pStyle w:val="BodyTextCont"/>
      </w:pPr>
      <w:proofErr w:type="spellStart"/>
      <w:r>
        <w:t>T</w:t>
      </w:r>
      <w:r w:rsidR="008733D0">
        <w:t>odo</w:t>
      </w:r>
      <w:proofErr w:type="spellEnd"/>
      <w:r>
        <w:t xml:space="preserve"> - the test</w:t>
      </w:r>
    </w:p>
    <w:p w14:paraId="054BEEE9" w14:textId="77777777" w:rsidR="008733D0" w:rsidRDefault="008733D0" w:rsidP="006F3F2A">
      <w:pPr>
        <w:pStyle w:val="BodyTextCont"/>
      </w:pPr>
    </w:p>
    <w:p w14:paraId="2183E79A" w14:textId="543E57F4" w:rsidR="00246CB2" w:rsidRDefault="008733D0" w:rsidP="005F7AA5">
      <w:pPr>
        <w:pStyle w:val="BodyTextCont"/>
      </w:pPr>
      <w:r>
        <w:t xml:space="preserve">In a production situation you would also need to test all of the other dependencies, including the ones we didn't cover here (e.g., </w:t>
      </w:r>
      <w:proofErr w:type="spellStart"/>
      <w:r w:rsidRPr="008733D0">
        <w:rPr>
          <w:rStyle w:val="CodeInline"/>
        </w:rPr>
        <w:t>PrimitiveTypeParser</w:t>
      </w:r>
      <w:proofErr w:type="spellEnd"/>
      <w:r>
        <w:t xml:space="preserve">, </w:t>
      </w:r>
      <w:proofErr w:type="spellStart"/>
      <w:r w:rsidRPr="008733D0">
        <w:rPr>
          <w:rStyle w:val="CodeInline"/>
        </w:rPr>
        <w:t>TaskLinkService</w:t>
      </w:r>
      <w:proofErr w:type="spellEnd"/>
      <w:r>
        <w:t>, the various extension methods)</w:t>
      </w:r>
      <w:r w:rsidR="003C7879">
        <w:t xml:space="preserve">. However, for the sake of keeping our readers engaged (are you still with us?), we will now move on to the integration tests. At this point we trust that we've provided the basic foundation, and some helpful techniques, needed </w:t>
      </w:r>
      <w:r w:rsidR="00020C54">
        <w:t xml:space="preserve">for you </w:t>
      </w:r>
      <w:bookmarkStart w:id="0" w:name="_GoBack"/>
      <w:bookmarkEnd w:id="0"/>
      <w:r w:rsidR="003C7879">
        <w:t>to provide unit test coverage to an ASP.NET Web API-based application.</w:t>
      </w:r>
    </w:p>
    <w:p w14:paraId="5B365257" w14:textId="55B04E0C" w:rsidR="002A794A" w:rsidRDefault="00445C9F" w:rsidP="00445C9F">
      <w:pPr>
        <w:pStyle w:val="Heading2"/>
      </w:pPr>
      <w:r>
        <w:t>Integration Testing</w:t>
      </w:r>
    </w:p>
    <w:p w14:paraId="65BCED2D" w14:textId="1BE3CCC3" w:rsidR="008733D0" w:rsidRPr="008733D0" w:rsidRDefault="008733D0" w:rsidP="008733D0">
      <w:r>
        <w:t>Test the query processor and the site.</w:t>
      </w:r>
    </w:p>
    <w:p w14:paraId="4E01BF94" w14:textId="77777777" w:rsidR="002A794A" w:rsidRDefault="002A794A" w:rsidP="002A794A">
      <w:pPr>
        <w:pStyle w:val="BodyTextFirst"/>
      </w:pPr>
    </w:p>
    <w:p w14:paraId="346B0D26" w14:textId="67AEFCA5" w:rsidR="002A794A" w:rsidRDefault="00445C9F" w:rsidP="00445C9F">
      <w:pPr>
        <w:pStyle w:val="Heading1"/>
      </w:pPr>
      <w:r>
        <w:t>Going Live!</w:t>
      </w:r>
    </w:p>
    <w:p w14:paraId="09E44459" w14:textId="6BA075A8" w:rsidR="002A794A" w:rsidRPr="00445C9F" w:rsidRDefault="00445C9F" w:rsidP="00445C9F">
      <w:pPr>
        <w:pStyle w:val="BodyTextFirst"/>
      </w:pPr>
      <w:r>
        <w:t>TODO - Jamie's section on the UI, CORS, CSRF…</w:t>
      </w:r>
    </w:p>
    <w:p w14:paraId="151EC022" w14:textId="77777777" w:rsidR="002A794A" w:rsidRDefault="002A794A" w:rsidP="002A794A">
      <w:pPr>
        <w:pStyle w:val="BodyTextFirst"/>
      </w:pPr>
    </w:p>
    <w:p w14:paraId="57BD9BDC" w14:textId="77777777" w:rsidR="002A794A" w:rsidRDefault="002A794A" w:rsidP="002A794A">
      <w:pPr>
        <w:pStyle w:val="BodyTextFirst"/>
      </w:pPr>
    </w:p>
    <w:p w14:paraId="4E0CEEE4" w14:textId="77777777" w:rsidR="00AC3FC8" w:rsidRDefault="00AC3FC8" w:rsidP="002A794A">
      <w:pPr>
        <w:pStyle w:val="BodyTextFirst"/>
      </w:pPr>
    </w:p>
    <w:p w14:paraId="61358229" w14:textId="77777777" w:rsidR="00AC3FC8" w:rsidRDefault="00AC3FC8" w:rsidP="002A794A">
      <w:pPr>
        <w:pStyle w:val="BodyTextFirst"/>
      </w:pPr>
    </w:p>
    <w:p w14:paraId="0BFD7E01" w14:textId="77777777" w:rsidR="00CC548C" w:rsidRDefault="00CC548C" w:rsidP="002A794A">
      <w:pPr>
        <w:pStyle w:val="BodyTextFirst"/>
      </w:pPr>
    </w:p>
    <w:p w14:paraId="16D793DA" w14:textId="7E89992C" w:rsidR="00CC548C" w:rsidRDefault="00CC548C" w:rsidP="00CC548C">
      <w:pPr>
        <w:pStyle w:val="Heading1"/>
      </w:pPr>
      <w:r>
        <w:t>Summary</w:t>
      </w:r>
    </w:p>
    <w:p w14:paraId="674FE178" w14:textId="77777777" w:rsidR="00CC548C" w:rsidRDefault="00CC548C" w:rsidP="002A794A">
      <w:pPr>
        <w:pStyle w:val="BodyTextFirst"/>
      </w:pPr>
    </w:p>
    <w:p w14:paraId="2858B532" w14:textId="28ABFC5F" w:rsidR="00F8688B" w:rsidRDefault="00F8688B" w:rsidP="002A794A">
      <w:pPr>
        <w:pStyle w:val="BodyTextFirst"/>
      </w:pPr>
    </w:p>
    <w:sectPr w:rsidR="00F8688B"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BF73E" w14:textId="77777777" w:rsidR="00FC7CB3" w:rsidRDefault="00FC7CB3">
      <w:r>
        <w:separator/>
      </w:r>
    </w:p>
  </w:endnote>
  <w:endnote w:type="continuationSeparator" w:id="0">
    <w:p w14:paraId="03DF8010" w14:textId="77777777" w:rsidR="00FC7CB3" w:rsidRDefault="00FC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ABECE45-AF10-4FE1-AEB7-997CFD6364C1}"/>
    <w:embedBold r:id="rId2" w:fontKey="{FB3304CE-1DFB-4938-A636-2FF52274C7A7}"/>
    <w:embedItalic r:id="rId3" w:fontKey="{6ACE0D09-D1B5-42A1-BAFB-79AA57D8288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5147F8CF-1842-44ED-B3E7-6C2071320CF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1C782001-EA9C-4952-8495-1B135FBF752B}"/>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AEC69ED-ED38-466D-937E-9833D81EF2EE}"/>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D798D7C3-E857-4BA9-9ED6-BB98AAB31192}"/>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BA9E5667-ECE2-4F4B-8860-D27214CF92F4}"/>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20C54">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20C54">
      <w:rPr>
        <w:rStyle w:val="PageNumber"/>
        <w:noProof/>
      </w:rPr>
      <w:t>11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20C5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40DE9" w14:textId="77777777" w:rsidR="00FC7CB3" w:rsidRDefault="00FC7CB3">
      <w:r>
        <w:separator/>
      </w:r>
    </w:p>
  </w:footnote>
  <w:footnote w:type="continuationSeparator" w:id="0">
    <w:p w14:paraId="578B5EB8" w14:textId="77777777" w:rsidR="00FC7CB3" w:rsidRDefault="00FC7C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CC3195" w:rsidRPr="003C7D0E" w:rsidRDefault="00CC3195" w:rsidP="00F62E97">
    <w:pPr>
      <w:pStyle w:val="Header"/>
      <w:rPr>
        <w:sz w:val="14"/>
        <w:szCs w:val="16"/>
      </w:rPr>
    </w:pPr>
    <w:r w:rsidRPr="00225E9A">
      <w:t xml:space="preserve">CHAPTER </w:t>
    </w:r>
    <w:r w:rsidR="002A794A">
      <w:t>9</w:t>
    </w:r>
    <w:r w:rsidRPr="003C7D0E">
      <w:t xml:space="preserve"> </w:t>
    </w:r>
    <w:r w:rsidRPr="00EB773D">
      <w:rPr>
        <w:rStyle w:val="GrayDingbat"/>
      </w:rPr>
      <w:t>n</w:t>
    </w:r>
    <w:r w:rsidRPr="00225E9A">
      <w:t xml:space="preserve"> </w:t>
    </w:r>
    <w:r w:rsidR="00AC3FC8">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CC3195" w:rsidRPr="002A45BE" w:rsidRDefault="00CC3195" w:rsidP="00463BAE">
    <w:pPr>
      <w:pStyle w:val="Header"/>
      <w:ind w:left="-450"/>
      <w:jc w:val="right"/>
      <w:rPr>
        <w:sz w:val="16"/>
        <w:szCs w:val="16"/>
      </w:rPr>
    </w:pPr>
    <w:r>
      <w:t xml:space="preserve">CHAPTER </w:t>
    </w:r>
    <w:r w:rsidR="002A794A">
      <w:t>9</w:t>
    </w:r>
    <w:r>
      <w:rPr>
        <w:color w:val="BFBFBF"/>
        <w:szCs w:val="16"/>
      </w:rPr>
      <w:t xml:space="preserve"> </w:t>
    </w:r>
    <w:r w:rsidRPr="00EB773D">
      <w:rPr>
        <w:rStyle w:val="GrayDingbat"/>
      </w:rPr>
      <w:t>n</w:t>
    </w:r>
    <w:r>
      <w:rPr>
        <w:color w:val="BFBFBF"/>
        <w:sz w:val="16"/>
        <w:szCs w:val="16"/>
      </w:rPr>
      <w:t xml:space="preserve"> </w:t>
    </w:r>
    <w:r w:rsidR="00AC3FC8">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2A794A">
      <w:t>9</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F74"/>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2E18"/>
    <w:rsid w:val="00166548"/>
    <w:rsid w:val="00171658"/>
    <w:rsid w:val="00172305"/>
    <w:rsid w:val="00173C8B"/>
    <w:rsid w:val="001749F0"/>
    <w:rsid w:val="00174FD7"/>
    <w:rsid w:val="00175BEB"/>
    <w:rsid w:val="001770CD"/>
    <w:rsid w:val="0017725E"/>
    <w:rsid w:val="0017785E"/>
    <w:rsid w:val="00177B3B"/>
    <w:rsid w:val="001807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062B8"/>
    <w:rsid w:val="00514ACD"/>
    <w:rsid w:val="00517ED2"/>
    <w:rsid w:val="005211CC"/>
    <w:rsid w:val="00521A2D"/>
    <w:rsid w:val="00525744"/>
    <w:rsid w:val="005341CA"/>
    <w:rsid w:val="005409CE"/>
    <w:rsid w:val="00542008"/>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AA5"/>
    <w:rsid w:val="005F7F62"/>
    <w:rsid w:val="00600037"/>
    <w:rsid w:val="00602133"/>
    <w:rsid w:val="00604727"/>
    <w:rsid w:val="00606A22"/>
    <w:rsid w:val="00606ED2"/>
    <w:rsid w:val="006110B2"/>
    <w:rsid w:val="00611638"/>
    <w:rsid w:val="00617E8D"/>
    <w:rsid w:val="00620030"/>
    <w:rsid w:val="00620892"/>
    <w:rsid w:val="00620CC6"/>
    <w:rsid w:val="00624EE3"/>
    <w:rsid w:val="006353BD"/>
    <w:rsid w:val="00636410"/>
    <w:rsid w:val="006401CD"/>
    <w:rsid w:val="00640817"/>
    <w:rsid w:val="00640B8D"/>
    <w:rsid w:val="006435CF"/>
    <w:rsid w:val="00643CFD"/>
    <w:rsid w:val="006460F9"/>
    <w:rsid w:val="0064610E"/>
    <w:rsid w:val="006531B6"/>
    <w:rsid w:val="00655908"/>
    <w:rsid w:val="00657A60"/>
    <w:rsid w:val="0066017D"/>
    <w:rsid w:val="00664204"/>
    <w:rsid w:val="006662CF"/>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57B9C"/>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6A56"/>
    <w:rsid w:val="009A7829"/>
    <w:rsid w:val="009B00AB"/>
    <w:rsid w:val="009B094C"/>
    <w:rsid w:val="009B2239"/>
    <w:rsid w:val="009B27A4"/>
    <w:rsid w:val="009B4A21"/>
    <w:rsid w:val="009B4DE1"/>
    <w:rsid w:val="009B534D"/>
    <w:rsid w:val="009B7F49"/>
    <w:rsid w:val="009C0183"/>
    <w:rsid w:val="009C1D53"/>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3844"/>
    <w:rsid w:val="00A157E3"/>
    <w:rsid w:val="00A16795"/>
    <w:rsid w:val="00A16881"/>
    <w:rsid w:val="00A1759E"/>
    <w:rsid w:val="00A2141D"/>
    <w:rsid w:val="00A22926"/>
    <w:rsid w:val="00A241A4"/>
    <w:rsid w:val="00A24CEF"/>
    <w:rsid w:val="00A250D7"/>
    <w:rsid w:val="00A25560"/>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46D1"/>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65B2"/>
    <w:rsid w:val="00CE7DB6"/>
    <w:rsid w:val="00CF0CDF"/>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26E2B"/>
    <w:rsid w:val="00D30931"/>
    <w:rsid w:val="00D30D2A"/>
    <w:rsid w:val="00D34190"/>
    <w:rsid w:val="00D37F25"/>
    <w:rsid w:val="00D40A74"/>
    <w:rsid w:val="00D45FCB"/>
    <w:rsid w:val="00D46E41"/>
    <w:rsid w:val="00D52E67"/>
    <w:rsid w:val="00D531AD"/>
    <w:rsid w:val="00D53248"/>
    <w:rsid w:val="00D53EFA"/>
    <w:rsid w:val="00D54BE0"/>
    <w:rsid w:val="00D57526"/>
    <w:rsid w:val="00D57E64"/>
    <w:rsid w:val="00D62DE6"/>
    <w:rsid w:val="00D63207"/>
    <w:rsid w:val="00D63908"/>
    <w:rsid w:val="00D63B54"/>
    <w:rsid w:val="00D64B48"/>
    <w:rsid w:val="00D64F74"/>
    <w:rsid w:val="00D658B6"/>
    <w:rsid w:val="00D65B63"/>
    <w:rsid w:val="00D70394"/>
    <w:rsid w:val="00D70FE9"/>
    <w:rsid w:val="00D74D68"/>
    <w:rsid w:val="00D76B41"/>
    <w:rsid w:val="00D77159"/>
    <w:rsid w:val="00D80366"/>
    <w:rsid w:val="00D80D85"/>
    <w:rsid w:val="00D821E9"/>
    <w:rsid w:val="00D83D1F"/>
    <w:rsid w:val="00D8405F"/>
    <w:rsid w:val="00D847F8"/>
    <w:rsid w:val="00D84E02"/>
    <w:rsid w:val="00D8657E"/>
    <w:rsid w:val="00D907F1"/>
    <w:rsid w:val="00D90FE9"/>
    <w:rsid w:val="00D922CD"/>
    <w:rsid w:val="00D950E8"/>
    <w:rsid w:val="00D951E7"/>
    <w:rsid w:val="00D97F9F"/>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BE7"/>
    <w:rsid w:val="00DE04C2"/>
    <w:rsid w:val="00DE0C5E"/>
    <w:rsid w:val="00DE1788"/>
    <w:rsid w:val="00DE20D1"/>
    <w:rsid w:val="00DE2C9B"/>
    <w:rsid w:val="00DE46DC"/>
    <w:rsid w:val="00DE503F"/>
    <w:rsid w:val="00DE77DA"/>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97F"/>
    <w:rsid w:val="00F46BAE"/>
    <w:rsid w:val="00F5058F"/>
    <w:rsid w:val="00F53945"/>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5FAA"/>
    <w:rsid w:val="00FB1E87"/>
    <w:rsid w:val="00FB3145"/>
    <w:rsid w:val="00FB3450"/>
    <w:rsid w:val="00FB3DD7"/>
    <w:rsid w:val="00FB6A53"/>
    <w:rsid w:val="00FC5245"/>
    <w:rsid w:val="00FC648F"/>
    <w:rsid w:val="00FC64BA"/>
    <w:rsid w:val="00FC69EC"/>
    <w:rsid w:val="00FC7C7D"/>
    <w:rsid w:val="00FC7CB3"/>
    <w:rsid w:val="00FD343E"/>
    <w:rsid w:val="00FD3AC2"/>
    <w:rsid w:val="00FD5693"/>
    <w:rsid w:val="00FD638A"/>
    <w:rsid w:val="00FD6BB1"/>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020C54"/>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020C54"/>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020C54"/>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020C54"/>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020C54"/>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020C54"/>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020C5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20C54"/>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020C54"/>
    <w:pPr>
      <w:keepLines/>
      <w:numPr>
        <w:numId w:val="4"/>
      </w:numPr>
      <w:spacing w:before="120" w:after="120" w:line="240" w:lineRule="auto"/>
      <w:ind w:right="864"/>
    </w:pPr>
    <w:rPr>
      <w:rFonts w:ascii="Utopia" w:hAnsi="Utopia"/>
      <w:sz w:val="18"/>
    </w:rPr>
  </w:style>
  <w:style w:type="character" w:customStyle="1" w:styleId="CodeBold">
    <w:name w:val="Code Bold"/>
    <w:rsid w:val="00020C54"/>
    <w:rPr>
      <w:rFonts w:ascii="TheSansMonoConBlack" w:hAnsi="TheSansMonoConBlack"/>
      <w:sz w:val="18"/>
    </w:rPr>
  </w:style>
  <w:style w:type="paragraph" w:customStyle="1" w:styleId="ChapterNumber">
    <w:name w:val="Chapter Number"/>
    <w:next w:val="Normal"/>
    <w:autoRedefine/>
    <w:qFormat/>
    <w:rsid w:val="00020C54"/>
    <w:pPr>
      <w:keepNext/>
      <w:spacing w:after="240"/>
    </w:pPr>
    <w:rPr>
      <w:rFonts w:ascii="Arial" w:hAnsi="Arial"/>
      <w:b/>
      <w:caps/>
      <w:sz w:val="28"/>
      <w:szCs w:val="28"/>
    </w:rPr>
  </w:style>
  <w:style w:type="paragraph" w:customStyle="1" w:styleId="ChapterTitle">
    <w:name w:val="Chapter Title"/>
    <w:next w:val="Normal"/>
    <w:rsid w:val="00020C54"/>
    <w:pPr>
      <w:spacing w:before="240" w:after="1200"/>
    </w:pPr>
    <w:rPr>
      <w:rFonts w:ascii="Arial Narrow" w:hAnsi="Arial Narrow"/>
      <w:b/>
      <w:sz w:val="60"/>
      <w:szCs w:val="48"/>
    </w:rPr>
  </w:style>
  <w:style w:type="paragraph" w:customStyle="1" w:styleId="FigureCaption">
    <w:name w:val="Figure Caption"/>
    <w:next w:val="Normal"/>
    <w:qFormat/>
    <w:rsid w:val="00020C54"/>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020C54"/>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020C54"/>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20C54"/>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020C54"/>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020C54"/>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020C54"/>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020C54"/>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020C54"/>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020C54"/>
    <w:pPr>
      <w:spacing w:before="120" w:after="120"/>
      <w:contextualSpacing/>
    </w:pPr>
    <w:rPr>
      <w:rFonts w:ascii="Utopia" w:hAnsi="Utopia"/>
      <w:sz w:val="18"/>
    </w:rPr>
  </w:style>
  <w:style w:type="paragraph" w:customStyle="1" w:styleId="TableCaption">
    <w:name w:val="Table Caption"/>
    <w:basedOn w:val="FigureCaption"/>
    <w:next w:val="Normal"/>
    <w:qFormat/>
    <w:rsid w:val="00020C54"/>
    <w:pPr>
      <w:spacing w:after="120"/>
    </w:pPr>
  </w:style>
  <w:style w:type="paragraph" w:customStyle="1" w:styleId="TableHead">
    <w:name w:val="Table Head"/>
    <w:next w:val="Normal"/>
    <w:rsid w:val="00020C54"/>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020C54"/>
    <w:pPr>
      <w:spacing w:before="60" w:after="240"/>
      <w:contextualSpacing/>
    </w:pPr>
    <w:rPr>
      <w:rFonts w:ascii="Utopia" w:hAnsi="Utopia"/>
      <w:i/>
      <w:sz w:val="18"/>
    </w:rPr>
  </w:style>
  <w:style w:type="table" w:styleId="TableGrid">
    <w:name w:val="Table Grid"/>
    <w:basedOn w:val="TableNormal"/>
    <w:rsid w:val="00020C54"/>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020C54"/>
    <w:pPr>
      <w:numPr>
        <w:numId w:val="0"/>
      </w:numPr>
      <w:ind w:left="864"/>
    </w:pPr>
  </w:style>
  <w:style w:type="paragraph" w:customStyle="1" w:styleId="NumList">
    <w:name w:val="Num List"/>
    <w:basedOn w:val="Normal"/>
    <w:rsid w:val="00020C54"/>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020C54"/>
    <w:pPr>
      <w:spacing w:before="0"/>
      <w:ind w:left="0" w:right="0"/>
      <w:jc w:val="right"/>
    </w:pPr>
    <w:rPr>
      <w:i w:val="0"/>
    </w:rPr>
  </w:style>
  <w:style w:type="paragraph" w:customStyle="1" w:styleId="ExerciseHead">
    <w:name w:val="Exercise Head"/>
    <w:basedOn w:val="Normal"/>
    <w:next w:val="Normal"/>
    <w:rsid w:val="00020C54"/>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020C54"/>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020C54"/>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020C54"/>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020C54"/>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020C54"/>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020C54"/>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020C54"/>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020C54"/>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020C54"/>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020C54"/>
  </w:style>
  <w:style w:type="paragraph" w:customStyle="1" w:styleId="SideBarSubhead">
    <w:name w:val="Side Bar Subhead"/>
    <w:basedOn w:val="Normal"/>
    <w:rsid w:val="00020C54"/>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020C54"/>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020C54"/>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020C54"/>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020C5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020C54"/>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020C54"/>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020C54"/>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020C54"/>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020C54"/>
    <w:pPr>
      <w:spacing w:before="120" w:after="120"/>
    </w:pPr>
    <w:rPr>
      <w:rFonts w:ascii="Arial" w:hAnsi="Arial"/>
      <w:sz w:val="18"/>
    </w:rPr>
  </w:style>
  <w:style w:type="paragraph" w:styleId="Revision">
    <w:name w:val="Revision"/>
    <w:hidden/>
    <w:uiPriority w:val="99"/>
    <w:semiHidden/>
    <w:rsid w:val="00020C54"/>
    <w:rPr>
      <w:rFonts w:ascii="Calibri" w:eastAsia="Calibri" w:hAnsi="Calibri"/>
      <w:sz w:val="22"/>
      <w:szCs w:val="22"/>
    </w:rPr>
  </w:style>
  <w:style w:type="character" w:styleId="IntenseEmphasis">
    <w:name w:val="Intense Emphasis"/>
    <w:basedOn w:val="DefaultParagraphFont"/>
    <w:uiPriority w:val="21"/>
    <w:qFormat/>
    <w:rsid w:val="00020C54"/>
    <w:rPr>
      <w:b/>
      <w:bCs/>
      <w:i/>
      <w:iCs/>
      <w:color w:val="auto"/>
    </w:rPr>
  </w:style>
  <w:style w:type="character" w:styleId="Emphasis">
    <w:name w:val="Emphasis"/>
    <w:basedOn w:val="DefaultParagraphFont"/>
    <w:qFormat/>
    <w:rsid w:val="00020C54"/>
    <w:rPr>
      <w:i/>
      <w:iCs/>
    </w:rPr>
  </w:style>
  <w:style w:type="character" w:styleId="Strong">
    <w:name w:val="Strong"/>
    <w:basedOn w:val="DefaultParagraphFont"/>
    <w:qFormat/>
    <w:rsid w:val="00020C54"/>
    <w:rPr>
      <w:b/>
      <w:bCs/>
    </w:rPr>
  </w:style>
  <w:style w:type="paragraph" w:styleId="Subtitle">
    <w:name w:val="Subtitle"/>
    <w:basedOn w:val="Normal"/>
    <w:next w:val="Normal"/>
    <w:link w:val="SubtitleChar"/>
    <w:qFormat/>
    <w:rsid w:val="00020C54"/>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020C54"/>
    <w:rPr>
      <w:rFonts w:ascii="ZapfDingbats" w:hAnsi="ZapfDingbats"/>
      <w:color w:val="auto"/>
      <w:szCs w:val="24"/>
    </w:rPr>
  </w:style>
  <w:style w:type="paragraph" w:customStyle="1" w:styleId="Code">
    <w:name w:val="Code"/>
    <w:basedOn w:val="Normal"/>
    <w:link w:val="CodeChar"/>
    <w:qFormat/>
    <w:rsid w:val="00020C54"/>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020C54"/>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BE1124C-B736-4DE8-B6F1-7D69A840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2019</TotalTime>
  <Pages>12</Pages>
  <Words>3582</Words>
  <Characters>20422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23957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93</cp:revision>
  <cp:lastPrinted>2012-09-27T18:23:00Z</cp:lastPrinted>
  <dcterms:created xsi:type="dcterms:W3CDTF">2014-05-21T00:09:00Z</dcterms:created>
  <dcterms:modified xsi:type="dcterms:W3CDTF">2014-06-05T00:23:00Z</dcterms:modified>
</cp:coreProperties>
</file>