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48F0D" w14:textId="7BBB8132" w:rsidR="00DF740E" w:rsidRPr="00912EE5" w:rsidRDefault="00912EE5">
      <w:pPr>
        <w:rPr>
          <w:b/>
          <w:bCs/>
          <w:sz w:val="28"/>
          <w:szCs w:val="28"/>
        </w:rPr>
      </w:pPr>
      <w:r w:rsidRPr="00912EE5">
        <w:rPr>
          <w:b/>
          <w:bCs/>
          <w:sz w:val="28"/>
          <w:szCs w:val="28"/>
        </w:rPr>
        <w:t>Formatting Notes and Alternatives</w:t>
      </w:r>
    </w:p>
    <w:p w14:paraId="4CBC3917" w14:textId="77777777" w:rsidR="00912EE5" w:rsidRDefault="00912EE5"/>
    <w:p w14:paraId="77948FFA" w14:textId="43A7A5DC" w:rsidR="00912EE5" w:rsidRDefault="00912EE5">
      <w:r w:rsidRPr="00912EE5">
        <w:t>These methods work out of the box in Quarto without additional dependencies. The styling is handled automatically by Quarto's default theme.</w:t>
      </w:r>
    </w:p>
    <w:p w14:paraId="3A4A50B0" w14:textId="77777777" w:rsidR="00912EE5" w:rsidRDefault="00912EE5"/>
    <w:p w14:paraId="49CE851E" w14:textId="799CBA84" w:rsidR="00912EE5" w:rsidRPr="00912EE5" w:rsidRDefault="00912EE5">
      <w:pPr>
        <w:rPr>
          <w:b/>
          <w:bCs/>
        </w:rPr>
      </w:pPr>
      <w:r w:rsidRPr="00912EE5">
        <w:rPr>
          <w:b/>
          <w:bCs/>
        </w:rPr>
        <w:t>C</w:t>
      </w:r>
      <w:r w:rsidRPr="00912EE5">
        <w:rPr>
          <w:b/>
          <w:bCs/>
        </w:rPr>
        <w:t xml:space="preserve">allout </w:t>
      </w:r>
      <w:r w:rsidRPr="00912EE5">
        <w:rPr>
          <w:b/>
          <w:bCs/>
        </w:rPr>
        <w:t>Notes</w:t>
      </w:r>
    </w:p>
    <w:p w14:paraId="27A462F1" w14:textId="77777777" w:rsidR="00912EE5" w:rsidRDefault="00912EE5"/>
    <w:p w14:paraId="1AC36EB5" w14:textId="1E4E2693" w:rsidR="00912EE5" w:rsidRDefault="00912EE5">
      <w:r w:rsidRPr="00912EE5">
        <w:t xml:space="preserve">Quarto provides several built-in callout types with different </w:t>
      </w:r>
      <w:proofErr w:type="spellStart"/>
      <w:r w:rsidRPr="00912EE5">
        <w:t>colors</w:t>
      </w:r>
      <w:proofErr w:type="spellEnd"/>
      <w:r w:rsidRPr="00912EE5">
        <w:t xml:space="preserve"> and icons. Here are the main types:</w:t>
      </w:r>
    </w:p>
    <w:p w14:paraId="7A07E0E9" w14:textId="77777777" w:rsidR="00912EE5" w:rsidRDefault="00912EE5"/>
    <w:p w14:paraId="4A71410F" w14:textId="77777777" w:rsidR="00912EE5" w:rsidRDefault="00912EE5" w:rsidP="00912EE5">
      <w:proofErr w:type="gramStart"/>
      <w:r>
        <w:t>:::</w:t>
      </w:r>
      <w:proofErr w:type="gramEnd"/>
      <w:r>
        <w:t xml:space="preserve"> {.callout-note}</w:t>
      </w:r>
    </w:p>
    <w:p w14:paraId="75D9B3E3" w14:textId="77777777" w:rsidR="00912EE5" w:rsidRDefault="00912EE5" w:rsidP="00912EE5">
      <w:r>
        <w:t>## Note</w:t>
      </w:r>
    </w:p>
    <w:p w14:paraId="3BD70AB2" w14:textId="77777777" w:rsidR="00912EE5" w:rsidRDefault="00912EE5" w:rsidP="00912EE5">
      <w:r>
        <w:t xml:space="preserve">Blue </w:t>
      </w:r>
      <w:proofErr w:type="spellStart"/>
      <w:r>
        <w:t>color</w:t>
      </w:r>
      <w:proofErr w:type="spellEnd"/>
      <w:r>
        <w:t xml:space="preserve"> with "</w:t>
      </w:r>
      <w:proofErr w:type="spellStart"/>
      <w:r>
        <w:t>i</w:t>
      </w:r>
      <w:proofErr w:type="spellEnd"/>
      <w:r>
        <w:t>" icon</w:t>
      </w:r>
    </w:p>
    <w:p w14:paraId="43C21279" w14:textId="77777777" w:rsidR="00912EE5" w:rsidRDefault="00912EE5" w:rsidP="00912EE5">
      <w:r>
        <w:t>:::</w:t>
      </w:r>
    </w:p>
    <w:p w14:paraId="074B9490" w14:textId="77777777" w:rsidR="00912EE5" w:rsidRDefault="00912EE5" w:rsidP="00912EE5"/>
    <w:p w14:paraId="798EFB4D" w14:textId="77777777" w:rsidR="00912EE5" w:rsidRDefault="00912EE5" w:rsidP="00912EE5">
      <w:proofErr w:type="gramStart"/>
      <w:r>
        <w:t>:::</w:t>
      </w:r>
      <w:proofErr w:type="gramEnd"/>
      <w:r>
        <w:t xml:space="preserve"> {.callout-warning}</w:t>
      </w:r>
    </w:p>
    <w:p w14:paraId="7D4BB281" w14:textId="77777777" w:rsidR="00912EE5" w:rsidRDefault="00912EE5" w:rsidP="00912EE5">
      <w:r>
        <w:t>## Warning</w:t>
      </w:r>
    </w:p>
    <w:p w14:paraId="5C0BF087" w14:textId="77777777" w:rsidR="00912EE5" w:rsidRDefault="00912EE5" w:rsidP="00912EE5">
      <w:r>
        <w:t xml:space="preserve">Yellow/orange </w:t>
      </w:r>
      <w:proofErr w:type="spellStart"/>
      <w:r>
        <w:t>color</w:t>
      </w:r>
      <w:proofErr w:type="spellEnd"/>
      <w:r>
        <w:t xml:space="preserve"> with "!" icon</w:t>
      </w:r>
    </w:p>
    <w:p w14:paraId="51175A03" w14:textId="77777777" w:rsidR="00912EE5" w:rsidRDefault="00912EE5" w:rsidP="00912EE5">
      <w:r>
        <w:t>:::</w:t>
      </w:r>
    </w:p>
    <w:p w14:paraId="07E4FF4F" w14:textId="77777777" w:rsidR="00912EE5" w:rsidRDefault="00912EE5" w:rsidP="00912EE5"/>
    <w:p w14:paraId="7723217C" w14:textId="77777777" w:rsidR="00912EE5" w:rsidRDefault="00912EE5" w:rsidP="00912EE5">
      <w:proofErr w:type="gramStart"/>
      <w:r>
        <w:t>:::</w:t>
      </w:r>
      <w:proofErr w:type="gramEnd"/>
      <w:r>
        <w:t xml:space="preserve"> {.callout-important}</w:t>
      </w:r>
    </w:p>
    <w:p w14:paraId="19C87D32" w14:textId="77777777" w:rsidR="00912EE5" w:rsidRDefault="00912EE5" w:rsidP="00912EE5">
      <w:r>
        <w:t>## Important</w:t>
      </w:r>
    </w:p>
    <w:p w14:paraId="3B77B743" w14:textId="77777777" w:rsidR="00912EE5" w:rsidRDefault="00912EE5" w:rsidP="00912EE5">
      <w:r>
        <w:t xml:space="preserve">Red </w:t>
      </w:r>
      <w:proofErr w:type="spellStart"/>
      <w:r>
        <w:t>color</w:t>
      </w:r>
      <w:proofErr w:type="spellEnd"/>
      <w:r>
        <w:t xml:space="preserve"> with "!" icon</w:t>
      </w:r>
    </w:p>
    <w:p w14:paraId="7ABE65D8" w14:textId="77777777" w:rsidR="00912EE5" w:rsidRDefault="00912EE5" w:rsidP="00912EE5">
      <w:r>
        <w:t>:::</w:t>
      </w:r>
    </w:p>
    <w:p w14:paraId="75560DDF" w14:textId="77777777" w:rsidR="00912EE5" w:rsidRDefault="00912EE5" w:rsidP="00912EE5"/>
    <w:p w14:paraId="015F0E57" w14:textId="77777777" w:rsidR="00912EE5" w:rsidRDefault="00912EE5" w:rsidP="00912EE5">
      <w:proofErr w:type="gramStart"/>
      <w:r>
        <w:t>:::</w:t>
      </w:r>
      <w:proofErr w:type="gramEnd"/>
      <w:r>
        <w:t xml:space="preserve"> {.callout-tip}</w:t>
      </w:r>
    </w:p>
    <w:p w14:paraId="36B5C97E" w14:textId="77777777" w:rsidR="00912EE5" w:rsidRDefault="00912EE5" w:rsidP="00912EE5">
      <w:r>
        <w:t>## Tip</w:t>
      </w:r>
    </w:p>
    <w:p w14:paraId="76FFAEDA" w14:textId="77777777" w:rsidR="00912EE5" w:rsidRDefault="00912EE5" w:rsidP="00912EE5">
      <w:r>
        <w:t xml:space="preserve">Green </w:t>
      </w:r>
      <w:proofErr w:type="spellStart"/>
      <w:r>
        <w:t>color</w:t>
      </w:r>
      <w:proofErr w:type="spellEnd"/>
      <w:r>
        <w:t xml:space="preserve"> with lightbulb icon</w:t>
      </w:r>
    </w:p>
    <w:p w14:paraId="49E3E2D2" w14:textId="77777777" w:rsidR="00912EE5" w:rsidRDefault="00912EE5" w:rsidP="00912EE5">
      <w:r>
        <w:t>:::</w:t>
      </w:r>
    </w:p>
    <w:p w14:paraId="46817545" w14:textId="77777777" w:rsidR="00912EE5" w:rsidRDefault="00912EE5" w:rsidP="00912EE5"/>
    <w:p w14:paraId="6F7CAFE1" w14:textId="77777777" w:rsidR="00912EE5" w:rsidRDefault="00912EE5" w:rsidP="00912EE5">
      <w:proofErr w:type="gramStart"/>
      <w:r>
        <w:t>:::</w:t>
      </w:r>
      <w:proofErr w:type="gramEnd"/>
      <w:r>
        <w:t xml:space="preserve"> {.callout-caution}</w:t>
      </w:r>
    </w:p>
    <w:p w14:paraId="1D744673" w14:textId="77777777" w:rsidR="00912EE5" w:rsidRDefault="00912EE5" w:rsidP="00912EE5">
      <w:r>
        <w:t>## Caution</w:t>
      </w:r>
    </w:p>
    <w:p w14:paraId="10BF590F" w14:textId="77777777" w:rsidR="00912EE5" w:rsidRDefault="00912EE5" w:rsidP="00912EE5">
      <w:r>
        <w:t xml:space="preserve">Orange </w:t>
      </w:r>
      <w:proofErr w:type="spellStart"/>
      <w:r>
        <w:t>color</w:t>
      </w:r>
      <w:proofErr w:type="spellEnd"/>
      <w:r>
        <w:t xml:space="preserve"> with warning icon</w:t>
      </w:r>
    </w:p>
    <w:p w14:paraId="572E2C08" w14:textId="17C85F88" w:rsidR="00912EE5" w:rsidRDefault="00912EE5" w:rsidP="00912EE5">
      <w:r>
        <w:t>:::</w:t>
      </w:r>
    </w:p>
    <w:p w14:paraId="657C0F1E" w14:textId="77777777" w:rsidR="00912EE5" w:rsidRDefault="00912EE5" w:rsidP="00912EE5"/>
    <w:p w14:paraId="53D945FC" w14:textId="77777777" w:rsidR="00912EE5" w:rsidRDefault="00912EE5" w:rsidP="00912EE5">
      <w:r>
        <w:t>All of these can be made collapsible by adding collapse="true" to the attributes:</w:t>
      </w:r>
    </w:p>
    <w:p w14:paraId="16D1D97E" w14:textId="77777777" w:rsidR="00912EE5" w:rsidRDefault="00912EE5" w:rsidP="00912EE5"/>
    <w:p w14:paraId="515EC58A" w14:textId="3E684287" w:rsidR="00912EE5" w:rsidRDefault="00912EE5" w:rsidP="00912EE5">
      <w:proofErr w:type="gramStart"/>
      <w:r>
        <w:t>:::</w:t>
      </w:r>
      <w:proofErr w:type="gramEnd"/>
      <w:r>
        <w:t xml:space="preserve"> {.callout-tip collapse="true"}</w:t>
      </w:r>
    </w:p>
    <w:p w14:paraId="3BCD15AD" w14:textId="77777777" w:rsidR="00912EE5" w:rsidRDefault="00912EE5" w:rsidP="00912EE5">
      <w:r>
        <w:t>## Pro Tip</w:t>
      </w:r>
    </w:p>
    <w:p w14:paraId="45C55FD2" w14:textId="77777777" w:rsidR="00912EE5" w:rsidRDefault="00912EE5" w:rsidP="00912EE5">
      <w:r>
        <w:t>This tip is hidden by default</w:t>
      </w:r>
    </w:p>
    <w:p w14:paraId="3FF9CA30" w14:textId="77777777" w:rsidR="00912EE5" w:rsidRDefault="00912EE5" w:rsidP="00912EE5">
      <w:r>
        <w:t>:::</w:t>
      </w:r>
    </w:p>
    <w:p w14:paraId="6366D946" w14:textId="77777777" w:rsidR="00912EE5" w:rsidRDefault="00912EE5" w:rsidP="00912EE5"/>
    <w:p w14:paraId="6CCE778A" w14:textId="77777777" w:rsidR="00912EE5" w:rsidRDefault="00912EE5" w:rsidP="00912EE5">
      <w:r>
        <w:t>You can also change the appearance by:</w:t>
      </w:r>
    </w:p>
    <w:p w14:paraId="47CCDCBF" w14:textId="77777777" w:rsidR="00912EE5" w:rsidRDefault="00912EE5" w:rsidP="00912EE5"/>
    <w:p w14:paraId="193D6FB8" w14:textId="77777777" w:rsidR="00912EE5" w:rsidRDefault="00912EE5" w:rsidP="00912EE5">
      <w:r>
        <w:t>Making them collapse by default but appear expanded:</w:t>
      </w:r>
    </w:p>
    <w:p w14:paraId="64F3A1A2" w14:textId="77777777" w:rsidR="00912EE5" w:rsidRDefault="00912EE5" w:rsidP="00912EE5"/>
    <w:p w14:paraId="718CC21A" w14:textId="57F71EDF" w:rsidR="00912EE5" w:rsidRDefault="00912EE5" w:rsidP="00912EE5">
      <w:proofErr w:type="gramStart"/>
      <w:r>
        <w:t>:::</w:t>
      </w:r>
      <w:proofErr w:type="gramEnd"/>
      <w:r>
        <w:t xml:space="preserve"> {.callout-note collapse="false"}</w:t>
      </w:r>
    </w:p>
    <w:p w14:paraId="3FFF621F" w14:textId="77777777" w:rsidR="00912EE5" w:rsidRDefault="00912EE5" w:rsidP="00912EE5">
      <w:r>
        <w:lastRenderedPageBreak/>
        <w:t>## Note</w:t>
      </w:r>
    </w:p>
    <w:p w14:paraId="436410B5" w14:textId="77777777" w:rsidR="00912EE5" w:rsidRDefault="00912EE5" w:rsidP="00912EE5">
      <w:r>
        <w:t>This starts expanded</w:t>
      </w:r>
    </w:p>
    <w:p w14:paraId="70E1DA99" w14:textId="77777777" w:rsidR="00912EE5" w:rsidRDefault="00912EE5" w:rsidP="00912EE5">
      <w:r>
        <w:t>:::</w:t>
      </w:r>
    </w:p>
    <w:p w14:paraId="238C2089" w14:textId="77777777" w:rsidR="00912EE5" w:rsidRDefault="00912EE5" w:rsidP="00912EE5"/>
    <w:p w14:paraId="51C8F279" w14:textId="77777777" w:rsidR="00912EE5" w:rsidRDefault="00912EE5" w:rsidP="00912EE5">
      <w:r>
        <w:t>Removing the icon:</w:t>
      </w:r>
    </w:p>
    <w:p w14:paraId="250AE978" w14:textId="77777777" w:rsidR="00912EE5" w:rsidRDefault="00912EE5" w:rsidP="00912EE5"/>
    <w:p w14:paraId="2EAB6E72" w14:textId="2E74F566" w:rsidR="00912EE5" w:rsidRDefault="00912EE5" w:rsidP="00912EE5">
      <w:proofErr w:type="gramStart"/>
      <w:r>
        <w:t>:::</w:t>
      </w:r>
      <w:proofErr w:type="gramEnd"/>
      <w:r>
        <w:t xml:space="preserve"> {.callout-note appearance="simple"}</w:t>
      </w:r>
    </w:p>
    <w:p w14:paraId="01B8DAB1" w14:textId="77777777" w:rsidR="00912EE5" w:rsidRDefault="00912EE5" w:rsidP="00912EE5">
      <w:r>
        <w:t>## Note</w:t>
      </w:r>
    </w:p>
    <w:p w14:paraId="2BAA7286" w14:textId="77777777" w:rsidR="00912EE5" w:rsidRDefault="00912EE5" w:rsidP="00912EE5">
      <w:r>
        <w:t>No icon will show</w:t>
      </w:r>
    </w:p>
    <w:p w14:paraId="44F83754" w14:textId="77777777" w:rsidR="00912EE5" w:rsidRDefault="00912EE5" w:rsidP="00912EE5">
      <w:r>
        <w:t>:::</w:t>
      </w:r>
    </w:p>
    <w:p w14:paraId="016F6849" w14:textId="77777777" w:rsidR="00912EE5" w:rsidRDefault="00912EE5" w:rsidP="00912EE5"/>
    <w:p w14:paraId="2A007909" w14:textId="77777777" w:rsidR="00912EE5" w:rsidRDefault="00912EE5" w:rsidP="00912EE5">
      <w:r>
        <w:t>Creating a minimal version without background:</w:t>
      </w:r>
    </w:p>
    <w:p w14:paraId="6F3010CE" w14:textId="77777777" w:rsidR="00912EE5" w:rsidRDefault="00912EE5" w:rsidP="00912EE5"/>
    <w:p w14:paraId="22019F91" w14:textId="4CFD5A10" w:rsidR="00912EE5" w:rsidRDefault="00912EE5" w:rsidP="00912EE5">
      <w:proofErr w:type="gramStart"/>
      <w:r>
        <w:t>:::</w:t>
      </w:r>
      <w:proofErr w:type="gramEnd"/>
      <w:r>
        <w:t xml:space="preserve"> {.callout-note appearance="minimal"}</w:t>
      </w:r>
    </w:p>
    <w:p w14:paraId="33534EF9" w14:textId="77777777" w:rsidR="00912EE5" w:rsidRDefault="00912EE5" w:rsidP="00912EE5">
      <w:r>
        <w:t>## Note</w:t>
      </w:r>
    </w:p>
    <w:p w14:paraId="1E09835F" w14:textId="77777777" w:rsidR="00912EE5" w:rsidRDefault="00912EE5" w:rsidP="00912EE5">
      <w:r>
        <w:t>No background or border</w:t>
      </w:r>
    </w:p>
    <w:p w14:paraId="7CAA24AE" w14:textId="6E018FFA" w:rsidR="00912EE5" w:rsidRDefault="00912EE5" w:rsidP="00912EE5">
      <w:r>
        <w:t>:::</w:t>
      </w:r>
    </w:p>
    <w:p w14:paraId="2094E865" w14:textId="77777777" w:rsidR="00912EE5" w:rsidRDefault="00912EE5" w:rsidP="00912EE5"/>
    <w:p w14:paraId="7C19591B" w14:textId="747DFE62" w:rsidR="00912EE5" w:rsidRDefault="00912EE5" w:rsidP="00912EE5">
      <w:r w:rsidRPr="00912EE5">
        <w:t xml:space="preserve">For more complex folding sections, you can use </w:t>
      </w:r>
      <w:r w:rsidRPr="00912EE5">
        <w:rPr>
          <w:b/>
          <w:bCs/>
        </w:rPr>
        <w:t>HTML details/summary</w:t>
      </w:r>
      <w:r w:rsidRPr="00912EE5">
        <w:t>:</w:t>
      </w:r>
    </w:p>
    <w:p w14:paraId="0768AD68" w14:textId="2C4A0477" w:rsidR="00912EE5" w:rsidRPr="00912EE5" w:rsidRDefault="00912EE5" w:rsidP="00912EE5"/>
    <w:p w14:paraId="55D129E6" w14:textId="77777777" w:rsidR="00912EE5" w:rsidRPr="00912EE5" w:rsidRDefault="00912EE5" w:rsidP="00912EE5">
      <w:r w:rsidRPr="00912EE5">
        <w:t>&lt;details&gt;</w:t>
      </w:r>
    </w:p>
    <w:p w14:paraId="54414275" w14:textId="77777777" w:rsidR="00912EE5" w:rsidRPr="00912EE5" w:rsidRDefault="00912EE5" w:rsidP="00912EE5">
      <w:r w:rsidRPr="00912EE5">
        <w:t>&lt;summary&gt;Click here to see more&lt;/summary&gt;</w:t>
      </w:r>
    </w:p>
    <w:p w14:paraId="669F5D8A" w14:textId="77777777" w:rsidR="00912EE5" w:rsidRPr="00912EE5" w:rsidRDefault="00912EE5" w:rsidP="00912EE5"/>
    <w:p w14:paraId="0AD46B93" w14:textId="77777777" w:rsidR="00912EE5" w:rsidRPr="00912EE5" w:rsidRDefault="00912EE5" w:rsidP="00912EE5">
      <w:r w:rsidRPr="00912EE5">
        <w:t>This is hidden content that can include:</w:t>
      </w:r>
    </w:p>
    <w:p w14:paraId="122FA439" w14:textId="77777777" w:rsidR="00912EE5" w:rsidRPr="00912EE5" w:rsidRDefault="00912EE5" w:rsidP="00912EE5">
      <w:r w:rsidRPr="00912EE5">
        <w:t>- Markdown formatting</w:t>
      </w:r>
    </w:p>
    <w:p w14:paraId="48BBCC90" w14:textId="77777777" w:rsidR="00912EE5" w:rsidRPr="00912EE5" w:rsidRDefault="00912EE5" w:rsidP="00912EE5">
      <w:r w:rsidRPr="00912EE5">
        <w:t>- Code blocks</w:t>
      </w:r>
    </w:p>
    <w:p w14:paraId="67A39072" w14:textId="77777777" w:rsidR="00912EE5" w:rsidRPr="00912EE5" w:rsidRDefault="00912EE5" w:rsidP="00912EE5">
      <w:r w:rsidRPr="00912EE5">
        <w:t>- Images</w:t>
      </w:r>
    </w:p>
    <w:p w14:paraId="08E940FB" w14:textId="77777777" w:rsidR="00912EE5" w:rsidRPr="00912EE5" w:rsidRDefault="00912EE5" w:rsidP="00912EE5">
      <w:r w:rsidRPr="00912EE5">
        <w:t>- Other Quarto elements</w:t>
      </w:r>
    </w:p>
    <w:p w14:paraId="776E8F4F" w14:textId="77777777" w:rsidR="00912EE5" w:rsidRPr="00912EE5" w:rsidRDefault="00912EE5" w:rsidP="00912EE5"/>
    <w:p w14:paraId="677CB764" w14:textId="77777777" w:rsidR="00912EE5" w:rsidRPr="00912EE5" w:rsidRDefault="00912EE5" w:rsidP="00912EE5">
      <w:r w:rsidRPr="00912EE5">
        <w:t>&lt;/details&gt;</w:t>
      </w:r>
    </w:p>
    <w:p w14:paraId="472D9671" w14:textId="77777777" w:rsidR="00912EE5" w:rsidRDefault="00912EE5" w:rsidP="00912EE5"/>
    <w:p w14:paraId="36947489" w14:textId="6A868F1F" w:rsidR="00912EE5" w:rsidRPr="00912EE5" w:rsidRDefault="00912EE5" w:rsidP="00912EE5">
      <w:r w:rsidRPr="00912EE5">
        <w:t xml:space="preserve">For </w:t>
      </w:r>
      <w:r w:rsidRPr="00912EE5">
        <w:rPr>
          <w:b/>
          <w:bCs/>
        </w:rPr>
        <w:t xml:space="preserve">tabbed content </w:t>
      </w:r>
      <w:r w:rsidRPr="00912EE5">
        <w:t>where you want to switch between sections:</w:t>
      </w:r>
    </w:p>
    <w:p w14:paraId="548CF242" w14:textId="77777777" w:rsidR="00912EE5" w:rsidRDefault="00912EE5" w:rsidP="00912EE5"/>
    <w:p w14:paraId="45A14938" w14:textId="3AF14265" w:rsidR="00912EE5" w:rsidRPr="00912EE5" w:rsidRDefault="00912EE5" w:rsidP="00912EE5">
      <w:proofErr w:type="gramStart"/>
      <w:r w:rsidRPr="00912EE5">
        <w:t>:::</w:t>
      </w:r>
      <w:proofErr w:type="gramEnd"/>
      <w:r w:rsidRPr="00912EE5">
        <w:t xml:space="preserve"> {.panel-</w:t>
      </w:r>
      <w:proofErr w:type="spellStart"/>
      <w:r w:rsidRPr="00912EE5">
        <w:t>tabset</w:t>
      </w:r>
      <w:proofErr w:type="spellEnd"/>
      <w:r w:rsidRPr="00912EE5">
        <w:t>}</w:t>
      </w:r>
    </w:p>
    <w:p w14:paraId="5782D5D7" w14:textId="77777777" w:rsidR="00912EE5" w:rsidRPr="00912EE5" w:rsidRDefault="00912EE5" w:rsidP="00912EE5">
      <w:r w:rsidRPr="00912EE5">
        <w:t>## Tab 1</w:t>
      </w:r>
    </w:p>
    <w:p w14:paraId="5152738B" w14:textId="77777777" w:rsidR="00912EE5" w:rsidRPr="00912EE5" w:rsidRDefault="00912EE5" w:rsidP="00912EE5">
      <w:r w:rsidRPr="00912EE5">
        <w:t>Content for first tab</w:t>
      </w:r>
    </w:p>
    <w:p w14:paraId="63277E8D" w14:textId="77777777" w:rsidR="00912EE5" w:rsidRPr="00912EE5" w:rsidRDefault="00912EE5" w:rsidP="00912EE5"/>
    <w:p w14:paraId="7D2EC601" w14:textId="77777777" w:rsidR="00912EE5" w:rsidRPr="00912EE5" w:rsidRDefault="00912EE5" w:rsidP="00912EE5">
      <w:r w:rsidRPr="00912EE5">
        <w:t xml:space="preserve">## Tab 2 </w:t>
      </w:r>
    </w:p>
    <w:p w14:paraId="066F0BF4" w14:textId="77777777" w:rsidR="00912EE5" w:rsidRPr="00912EE5" w:rsidRDefault="00912EE5" w:rsidP="00912EE5">
      <w:r w:rsidRPr="00912EE5">
        <w:t>Content for second tab</w:t>
      </w:r>
    </w:p>
    <w:p w14:paraId="6D2A3F38" w14:textId="77777777" w:rsidR="00912EE5" w:rsidRPr="00912EE5" w:rsidRDefault="00912EE5" w:rsidP="00912EE5">
      <w:r w:rsidRPr="00912EE5">
        <w:t>:::</w:t>
      </w:r>
    </w:p>
    <w:p w14:paraId="62C09CC4" w14:textId="77777777" w:rsidR="00912EE5" w:rsidRDefault="00912EE5" w:rsidP="00912EE5"/>
    <w:p w14:paraId="08C82E4D" w14:textId="2CDAD8EC" w:rsidR="00912EE5" w:rsidRPr="00912EE5" w:rsidRDefault="00912EE5" w:rsidP="00912EE5">
      <w:r w:rsidRPr="00912EE5">
        <w:t xml:space="preserve">You can also create </w:t>
      </w:r>
      <w:r w:rsidRPr="00912EE5">
        <w:rPr>
          <w:b/>
          <w:bCs/>
        </w:rPr>
        <w:t>collapsible code blocks</w:t>
      </w:r>
      <w:r w:rsidRPr="00912EE5">
        <w:t xml:space="preserve"> specifically:</w:t>
      </w:r>
    </w:p>
    <w:p w14:paraId="5F611BBC" w14:textId="77777777" w:rsidR="00912EE5" w:rsidRDefault="00912EE5" w:rsidP="00912EE5"/>
    <w:p w14:paraId="2AEA6D02" w14:textId="124AEC8A" w:rsidR="00912EE5" w:rsidRPr="00912EE5" w:rsidRDefault="00912EE5" w:rsidP="00912EE5">
      <w:r w:rsidRPr="00912EE5">
        <w:t>```{python}</w:t>
      </w:r>
    </w:p>
    <w:p w14:paraId="7E649FA2" w14:textId="77777777" w:rsidR="00912EE5" w:rsidRPr="00912EE5" w:rsidRDefault="00912EE5" w:rsidP="00912EE5">
      <w:r w:rsidRPr="00912EE5">
        <w:t>#| code-fold: true</w:t>
      </w:r>
    </w:p>
    <w:p w14:paraId="754D0A77" w14:textId="77777777" w:rsidR="00912EE5" w:rsidRPr="00912EE5" w:rsidRDefault="00912EE5" w:rsidP="00912EE5">
      <w:r w:rsidRPr="00912EE5">
        <w:t>#| code-summary: "Click to show code"</w:t>
      </w:r>
    </w:p>
    <w:p w14:paraId="27975C03" w14:textId="77777777" w:rsidR="00912EE5" w:rsidRPr="00912EE5" w:rsidRDefault="00912EE5" w:rsidP="00912EE5"/>
    <w:p w14:paraId="74B19E67" w14:textId="77777777" w:rsidR="00912EE5" w:rsidRPr="00912EE5" w:rsidRDefault="00912EE5" w:rsidP="00912EE5">
      <w:r w:rsidRPr="00912EE5">
        <w:lastRenderedPageBreak/>
        <w:t>print("This code will be hidden by default")</w:t>
      </w:r>
    </w:p>
    <w:p w14:paraId="702E2F82" w14:textId="77777777" w:rsidR="00912EE5" w:rsidRDefault="00912EE5" w:rsidP="00912EE5"/>
    <w:sectPr w:rsidR="00912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03D0D"/>
    <w:multiLevelType w:val="multilevel"/>
    <w:tmpl w:val="A37069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B120C1"/>
    <w:multiLevelType w:val="multilevel"/>
    <w:tmpl w:val="6C7A1B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D03E00"/>
    <w:multiLevelType w:val="multilevel"/>
    <w:tmpl w:val="9E188B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060624">
    <w:abstractNumId w:val="1"/>
  </w:num>
  <w:num w:numId="2" w16cid:durableId="1238902531">
    <w:abstractNumId w:val="2"/>
  </w:num>
  <w:num w:numId="3" w16cid:durableId="1863518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EE5"/>
    <w:rsid w:val="0012533B"/>
    <w:rsid w:val="001E1118"/>
    <w:rsid w:val="002638AE"/>
    <w:rsid w:val="00275660"/>
    <w:rsid w:val="002C7A71"/>
    <w:rsid w:val="0042067F"/>
    <w:rsid w:val="004B3E3B"/>
    <w:rsid w:val="004E56D7"/>
    <w:rsid w:val="00525187"/>
    <w:rsid w:val="005409F1"/>
    <w:rsid w:val="00544A1A"/>
    <w:rsid w:val="00556FCE"/>
    <w:rsid w:val="006A672F"/>
    <w:rsid w:val="00742A40"/>
    <w:rsid w:val="007B6960"/>
    <w:rsid w:val="007F68DD"/>
    <w:rsid w:val="00881B77"/>
    <w:rsid w:val="0089065B"/>
    <w:rsid w:val="00897144"/>
    <w:rsid w:val="008E72CA"/>
    <w:rsid w:val="008F1545"/>
    <w:rsid w:val="00912EE5"/>
    <w:rsid w:val="00B42D3A"/>
    <w:rsid w:val="00B84133"/>
    <w:rsid w:val="00BA2011"/>
    <w:rsid w:val="00BD111B"/>
    <w:rsid w:val="00C06945"/>
    <w:rsid w:val="00CA6186"/>
    <w:rsid w:val="00CF792D"/>
    <w:rsid w:val="00D20F23"/>
    <w:rsid w:val="00D476B7"/>
    <w:rsid w:val="00D5143A"/>
    <w:rsid w:val="00D9246C"/>
    <w:rsid w:val="00DF740E"/>
    <w:rsid w:val="00E70B5E"/>
    <w:rsid w:val="00F069EB"/>
    <w:rsid w:val="00F329D9"/>
    <w:rsid w:val="00F60B12"/>
    <w:rsid w:val="00F7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D0DC14"/>
  <w15:chartTrackingRefBased/>
  <w15:docId w15:val="{7A5C1B65-23AA-1A4E-94D9-4F371C8C5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E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E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E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E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E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EE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EE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EE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EE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E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E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E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E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E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E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E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E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E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EE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E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EE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E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E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E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E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E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E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E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E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2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3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26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1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0671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2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71075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9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2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341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8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03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237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5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5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4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0365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0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9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8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8536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Bernd Wurth</dc:creator>
  <cp:keywords/>
  <dc:description/>
  <cp:lastModifiedBy>Bernd Wurth</cp:lastModifiedBy>
  <cp:revision>1</cp:revision>
  <dcterms:created xsi:type="dcterms:W3CDTF">2024-11-30T09:38:00Z</dcterms:created>
  <dcterms:modified xsi:type="dcterms:W3CDTF">2024-11-30T09:43:00Z</dcterms:modified>
</cp:coreProperties>
</file>