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300" w:afterAutospacing="0" w:line="18" w:lineRule="atLeast"/>
        <w:ind w:left="0" w:right="0"/>
        <w:rPr>
          <w:b/>
          <w:sz w:val="36"/>
          <w:szCs w:val="36"/>
        </w:rPr>
      </w:pPr>
      <w:bookmarkStart w:id="0" w:name="OLE_LINK1"/>
      <w:r>
        <w:rPr>
          <w:b/>
          <w:sz w:val="36"/>
          <w:szCs w:val="36"/>
        </w:rPr>
        <w:t>理解前向渲染与延迟渲染</w:t>
      </w:r>
    </w:p>
    <w:bookmarkEnd w:id="0"/>
    <w:p>
      <w:pPr>
        <w:pStyle w:val="3"/>
        <w:keepNext w:val="0"/>
        <w:keepLines w:val="0"/>
        <w:widowControl/>
        <w:suppressLineNumbers w:val="0"/>
        <w:spacing w:before="240" w:beforeAutospacing="0" w:after="0" w:afterAutospacing="0" w:line="23" w:lineRule="atLeast"/>
        <w:ind w:left="0" w:right="0"/>
        <w:rPr>
          <w:b/>
          <w:sz w:val="25"/>
          <w:szCs w:val="25"/>
        </w:rPr>
      </w:pPr>
      <w:r>
        <w:rPr>
          <w:b/>
          <w:i w:val="0"/>
          <w:caps w:val="0"/>
          <w:color w:val="191B1F"/>
          <w:spacing w:val="0"/>
          <w:sz w:val="25"/>
          <w:szCs w:val="25"/>
          <w:shd w:val="clear" w:fill="FFFFFF"/>
        </w:rPr>
        <w:t>一、序</w:t>
      </w:r>
    </w:p>
    <w:p>
      <w:pPr>
        <w:pStyle w:val="6"/>
        <w:keepNext w:val="0"/>
        <w:keepLines w:val="0"/>
        <w:widowControl/>
        <w:suppressLineNumbers w:val="0"/>
        <w:spacing w:before="536" w:beforeAutospacing="0" w:after="294" w:afterAutospacing="0" w:line="24" w:lineRule="atLeast"/>
        <w:ind w:left="0" w:right="0"/>
      </w:pPr>
      <w:r>
        <w:rPr>
          <w:rFonts w:ascii="-apple-system" w:hAnsi="-apple-system" w:eastAsia="-apple-system" w:cs="-apple-system"/>
          <w:i w:val="0"/>
          <w:caps w:val="0"/>
          <w:color w:val="191B1F"/>
          <w:spacing w:val="0"/>
          <w:sz w:val="27"/>
          <w:szCs w:val="27"/>
          <w:shd w:val="clear" w:fill="FFFFFF"/>
        </w:rPr>
        <w:t>2015年5月，3A巨作《</w:t>
      </w:r>
      <w:r>
        <w:rPr>
          <w:rFonts w:hint="default" w:ascii="-apple-system" w:hAnsi="-apple-system" w:eastAsia="-apple-system" w:cs="-apple-system"/>
          <w:i w:val="0"/>
          <w:caps w:val="0"/>
          <w:color w:val="09408E"/>
          <w:spacing w:val="0"/>
          <w:sz w:val="27"/>
          <w:szCs w:val="27"/>
          <w:u w:val="none"/>
          <w:shd w:val="clear" w:fill="FFFFFF"/>
        </w:rPr>
        <w:fldChar w:fldCharType="begin"/>
      </w:r>
      <w:r>
        <w:rPr>
          <w:rFonts w:hint="default" w:ascii="-apple-system" w:hAnsi="-apple-system" w:eastAsia="-apple-system" w:cs="-apple-system"/>
          <w:i w:val="0"/>
          <w:caps w:val="0"/>
          <w:color w:val="09408E"/>
          <w:spacing w:val="0"/>
          <w:sz w:val="27"/>
          <w:szCs w:val="27"/>
          <w:u w:val="none"/>
          <w:shd w:val="clear" w:fill="FFFFFF"/>
        </w:rPr>
        <w:instrText xml:space="preserve"> HYPERLINK "https://zhida.zhihu.com/search?content_id=250572703&amp;content_type=Article&amp;match_order=1&amp;q=%E5%B7%AB%E5%B8%883%EF%BC%9A%E7%8B%82%E7%8C%8E&amp;zhida_source=entity" \t "https://zhuanlan.zhihu.com/p/_blank" </w:instrText>
      </w:r>
      <w:r>
        <w:rPr>
          <w:rFonts w:hint="default" w:ascii="-apple-system" w:hAnsi="-apple-system" w:eastAsia="-apple-system" w:cs="-apple-system"/>
          <w:i w:val="0"/>
          <w:caps w:val="0"/>
          <w:color w:val="09408E"/>
          <w:spacing w:val="0"/>
          <w:sz w:val="27"/>
          <w:szCs w:val="27"/>
          <w:u w:val="none"/>
          <w:shd w:val="clear" w:fill="FFFFFF"/>
        </w:rPr>
        <w:fldChar w:fldCharType="separate"/>
      </w:r>
      <w:r>
        <w:rPr>
          <w:rStyle w:val="8"/>
          <w:rFonts w:hint="default" w:ascii="-apple-system" w:hAnsi="-apple-system" w:eastAsia="-apple-system" w:cs="-apple-system"/>
          <w:i w:val="0"/>
          <w:caps w:val="0"/>
          <w:color w:val="09408E"/>
          <w:spacing w:val="0"/>
          <w:sz w:val="27"/>
          <w:szCs w:val="27"/>
          <w:u w:val="none"/>
          <w:shd w:val="clear" w:fill="FFFFFF"/>
        </w:rPr>
        <w:t>巫师3：狂猎</w:t>
      </w:r>
      <w:r>
        <w:rPr>
          <w:rFonts w:hint="default" w:ascii="-apple-system" w:hAnsi="-apple-system" w:eastAsia="-apple-system" w:cs="-apple-system"/>
          <w:i w:val="0"/>
          <w:caps w:val="0"/>
          <w:color w:val="09408E"/>
          <w:spacing w:val="0"/>
          <w:sz w:val="27"/>
          <w:szCs w:val="27"/>
          <w:u w:val="none"/>
          <w:shd w:val="clear" w:fill="FFFFFF"/>
        </w:rPr>
        <w:fldChar w:fldCharType="end"/>
      </w:r>
      <w:r>
        <w:rPr>
          <w:rFonts w:hint="default" w:ascii="-apple-system" w:hAnsi="-apple-system" w:eastAsia="-apple-system" w:cs="-apple-system"/>
          <w:i w:val="0"/>
          <w:caps w:val="0"/>
          <w:color w:val="191B1F"/>
          <w:spacing w:val="0"/>
          <w:sz w:val="27"/>
          <w:szCs w:val="27"/>
          <w:shd w:val="clear" w:fill="FFFFFF"/>
        </w:rPr>
        <w:t>（The Witcher 3：Wild Hunt）》横空出世，该游戏作为一款开放世界的角色扮演游戏，其巨大的开放世界、绵长的剧情故事、画面精美的表现力深深吸引着大量玩家，并在当年一举拿下</w:t>
      </w:r>
      <w:r>
        <w:rPr>
          <w:rFonts w:hint="default" w:ascii="-apple-system" w:hAnsi="-apple-system" w:eastAsia="-apple-system" w:cs="-apple-system"/>
          <w:b/>
          <w:i w:val="0"/>
          <w:caps w:val="0"/>
          <w:color w:val="191B1F"/>
          <w:spacing w:val="0"/>
          <w:sz w:val="27"/>
          <w:szCs w:val="27"/>
          <w:shd w:val="clear" w:fill="FFFFFF"/>
        </w:rPr>
        <w:t>年度最佳游戏、最佳RPG、金操纵杆奖、最佳故事讲述、最佳视觉设计等，直到现在，共计获得超过800个奖项</w:t>
      </w:r>
      <w:r>
        <w:rPr>
          <w:rFonts w:hint="default" w:ascii="-apple-system" w:hAnsi="-apple-system" w:eastAsia="-apple-system" w:cs="-apple-system"/>
          <w:i w:val="0"/>
          <w:caps w:val="0"/>
          <w:color w:val="191B1F"/>
          <w:spacing w:val="0"/>
          <w:sz w:val="27"/>
          <w:szCs w:val="27"/>
          <w:shd w:val="clear" w:fill="FFFFFF"/>
        </w:rPr>
        <w:t>。用如今2024年的眼光回看巫师3的画面，也仍是相当不错的水平，你要知道这可是一款快10年的老游戏了。《巫师3:狂猎》的画面在当年可是游戏圈顶尖的存在，帧帧美如画的美誉可不是凭空吹出来的，正是靠着过于“硬核”的质量在2018年仍能拿下steam的最佳环境奖，直到现在仍有着97%的好评率。</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"https://pic2.zhimg.com/v2-ebfa1c4f89a7cbfe3b0543d661120d7f_1440w.jpg"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576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6858000" cy="38576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t>来源：巫师3:狂猎游戏原图</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同年8月，被誉为计算机图形学顶会的SIGGRAPH 2015召开，报告的其中一个，就是巫师三图形引擎的详细解说。值得注意的是，游戏精美的画面主要来自于以</w:t>
      </w:r>
      <w:r>
        <w:rPr>
          <w:rFonts w:hint="default" w:ascii="-apple-system" w:hAnsi="-apple-system" w:eastAsia="-apple-system" w:cs="-apple-system"/>
          <w:b/>
          <w:i w:val="0"/>
          <w:caps w:val="0"/>
          <w:color w:val="191B1F"/>
          <w:spacing w:val="0"/>
          <w:sz w:val="27"/>
          <w:szCs w:val="27"/>
          <w:shd w:val="clear" w:fill="FFFFFF"/>
        </w:rPr>
        <w:t>延迟渲染（Deferred Rendering）为主，部分前向渲染（Forward Rendering）</w:t>
      </w:r>
      <w:r>
        <w:rPr>
          <w:rFonts w:hint="default" w:ascii="-apple-system" w:hAnsi="-apple-system" w:eastAsia="-apple-system" w:cs="-apple-system"/>
          <w:i w:val="0"/>
          <w:caps w:val="0"/>
          <w:color w:val="191B1F"/>
          <w:spacing w:val="0"/>
          <w:sz w:val="27"/>
          <w:szCs w:val="27"/>
          <w:shd w:val="clear" w:fill="FFFFFF"/>
        </w:rPr>
        <w:t>的渲染方式。熟悉图形渲染的小伙伴应该了解，在过去，前向渲染一直是主流技术，随着计算机图形学和处理能力的不断进步，渲染引擎也在不断演化和改进，渲染方式慢慢从前向渲染过度到延迟渲染为主，部分前向渲染的方式。在本篇中，小编将探讨渲染引擎的演化历程，</w:t>
      </w:r>
      <w:r>
        <w:rPr>
          <w:rFonts w:hint="default" w:ascii="-apple-system" w:hAnsi="-apple-system" w:eastAsia="-apple-system" w:cs="-apple-system"/>
          <w:b/>
          <w:i w:val="0"/>
          <w:caps w:val="0"/>
          <w:color w:val="191B1F"/>
          <w:spacing w:val="0"/>
          <w:sz w:val="27"/>
          <w:szCs w:val="27"/>
          <w:shd w:val="clear" w:fill="FFFFFF"/>
        </w:rPr>
        <w:t>剖析前向渲染和延迟渲染的原理与特点，深入分析它们的优缺点以及适用场景</w:t>
      </w:r>
      <w:r>
        <w:rPr>
          <w:rFonts w:hint="default" w:ascii="-apple-system" w:hAnsi="-apple-system" w:eastAsia="-apple-system" w:cs="-apple-system"/>
          <w:i w:val="0"/>
          <w:caps w:val="0"/>
          <w:color w:val="191B1F"/>
          <w:spacing w:val="0"/>
          <w:sz w:val="27"/>
          <w:szCs w:val="27"/>
          <w:shd w:val="clear" w:fill="FFFFFF"/>
        </w:rPr>
        <w:t>，旨在为读者呈现一个全面的视角，更好地理解渲染技术的发展趋势和未来方向。</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"https://pic4.zhimg.com/v2-844e94fcc318a6d8f2e1e2f9172baa8f_1440w.jpg"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4010025"/>
            <wp:effectExtent l="0" t="0" r="0" b="9525"/>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5"/>
                    <a:stretch>
                      <a:fillRect/>
                    </a:stretch>
                  </pic:blipFill>
                  <pic:spPr>
                    <a:xfrm>
                      <a:off x="0" y="0"/>
                      <a:ext cx="6858000" cy="40100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SIGGRAPH 2015 Killing Monsters: Behind the Scenes of the Witcher 3: Wild Hunt 图形引擎解说现场 ，来源：日本媒体4gamer</w:t>
      </w:r>
    </w:p>
    <w:p>
      <w:pPr>
        <w:pStyle w:val="3"/>
        <w:keepNext w:val="0"/>
        <w:keepLines w:val="0"/>
        <w:widowControl/>
        <w:suppressLineNumbers w:val="0"/>
        <w:spacing w:before="240" w:beforeAutospacing="0" w:after="0" w:afterAutospacing="0" w:line="23" w:lineRule="atLeast"/>
        <w:ind w:left="0" w:right="0"/>
        <w:rPr>
          <w:b/>
          <w:sz w:val="25"/>
          <w:szCs w:val="25"/>
        </w:rPr>
      </w:pPr>
      <w:r>
        <w:rPr>
          <w:b/>
          <w:i w:val="0"/>
          <w:caps w:val="0"/>
          <w:color w:val="191B1F"/>
          <w:spacing w:val="0"/>
          <w:sz w:val="25"/>
          <w:szCs w:val="25"/>
          <w:shd w:val="clear" w:fill="FFFFFF"/>
        </w:rPr>
        <w:t>二、前向渲染（Forward Rendering）</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前向渲染是早期游戏中常用的一种渲染技术。其基本原理是在渲染管线的几何处理阶段将场景中的物体转换为屏幕空间的顶点，并进行光照计算。在光照阶段，</w:t>
      </w:r>
      <w:r>
        <w:rPr>
          <w:rFonts w:hint="default" w:ascii="-apple-system" w:hAnsi="-apple-system" w:eastAsia="-apple-system" w:cs="-apple-system"/>
          <w:b/>
          <w:i w:val="0"/>
          <w:caps w:val="0"/>
          <w:color w:val="191B1F"/>
          <w:spacing w:val="0"/>
          <w:sz w:val="27"/>
          <w:szCs w:val="27"/>
          <w:shd w:val="clear" w:fill="FFFFFF"/>
        </w:rPr>
        <w:t>每个像素都需要遍历场景中的所有光源</w:t>
      </w:r>
      <w:r>
        <w:rPr>
          <w:rFonts w:hint="default" w:ascii="-apple-system" w:hAnsi="-apple-system" w:eastAsia="-apple-system" w:cs="-apple-system"/>
          <w:i w:val="0"/>
          <w:caps w:val="0"/>
          <w:color w:val="191B1F"/>
          <w:spacing w:val="0"/>
          <w:sz w:val="27"/>
          <w:szCs w:val="27"/>
          <w:shd w:val="clear" w:fill="FFFFFF"/>
        </w:rPr>
        <w:t>，并计算其对该像素的影响，然后将所有光照计算结果合并以得到最终的像素颜色。</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"https://pica.zhimg.com/v2-353ef55c6d0a762a453d13fb3addb8aa_1440w.jpg"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581775" cy="7400925"/>
            <wp:effectExtent l="0" t="0" r="9525"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6"/>
                    <a:stretch>
                      <a:fillRect/>
                    </a:stretch>
                  </pic:blipFill>
                  <pic:spPr>
                    <a:xfrm>
                      <a:off x="0" y="0"/>
                      <a:ext cx="6581775" cy="74009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前向渲染管线流程，来源：毛星云，【《Real-Time Rendering 3rd》 提炼总结】(七) 第七章续 · 延迟渲染(Deferred Rendering)的前生今世</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前向渲染的核心伪代码可以表示为：</w:t>
      </w:r>
    </w:p>
    <w:p>
      <w:pPr>
        <w:pStyle w:val="5"/>
        <w:keepNext w:val="0"/>
        <w:keepLines w:val="0"/>
        <w:widowControl/>
        <w:suppressLineNumbers w:val="0"/>
        <w:shd w:val="clear" w:fill="F8F8FA"/>
        <w:spacing w:before="452" w:beforeAutospacing="0" w:after="210" w:afterAutospacing="0" w:line="24" w:lineRule="atLeast"/>
        <w:ind w:left="0" w:right="0"/>
        <w:rPr>
          <w:rStyle w:val="9"/>
          <w:rFonts w:hint="default" w:ascii="Menlo" w:hAnsi="Menlo" w:eastAsia="Menlo" w:cs="Menlo"/>
          <w:i w:val="0"/>
          <w:caps w:val="0"/>
          <w:color w:val="191B1F"/>
          <w:spacing w:val="0"/>
          <w:sz w:val="18"/>
          <w:szCs w:val="18"/>
          <w:bdr w:val="none" w:color="auto" w:sz="0" w:space="0"/>
          <w:shd w:val="clear" w:fill="F8F8FA"/>
        </w:rPr>
      </w:pPr>
      <w:r>
        <w:rPr>
          <w:rFonts w:ascii="Menlo" w:hAnsi="Menlo" w:eastAsia="Menlo" w:cs="Menlo"/>
          <w:i w:val="0"/>
          <w:caps w:val="0"/>
          <w:color w:val="191B1F"/>
          <w:spacing w:val="0"/>
          <w:sz w:val="18"/>
          <w:szCs w:val="18"/>
          <w:bdr w:val="none" w:color="auto" w:sz="0" w:space="0"/>
          <w:shd w:val="clear" w:fill="F8F8FA"/>
        </w:rPr>
        <w:t>For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each</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light:</w:t>
      </w:r>
    </w:p>
    <w:p>
      <w:pPr>
        <w:pStyle w:val="5"/>
        <w:keepNext w:val="0"/>
        <w:keepLines w:val="0"/>
        <w:widowControl/>
        <w:suppressLineNumbers w:val="0"/>
        <w:shd w:val="clear" w:fill="F8F8FA"/>
        <w:spacing w:before="452" w:beforeAutospacing="0" w:after="210" w:afterAutospacing="0" w:line="24" w:lineRule="atLeast"/>
        <w:ind w:left="0" w:right="0"/>
        <w:rPr>
          <w:rStyle w:val="9"/>
          <w:rFonts w:hint="default" w:ascii="Menlo" w:hAnsi="Menlo" w:eastAsia="Menlo" w:cs="Menlo"/>
          <w:i w:val="0"/>
          <w:caps w:val="0"/>
          <w:color w:val="191B1F"/>
          <w:spacing w:val="0"/>
          <w:sz w:val="18"/>
          <w:szCs w:val="18"/>
          <w:bdr w:val="none" w:color="auto" w:sz="0" w:space="0"/>
          <w:shd w:val="clear" w:fill="F8F8FA"/>
        </w:rPr>
      </w:pP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For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each</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object</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affected</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by</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the</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light:</w:t>
      </w:r>
      <w:r>
        <w:rPr>
          <w:rStyle w:val="9"/>
          <w:rFonts w:hint="default" w:ascii="Menlo" w:hAnsi="Menlo" w:eastAsia="Menlo" w:cs="Menlo"/>
          <w:i w:val="0"/>
          <w:caps w:val="0"/>
          <w:color w:val="191B1F"/>
          <w:spacing w:val="0"/>
          <w:sz w:val="18"/>
          <w:szCs w:val="18"/>
          <w:bdr w:val="none" w:color="auto" w:sz="0" w:space="0"/>
          <w:shd w:val="clear" w:fill="F8F8FA"/>
        </w:rPr>
        <w:t xml:space="preserve"> </w:t>
      </w:r>
    </w:p>
    <w:p>
      <w:pPr>
        <w:pStyle w:val="5"/>
        <w:keepNext w:val="0"/>
        <w:keepLines w:val="0"/>
        <w:widowControl/>
        <w:suppressLineNumbers w:val="0"/>
        <w:shd w:val="clear" w:fill="F8F8FA"/>
        <w:spacing w:before="452" w:beforeAutospacing="0" w:after="210" w:afterAutospacing="0" w:line="24" w:lineRule="atLeast"/>
        <w:ind w:left="0" w:right="0"/>
        <w:rPr>
          <w:sz w:val="18"/>
          <w:szCs w:val="18"/>
        </w:rPr>
      </w:pP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framebuffer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b/>
          <w:i w:val="0"/>
          <w:caps w:val="0"/>
          <w:color w:val="191B1F"/>
          <w:spacing w:val="0"/>
          <w:sz w:val="18"/>
          <w:szCs w:val="18"/>
          <w:bdr w:val="none" w:color="auto" w:sz="0" w:space="0"/>
          <w:shd w:val="clear" w:fill="F8F8FA"/>
        </w:rPr>
        <w:t>+=</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object</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b/>
          <w:i w:val="0"/>
          <w:caps w:val="0"/>
          <w:color w:val="191B1F"/>
          <w:spacing w:val="0"/>
          <w:sz w:val="18"/>
          <w:szCs w:val="18"/>
          <w:bdr w:val="none" w:color="auto" w:sz="0" w:space="0"/>
          <w:shd w:val="clear" w:fill="F8F8FA"/>
        </w:rPr>
        <w:t>*</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light</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从流程图可以看到，运用前向渲染方法渲染N个物体，在M个光源下，需要执行N*M次的渲染次数，</w:t>
      </w:r>
      <w:r>
        <w:rPr>
          <w:rFonts w:hint="default" w:ascii="-apple-system" w:hAnsi="-apple-system" w:eastAsia="-apple-system" w:cs="-apple-system"/>
          <w:b/>
          <w:i w:val="0"/>
          <w:caps w:val="0"/>
          <w:color w:val="191B1F"/>
          <w:spacing w:val="0"/>
          <w:sz w:val="27"/>
          <w:szCs w:val="27"/>
          <w:shd w:val="clear" w:fill="FFFFFF"/>
        </w:rPr>
        <w:t>复杂度为O(N*M)</w:t>
      </w:r>
      <w:r>
        <w:rPr>
          <w:rFonts w:hint="default" w:ascii="-apple-system" w:hAnsi="-apple-system" w:eastAsia="-apple-system" w:cs="-apple-system"/>
          <w:i w:val="0"/>
          <w:caps w:val="0"/>
          <w:color w:val="191B1F"/>
          <w:spacing w:val="0"/>
          <w:sz w:val="27"/>
          <w:szCs w:val="27"/>
          <w:shd w:val="clear" w:fill="FFFFFF"/>
        </w:rPr>
        <w:t>。所以前向渲染中场景光源数量对计算复杂度影像巨大，比较适合单一光源，或者光源较少且固定的场景。在当时硬件条件还没有那么强的时候，前向渲染还是各大游戏产品的主流渲染方式，因为这些游戏场景复杂度并不高，可能只有一个定向光或者几个局部光源。例如，在2001年的合金装备2（Metal Gear Solid 2）中，由于环境场景光源有限，因此采用了正向渲染，游戏内灯光是动态的，玩家和npc都可以利用阴影区域进行掩护和隐藏。</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"https://pica.zhimg.com/v2-cdba5bb8fa47f575c4c77d5577205416_1440w.jpg"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57625"/>
            <wp:effectExtent l="0" t="0" r="0"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7"/>
                    <a:stretch>
                      <a:fillRect/>
                    </a:stretch>
                  </pic:blipFill>
                  <pic:spPr>
                    <a:xfrm>
                      <a:off x="0" y="0"/>
                      <a:ext cx="6858000" cy="38576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正向渲染的固定光源场景，来源：合金装备2游戏截图</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而在2015年，随着计算机硬件能力的提升，考虑到世界场景的复杂度，Konami（科乐美）工作室采用了基于延迟渲染的Fox引擎，推出了合金装备5：幻痛（Metal Gear Solid V: The Phantom Pain）。</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"https://picx.zhimg.com/v2-31646f22b6cc2247149ff481414d5bc9_1440w.jpg"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57625"/>
            <wp:effectExtent l="0" t="0" r="0" b="952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8"/>
                    <a:stretch>
                      <a:fillRect/>
                    </a:stretch>
                  </pic:blipFill>
                  <pic:spPr>
                    <a:xfrm>
                      <a:off x="0" y="0"/>
                      <a:ext cx="6858000" cy="38576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延迟渲染适合复杂场景，来源：合金装备5：幻痛游戏截图</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由此，我们可以总结出前向渲染的优缺点：</w:t>
      </w:r>
    </w:p>
    <w:p>
      <w:pPr>
        <w:pStyle w:val="4"/>
        <w:keepNext w:val="0"/>
        <w:keepLines w:val="0"/>
        <w:widowControl/>
        <w:suppressLineNumbers w:val="0"/>
        <w:spacing w:before="240" w:beforeAutospacing="0" w:after="0" w:afterAutospacing="0" w:line="23" w:lineRule="atLeast"/>
        <w:ind w:left="0" w:right="0"/>
        <w:rPr>
          <w:b/>
          <w:sz w:val="23"/>
          <w:szCs w:val="23"/>
        </w:rPr>
      </w:pPr>
      <w:r>
        <w:rPr>
          <w:b/>
          <w:i w:val="0"/>
          <w:caps w:val="0"/>
          <w:color w:val="191B1F"/>
          <w:spacing w:val="0"/>
          <w:sz w:val="23"/>
          <w:szCs w:val="23"/>
          <w:shd w:val="clear" w:fill="FFFFFF"/>
        </w:rPr>
        <w:t>前向渲染优势：</w:t>
      </w:r>
    </w:p>
    <w:p>
      <w:pPr>
        <w:keepNext w:val="0"/>
        <w:keepLines w:val="0"/>
        <w:widowControl/>
        <w:numPr>
          <w:ilvl w:val="0"/>
          <w:numId w:val="1"/>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由于场景固定，物体渲染时需要逐个考虑光源，此时，物体材质和光源属性耦合，即光源信息和光照计算都放在了物体渲染的片元着色器中，此时</w:t>
      </w:r>
      <w:r>
        <w:rPr>
          <w:rFonts w:hint="default" w:ascii="-apple-system" w:hAnsi="-apple-system" w:eastAsia="-apple-system" w:cs="-apple-system"/>
          <w:b/>
          <w:i w:val="0"/>
          <w:caps w:val="0"/>
          <w:color w:val="191B1F"/>
          <w:spacing w:val="0"/>
          <w:sz w:val="27"/>
          <w:szCs w:val="27"/>
          <w:bdr w:val="none" w:color="auto" w:sz="0" w:space="0"/>
          <w:shd w:val="clear" w:fill="FFFFFF"/>
        </w:rPr>
        <w:t>模型的各种材质都能使用不同的光照模型和渲染技术</w:t>
      </w:r>
      <w:r>
        <w:rPr>
          <w:rFonts w:hint="default" w:ascii="-apple-system" w:hAnsi="-apple-system" w:eastAsia="-apple-system" w:cs="-apple-system"/>
          <w:i w:val="0"/>
          <w:caps w:val="0"/>
          <w:color w:val="191B1F"/>
          <w:spacing w:val="0"/>
          <w:sz w:val="27"/>
          <w:szCs w:val="27"/>
          <w:bdr w:val="none" w:color="auto" w:sz="0" w:space="0"/>
          <w:shd w:val="clear" w:fill="FFFFFF"/>
        </w:rPr>
        <w:t>，如卡通渲染、各向异性材质等。</w:t>
      </w:r>
    </w:p>
    <w:p>
      <w:pPr>
        <w:keepNext w:val="0"/>
        <w:keepLines w:val="0"/>
        <w:widowControl/>
        <w:numPr>
          <w:ilvl w:val="0"/>
          <w:numId w:val="1"/>
        </w:numPr>
        <w:suppressLineNumbers w:val="0"/>
        <w:spacing w:before="240" w:beforeAutospacing="0" w:after="0" w:afterAutospacing="0" w:line="24" w:lineRule="atLeast"/>
        <w:ind w:left="0" w:right="0" w:hanging="360"/>
      </w:pPr>
      <w:r>
        <w:rPr>
          <w:rFonts w:hint="default" w:ascii="-apple-system" w:hAnsi="-apple-system" w:eastAsia="-apple-system" w:cs="-apple-system"/>
          <w:b/>
          <w:i w:val="0"/>
          <w:caps w:val="0"/>
          <w:color w:val="191B1F"/>
          <w:spacing w:val="0"/>
          <w:sz w:val="27"/>
          <w:szCs w:val="27"/>
          <w:bdr w:val="none" w:color="auto" w:sz="0" w:space="0"/>
          <w:shd w:val="clear" w:fill="FFFFFF"/>
        </w:rPr>
        <w:t>透明材质</w:t>
      </w:r>
      <w:r>
        <w:rPr>
          <w:rFonts w:hint="default" w:ascii="-apple-system" w:hAnsi="-apple-system" w:eastAsia="-apple-system" w:cs="-apple-system"/>
          <w:i w:val="0"/>
          <w:caps w:val="0"/>
          <w:color w:val="191B1F"/>
          <w:spacing w:val="0"/>
          <w:sz w:val="27"/>
          <w:szCs w:val="27"/>
          <w:bdr w:val="none" w:color="auto" w:sz="0" w:space="0"/>
          <w:shd w:val="clear" w:fill="FFFFFF"/>
        </w:rPr>
        <w:t>的物体也能很好的进行光照计算。</w:t>
      </w:r>
    </w:p>
    <w:p>
      <w:pPr>
        <w:pStyle w:val="4"/>
        <w:keepNext w:val="0"/>
        <w:keepLines w:val="0"/>
        <w:widowControl/>
        <w:suppressLineNumbers w:val="0"/>
        <w:spacing w:before="240" w:beforeAutospacing="0" w:after="0" w:afterAutospacing="0" w:line="23" w:lineRule="atLeast"/>
        <w:ind w:left="0" w:right="0"/>
        <w:rPr>
          <w:b/>
          <w:sz w:val="23"/>
          <w:szCs w:val="23"/>
        </w:rPr>
      </w:pPr>
      <w:r>
        <w:rPr>
          <w:b/>
          <w:i w:val="0"/>
          <w:caps w:val="0"/>
          <w:color w:val="191B1F"/>
          <w:spacing w:val="0"/>
          <w:sz w:val="23"/>
          <w:szCs w:val="23"/>
          <w:shd w:val="clear" w:fill="FFFFFF"/>
        </w:rPr>
        <w:t>前向渲染劣势：</w:t>
      </w:r>
    </w:p>
    <w:p>
      <w:pPr>
        <w:keepNext w:val="0"/>
        <w:keepLines w:val="0"/>
        <w:widowControl/>
        <w:numPr>
          <w:ilvl w:val="0"/>
          <w:numId w:val="2"/>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每个物体都需要进行光照计算，无论这个物体是否可见，由此会带来</w:t>
      </w:r>
      <w:r>
        <w:rPr>
          <w:rFonts w:hint="default" w:ascii="-apple-system" w:hAnsi="-apple-system" w:eastAsia="-apple-system" w:cs="-apple-system"/>
          <w:b/>
          <w:i w:val="0"/>
          <w:caps w:val="0"/>
          <w:color w:val="191B1F"/>
          <w:spacing w:val="0"/>
          <w:sz w:val="27"/>
          <w:szCs w:val="27"/>
          <w:bdr w:val="none" w:color="auto" w:sz="0" w:space="0"/>
          <w:shd w:val="clear" w:fill="FFFFFF"/>
        </w:rPr>
        <w:t>过多overDraw</w:t>
      </w:r>
      <w:r>
        <w:rPr>
          <w:rFonts w:hint="default" w:ascii="-apple-system" w:hAnsi="-apple-system" w:eastAsia="-apple-system" w:cs="-apple-system"/>
          <w:i w:val="0"/>
          <w:caps w:val="0"/>
          <w:color w:val="191B1F"/>
          <w:spacing w:val="0"/>
          <w:sz w:val="27"/>
          <w:szCs w:val="27"/>
          <w:bdr w:val="none" w:color="auto" w:sz="0" w:space="0"/>
          <w:shd w:val="clear" w:fill="FFFFFF"/>
        </w:rPr>
        <w:t>（无意义的渲染）问题。</w:t>
      </w:r>
    </w:p>
    <w:p>
      <w:pPr>
        <w:keepNext w:val="0"/>
        <w:keepLines w:val="0"/>
        <w:widowControl/>
        <w:numPr>
          <w:ilvl w:val="0"/>
          <w:numId w:val="2"/>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显而易见，对</w:t>
      </w:r>
      <w:r>
        <w:rPr>
          <w:rFonts w:hint="default" w:ascii="-apple-system" w:hAnsi="-apple-system" w:eastAsia="-apple-system" w:cs="-apple-system"/>
          <w:b/>
          <w:i w:val="0"/>
          <w:caps w:val="0"/>
          <w:color w:val="191B1F"/>
          <w:spacing w:val="0"/>
          <w:sz w:val="27"/>
          <w:szCs w:val="27"/>
          <w:bdr w:val="none" w:color="auto" w:sz="0" w:space="0"/>
          <w:shd w:val="clear" w:fill="FFFFFF"/>
        </w:rPr>
        <w:t>多光源的支持不好</w:t>
      </w:r>
      <w:r>
        <w:rPr>
          <w:rFonts w:hint="default" w:ascii="-apple-system" w:hAnsi="-apple-system" w:eastAsia="-apple-system" w:cs="-apple-system"/>
          <w:i w:val="0"/>
          <w:caps w:val="0"/>
          <w:color w:val="191B1F"/>
          <w:spacing w:val="0"/>
          <w:sz w:val="27"/>
          <w:szCs w:val="27"/>
          <w:bdr w:val="none" w:color="auto" w:sz="0" w:space="0"/>
          <w:shd w:val="clear" w:fill="FFFFFF"/>
        </w:rPr>
        <w:t>。</w:t>
      </w:r>
    </w:p>
    <w:p>
      <w:pPr>
        <w:keepNext w:val="0"/>
        <w:keepLines w:val="0"/>
        <w:widowControl/>
        <w:numPr>
          <w:ilvl w:val="0"/>
          <w:numId w:val="2"/>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在每个物体材质着色器中都需要增加光源计算。</w:t>
      </w:r>
    </w:p>
    <w:p>
      <w:pPr>
        <w:pStyle w:val="3"/>
        <w:keepNext w:val="0"/>
        <w:keepLines w:val="0"/>
        <w:widowControl/>
        <w:suppressLineNumbers w:val="0"/>
        <w:spacing w:before="240" w:beforeAutospacing="0" w:after="0" w:afterAutospacing="0" w:line="23" w:lineRule="atLeast"/>
        <w:ind w:left="0" w:right="0"/>
        <w:rPr>
          <w:b/>
          <w:sz w:val="25"/>
          <w:szCs w:val="25"/>
        </w:rPr>
      </w:pPr>
      <w:r>
        <w:rPr>
          <w:b/>
          <w:i w:val="0"/>
          <w:caps w:val="0"/>
          <w:color w:val="191B1F"/>
          <w:spacing w:val="0"/>
          <w:sz w:val="25"/>
          <w:szCs w:val="25"/>
          <w:shd w:val="clear" w:fill="FFFFFF"/>
        </w:rPr>
        <w:t>三、延迟渲染（Deferred Rendering）</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b/>
          <w:i w:val="0"/>
          <w:caps w:val="0"/>
          <w:color w:val="191B1F"/>
          <w:spacing w:val="0"/>
          <w:sz w:val="27"/>
          <w:szCs w:val="27"/>
          <w:shd w:val="clear" w:fill="FFFFFF"/>
        </w:rPr>
        <w:t>“评价一个画面好坏的标准，一个简单的标准是说这个画面是否够亮”</w:t>
      </w:r>
      <w:r>
        <w:rPr>
          <w:rFonts w:hint="default" w:ascii="-apple-system" w:hAnsi="-apple-system" w:eastAsia="-apple-system" w:cs="-apple-system"/>
          <w:i w:val="0"/>
          <w:caps w:val="0"/>
          <w:color w:val="191B1F"/>
          <w:spacing w:val="0"/>
          <w:sz w:val="27"/>
          <w:szCs w:val="27"/>
          <w:shd w:val="clear" w:fill="FFFFFF"/>
        </w:rPr>
        <w:t>——闫令琪（2019年获顶级计算图形学机构 ACM SIGGRAPH颁发的最佳博士论文奖得主）</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"https://picx.zhimg.com/v2-58dfe848f18e08ccd703fd2f858c4241_1440w.jpg"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481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9"/>
                    <a:stretch>
                      <a:fillRect/>
                    </a:stretch>
                  </pic:blipFill>
                  <pic:spPr>
                    <a:xfrm>
                      <a:off x="0" y="0"/>
                      <a:ext cx="6858000" cy="3848100"/>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光带来的画面张力，来源：PlayStation 独占游戏：对马岛之魂（Ghost of Tsushima）</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现代游戏画质的飞速提升，</w:t>
      </w:r>
      <w:r>
        <w:rPr>
          <w:rFonts w:hint="default" w:ascii="-apple-system" w:hAnsi="-apple-system" w:eastAsia="-apple-system" w:cs="-apple-system"/>
          <w:b/>
          <w:i w:val="0"/>
          <w:caps w:val="0"/>
          <w:color w:val="191B1F"/>
          <w:spacing w:val="0"/>
          <w:sz w:val="27"/>
          <w:szCs w:val="27"/>
          <w:shd w:val="clear" w:fill="FFFFFF"/>
        </w:rPr>
        <w:t>最重要的一点就是光源的数目增加</w:t>
      </w:r>
      <w:r>
        <w:rPr>
          <w:rFonts w:hint="default" w:ascii="-apple-system" w:hAnsi="-apple-system" w:eastAsia="-apple-system" w:cs="-apple-system"/>
          <w:i w:val="0"/>
          <w:caps w:val="0"/>
          <w:color w:val="191B1F"/>
          <w:spacing w:val="0"/>
          <w:sz w:val="27"/>
          <w:szCs w:val="27"/>
          <w:shd w:val="clear" w:fill="FFFFFF"/>
        </w:rPr>
        <w:t>，如今看起来非常真实的3A游戏场景中往往部署着环境光、局部光等上百个光源，如此前向渲染的性能难以支撑，无法达到实时渲染的要求。怎么样减少绘制次数，</w:t>
      </w:r>
      <w:r>
        <w:rPr>
          <w:rFonts w:hint="default" w:ascii="-apple-system" w:hAnsi="-apple-system" w:eastAsia="-apple-system" w:cs="-apple-system"/>
          <w:b/>
          <w:i w:val="0"/>
          <w:caps w:val="0"/>
          <w:color w:val="191B1F"/>
          <w:spacing w:val="0"/>
          <w:sz w:val="27"/>
          <w:szCs w:val="27"/>
          <w:shd w:val="clear" w:fill="FFFFFF"/>
        </w:rPr>
        <w:t>将物体材质与光照计算解耦开来呢</w:t>
      </w:r>
      <w:r>
        <w:rPr>
          <w:rFonts w:hint="default" w:ascii="-apple-system" w:hAnsi="-apple-system" w:eastAsia="-apple-system" w:cs="-apple-system"/>
          <w:i w:val="0"/>
          <w:caps w:val="0"/>
          <w:color w:val="191B1F"/>
          <w:spacing w:val="0"/>
          <w:sz w:val="27"/>
          <w:szCs w:val="27"/>
          <w:shd w:val="clear" w:fill="FFFFFF"/>
        </w:rPr>
        <w:t>？那就得请出我们的延迟渲染。</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b/>
          <w:i w:val="0"/>
          <w:caps w:val="0"/>
          <w:color w:val="191B1F"/>
          <w:spacing w:val="0"/>
          <w:sz w:val="27"/>
          <w:szCs w:val="27"/>
          <w:shd w:val="clear" w:fill="FFFFFF"/>
        </w:rPr>
        <w:t>延迟渲染( Deferred Rendering)，即延迟着色（Deferred Shading）</w:t>
      </w:r>
      <w:r>
        <w:rPr>
          <w:rFonts w:hint="default" w:ascii="-apple-system" w:hAnsi="-apple-system" w:eastAsia="-apple-system" w:cs="-apple-system"/>
          <w:i w:val="0"/>
          <w:caps w:val="0"/>
          <w:color w:val="191B1F"/>
          <w:spacing w:val="0"/>
          <w:sz w:val="27"/>
          <w:szCs w:val="27"/>
          <w:shd w:val="clear" w:fill="FFFFFF"/>
        </w:rPr>
        <w:t>，顾名思义，是将着色计算延后进行处理的一种渲染方法。延迟着色给我们优化拥有大量光源的场景提供了很多可能性，因为它能够在渲染拥有成百上千光源的场景的同时还能够保持能让人接受的帧率。下面这张图展示了一个基于延迟着色渲染出的场景，这个场景中包含了1000个点光源，对于目前的硬件设备而言，用传统的正向渲染来实现几乎是不可能的</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"https://pic3.zhimg.com/v2-22e8e8b8cdfa8a368c69de30b3aa9b2c_1440w.jpg"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46482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0"/>
                    <a:stretch>
                      <a:fillRect/>
                    </a:stretch>
                  </pic:blipFill>
                  <pic:spPr>
                    <a:xfrm>
                      <a:off x="0" y="0"/>
                      <a:ext cx="6858000" cy="4648200"/>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基于Deferred Rendering 渲染的含1000个点光源的场景，来源：J. Andersson, SIGGRAPH 2009 Beyond Programmable shading course talk @ Frostbite2（寒霜）引擎</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延迟渲染管线流程：</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"https://pic4.zhimg.com/v2-f0ba823b5c0243e5852236bb3951e01b_1440w.jpg"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4762500"/>
            <wp:effectExtent l="0" t="0" r="0" b="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1"/>
                    <a:stretch>
                      <a:fillRect/>
                    </a:stretch>
                  </pic:blipFill>
                  <pic:spPr>
                    <a:xfrm>
                      <a:off x="0" y="0"/>
                      <a:ext cx="6858000" cy="4762500"/>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延迟渲染管线流程，来源：毛星云，【《Real-Time Rendering 3rd》 提炼总结】(七) 第七章续 · 延迟渲染(Deferred Rendering)的前生今世</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延迟渲染的核心伪代码可以表示为：</w:t>
      </w:r>
    </w:p>
    <w:p>
      <w:pPr>
        <w:pStyle w:val="5"/>
        <w:keepNext w:val="0"/>
        <w:keepLines w:val="0"/>
        <w:widowControl/>
        <w:suppressLineNumbers w:val="0"/>
        <w:shd w:val="clear" w:fill="F8F8FA"/>
        <w:spacing w:before="452" w:beforeAutospacing="0" w:after="210" w:afterAutospacing="0" w:line="24" w:lineRule="atLeast"/>
        <w:ind w:left="0" w:right="0"/>
        <w:rPr>
          <w:rStyle w:val="9"/>
          <w:rFonts w:hint="default" w:ascii="Menlo" w:hAnsi="Menlo" w:eastAsia="Menlo" w:cs="Menlo"/>
          <w:i w:val="0"/>
          <w:caps w:val="0"/>
          <w:color w:val="191B1F"/>
          <w:spacing w:val="0"/>
          <w:sz w:val="18"/>
          <w:szCs w:val="18"/>
          <w:bdr w:val="none" w:color="auto" w:sz="0" w:space="0"/>
          <w:shd w:val="clear" w:fill="F8F8FA"/>
        </w:rPr>
      </w:pPr>
      <w:r>
        <w:rPr>
          <w:rFonts w:hint="default" w:ascii="Menlo" w:hAnsi="Menlo" w:eastAsia="Menlo" w:cs="Menlo"/>
          <w:i w:val="0"/>
          <w:caps w:val="0"/>
          <w:color w:val="191B1F"/>
          <w:spacing w:val="0"/>
          <w:sz w:val="18"/>
          <w:szCs w:val="18"/>
          <w:bdr w:val="none" w:color="auto" w:sz="0" w:space="0"/>
          <w:shd w:val="clear" w:fill="F8F8FA"/>
        </w:rPr>
        <w:t>For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each</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object:</w:t>
      </w:r>
    </w:p>
    <w:p>
      <w:pPr>
        <w:pStyle w:val="5"/>
        <w:keepNext w:val="0"/>
        <w:keepLines w:val="0"/>
        <w:widowControl/>
        <w:suppressLineNumbers w:val="0"/>
        <w:shd w:val="clear" w:fill="F8F8FA"/>
        <w:spacing w:before="452" w:beforeAutospacing="0" w:after="210" w:afterAutospacing="0" w:line="24" w:lineRule="atLeast"/>
        <w:ind w:left="0" w:right="0"/>
        <w:rPr>
          <w:rStyle w:val="9"/>
          <w:rFonts w:hint="default" w:ascii="Menlo" w:hAnsi="Menlo" w:eastAsia="Menlo" w:cs="Menlo"/>
          <w:i w:val="0"/>
          <w:caps w:val="0"/>
          <w:color w:val="191B1F"/>
          <w:spacing w:val="0"/>
          <w:sz w:val="18"/>
          <w:szCs w:val="18"/>
          <w:bdr w:val="none" w:color="auto" w:sz="0" w:space="0"/>
          <w:shd w:val="clear" w:fill="F8F8FA"/>
        </w:rPr>
      </w:pP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Render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to</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multiple</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targets</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For</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each</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light:</w:t>
      </w:r>
    </w:p>
    <w:p>
      <w:pPr>
        <w:pStyle w:val="5"/>
        <w:keepNext w:val="0"/>
        <w:keepLines w:val="0"/>
        <w:widowControl/>
        <w:suppressLineNumbers w:val="0"/>
        <w:shd w:val="clear" w:fill="F8F8FA"/>
        <w:spacing w:before="452" w:beforeAutospacing="0" w:after="210" w:afterAutospacing="0" w:line="24" w:lineRule="atLeast"/>
        <w:ind w:left="0" w:right="0"/>
        <w:rPr>
          <w:sz w:val="18"/>
          <w:szCs w:val="18"/>
        </w:rPr>
      </w:pP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Apply</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light</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as</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a</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772F6"/>
          <w:spacing w:val="0"/>
          <w:sz w:val="18"/>
          <w:szCs w:val="18"/>
          <w:bdr w:val="none" w:color="auto" w:sz="0" w:space="0"/>
          <w:shd w:val="clear" w:fill="F8F8FA"/>
        </w:rPr>
        <w:t>2</w:t>
      </w:r>
      <w:r>
        <w:rPr>
          <w:rFonts w:hint="default" w:ascii="Menlo" w:hAnsi="Menlo" w:eastAsia="Menlo" w:cs="Menlo"/>
          <w:i w:val="0"/>
          <w:caps w:val="0"/>
          <w:color w:val="191B1F"/>
          <w:spacing w:val="0"/>
          <w:sz w:val="18"/>
          <w:szCs w:val="18"/>
          <w:bdr w:val="none" w:color="auto" w:sz="0" w:space="0"/>
          <w:shd w:val="clear" w:fill="F8F8FA"/>
        </w:rPr>
        <w:t>D</w:t>
      </w:r>
      <w:r>
        <w:rPr>
          <w:rStyle w:val="9"/>
          <w:rFonts w:hint="default" w:ascii="Menlo" w:hAnsi="Menlo" w:eastAsia="Menlo" w:cs="Menlo"/>
          <w:i w:val="0"/>
          <w:caps w:val="0"/>
          <w:color w:val="191B1F"/>
          <w:spacing w:val="0"/>
          <w:sz w:val="18"/>
          <w:szCs w:val="18"/>
          <w:bdr w:val="none" w:color="auto" w:sz="0" w:space="0"/>
          <w:shd w:val="clear" w:fill="F8F8FA"/>
        </w:rPr>
        <w:t xml:space="preserve"> </w:t>
      </w:r>
      <w:r>
        <w:rPr>
          <w:rFonts w:hint="default" w:ascii="Menlo" w:hAnsi="Menlo" w:eastAsia="Menlo" w:cs="Menlo"/>
          <w:i w:val="0"/>
          <w:caps w:val="0"/>
          <w:color w:val="191B1F"/>
          <w:spacing w:val="0"/>
          <w:sz w:val="18"/>
          <w:szCs w:val="18"/>
          <w:bdr w:val="none" w:color="auto" w:sz="0" w:space="0"/>
          <w:shd w:val="clear" w:fill="F8F8FA"/>
        </w:rPr>
        <w:t>postProcess</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从上面的伪代码以及流程图中我们可以看出延迟渲染主要是分为了两个阶段，</w:t>
      </w:r>
      <w:r>
        <w:rPr>
          <w:rFonts w:hint="default" w:ascii="-apple-system" w:hAnsi="-apple-system" w:eastAsia="-apple-system" w:cs="-apple-system"/>
          <w:b/>
          <w:i w:val="0"/>
          <w:caps w:val="0"/>
          <w:color w:val="191B1F"/>
          <w:spacing w:val="0"/>
          <w:sz w:val="27"/>
          <w:szCs w:val="27"/>
          <w:shd w:val="clear" w:fill="FFFFFF"/>
        </w:rPr>
        <w:t>几何处理阶段(Geometry Pass)</w:t>
      </w:r>
      <w:r>
        <w:rPr>
          <w:rFonts w:hint="default" w:ascii="-apple-system" w:hAnsi="-apple-system" w:eastAsia="-apple-system" w:cs="-apple-system"/>
          <w:i w:val="0"/>
          <w:caps w:val="0"/>
          <w:color w:val="191B1F"/>
          <w:spacing w:val="0"/>
          <w:sz w:val="27"/>
          <w:szCs w:val="27"/>
          <w:shd w:val="clear" w:fill="FFFFFF"/>
        </w:rPr>
        <w:t>：渲染所有的几何/Color数据到G-Buffer（Geometry Buffer，几何缓冲区），</w:t>
      </w:r>
      <w:r>
        <w:rPr>
          <w:rFonts w:hint="default" w:ascii="-apple-system" w:hAnsi="-apple-system" w:eastAsia="-apple-system" w:cs="-apple-system"/>
          <w:b/>
          <w:i w:val="0"/>
          <w:caps w:val="0"/>
          <w:color w:val="191B1F"/>
          <w:spacing w:val="0"/>
          <w:sz w:val="27"/>
          <w:szCs w:val="27"/>
          <w:shd w:val="clear" w:fill="FFFFFF"/>
        </w:rPr>
        <w:t>光照处理阶段(Lighting Pass)</w:t>
      </w:r>
      <w:r>
        <w:rPr>
          <w:rFonts w:hint="default" w:ascii="-apple-system" w:hAnsi="-apple-system" w:eastAsia="-apple-system" w:cs="-apple-system"/>
          <w:i w:val="0"/>
          <w:caps w:val="0"/>
          <w:color w:val="191B1F"/>
          <w:spacing w:val="0"/>
          <w:sz w:val="27"/>
          <w:szCs w:val="27"/>
          <w:shd w:val="clear" w:fill="FFFFFF"/>
        </w:rPr>
        <w:t>：使用G-Buffer计算场景的光照。得益于硬件对于MRT（Multiple Render Target，多重渲染目标）的支持。让延迟渲染成为了可能。延迟渲染的核心在于G-Buffer，也就是若干张贴图，存的是计算光照需要的所有参数，通常包含了Depth（深度图），Normal（法线贴图），Albedo（反射率贴图），Roughness（粗糙度），Specular（高光）和Metallic（金属度）。</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还是以合金装备5：幻痛为例，该游戏中的一帧画面的G-Buffer如下：</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"https://pic4.zhimg.com/v2-9edaa7d6c16679778fa153c96a11026f_1440w.jpg"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434340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2"/>
                    <a:stretch>
                      <a:fillRect/>
                    </a:stretch>
                  </pic:blipFill>
                  <pic:spPr>
                    <a:xfrm>
                      <a:off x="0" y="0"/>
                      <a:ext cx="6858000" cy="4343400"/>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合金装备5：幻痛中的一帧G-Buffer，来源：Adrian Courrèges，Metal Gear Solid V - Graphics Study</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Deferred Render在G-Buffer生成之后，会根据场景中的光源，逐个计算场景的Diffuse（漫反射）和Specular（高光）：</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"https://pic3.zhimg.com/v2-eb5899d900c6f4612b2ea34de97fe79e_1440w.jpg"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2066925"/>
            <wp:effectExtent l="0" t="0" r="0" b="9525"/>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3"/>
                    <a:stretch>
                      <a:fillRect/>
                    </a:stretch>
                  </pic:blipFill>
                  <pic:spPr>
                    <a:xfrm>
                      <a:off x="0" y="0"/>
                      <a:ext cx="6858000" cy="20669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合金装备5：幻痛的Diffuse和Specular，来源：Adrian Courrèges，Metal Gear Solid V - Graphics Study</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最后，将上述几张贴图进行相关计算混合，最后生成了游戏中的一帧：</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"https://pica.zhimg.com/v2-df6ef96f5bceee307c678a34fab018f4_1440w.jpg"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57625"/>
            <wp:effectExtent l="0" t="0" r="0" b="9525"/>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14"/>
                    <a:stretch>
                      <a:fillRect/>
                    </a:stretch>
                  </pic:blipFill>
                  <pic:spPr>
                    <a:xfrm>
                      <a:off x="0" y="0"/>
                      <a:ext cx="6858000" cy="38576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最终场景，来源：合金装备5：幻痛游戏截图</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由此，我们可以总结出延迟渲染的优缺点：</w:t>
      </w:r>
    </w:p>
    <w:p>
      <w:pPr>
        <w:pStyle w:val="4"/>
        <w:keepNext w:val="0"/>
        <w:keepLines w:val="0"/>
        <w:widowControl/>
        <w:suppressLineNumbers w:val="0"/>
        <w:spacing w:before="240" w:beforeAutospacing="0" w:after="0" w:afterAutospacing="0" w:line="23" w:lineRule="atLeast"/>
        <w:ind w:left="0" w:right="0"/>
        <w:rPr>
          <w:b/>
          <w:sz w:val="23"/>
          <w:szCs w:val="23"/>
        </w:rPr>
      </w:pPr>
      <w:r>
        <w:rPr>
          <w:b/>
          <w:i w:val="0"/>
          <w:caps w:val="0"/>
          <w:color w:val="191B1F"/>
          <w:spacing w:val="0"/>
          <w:sz w:val="23"/>
          <w:szCs w:val="23"/>
          <w:shd w:val="clear" w:fill="FFFFFF"/>
        </w:rPr>
        <w:t>延迟渲染优势：</w:t>
      </w:r>
    </w:p>
    <w:p>
      <w:pPr>
        <w:keepNext w:val="0"/>
        <w:keepLines w:val="0"/>
        <w:widowControl/>
        <w:numPr>
          <w:ilvl w:val="0"/>
          <w:numId w:val="3"/>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对</w:t>
      </w:r>
      <w:r>
        <w:rPr>
          <w:rFonts w:hint="default" w:ascii="-apple-system" w:hAnsi="-apple-system" w:eastAsia="-apple-system" w:cs="-apple-system"/>
          <w:b/>
          <w:i w:val="0"/>
          <w:caps w:val="0"/>
          <w:color w:val="191B1F"/>
          <w:spacing w:val="0"/>
          <w:sz w:val="27"/>
          <w:szCs w:val="27"/>
          <w:bdr w:val="none" w:color="auto" w:sz="0" w:space="0"/>
          <w:shd w:val="clear" w:fill="FFFFFF"/>
        </w:rPr>
        <w:t>多光源支持良好</w:t>
      </w:r>
      <w:r>
        <w:rPr>
          <w:rFonts w:hint="default" w:ascii="-apple-system" w:hAnsi="-apple-system" w:eastAsia="-apple-system" w:cs="-apple-system"/>
          <w:i w:val="0"/>
          <w:caps w:val="0"/>
          <w:color w:val="191B1F"/>
          <w:spacing w:val="0"/>
          <w:sz w:val="27"/>
          <w:szCs w:val="27"/>
          <w:bdr w:val="none" w:color="auto" w:sz="0" w:space="0"/>
          <w:shd w:val="clear" w:fill="FFFFFF"/>
        </w:rPr>
        <w:t>，保证物体和光源只绘制一次，避免重复渲染，渲染n个物体在m个光源下的着色，复杂度从O(n*m)减少到了</w:t>
      </w:r>
      <w:r>
        <w:rPr>
          <w:rFonts w:hint="default" w:ascii="-apple-system" w:hAnsi="-apple-system" w:eastAsia="-apple-system" w:cs="-apple-system"/>
          <w:b/>
          <w:i w:val="0"/>
          <w:caps w:val="0"/>
          <w:color w:val="191B1F"/>
          <w:spacing w:val="0"/>
          <w:sz w:val="27"/>
          <w:szCs w:val="27"/>
          <w:bdr w:val="none" w:color="auto" w:sz="0" w:space="0"/>
          <w:shd w:val="clear" w:fill="FFFFFF"/>
        </w:rPr>
        <w:t>O(n+m)次</w:t>
      </w:r>
      <w:r>
        <w:rPr>
          <w:rFonts w:hint="default" w:ascii="-apple-system" w:hAnsi="-apple-system" w:eastAsia="-apple-system" w:cs="-apple-system"/>
          <w:i w:val="0"/>
          <w:caps w:val="0"/>
          <w:color w:val="191B1F"/>
          <w:spacing w:val="0"/>
          <w:sz w:val="27"/>
          <w:szCs w:val="27"/>
          <w:bdr w:val="none" w:color="auto" w:sz="0" w:space="0"/>
          <w:shd w:val="clear" w:fill="FFFFFF"/>
        </w:rPr>
        <w:t>。</w:t>
      </w:r>
    </w:p>
    <w:p>
      <w:pPr>
        <w:keepNext w:val="0"/>
        <w:keepLines w:val="0"/>
        <w:widowControl/>
        <w:numPr>
          <w:ilvl w:val="0"/>
          <w:numId w:val="3"/>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运用G-Buffer，先执行物体的深度检测，再执行着色计算，</w:t>
      </w:r>
      <w:r>
        <w:rPr>
          <w:rFonts w:hint="default" w:ascii="-apple-system" w:hAnsi="-apple-system" w:eastAsia="-apple-system" w:cs="-apple-system"/>
          <w:b/>
          <w:i w:val="0"/>
          <w:caps w:val="0"/>
          <w:color w:val="191B1F"/>
          <w:spacing w:val="0"/>
          <w:sz w:val="27"/>
          <w:szCs w:val="27"/>
          <w:bdr w:val="none" w:color="auto" w:sz="0" w:space="0"/>
          <w:shd w:val="clear" w:fill="FFFFFF"/>
        </w:rPr>
        <w:t>避免了overDraw</w:t>
      </w:r>
      <w:r>
        <w:rPr>
          <w:rFonts w:hint="default" w:ascii="-apple-system" w:hAnsi="-apple-system" w:eastAsia="-apple-system" w:cs="-apple-system"/>
          <w:i w:val="0"/>
          <w:caps w:val="0"/>
          <w:color w:val="191B1F"/>
          <w:spacing w:val="0"/>
          <w:sz w:val="27"/>
          <w:szCs w:val="27"/>
          <w:bdr w:val="none" w:color="auto" w:sz="0" w:space="0"/>
          <w:shd w:val="clear" w:fill="FFFFFF"/>
        </w:rPr>
        <w:t>的现象。</w:t>
      </w:r>
    </w:p>
    <w:p>
      <w:pPr>
        <w:keepNext w:val="0"/>
        <w:keepLines w:val="0"/>
        <w:widowControl/>
        <w:numPr>
          <w:ilvl w:val="0"/>
          <w:numId w:val="3"/>
        </w:numPr>
        <w:suppressLineNumbers w:val="0"/>
        <w:spacing w:before="240" w:beforeAutospacing="0" w:after="0" w:afterAutospacing="0" w:line="24" w:lineRule="atLeast"/>
        <w:ind w:left="0" w:right="0" w:hanging="360"/>
      </w:pPr>
      <w:r>
        <w:rPr>
          <w:rFonts w:hint="default" w:ascii="-apple-system" w:hAnsi="-apple-system" w:eastAsia="-apple-system" w:cs="-apple-system"/>
          <w:b/>
          <w:i w:val="0"/>
          <w:caps w:val="0"/>
          <w:color w:val="191B1F"/>
          <w:spacing w:val="0"/>
          <w:sz w:val="27"/>
          <w:szCs w:val="27"/>
          <w:bdr w:val="none" w:color="auto" w:sz="0" w:space="0"/>
          <w:shd w:val="clear" w:fill="FFFFFF"/>
        </w:rPr>
        <w:t>解耦了材质和光源</w:t>
      </w:r>
      <w:r>
        <w:rPr>
          <w:rFonts w:hint="default" w:ascii="-apple-system" w:hAnsi="-apple-system" w:eastAsia="-apple-system" w:cs="-apple-system"/>
          <w:i w:val="0"/>
          <w:caps w:val="0"/>
          <w:color w:val="191B1F"/>
          <w:spacing w:val="0"/>
          <w:sz w:val="27"/>
          <w:szCs w:val="27"/>
          <w:bdr w:val="none" w:color="auto" w:sz="0" w:space="0"/>
          <w:shd w:val="clear" w:fill="FFFFFF"/>
        </w:rPr>
        <w:t>，使得每个着色器都专注于几何参数提取或者照明。这种分离使着色器的功能进行拆分，简化了着色器系统管理。</w:t>
      </w:r>
    </w:p>
    <w:p>
      <w:pPr>
        <w:pStyle w:val="4"/>
        <w:keepNext w:val="0"/>
        <w:keepLines w:val="0"/>
        <w:widowControl/>
        <w:suppressLineNumbers w:val="0"/>
        <w:spacing w:before="240" w:beforeAutospacing="0" w:after="0" w:afterAutospacing="0" w:line="23" w:lineRule="atLeast"/>
        <w:ind w:left="0" w:right="0"/>
        <w:rPr>
          <w:b/>
          <w:sz w:val="23"/>
          <w:szCs w:val="23"/>
        </w:rPr>
      </w:pPr>
      <w:r>
        <w:rPr>
          <w:b/>
          <w:i w:val="0"/>
          <w:caps w:val="0"/>
          <w:color w:val="191B1F"/>
          <w:spacing w:val="0"/>
          <w:sz w:val="23"/>
          <w:szCs w:val="23"/>
          <w:shd w:val="clear" w:fill="FFFFFF"/>
        </w:rPr>
        <w:t>延迟渲染劣势：</w:t>
      </w:r>
    </w:p>
    <w:p>
      <w:pPr>
        <w:keepNext w:val="0"/>
        <w:keepLines w:val="0"/>
        <w:widowControl/>
        <w:numPr>
          <w:ilvl w:val="0"/>
          <w:numId w:val="4"/>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G-Buffer的存在导致了</w:t>
      </w:r>
      <w:r>
        <w:rPr>
          <w:rFonts w:hint="default" w:ascii="-apple-system" w:hAnsi="-apple-system" w:eastAsia="-apple-system" w:cs="-apple-system"/>
          <w:b/>
          <w:i w:val="0"/>
          <w:caps w:val="0"/>
          <w:color w:val="191B1F"/>
          <w:spacing w:val="0"/>
          <w:sz w:val="27"/>
          <w:szCs w:val="27"/>
          <w:bdr w:val="none" w:color="auto" w:sz="0" w:space="0"/>
          <w:shd w:val="clear" w:fill="FFFFFF"/>
        </w:rPr>
        <w:t>内存开销较大</w:t>
      </w:r>
      <w:r>
        <w:rPr>
          <w:rFonts w:hint="default" w:ascii="-apple-system" w:hAnsi="-apple-system" w:eastAsia="-apple-system" w:cs="-apple-system"/>
          <w:i w:val="0"/>
          <w:caps w:val="0"/>
          <w:color w:val="191B1F"/>
          <w:spacing w:val="0"/>
          <w:sz w:val="27"/>
          <w:szCs w:val="27"/>
          <w:bdr w:val="none" w:color="auto" w:sz="0" w:space="0"/>
          <w:shd w:val="clear" w:fill="FFFFFF"/>
        </w:rPr>
        <w:t>，需要存储如深度、法线等贴图。贴图数量增多</w:t>
      </w:r>
      <w:r>
        <w:rPr>
          <w:rFonts w:hint="default" w:ascii="-apple-system" w:hAnsi="-apple-system" w:eastAsia="-apple-system" w:cs="-apple-system"/>
          <w:b/>
          <w:i w:val="0"/>
          <w:caps w:val="0"/>
          <w:color w:val="191B1F"/>
          <w:spacing w:val="0"/>
          <w:sz w:val="27"/>
          <w:szCs w:val="27"/>
          <w:bdr w:val="none" w:color="auto" w:sz="0" w:space="0"/>
          <w:shd w:val="clear" w:fill="FFFFFF"/>
        </w:rPr>
        <w:t>会额外消耗带宽</w:t>
      </w:r>
      <w:r>
        <w:rPr>
          <w:rFonts w:hint="default" w:ascii="-apple-system" w:hAnsi="-apple-system" w:eastAsia="-apple-system" w:cs="-apple-system"/>
          <w:i w:val="0"/>
          <w:caps w:val="0"/>
          <w:color w:val="191B1F"/>
          <w:spacing w:val="0"/>
          <w:sz w:val="27"/>
          <w:szCs w:val="27"/>
          <w:bdr w:val="none" w:color="auto" w:sz="0" w:space="0"/>
          <w:shd w:val="clear" w:fill="FFFFFF"/>
        </w:rPr>
        <w:t>。</w:t>
      </w:r>
    </w:p>
    <w:p>
      <w:pPr>
        <w:keepNext w:val="0"/>
        <w:keepLines w:val="0"/>
        <w:widowControl/>
        <w:numPr>
          <w:ilvl w:val="0"/>
          <w:numId w:val="4"/>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需要</w:t>
      </w:r>
      <w:r>
        <w:rPr>
          <w:rFonts w:hint="default" w:ascii="-apple-system" w:hAnsi="-apple-system" w:eastAsia="-apple-system" w:cs="-apple-system"/>
          <w:b/>
          <w:i w:val="0"/>
          <w:caps w:val="0"/>
          <w:color w:val="191B1F"/>
          <w:spacing w:val="0"/>
          <w:sz w:val="27"/>
          <w:szCs w:val="27"/>
          <w:bdr w:val="none" w:color="auto" w:sz="0" w:space="0"/>
          <w:shd w:val="clear" w:fill="FFFFFF"/>
        </w:rPr>
        <w:t>MRT支持</w:t>
      </w:r>
      <w:r>
        <w:rPr>
          <w:rFonts w:hint="default" w:ascii="-apple-system" w:hAnsi="-apple-system" w:eastAsia="-apple-system" w:cs="-apple-system"/>
          <w:i w:val="0"/>
          <w:caps w:val="0"/>
          <w:color w:val="191B1F"/>
          <w:spacing w:val="0"/>
          <w:sz w:val="27"/>
          <w:szCs w:val="27"/>
          <w:bdr w:val="none" w:color="auto" w:sz="0" w:space="0"/>
          <w:shd w:val="clear" w:fill="FFFFFF"/>
        </w:rPr>
        <w:t>。</w:t>
      </w:r>
    </w:p>
    <w:p>
      <w:pPr>
        <w:keepNext w:val="0"/>
        <w:keepLines w:val="0"/>
        <w:widowControl/>
        <w:numPr>
          <w:ilvl w:val="0"/>
          <w:numId w:val="4"/>
        </w:numPr>
        <w:suppressLineNumbers w:val="0"/>
        <w:spacing w:before="240" w:beforeAutospacing="0" w:after="0" w:afterAutospacing="0" w:line="24" w:lineRule="atLeast"/>
        <w:ind w:left="0" w:right="0" w:hanging="360"/>
      </w:pPr>
      <w:r>
        <w:rPr>
          <w:rFonts w:hint="default" w:ascii="-apple-system" w:hAnsi="-apple-system" w:eastAsia="-apple-system" w:cs="-apple-system"/>
          <w:i w:val="0"/>
          <w:caps w:val="0"/>
          <w:color w:val="191B1F"/>
          <w:spacing w:val="0"/>
          <w:sz w:val="27"/>
          <w:szCs w:val="27"/>
          <w:bdr w:val="none" w:color="auto" w:sz="0" w:space="0"/>
          <w:shd w:val="clear" w:fill="FFFFFF"/>
        </w:rPr>
        <w:t>由于透明材质的物体无需记录深度，故延迟渲染</w:t>
      </w:r>
      <w:r>
        <w:rPr>
          <w:rFonts w:hint="default" w:ascii="-apple-system" w:hAnsi="-apple-system" w:eastAsia="-apple-system" w:cs="-apple-system"/>
          <w:b/>
          <w:i w:val="0"/>
          <w:caps w:val="0"/>
          <w:color w:val="191B1F"/>
          <w:spacing w:val="0"/>
          <w:sz w:val="27"/>
          <w:szCs w:val="27"/>
          <w:bdr w:val="none" w:color="auto" w:sz="0" w:space="0"/>
          <w:shd w:val="clear" w:fill="FFFFFF"/>
        </w:rPr>
        <w:t>很难处理透明材质</w:t>
      </w:r>
      <w:r>
        <w:rPr>
          <w:rFonts w:hint="default" w:ascii="-apple-system" w:hAnsi="-apple-system" w:eastAsia="-apple-system" w:cs="-apple-system"/>
          <w:i w:val="0"/>
          <w:caps w:val="0"/>
          <w:color w:val="191B1F"/>
          <w:spacing w:val="0"/>
          <w:sz w:val="27"/>
          <w:szCs w:val="27"/>
          <w:bdr w:val="none" w:color="auto" w:sz="0" w:space="0"/>
          <w:shd w:val="clear" w:fill="FFFFFF"/>
        </w:rPr>
        <w:t>物体。</w:t>
      </w:r>
    </w:p>
    <w:p>
      <w:pPr>
        <w:pStyle w:val="3"/>
        <w:keepNext w:val="0"/>
        <w:keepLines w:val="0"/>
        <w:widowControl/>
        <w:suppressLineNumbers w:val="0"/>
        <w:spacing w:before="240" w:beforeAutospacing="0" w:after="0" w:afterAutospacing="0" w:line="23" w:lineRule="atLeast"/>
        <w:ind w:left="0" w:right="0"/>
        <w:rPr>
          <w:b/>
          <w:sz w:val="25"/>
          <w:szCs w:val="25"/>
        </w:rPr>
      </w:pPr>
      <w:r>
        <w:rPr>
          <w:b/>
          <w:i w:val="0"/>
          <w:caps w:val="0"/>
          <w:color w:val="191B1F"/>
          <w:spacing w:val="0"/>
          <w:sz w:val="25"/>
          <w:szCs w:val="25"/>
          <w:shd w:val="clear" w:fill="FFFFFF"/>
        </w:rPr>
        <w:t>尾</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可以看到，延迟渲染虽然弥补了前向渲染的一些弊端，成为越来越多的现代游戏引擎的首选方法。但延迟渲染这把“双刃剑”用的好的同时也在不断把压力给到游戏研发人员，</w:t>
      </w:r>
      <w:r>
        <w:rPr>
          <w:rFonts w:hint="default" w:ascii="-apple-system" w:hAnsi="-apple-system" w:eastAsia="-apple-system" w:cs="-apple-system"/>
          <w:b/>
          <w:i w:val="0"/>
          <w:caps w:val="0"/>
          <w:color w:val="191B1F"/>
          <w:spacing w:val="0"/>
          <w:sz w:val="27"/>
          <w:szCs w:val="27"/>
          <w:shd w:val="clear" w:fill="FFFFFF"/>
        </w:rPr>
        <w:t>怎样以极低的代价压缩G-Buffer空间？怎样单独处理透明模型？</w:t>
      </w:r>
      <w:r>
        <w:rPr>
          <w:rFonts w:hint="default" w:ascii="-apple-system" w:hAnsi="-apple-system" w:eastAsia="-apple-system" w:cs="-apple-system"/>
          <w:i w:val="0"/>
          <w:caps w:val="0"/>
          <w:color w:val="191B1F"/>
          <w:spacing w:val="0"/>
          <w:sz w:val="27"/>
          <w:szCs w:val="27"/>
          <w:shd w:val="clear" w:fill="FFFFFF"/>
        </w:rPr>
        <w:t>等等这些问题是如今研发人员需要不断思考的。</w:t>
      </w:r>
      <w:r>
        <w:rPr>
          <w:rFonts w:hint="default" w:ascii="-apple-system" w:hAnsi="-apple-system" w:eastAsia="-apple-system" w:cs="-apple-system"/>
          <w:i w:val="0"/>
          <w:caps w:val="0"/>
          <w:color w:val="191B1F"/>
          <w:spacing w:val="0"/>
          <w:sz w:val="27"/>
          <w:szCs w:val="27"/>
          <w:shd w:val="clear" w:fill="FFFFFF"/>
        </w:rPr>
        <w:br w:type="textWrapping"/>
      </w:r>
      <w:r>
        <w:rPr>
          <w:rFonts w:hint="default" w:ascii="-apple-system" w:hAnsi="-apple-system" w:eastAsia="-apple-system" w:cs="-apple-system"/>
          <w:i w:val="0"/>
          <w:caps w:val="0"/>
          <w:color w:val="191B1F"/>
          <w:spacing w:val="0"/>
          <w:sz w:val="27"/>
          <w:szCs w:val="27"/>
          <w:shd w:val="clear" w:fill="FFFFFF"/>
        </w:rPr>
        <w:br w:type="textWrapping"/>
      </w:r>
      <w:r>
        <w:rPr>
          <w:rFonts w:hint="default" w:ascii="-apple-system" w:hAnsi="-apple-system" w:eastAsia="-apple-system" w:cs="-apple-system"/>
          <w:i w:val="0"/>
          <w:caps w:val="0"/>
          <w:color w:val="191B1F"/>
          <w:spacing w:val="0"/>
          <w:sz w:val="27"/>
          <w:szCs w:val="27"/>
          <w:shd w:val="clear" w:fill="FFFFFF"/>
        </w:rPr>
        <w:t>游戏行业的老大哥顽皮狗（Naughty Dog）在《神秘海域4：盗贼末路（Uncharted 4: A Thief’s End）》给出了良好的示范，其在2016年的SIGGRAPH上以《Deferred Lighting in Uncharted 4》为题做了技术汇报，针对延迟渲染管线中材质多样性导致G-Buffer开销大的问题，顽皮狗极力</w:t>
      </w:r>
      <w:r>
        <w:rPr>
          <w:rFonts w:hint="default" w:ascii="-apple-system" w:hAnsi="-apple-system" w:eastAsia="-apple-system" w:cs="-apple-system"/>
          <w:b/>
          <w:i w:val="0"/>
          <w:caps w:val="0"/>
          <w:color w:val="191B1F"/>
          <w:spacing w:val="0"/>
          <w:sz w:val="27"/>
          <w:szCs w:val="27"/>
          <w:shd w:val="clear" w:fill="FFFFFF"/>
        </w:rPr>
        <w:t>压榨G-buffer中每个通道</w:t>
      </w:r>
      <w:r>
        <w:rPr>
          <w:rFonts w:hint="default" w:ascii="-apple-system" w:hAnsi="-apple-system" w:eastAsia="-apple-system" w:cs="-apple-system"/>
          <w:i w:val="0"/>
          <w:caps w:val="0"/>
          <w:color w:val="191B1F"/>
          <w:spacing w:val="0"/>
          <w:sz w:val="27"/>
          <w:szCs w:val="27"/>
          <w:shd w:val="clear" w:fill="FFFFFF"/>
        </w:rPr>
        <w:t>，最后G-buffer压缩到了只有三张。</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"https://picx.zhimg.com/v2-6a31233443f46b1811905e7b07eb7a61_1440w.jpg"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857625"/>
            <wp:effectExtent l="0" t="0" r="0"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5"/>
                    <a:stretch>
                      <a:fillRect/>
                    </a:stretch>
                  </pic:blipFill>
                  <pic:spPr>
                    <a:xfrm>
                      <a:off x="0" y="0"/>
                      <a:ext cx="6858000" cy="38576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顽皮狗经典IP：神秘海域，来源：《神秘海域4：盗贼末路》游戏截图</w:t>
      </w:r>
    </w:p>
    <w:p>
      <w:pPr>
        <w:keepNext w:val="0"/>
        <w:keepLines w:val="0"/>
        <w:widowControl/>
        <w:suppressLineNumbers w:val="0"/>
        <w:shd w:val="clear" w:fill="FFFFFF"/>
        <w:spacing w:before="240" w:beforeAutospacing="0" w:after="0" w:afterAutospacing="0" w:line="24" w:lineRule="atLeast"/>
        <w:ind w:left="0" w:right="0" w:firstLine="0"/>
        <w:jc w:val="left"/>
        <w:rPr>
          <w:rFonts w:hint="default" w:ascii="-apple-system" w:hAnsi="-apple-system" w:eastAsia="-apple-system" w:cs="-apple-system"/>
          <w:i w:val="0"/>
          <w:caps w:val="0"/>
          <w:color w:val="191B1F"/>
          <w:spacing w:val="0"/>
          <w:sz w:val="27"/>
          <w:szCs w:val="27"/>
        </w:rPr>
      </w:pP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begin"/>
      </w:r>
      <w:r>
        <w:rPr>
          <w:rFonts w:hint="default" w:ascii="-apple-system" w:hAnsi="-apple-system" w:eastAsia="-apple-system" w:cs="-apple-system"/>
          <w:i w:val="0"/>
          <w:caps w:val="0"/>
          <w:color w:val="191B1F"/>
          <w:spacing w:val="0"/>
          <w:kern w:val="0"/>
          <w:sz w:val="27"/>
          <w:szCs w:val="27"/>
          <w:shd w:val="clear" w:fill="FFFFFF"/>
          <w:lang w:val="en-US" w:eastAsia="zh-CN" w:bidi="ar"/>
        </w:rPr>
        <w:instrText xml:space="preserve">INCLUDEPICTURE \d "https://pic3.zhimg.com/v2-107e324afcc143936cfe9a3091699518_1440w.jpg" \* MERGEFORMATINET </w:instrText>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separate"/>
      </w:r>
      <w:r>
        <w:rPr>
          <w:rFonts w:hint="default" w:ascii="-apple-system" w:hAnsi="-apple-system" w:eastAsia="-apple-system" w:cs="-apple-system"/>
          <w:i w:val="0"/>
          <w:caps w:val="0"/>
          <w:color w:val="191B1F"/>
          <w:spacing w:val="0"/>
          <w:kern w:val="0"/>
          <w:sz w:val="27"/>
          <w:szCs w:val="27"/>
          <w:shd w:val="clear" w:fill="FFFFFF"/>
          <w:lang w:val="en-US" w:eastAsia="zh-CN" w:bidi="ar"/>
        </w:rPr>
        <w:drawing>
          <wp:inline distT="0" distB="0" distL="114300" distR="114300">
            <wp:extent cx="6858000" cy="374332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6"/>
                    <a:stretch>
                      <a:fillRect/>
                    </a:stretch>
                  </pic:blipFill>
                  <pic:spPr>
                    <a:xfrm>
                      <a:off x="0" y="0"/>
                      <a:ext cx="6858000" cy="3743325"/>
                    </a:xfrm>
                    <a:prstGeom prst="rect">
                      <a:avLst/>
                    </a:prstGeom>
                    <a:noFill/>
                    <a:ln w="9525">
                      <a:noFill/>
                    </a:ln>
                  </pic:spPr>
                </pic:pic>
              </a:graphicData>
            </a:graphic>
          </wp:inline>
        </w:drawing>
      </w:r>
      <w:r>
        <w:rPr>
          <w:rFonts w:hint="default" w:ascii="-apple-system" w:hAnsi="-apple-system" w:eastAsia="-apple-system" w:cs="-apple-system"/>
          <w:i w:val="0"/>
          <w:caps w:val="0"/>
          <w:color w:val="191B1F"/>
          <w:spacing w:val="0"/>
          <w:kern w:val="0"/>
          <w:sz w:val="27"/>
          <w:szCs w:val="27"/>
          <w:shd w:val="clear" w:fill="FFFFFF"/>
          <w:lang w:val="en-US" w:eastAsia="zh-CN" w:bidi="ar"/>
        </w:rPr>
        <w:fldChar w:fldCharType="end"/>
      </w:r>
    </w:p>
    <w:p>
      <w:pPr>
        <w:keepNext w:val="0"/>
        <w:keepLines w:val="0"/>
        <w:widowControl/>
        <w:suppressLineNumbers w:val="0"/>
        <w:spacing w:before="240" w:beforeAutospacing="0" w:after="0" w:afterAutospacing="0"/>
        <w:ind w:left="0" w:right="0"/>
        <w:jc w:val="left"/>
      </w:pPr>
      <w:r>
        <w:rPr>
          <w:rFonts w:hint="default" w:ascii="-apple-system" w:hAnsi="-apple-system" w:eastAsia="-apple-system" w:cs="-apple-system"/>
          <w:i w:val="0"/>
          <w:caps w:val="0"/>
          <w:color w:val="191B1F"/>
          <w:spacing w:val="0"/>
          <w:kern w:val="0"/>
          <w:sz w:val="27"/>
          <w:szCs w:val="27"/>
          <w:shd w:val="clear" w:fill="FFFFFF"/>
          <w:lang w:val="en-US" w:eastAsia="zh-CN" w:bidi="ar"/>
        </w:rPr>
        <w:t>神秘海域4中的G-Buffer设计，来源：顽皮狗在SIGGRAPH 2016主题演讲</w:t>
      </w:r>
    </w:p>
    <w:p>
      <w:pPr>
        <w:pStyle w:val="6"/>
        <w:keepNext w:val="0"/>
        <w:keepLines w:val="0"/>
        <w:widowControl/>
        <w:suppressLineNumbers w:val="0"/>
        <w:spacing w:before="536" w:beforeAutospacing="0" w:after="294" w:afterAutospacing="0" w:line="24" w:lineRule="atLeast"/>
        <w:ind w:left="0" w:right="0"/>
      </w:pPr>
      <w:r>
        <w:rPr>
          <w:rFonts w:hint="default" w:ascii="-apple-system" w:hAnsi="-apple-system" w:eastAsia="-apple-system" w:cs="-apple-system"/>
          <w:i w:val="0"/>
          <w:caps w:val="0"/>
          <w:color w:val="191B1F"/>
          <w:spacing w:val="0"/>
          <w:sz w:val="27"/>
          <w:szCs w:val="27"/>
          <w:shd w:val="clear" w:fill="FFFFFF"/>
        </w:rPr>
        <w:t>除了压缩G-buffer，如开头所说，巫师三采用了延迟</w:t>
      </w:r>
      <w:bookmarkStart w:id="1" w:name="_GoBack"/>
      <w:bookmarkEnd w:id="1"/>
      <w:r>
        <w:rPr>
          <w:rFonts w:hint="default" w:ascii="-apple-system" w:hAnsi="-apple-system" w:eastAsia="-apple-system" w:cs="-apple-system"/>
          <w:i w:val="0"/>
          <w:caps w:val="0"/>
          <w:color w:val="191B1F"/>
          <w:spacing w:val="0"/>
          <w:sz w:val="27"/>
          <w:szCs w:val="27"/>
          <w:shd w:val="clear" w:fill="FFFFFF"/>
        </w:rPr>
        <w:t>渲染为主，部分前向渲染的方式，最终目的是解决透明材质物体无法写入深度到G-Buffer中的问题。除此以外，</w:t>
      </w:r>
      <w:r>
        <w:rPr>
          <w:rFonts w:hint="default" w:ascii="-apple-system" w:hAnsi="-apple-system" w:eastAsia="-apple-system" w:cs="-apple-system"/>
          <w:b/>
          <w:i w:val="0"/>
          <w:caps w:val="0"/>
          <w:color w:val="191B1F"/>
          <w:spacing w:val="0"/>
          <w:sz w:val="27"/>
          <w:szCs w:val="27"/>
          <w:shd w:val="clear" w:fill="FFFFFF"/>
        </w:rPr>
        <w:t>分块延迟渲染，又称之为forward+（Tile-Based Deferred Rendering，TBDR）</w:t>
      </w:r>
      <w:r>
        <w:rPr>
          <w:rFonts w:hint="default" w:ascii="-apple-system" w:hAnsi="-apple-system" w:eastAsia="-apple-system" w:cs="-apple-system"/>
          <w:i w:val="0"/>
          <w:caps w:val="0"/>
          <w:color w:val="191B1F"/>
          <w:spacing w:val="0"/>
          <w:sz w:val="27"/>
          <w:szCs w:val="27"/>
          <w:shd w:val="clear" w:fill="FFFFFF"/>
        </w:rPr>
        <w:t>作为传统延迟渲染的另一种改进，也受到了越来越多实时渲染引擎的青睐。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074C6"/>
    <w:multiLevelType w:val="multilevel"/>
    <w:tmpl w:val="680074C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80074D1"/>
    <w:multiLevelType w:val="multilevel"/>
    <w:tmpl w:val="680074D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680074DC"/>
    <w:multiLevelType w:val="multilevel"/>
    <w:tmpl w:val="680074D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680074E7"/>
    <w:multiLevelType w:val="multilevel"/>
    <w:tmpl w:val="680074E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64841"/>
    <w:rsid w:val="3AB6484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昭通市威信县党政机关单位</Company>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2025-04-17T03:23:00Z</dcterms:created>
  <dc:creator>Administrator</dc:creator>
  <cp:lastModifiedBy>Administrator</cp:lastModifiedBy>
  <dcterms:modified xsi:type="dcterms:W3CDTF">2025-04-17T03:24:27Z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