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3992" w14:textId="74E5C102" w:rsidR="001327C5" w:rsidRDefault="00442E4C" w:rsidP="00442E4C">
      <w:pPr>
        <w:pStyle w:val="a3"/>
      </w:pPr>
      <w:r>
        <w:t>C</w:t>
      </w:r>
      <w:r>
        <w:rPr>
          <w:rFonts w:hint="eastAsia"/>
        </w:rPr>
        <w:t>h</w:t>
      </w:r>
      <w:r>
        <w:t>1</w:t>
      </w:r>
    </w:p>
    <w:p w14:paraId="42E37AFB" w14:textId="77777777" w:rsidR="002D25C7" w:rsidRDefault="002D25C7" w:rsidP="002D25C7">
      <w:r>
        <w:rPr>
          <w:rFonts w:hint="eastAsia"/>
        </w:rPr>
        <w:t>1</w:t>
      </w:r>
      <w:r>
        <w:t>.</w:t>
      </w:r>
    </w:p>
    <w:p w14:paraId="463A9A9C" w14:textId="32B185CD" w:rsidR="002C6D1E" w:rsidRDefault="002C6D1E" w:rsidP="002D25C7">
      <w:r>
        <w:rPr>
          <w:rFonts w:hint="eastAsia"/>
        </w:rPr>
        <w:t>狗可以携带</w:t>
      </w:r>
      <w:r>
        <w:t>21</w:t>
      </w:r>
      <w:r>
        <w:t>千兆字节或</w:t>
      </w:r>
      <w:r w:rsidR="00975CD5">
        <w:t>172</w:t>
      </w:r>
      <w:r>
        <w:t>千兆</w:t>
      </w:r>
      <w:r w:rsidR="006D5CE8">
        <w:rPr>
          <w:rFonts w:hint="eastAsia"/>
        </w:rPr>
        <w:t>比特</w:t>
      </w:r>
      <w:r>
        <w:t>。速度为</w:t>
      </w:r>
      <w:r>
        <w:t>18</w:t>
      </w:r>
      <w:r>
        <w:t>公里</w:t>
      </w:r>
      <w:r>
        <w:t>/</w:t>
      </w:r>
      <w:r>
        <w:t>小时</w:t>
      </w:r>
      <w:r>
        <w:rPr>
          <w:rFonts w:hint="eastAsia"/>
        </w:rPr>
        <w:t>等于</w:t>
      </w:r>
      <w:r>
        <w:t>0.005</w:t>
      </w:r>
      <w:r>
        <w:t>公里</w:t>
      </w:r>
      <w:r>
        <w:t>/</w:t>
      </w:r>
      <w:r>
        <w:t>秒。行驶距离</w:t>
      </w:r>
      <w:r>
        <w:t>x km</w:t>
      </w:r>
      <w:r>
        <w:t>的时间是</w:t>
      </w:r>
      <w:r>
        <w:t>x/0.005</w:t>
      </w:r>
      <w:r>
        <w:t>＝</w:t>
      </w:r>
      <w:r>
        <w:t>200x</w:t>
      </w:r>
      <w:r>
        <w:t>秒，</w:t>
      </w:r>
      <w:r>
        <w:rPr>
          <w:rFonts w:hint="eastAsia"/>
        </w:rPr>
        <w:t>产生</w:t>
      </w:r>
      <w:r w:rsidR="00975CD5">
        <w:t>172</w:t>
      </w:r>
      <w:r>
        <w:t>/200x Gbps</w:t>
      </w:r>
      <w:r>
        <w:t>或</w:t>
      </w:r>
      <w:r>
        <w:t>8</w:t>
      </w:r>
      <w:r w:rsidR="00975CD5">
        <w:t>6</w:t>
      </w:r>
      <w:r>
        <w:t>0/</w:t>
      </w:r>
      <w:proofErr w:type="spellStart"/>
      <w:r>
        <w:t>xMbps</w:t>
      </w:r>
      <w:proofErr w:type="spellEnd"/>
      <w:r>
        <w:t>的数据速率。对于</w:t>
      </w:r>
      <w:r>
        <w:t>x&lt;5.</w:t>
      </w:r>
      <w:r w:rsidR="00975CD5">
        <w:t>73</w:t>
      </w:r>
      <w:r>
        <w:t xml:space="preserve"> km</w:t>
      </w:r>
      <w:r>
        <w:rPr>
          <w:rFonts w:hint="eastAsia"/>
        </w:rPr>
        <w:t>狗的速度比通信线路快</w:t>
      </w:r>
    </w:p>
    <w:p w14:paraId="226A33E7" w14:textId="77B8786F" w:rsidR="002C6D1E" w:rsidRDefault="006D5CE8" w:rsidP="002D25C7">
      <w:r>
        <w:rPr>
          <w:rFonts w:hint="eastAsia"/>
        </w:rPr>
        <w:t>如果狗的速度加倍，则</w:t>
      </w:r>
      <w:r>
        <w:rPr>
          <w:rFonts w:hint="eastAsia"/>
        </w:rPr>
        <w:t>x</w:t>
      </w:r>
      <w:r>
        <w:t>&lt;11.</w:t>
      </w:r>
      <w:r w:rsidR="00975CD5">
        <w:t>46</w:t>
      </w:r>
      <w:r>
        <w:t xml:space="preserve"> </w:t>
      </w:r>
      <w:r>
        <w:rPr>
          <w:rFonts w:hint="eastAsia"/>
        </w:rPr>
        <w:t>km</w:t>
      </w:r>
      <w:r>
        <w:t xml:space="preserve"> </w:t>
      </w:r>
      <w:r>
        <w:rPr>
          <w:rFonts w:hint="eastAsia"/>
        </w:rPr>
        <w:t>狗的速度比通信线路快</w:t>
      </w:r>
    </w:p>
    <w:p w14:paraId="43A27E76" w14:textId="0886F7A5" w:rsidR="006D5CE8" w:rsidRDefault="006D5CE8" w:rsidP="002D25C7">
      <w:r>
        <w:rPr>
          <w:rFonts w:hint="eastAsia"/>
        </w:rPr>
        <w:t>每盒磁带容量加倍，则</w:t>
      </w:r>
      <w:r>
        <w:rPr>
          <w:rFonts w:hint="eastAsia"/>
        </w:rPr>
        <w:t>x</w:t>
      </w:r>
      <w:r>
        <w:t>&lt;11.</w:t>
      </w:r>
      <w:r w:rsidR="00975CD5">
        <w:t>46</w:t>
      </w:r>
      <w:r>
        <w:t xml:space="preserve"> </w:t>
      </w:r>
      <w:r>
        <w:rPr>
          <w:rFonts w:hint="eastAsia"/>
        </w:rPr>
        <w:t>km</w:t>
      </w:r>
      <w:r>
        <w:t xml:space="preserve"> </w:t>
      </w:r>
      <w:r>
        <w:rPr>
          <w:rFonts w:hint="eastAsia"/>
        </w:rPr>
        <w:t>狗的速度比通信线路快</w:t>
      </w:r>
    </w:p>
    <w:p w14:paraId="25D4430D" w14:textId="3CD71875" w:rsidR="006D5CE8" w:rsidRDefault="006D5CE8" w:rsidP="002D25C7">
      <w:r>
        <w:rPr>
          <w:rFonts w:hint="eastAsia"/>
        </w:rPr>
        <w:t>传输线路的速率加倍，则</w:t>
      </w:r>
      <w:r>
        <w:rPr>
          <w:rFonts w:hint="eastAsia"/>
        </w:rPr>
        <w:t>x</w:t>
      </w:r>
      <w:r>
        <w:t>&lt;2.8</w:t>
      </w:r>
      <w:r w:rsidR="00975CD5">
        <w:t>6</w:t>
      </w:r>
      <w:r>
        <w:t xml:space="preserve"> </w:t>
      </w:r>
      <w:r>
        <w:rPr>
          <w:rFonts w:hint="eastAsia"/>
        </w:rPr>
        <w:t>km</w:t>
      </w:r>
      <w:r>
        <w:t xml:space="preserve"> </w:t>
      </w:r>
      <w:r>
        <w:rPr>
          <w:rFonts w:hint="eastAsia"/>
        </w:rPr>
        <w:t>狗的速度比通信线路快</w:t>
      </w:r>
    </w:p>
    <w:p w14:paraId="6BB9085D" w14:textId="77777777" w:rsidR="002D25C7" w:rsidRPr="006D5CE8" w:rsidRDefault="002D25C7" w:rsidP="002D25C7">
      <w:pPr>
        <w:rPr>
          <w:rFonts w:hint="eastAsia"/>
        </w:rPr>
      </w:pPr>
    </w:p>
    <w:p w14:paraId="73585844" w14:textId="77777777" w:rsidR="002D25C7" w:rsidRDefault="006D5CE8" w:rsidP="006D5CE8">
      <w:r>
        <w:rPr>
          <w:rFonts w:hint="eastAsia"/>
        </w:rPr>
        <w:t>3</w:t>
      </w:r>
      <w:r>
        <w:t>.</w:t>
      </w:r>
    </w:p>
    <w:p w14:paraId="0003AB7B" w14:textId="2BF1B924" w:rsidR="002C6D1E" w:rsidRDefault="006D5CE8" w:rsidP="006D5CE8">
      <w:r>
        <w:rPr>
          <w:rFonts w:hint="eastAsia"/>
        </w:rPr>
        <w:t>一条横贯大陆的光纤链路可能有很多千兆比特</w:t>
      </w:r>
      <w:r>
        <w:t>/</w:t>
      </w:r>
      <w:r>
        <w:t>秒的带宽，但是</w:t>
      </w:r>
      <w:r>
        <w:rPr>
          <w:rFonts w:hint="eastAsia"/>
        </w:rPr>
        <w:t>由于光在数</w:t>
      </w:r>
      <w:proofErr w:type="gramStart"/>
      <w:r>
        <w:rPr>
          <w:rFonts w:hint="eastAsia"/>
        </w:rPr>
        <w:t>千公里</w:t>
      </w:r>
      <w:proofErr w:type="gramEnd"/>
      <w:r w:rsidR="002D25C7">
        <w:rPr>
          <w:rFonts w:hint="eastAsia"/>
        </w:rPr>
        <w:t>，所以也有高延迟</w:t>
      </w:r>
      <w:r>
        <w:rPr>
          <w:rFonts w:hint="eastAsia"/>
        </w:rPr>
        <w:t>。相反，</w:t>
      </w:r>
      <w:r>
        <w:t>56 kbps</w:t>
      </w:r>
      <w:r>
        <w:t>调制解调器在</w:t>
      </w:r>
      <w:r>
        <w:rPr>
          <w:rFonts w:hint="eastAsia"/>
        </w:rPr>
        <w:t>同一栋建筑具有低带宽和低延迟</w:t>
      </w:r>
    </w:p>
    <w:p w14:paraId="22A3A6D4" w14:textId="7B43E5F5" w:rsidR="002D25C7" w:rsidRDefault="002D25C7" w:rsidP="006D5CE8"/>
    <w:p w14:paraId="76D9EB20" w14:textId="22B71833" w:rsidR="002D25C7" w:rsidRDefault="002D25C7" w:rsidP="006D5CE8">
      <w:r>
        <w:rPr>
          <w:rFonts w:hint="eastAsia"/>
        </w:rPr>
        <w:t>5</w:t>
      </w:r>
      <w:r>
        <w:t>.</w:t>
      </w:r>
    </w:p>
    <w:p w14:paraId="65280EA7" w14:textId="218DC3D3" w:rsidR="002D25C7" w:rsidRDefault="002D25C7" w:rsidP="002D25C7">
      <w:r>
        <w:rPr>
          <w:rFonts w:hint="eastAsia"/>
        </w:rPr>
        <w:t>不</w:t>
      </w:r>
      <w:r>
        <w:rPr>
          <w:rFonts w:hint="eastAsia"/>
        </w:rPr>
        <w:t>是主要因素</w:t>
      </w:r>
      <w:r>
        <w:rPr>
          <w:rFonts w:hint="eastAsia"/>
        </w:rPr>
        <w:t>。传播速度为</w:t>
      </w:r>
      <w:r>
        <w:t>200000</w:t>
      </w:r>
      <w:r>
        <w:t>公里</w:t>
      </w:r>
      <w:r>
        <w:t>/</w:t>
      </w:r>
      <w:r>
        <w:t>秒或</w:t>
      </w:r>
      <w:r>
        <w:t>200</w:t>
      </w:r>
      <w:r>
        <w:t>米</w:t>
      </w:r>
      <w:r>
        <w:t>/μ</w:t>
      </w:r>
      <w:r>
        <w:t>秒。</w:t>
      </w:r>
      <w:r>
        <w:t>10</w:t>
      </w:r>
      <w:r>
        <w:rPr>
          <w:rFonts w:hint="eastAsia"/>
        </w:rPr>
        <w:t>μ</w:t>
      </w:r>
      <w:r w:rsidR="00F135AA">
        <w:rPr>
          <w:rFonts w:hint="eastAsia"/>
        </w:rPr>
        <w:t>秒</w:t>
      </w:r>
      <w:r>
        <w:t>信号传播</w:t>
      </w:r>
      <w:r>
        <w:t>2km</w:t>
      </w:r>
      <w:r>
        <w:t>。因此，每个开关增加了相当于</w:t>
      </w:r>
      <w:r>
        <w:t>2km</w:t>
      </w:r>
      <w:r>
        <w:t>的距离</w:t>
      </w:r>
      <w:r>
        <w:rPr>
          <w:rFonts w:hint="eastAsia"/>
        </w:rPr>
        <w:t>额外电缆。如果客户端和服务器相隔</w:t>
      </w:r>
      <w:r>
        <w:t>5000</w:t>
      </w:r>
      <w:r>
        <w:t>公里</w:t>
      </w:r>
      <w:r>
        <w:rPr>
          <w:rFonts w:hint="eastAsia"/>
        </w:rPr>
        <w:t>即使是</w:t>
      </w:r>
      <w:r>
        <w:t>50</w:t>
      </w:r>
      <w:r>
        <w:t>个交换机，总路径也只增加了</w:t>
      </w:r>
      <w:r>
        <w:t>100</w:t>
      </w:r>
      <w:r>
        <w:t>公里，仅为</w:t>
      </w:r>
      <w:r>
        <w:t>2%</w:t>
      </w:r>
      <w:r>
        <w:t>。因此</w:t>
      </w:r>
      <w:r>
        <w:rPr>
          <w:rFonts w:hint="eastAsia"/>
        </w:rPr>
        <w:t>在这些情况下，切换延迟不是主要因素</w:t>
      </w:r>
    </w:p>
    <w:p w14:paraId="53B26DCE" w14:textId="77777777" w:rsidR="002D25C7" w:rsidRDefault="002D25C7" w:rsidP="006D5CE8">
      <w:pPr>
        <w:rPr>
          <w:rFonts w:hint="eastAsia"/>
        </w:rPr>
      </w:pPr>
    </w:p>
    <w:p w14:paraId="0AE568A1" w14:textId="79B0CD9C" w:rsidR="002D25C7" w:rsidRDefault="002D25C7" w:rsidP="006D5CE8">
      <w:r>
        <w:rPr>
          <w:rFonts w:hint="eastAsia"/>
        </w:rPr>
        <w:t>6</w:t>
      </w:r>
      <w:r>
        <w:t>.</w:t>
      </w:r>
    </w:p>
    <w:p w14:paraId="0ECCE591" w14:textId="392561DF" w:rsidR="002D25C7" w:rsidRDefault="002D25C7" w:rsidP="002D25C7">
      <w:r>
        <w:rPr>
          <w:rFonts w:hint="eastAsia"/>
        </w:rPr>
        <w:t>请求</w:t>
      </w:r>
      <w:r w:rsidR="00EC3F82">
        <w:rPr>
          <w:rFonts w:hint="eastAsia"/>
        </w:rPr>
        <w:t>是一个来回</w:t>
      </w:r>
      <w:r>
        <w:rPr>
          <w:rFonts w:hint="eastAsia"/>
        </w:rPr>
        <w:t>，响应</w:t>
      </w:r>
      <w:r w:rsidR="00EC3F82">
        <w:rPr>
          <w:rFonts w:hint="eastAsia"/>
        </w:rPr>
        <w:t>是一个来回</w:t>
      </w:r>
      <w:r>
        <w:rPr>
          <w:rFonts w:hint="eastAsia"/>
        </w:rPr>
        <w:t>。因此，经过的总路径长度为</w:t>
      </w:r>
      <w:r>
        <w:t>160000 km</w:t>
      </w:r>
      <w:r>
        <w:t>。空气中的光速</w:t>
      </w:r>
      <w:r>
        <w:rPr>
          <w:rFonts w:hint="eastAsia"/>
        </w:rPr>
        <w:t>真空度为</w:t>
      </w:r>
      <w:r>
        <w:t>300000</w:t>
      </w:r>
      <w:r>
        <w:t>公里</w:t>
      </w:r>
      <w:r>
        <w:t>/</w:t>
      </w:r>
      <w:r>
        <w:t>秒，因此传播延迟就为</w:t>
      </w:r>
      <w:r>
        <w:t>160000/300000</w:t>
      </w:r>
      <w:r>
        <w:t>秒或约</w:t>
      </w:r>
      <w:r>
        <w:t>533</w:t>
      </w:r>
      <w:r>
        <w:t>毫秒</w:t>
      </w:r>
    </w:p>
    <w:p w14:paraId="3D7E7949" w14:textId="77777777" w:rsidR="002D25C7" w:rsidRDefault="002D25C7" w:rsidP="006D5CE8">
      <w:pPr>
        <w:rPr>
          <w:rFonts w:hint="eastAsia"/>
        </w:rPr>
      </w:pPr>
    </w:p>
    <w:p w14:paraId="6FC0C2DD" w14:textId="0FEA3150" w:rsidR="00EC3F82" w:rsidRDefault="002D25C7" w:rsidP="00EC3F82">
      <w:r>
        <w:rPr>
          <w:rFonts w:hint="eastAsia"/>
        </w:rPr>
        <w:t>1</w:t>
      </w:r>
      <w:r>
        <w:t>0.</w:t>
      </w:r>
    </w:p>
    <w:p w14:paraId="26727945" w14:textId="026224BE" w:rsidR="00EC3F82" w:rsidRPr="00EC3F82" w:rsidRDefault="00EC3F82" w:rsidP="00EC3F82">
      <w:pPr>
        <w:rPr>
          <w:rFonts w:hint="eastAsia"/>
        </w:rPr>
      </w:pPr>
      <w:r>
        <w:rPr>
          <w:rFonts w:hint="eastAsia"/>
        </w:rPr>
        <w:t>两个理由为：</w:t>
      </w:r>
    </w:p>
    <w:p w14:paraId="1DFDEFB6" w14:textId="1298AB73" w:rsidR="00EC3F82" w:rsidRPr="00EC3F82" w:rsidRDefault="00EC3F82" w:rsidP="00EC3F82">
      <w:pPr>
        <w:rPr>
          <w:rFonts w:hint="eastAsia"/>
        </w:rPr>
      </w:pPr>
      <w:r w:rsidRPr="00EC3F82">
        <w:t>通过网络组件的标准化</w:t>
      </w:r>
      <w:r w:rsidRPr="00EC3F82">
        <w:t>,</w:t>
      </w:r>
      <w:r w:rsidRPr="00EC3F82">
        <w:t>允许多个提供商进行开发。</w:t>
      </w:r>
    </w:p>
    <w:p w14:paraId="31E1CE9E" w14:textId="05F61FF1" w:rsidR="00EC3F82" w:rsidRDefault="00EC3F82" w:rsidP="00EC3F82">
      <w:r w:rsidRPr="00EC3F82">
        <w:t>允许各种类型网络硬件和软件相互通信。防止对某一层所作的改动影响到其他的层</w:t>
      </w:r>
      <w:r w:rsidRPr="00EC3F82">
        <w:t>,</w:t>
      </w:r>
      <w:r w:rsidRPr="00EC3F82">
        <w:t>这样就有利于开发。</w:t>
      </w:r>
    </w:p>
    <w:p w14:paraId="4E3406C4" w14:textId="59543E63" w:rsidR="00EC3F82" w:rsidRPr="00EC3F82" w:rsidRDefault="00EC3F82" w:rsidP="00EC3F82">
      <w:pPr>
        <w:rPr>
          <w:rFonts w:hint="eastAsia"/>
        </w:rPr>
      </w:pPr>
      <w:r>
        <w:rPr>
          <w:rFonts w:hint="eastAsia"/>
        </w:rPr>
        <w:t>缺点是：</w:t>
      </w:r>
      <w:r w:rsidRPr="00EC3F82">
        <w:rPr>
          <w:rFonts w:hint="eastAsia"/>
        </w:rPr>
        <w:t>层次划分得过于严密，以致不能越层调用</w:t>
      </w:r>
      <w:proofErr w:type="gramStart"/>
      <w:r w:rsidRPr="00EC3F82">
        <w:rPr>
          <w:rFonts w:hint="eastAsia"/>
        </w:rPr>
        <w:t>下层所</w:t>
      </w:r>
      <w:proofErr w:type="gramEnd"/>
      <w:r w:rsidRPr="00EC3F82">
        <w:rPr>
          <w:rFonts w:hint="eastAsia"/>
        </w:rPr>
        <w:t>提供的服务，开销太大，降低了协议效率。分层协议依据逻辑功能的需要来划分网络层次，每一层实现一个定义明确的功能集合，结构清晰，有利于理解学习，但是当网络设备增多，每增加一台设备就会增加一个故障点，没有考虑网络实际应用的复杂性。</w:t>
      </w:r>
    </w:p>
    <w:p w14:paraId="68770870" w14:textId="77777777" w:rsidR="002D25C7" w:rsidRPr="00EC3F82" w:rsidRDefault="002D25C7" w:rsidP="006D5CE8">
      <w:pPr>
        <w:rPr>
          <w:rFonts w:hint="eastAsia"/>
        </w:rPr>
      </w:pPr>
    </w:p>
    <w:p w14:paraId="059BD73B" w14:textId="4541D176" w:rsidR="002D25C7" w:rsidRDefault="002D25C7" w:rsidP="006D5CE8">
      <w:r>
        <w:t>16.</w:t>
      </w:r>
    </w:p>
    <w:p w14:paraId="3CA6C82D" w14:textId="631066BD" w:rsidR="002D25C7" w:rsidRDefault="009D4148" w:rsidP="009D4148">
      <w:r>
        <w:rPr>
          <w:rFonts w:hint="eastAsia"/>
        </w:rPr>
        <w:t>在每层添加</w:t>
      </w:r>
      <w:r>
        <w:t>n</w:t>
      </w:r>
      <w:proofErr w:type="gramStart"/>
      <w:r>
        <w:t>个</w:t>
      </w:r>
      <w:proofErr w:type="gramEnd"/>
      <w:r>
        <w:t>层和</w:t>
      </w:r>
      <w:r>
        <w:t>h</w:t>
      </w:r>
      <w:proofErr w:type="gramStart"/>
      <w:r>
        <w:t>个</w:t>
      </w:r>
      <w:proofErr w:type="gramEnd"/>
      <w:r>
        <w:t>字节的情况下，标头字节的总数</w:t>
      </w:r>
      <w:r>
        <w:rPr>
          <w:rFonts w:hint="eastAsia"/>
        </w:rPr>
        <w:t>每个消息都是</w:t>
      </w:r>
      <w:proofErr w:type="spellStart"/>
      <w:r>
        <w:t>hn</w:t>
      </w:r>
      <w:proofErr w:type="spellEnd"/>
      <w:r>
        <w:t>，因此在标头上浪费的空间是</w:t>
      </w:r>
      <w:proofErr w:type="spellStart"/>
      <w:r>
        <w:t>hn</w:t>
      </w:r>
      <w:proofErr w:type="spellEnd"/>
      <w:r>
        <w:t>。邮件总数</w:t>
      </w:r>
      <w:r>
        <w:rPr>
          <w:rFonts w:hint="eastAsia"/>
        </w:rPr>
        <w:t>大小为</w:t>
      </w:r>
      <w:proofErr w:type="spellStart"/>
      <w:r>
        <w:t>M+nh</w:t>
      </w:r>
      <w:proofErr w:type="spellEnd"/>
      <w:r>
        <w:t>，因此在标头上浪费的带宽比例为</w:t>
      </w:r>
      <w:proofErr w:type="spellStart"/>
      <w:r>
        <w:t>hn</w:t>
      </w:r>
      <w:proofErr w:type="spellEnd"/>
      <w:r>
        <w:t>/</w:t>
      </w:r>
      <w:r>
        <w:t>（</w:t>
      </w:r>
      <w:proofErr w:type="spellStart"/>
      <w:r>
        <w:t>M+hn</w:t>
      </w:r>
      <w:proofErr w:type="spellEnd"/>
      <w:r>
        <w:t>）</w:t>
      </w:r>
    </w:p>
    <w:p w14:paraId="07425ACC" w14:textId="77777777" w:rsidR="009D4148" w:rsidRPr="002D25C7" w:rsidRDefault="009D4148" w:rsidP="009D4148">
      <w:pPr>
        <w:rPr>
          <w:rFonts w:hint="eastAsia"/>
        </w:rPr>
      </w:pPr>
    </w:p>
    <w:p w14:paraId="033DF16E" w14:textId="77EF0E99" w:rsidR="002D25C7" w:rsidRDefault="002D25C7" w:rsidP="006D5CE8">
      <w:r>
        <w:rPr>
          <w:rFonts w:hint="eastAsia"/>
        </w:rPr>
        <w:t>1</w:t>
      </w:r>
      <w:r>
        <w:t>7.</w:t>
      </w:r>
    </w:p>
    <w:p w14:paraId="7E42AB9E" w14:textId="6709EC86" w:rsidR="00F135AA" w:rsidRDefault="009D4148" w:rsidP="006D5CE8">
      <w:pPr>
        <w:rPr>
          <w:rFonts w:hint="eastAsia"/>
        </w:rPr>
      </w:pPr>
      <w:r w:rsidRPr="009D4148">
        <w:t>TCP</w:t>
      </w:r>
      <w:r w:rsidRPr="009D4148">
        <w:t>是面向连接的，而</w:t>
      </w:r>
      <w:r w:rsidRPr="009D4148">
        <w:t>UDP</w:t>
      </w:r>
      <w:r w:rsidRPr="009D4148">
        <w:t>是无连接的服务</w:t>
      </w:r>
    </w:p>
    <w:p w14:paraId="1E913A4F" w14:textId="619DE38A" w:rsidR="002D25C7" w:rsidRDefault="002D25C7" w:rsidP="006D5CE8">
      <w:r>
        <w:rPr>
          <w:rFonts w:hint="eastAsia"/>
        </w:rPr>
        <w:t>3</w:t>
      </w:r>
      <w:r>
        <w:t>1.</w:t>
      </w:r>
    </w:p>
    <w:p w14:paraId="012EFF20" w14:textId="3E84C9C5" w:rsidR="002D25C7" w:rsidRDefault="009D4148" w:rsidP="006D5CE8">
      <w:r>
        <w:rPr>
          <w:rFonts w:hint="eastAsia"/>
        </w:rPr>
        <w:t>每天都在用计算机网络，购物，看视频，聊天，交流，游戏，甚至存取钱都在手机上完成</w:t>
      </w:r>
    </w:p>
    <w:p w14:paraId="53123A1B" w14:textId="02C3B7DC" w:rsidR="002D25C7" w:rsidRDefault="009D4148" w:rsidP="006D5CE8">
      <w:pPr>
        <w:rPr>
          <w:rFonts w:hint="eastAsia"/>
        </w:rPr>
      </w:pPr>
      <w:r>
        <w:rPr>
          <w:rFonts w:hint="eastAsia"/>
        </w:rPr>
        <w:t>如果网络消失了的话，交通瘫痪，没有聊天等联系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上人了，</w:t>
      </w:r>
      <w:r w:rsidR="00C5438E">
        <w:rPr>
          <w:rFonts w:hint="eastAsia"/>
        </w:rPr>
        <w:t>物流停滞，网络游戏也不能玩</w:t>
      </w:r>
    </w:p>
    <w:p w14:paraId="7549972B" w14:textId="26AB988E" w:rsidR="00C5438E" w:rsidRDefault="00C5438E" w:rsidP="00C5438E">
      <w:pPr>
        <w:pStyle w:val="a3"/>
      </w:pPr>
      <w:r>
        <w:lastRenderedPageBreak/>
        <w:t>C</w:t>
      </w:r>
      <w:r>
        <w:rPr>
          <w:rFonts w:hint="eastAsia"/>
        </w:rPr>
        <w:t>h</w:t>
      </w:r>
      <w:r>
        <w:t>2</w:t>
      </w:r>
    </w:p>
    <w:p w14:paraId="6B4C6728" w14:textId="124E9E51" w:rsidR="002D25C7" w:rsidRDefault="00C5438E" w:rsidP="006D5CE8">
      <w:r>
        <w:rPr>
          <w:rFonts w:hint="eastAsia"/>
        </w:rPr>
        <w:t>1</w:t>
      </w:r>
      <w:r>
        <w:t>.</w:t>
      </w:r>
    </w:p>
    <w:p w14:paraId="6D1C4657" w14:textId="0E06BD3A" w:rsidR="00C5438E" w:rsidRDefault="00C5438E" w:rsidP="006D5CE8">
      <w:r>
        <w:rPr>
          <w:noProof/>
        </w:rPr>
        <w:drawing>
          <wp:inline distT="0" distB="0" distL="0" distR="0" wp14:anchorId="33960215" wp14:editId="1CDAB952">
            <wp:extent cx="1607959" cy="36579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D1950" w14:textId="77777777" w:rsidR="00C5438E" w:rsidRDefault="00C5438E" w:rsidP="006D5CE8">
      <w:pPr>
        <w:rPr>
          <w:rFonts w:hint="eastAsia"/>
        </w:rPr>
      </w:pPr>
    </w:p>
    <w:p w14:paraId="13F80779" w14:textId="39D752F7" w:rsidR="00C5438E" w:rsidRDefault="00C5438E" w:rsidP="006D5CE8">
      <w:r>
        <w:rPr>
          <w:rFonts w:hint="eastAsia"/>
        </w:rPr>
        <w:t>2</w:t>
      </w:r>
      <w:r>
        <w:t>.</w:t>
      </w:r>
    </w:p>
    <w:p w14:paraId="14968E79" w14:textId="23811C46" w:rsidR="00C5438E" w:rsidRDefault="00975CD5" w:rsidP="00C5438E">
      <w:r w:rsidRPr="00975CD5">
        <w:t>一个无噪声的信道不管多久采集一次</w:t>
      </w:r>
      <w:r w:rsidRPr="00975CD5">
        <w:t>,</w:t>
      </w:r>
      <w:r w:rsidRPr="00975CD5">
        <w:t>都可以传输任意数量的数据</w:t>
      </w:r>
      <w:r w:rsidRPr="00975CD5">
        <w:t>,</w:t>
      </w:r>
      <w:r w:rsidRPr="00975CD5">
        <w:t>高于每秒</w:t>
      </w:r>
      <w:r w:rsidRPr="00975CD5">
        <w:t>2B</w:t>
      </w:r>
      <w:r w:rsidRPr="00975CD5">
        <w:t>次采样无意义。对于无离散等级的模型，对于一个</w:t>
      </w:r>
      <w:r w:rsidRPr="00975CD5">
        <w:t>4KHZ</w:t>
      </w:r>
      <w:r w:rsidRPr="00975CD5">
        <w:t>的信道，</w:t>
      </w:r>
      <w:r w:rsidRPr="00975CD5">
        <w:t>B=</w:t>
      </w:r>
      <w:r w:rsidRPr="00975CD5">
        <w:t> </w:t>
      </w:r>
      <w:r w:rsidRPr="00975CD5">
        <w:t>4K</w:t>
      </w:r>
      <w:r w:rsidRPr="00975CD5">
        <w:t> </w:t>
      </w:r>
      <w:r w:rsidRPr="00975CD5">
        <w:t>，</w:t>
      </w:r>
      <w:r w:rsidRPr="00975CD5">
        <w:t>2B</w:t>
      </w:r>
      <w:r w:rsidRPr="00975CD5">
        <w:t> </w:t>
      </w:r>
      <w:r w:rsidRPr="00975CD5">
        <w:t>=</w:t>
      </w:r>
      <w:r w:rsidRPr="00975CD5">
        <w:t> </w:t>
      </w:r>
      <w:r w:rsidRPr="00975CD5">
        <w:t>8K</w:t>
      </w:r>
      <w:r w:rsidRPr="00975CD5">
        <w:t>，若每次采样产生</w:t>
      </w:r>
      <w:r w:rsidRPr="00975CD5">
        <w:t>16bits</w:t>
      </w:r>
      <w:r w:rsidRPr="00975CD5">
        <w:t> </w:t>
      </w:r>
      <w:r w:rsidRPr="00975CD5">
        <w:t>,</w:t>
      </w:r>
      <w:r w:rsidRPr="00975CD5">
        <w:t>则最大速率为</w:t>
      </w:r>
      <w:r w:rsidRPr="00975CD5">
        <w:t>16*8K</w:t>
      </w:r>
      <w:r w:rsidRPr="00975CD5">
        <w:t> </w:t>
      </w:r>
      <w:r w:rsidRPr="00975CD5">
        <w:t>=</w:t>
      </w:r>
      <w:r w:rsidRPr="00975CD5">
        <w:t> </w:t>
      </w:r>
      <w:r w:rsidRPr="00975CD5">
        <w:t>128Kbps</w:t>
      </w:r>
      <w:r w:rsidRPr="00975CD5">
        <w:t>。若每次采样</w:t>
      </w:r>
      <w:r w:rsidRPr="00975CD5">
        <w:t>1024bit</w:t>
      </w:r>
      <w:r w:rsidRPr="00975CD5">
        <w:t> </w:t>
      </w:r>
      <w:r w:rsidRPr="00975CD5">
        <w:t>则最大速率为</w:t>
      </w:r>
      <w:r w:rsidRPr="00975CD5">
        <w:t>1024*8K</w:t>
      </w:r>
      <w:r w:rsidRPr="00975CD5">
        <w:t> </w:t>
      </w:r>
      <w:r w:rsidRPr="00975CD5">
        <w:t>=</w:t>
      </w:r>
      <w:r w:rsidRPr="00975CD5">
        <w:t> </w:t>
      </w:r>
      <w:r w:rsidRPr="00975CD5">
        <w:t>8Mbps</w:t>
      </w:r>
      <w:r w:rsidRPr="00975CD5">
        <w:t>。若信噪比为</w:t>
      </w:r>
      <w:r w:rsidRPr="00975CD5">
        <w:t>30dB</w:t>
      </w:r>
      <w:r w:rsidRPr="00975CD5">
        <w:t>，则</w:t>
      </w:r>
      <w:r w:rsidRPr="00975CD5">
        <w:t>S/N=1000</w:t>
      </w:r>
      <w:r w:rsidRPr="00975CD5">
        <w:t>，由香农定理最大速率</w:t>
      </w:r>
      <w:r w:rsidRPr="00975CD5">
        <w:t>=B log2</w:t>
      </w:r>
      <w:r w:rsidRPr="00975CD5">
        <w:t>（</w:t>
      </w:r>
      <w:r w:rsidRPr="00975CD5">
        <w:t>1+S/N)</w:t>
      </w:r>
      <w:r w:rsidRPr="00975CD5">
        <w:t> </w:t>
      </w:r>
      <w:r w:rsidRPr="00975CD5">
        <w:t>=</w:t>
      </w:r>
      <w:r w:rsidRPr="00975CD5">
        <w:t> </w:t>
      </w:r>
      <w:r w:rsidRPr="00975CD5">
        <w:t>4K*</w:t>
      </w:r>
      <w:r w:rsidRPr="00975CD5">
        <w:t> </w:t>
      </w:r>
      <w:r w:rsidRPr="00975CD5">
        <w:t>log2</w:t>
      </w:r>
      <w:r w:rsidRPr="00975CD5">
        <w:t> </w:t>
      </w:r>
      <w:r w:rsidRPr="00975CD5">
        <w:t>(1001)</w:t>
      </w:r>
      <w:r w:rsidRPr="00975CD5">
        <w:t> </w:t>
      </w:r>
      <w:r w:rsidRPr="00975CD5">
        <w:t>=</w:t>
      </w:r>
      <w:r w:rsidRPr="00975CD5">
        <w:t> </w:t>
      </w:r>
      <w:r w:rsidRPr="00975CD5">
        <w:t>39.86Kbps.</w:t>
      </w:r>
      <w:r>
        <w:t xml:space="preserve"> </w:t>
      </w:r>
    </w:p>
    <w:p w14:paraId="0A17BB20" w14:textId="77777777" w:rsidR="00C5438E" w:rsidRDefault="00C5438E" w:rsidP="006D5CE8">
      <w:pPr>
        <w:rPr>
          <w:rFonts w:hint="eastAsia"/>
        </w:rPr>
      </w:pPr>
    </w:p>
    <w:p w14:paraId="4B9E5722" w14:textId="25DB954B" w:rsidR="00C5438E" w:rsidRDefault="00C5438E" w:rsidP="006D5CE8">
      <w:r>
        <w:rPr>
          <w:rFonts w:hint="eastAsia"/>
        </w:rPr>
        <w:t>4</w:t>
      </w:r>
      <w:r>
        <w:t>.</w:t>
      </w:r>
    </w:p>
    <w:p w14:paraId="7EAC1BFC" w14:textId="3228DD75" w:rsidR="00C5438E" w:rsidRDefault="00975CD5" w:rsidP="006D5CE8">
      <w:r w:rsidRPr="00975CD5">
        <w:t>信噪比</w:t>
      </w:r>
      <w:r w:rsidRPr="00975CD5">
        <w:t>20dB</w:t>
      </w:r>
      <w:r w:rsidRPr="00975CD5">
        <w:t>，则</w:t>
      </w:r>
      <w:r w:rsidRPr="00975CD5">
        <w:t>S/N=100</w:t>
      </w:r>
      <w:r w:rsidRPr="00975CD5">
        <w:t>。由香农定理最大速率</w:t>
      </w:r>
      <w:r w:rsidRPr="00975CD5">
        <w:t>=B log2</w:t>
      </w:r>
      <w:r w:rsidRPr="00975CD5">
        <w:t>（</w:t>
      </w:r>
      <w:r w:rsidRPr="00975CD5">
        <w:t>1+S/N)</w:t>
      </w:r>
      <w:r w:rsidRPr="00975CD5">
        <w:t> </w:t>
      </w:r>
      <w:r w:rsidRPr="00975CD5">
        <w:t>=</w:t>
      </w:r>
      <w:r w:rsidRPr="00975CD5">
        <w:t> </w:t>
      </w:r>
      <w:r w:rsidRPr="00975CD5">
        <w:t>3</w:t>
      </w:r>
      <w:r w:rsidRPr="00975CD5">
        <w:t> </w:t>
      </w:r>
      <w:r w:rsidRPr="00975CD5">
        <w:t>*log2</w:t>
      </w:r>
      <w:r w:rsidRPr="00975CD5">
        <w:t> </w:t>
      </w:r>
      <w:r w:rsidRPr="00975CD5">
        <w:t>(101)</w:t>
      </w:r>
      <w:r w:rsidRPr="00975CD5">
        <w:t> </w:t>
      </w:r>
      <w:r w:rsidRPr="00975CD5">
        <w:t>=</w:t>
      </w:r>
      <w:r w:rsidRPr="00975CD5">
        <w:t> </w:t>
      </w:r>
      <w:r w:rsidRPr="00975CD5">
        <w:t>19.975kbps.</w:t>
      </w:r>
      <w:r w:rsidR="00C14727">
        <w:t xml:space="preserve"> </w:t>
      </w:r>
      <w:r w:rsidRPr="00975CD5">
        <w:t>但是尼</w:t>
      </w:r>
      <w:proofErr w:type="gramStart"/>
      <w:r w:rsidRPr="00975CD5">
        <w:t>奎</w:t>
      </w:r>
      <w:proofErr w:type="gramEnd"/>
      <w:r w:rsidRPr="00975CD5">
        <w:t>斯特定律的限制是</w:t>
      </w:r>
      <w:r w:rsidRPr="00975CD5">
        <w:t>2H</w:t>
      </w:r>
      <w:r w:rsidRPr="00975CD5">
        <w:t> </w:t>
      </w:r>
      <w:r w:rsidRPr="00975CD5">
        <w:t>=</w:t>
      </w:r>
      <w:r w:rsidRPr="00975CD5">
        <w:t> </w:t>
      </w:r>
      <w:r w:rsidRPr="00975CD5">
        <w:t>6kbps</w:t>
      </w:r>
      <w:r w:rsidRPr="00975CD5">
        <w:t> </w:t>
      </w:r>
      <w:r w:rsidRPr="00975CD5">
        <w:t>所以实际上最大速率</w:t>
      </w:r>
      <w:r w:rsidRPr="00975CD5">
        <w:t>6kbps</w:t>
      </w:r>
    </w:p>
    <w:p w14:paraId="558DA517" w14:textId="77777777" w:rsidR="00975CD5" w:rsidRDefault="00975CD5" w:rsidP="006D5CE8">
      <w:pPr>
        <w:rPr>
          <w:rFonts w:hint="eastAsia"/>
        </w:rPr>
      </w:pPr>
    </w:p>
    <w:p w14:paraId="1D2B26DD" w14:textId="5394ED8F" w:rsidR="00C5438E" w:rsidRDefault="00C5438E" w:rsidP="006D5CE8">
      <w:r>
        <w:rPr>
          <w:rFonts w:hint="eastAsia"/>
        </w:rPr>
        <w:t>1</w:t>
      </w:r>
      <w:r>
        <w:t>3.</w:t>
      </w:r>
    </w:p>
    <w:p w14:paraId="136A7732" w14:textId="5910C8FB" w:rsidR="00C5438E" w:rsidRDefault="00975CD5" w:rsidP="006D5CE8">
      <w:r w:rsidRPr="00975CD5">
        <w:t>传输时间：</w:t>
      </w:r>
      <w:r w:rsidRPr="00975CD5">
        <w:t>t=2*</w:t>
      </w:r>
      <w:r w:rsidRPr="00975CD5">
        <w:t>高度</w:t>
      </w:r>
      <w:r w:rsidRPr="00975CD5">
        <w:t>/</w:t>
      </w:r>
      <w:r w:rsidRPr="00975CD5">
        <w:t>光速。计算得：</w:t>
      </w:r>
      <w:r w:rsidRPr="00975CD5">
        <w:t>GEO</w:t>
      </w:r>
      <w:r w:rsidRPr="00975CD5">
        <w:t>的传输时间是</w:t>
      </w:r>
      <w:r w:rsidRPr="00975CD5">
        <w:t>239ms,</w:t>
      </w:r>
      <w:r w:rsidRPr="00975CD5">
        <w:t> </w:t>
      </w:r>
      <w:r w:rsidRPr="00975CD5">
        <w:t>MEO</w:t>
      </w:r>
      <w:r w:rsidRPr="00975CD5">
        <w:t>的传输时间是</w:t>
      </w:r>
      <w:r w:rsidRPr="00975CD5">
        <w:t>120ms</w:t>
      </w:r>
      <w:r w:rsidRPr="00975CD5">
        <w:t> </w:t>
      </w:r>
      <w:r w:rsidRPr="00975CD5">
        <w:t>，</w:t>
      </w:r>
      <w:r w:rsidRPr="00975CD5">
        <w:t>LEO</w:t>
      </w:r>
      <w:r w:rsidRPr="00975CD5">
        <w:t>的传输时间是</w:t>
      </w:r>
      <w:r w:rsidRPr="00975CD5">
        <w:t>5ms</w:t>
      </w:r>
    </w:p>
    <w:p w14:paraId="3193AAF1" w14:textId="77777777" w:rsidR="00C5438E" w:rsidRDefault="00C5438E" w:rsidP="006D5CE8">
      <w:pPr>
        <w:rPr>
          <w:rFonts w:hint="eastAsia"/>
        </w:rPr>
      </w:pPr>
    </w:p>
    <w:p w14:paraId="12C35AC9" w14:textId="020EC9FA" w:rsidR="00C5438E" w:rsidRDefault="00C5438E" w:rsidP="006D5CE8">
      <w:r>
        <w:rPr>
          <w:rFonts w:hint="eastAsia"/>
        </w:rPr>
        <w:t>2</w:t>
      </w:r>
      <w:r>
        <w:t>0.</w:t>
      </w:r>
    </w:p>
    <w:p w14:paraId="0C671FA4" w14:textId="1B4BCEE1" w:rsidR="00C5438E" w:rsidRDefault="00975CD5" w:rsidP="006D5CE8">
      <w:r w:rsidRPr="00975CD5">
        <w:t>石油管道是半双工系统，只有一根管道，但可以向两个方向流动。河流是单工系统，对讲机是半双工。</w:t>
      </w:r>
    </w:p>
    <w:p w14:paraId="056FC09F" w14:textId="77777777" w:rsidR="00C5438E" w:rsidRDefault="00C5438E" w:rsidP="006D5CE8">
      <w:pPr>
        <w:rPr>
          <w:rFonts w:hint="eastAsia"/>
        </w:rPr>
      </w:pPr>
    </w:p>
    <w:p w14:paraId="7EFB6F63" w14:textId="7143CDC3" w:rsidR="00C5438E" w:rsidRDefault="00C5438E" w:rsidP="006D5CE8">
      <w:r>
        <w:rPr>
          <w:rFonts w:hint="eastAsia"/>
        </w:rPr>
        <w:t>2</w:t>
      </w:r>
      <w:r>
        <w:t>2.</w:t>
      </w:r>
    </w:p>
    <w:p w14:paraId="5139A06F" w14:textId="22E587A6" w:rsidR="00C5438E" w:rsidRDefault="00975CD5" w:rsidP="006D5CE8">
      <w:r w:rsidRPr="00975CD5">
        <w:t>4</w:t>
      </w:r>
      <w:r w:rsidRPr="00975CD5">
        <w:t>个符号，所以比特率是波特率的</w:t>
      </w:r>
      <w:r w:rsidRPr="00975CD5">
        <w:t>2</w:t>
      </w:r>
      <w:r w:rsidRPr="00975CD5">
        <w:t>倍</w:t>
      </w:r>
      <w:r w:rsidRPr="00975CD5">
        <w:t>(2^2 = 4)</w:t>
      </w:r>
      <w:r w:rsidRPr="00975CD5">
        <w:t>，所以</w:t>
      </w:r>
      <w:r w:rsidRPr="00975CD5">
        <w:t>1200</w:t>
      </w:r>
      <w:r w:rsidRPr="00975CD5">
        <w:t>符号</w:t>
      </w:r>
      <w:r w:rsidRPr="00975CD5">
        <w:t>/</w:t>
      </w:r>
      <w:r w:rsidRPr="00975CD5">
        <w:t>秒的速率能获得</w:t>
      </w:r>
      <w:r w:rsidRPr="00975CD5">
        <w:t>2400bps</w:t>
      </w:r>
    </w:p>
    <w:p w14:paraId="66843C1E" w14:textId="77777777" w:rsidR="00C5438E" w:rsidRDefault="00C5438E" w:rsidP="006D5CE8">
      <w:pPr>
        <w:rPr>
          <w:rFonts w:hint="eastAsia"/>
        </w:rPr>
      </w:pPr>
    </w:p>
    <w:p w14:paraId="07254235" w14:textId="42C8F706" w:rsidR="00C5438E" w:rsidRDefault="00C5438E" w:rsidP="006D5CE8">
      <w:r>
        <w:rPr>
          <w:rFonts w:hint="eastAsia"/>
        </w:rPr>
        <w:t>2</w:t>
      </w:r>
      <w:r>
        <w:t>5.</w:t>
      </w:r>
    </w:p>
    <w:p w14:paraId="32B97061" w14:textId="6443C27D" w:rsidR="00C5438E" w:rsidRDefault="00975CD5" w:rsidP="006D5CE8">
      <w:r>
        <w:rPr>
          <w:rFonts w:hint="eastAsia"/>
        </w:rPr>
        <w:t>需要的最小带宽是</w:t>
      </w:r>
      <w:r w:rsidRPr="00975CD5">
        <w:t>4khz*10 +400hz*9 = 43600HZ</w:t>
      </w:r>
    </w:p>
    <w:p w14:paraId="69682D01" w14:textId="77777777" w:rsidR="00C5438E" w:rsidRDefault="00C5438E" w:rsidP="006D5CE8">
      <w:pPr>
        <w:rPr>
          <w:rFonts w:hint="eastAsia"/>
        </w:rPr>
      </w:pPr>
    </w:p>
    <w:p w14:paraId="4FF51853" w14:textId="73FA85CC" w:rsidR="00C5438E" w:rsidRDefault="00C5438E" w:rsidP="006D5CE8">
      <w:r>
        <w:rPr>
          <w:rFonts w:hint="eastAsia"/>
        </w:rPr>
        <w:t>3</w:t>
      </w:r>
      <w:r>
        <w:t>2.</w:t>
      </w:r>
    </w:p>
    <w:p w14:paraId="5EAEDFC8" w14:textId="77777777" w:rsidR="00C14727" w:rsidRDefault="00975CD5" w:rsidP="006D5CE8">
      <w:r w:rsidRPr="00975CD5">
        <w:t>延迟时间为</w:t>
      </w:r>
      <w:r w:rsidRPr="00975CD5">
        <w:t xml:space="preserve"> 4*(35800km/30000000m/s) = 480ms</w:t>
      </w:r>
      <w:r w:rsidRPr="00975CD5">
        <w:t>。</w:t>
      </w:r>
    </w:p>
    <w:p w14:paraId="5FDD423F" w14:textId="75CBF2DD" w:rsidR="00975CD5" w:rsidRDefault="00975CD5" w:rsidP="006D5CE8">
      <w:pPr>
        <w:rPr>
          <w:rFonts w:hint="eastAsia"/>
        </w:rPr>
      </w:pPr>
      <w:r w:rsidRPr="00975CD5">
        <w:t>总的时间为</w:t>
      </w:r>
      <w:r w:rsidRPr="00975CD5">
        <w:t>1.2+1GB*8/1Mbps+0.48=8193.68s</w:t>
      </w:r>
    </w:p>
    <w:p w14:paraId="6CEBE4BC" w14:textId="1E9C2D28" w:rsidR="00C5438E" w:rsidRDefault="00975CD5" w:rsidP="006D5CE8">
      <w:r w:rsidRPr="00975CD5">
        <w:t xml:space="preserve"> </w:t>
      </w:r>
    </w:p>
    <w:p w14:paraId="21976F17" w14:textId="13AA084D" w:rsidR="00C5438E" w:rsidRDefault="00C14727" w:rsidP="006D5CE8">
      <w:pPr>
        <w:rPr>
          <w:rFonts w:hint="eastAsia"/>
        </w:rPr>
      </w:pPr>
      <w:r>
        <w:rPr>
          <w:noProof/>
        </w:rPr>
        <w:drawing>
          <wp:inline distT="0" distB="0" distL="0" distR="0" wp14:anchorId="7D0D3195" wp14:editId="7E34297F">
            <wp:extent cx="2019300" cy="137378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19" cy="137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B26D" w14:textId="77777777" w:rsidR="00C5438E" w:rsidRDefault="00C5438E" w:rsidP="006D5CE8">
      <w:pPr>
        <w:rPr>
          <w:rFonts w:hint="eastAsia"/>
        </w:rPr>
      </w:pPr>
    </w:p>
    <w:sectPr w:rsidR="00C54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464C" w14:textId="77777777" w:rsidR="000154ED" w:rsidRDefault="000154ED" w:rsidP="00442E4C">
      <w:r>
        <w:separator/>
      </w:r>
    </w:p>
  </w:endnote>
  <w:endnote w:type="continuationSeparator" w:id="0">
    <w:p w14:paraId="5352E5FB" w14:textId="77777777" w:rsidR="000154ED" w:rsidRDefault="000154ED" w:rsidP="00442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75164" w14:textId="77777777" w:rsidR="000154ED" w:rsidRDefault="000154ED" w:rsidP="00442E4C">
      <w:r>
        <w:separator/>
      </w:r>
    </w:p>
  </w:footnote>
  <w:footnote w:type="continuationSeparator" w:id="0">
    <w:p w14:paraId="1D8AEE45" w14:textId="77777777" w:rsidR="000154ED" w:rsidRDefault="000154ED" w:rsidP="00442E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799"/>
    <w:multiLevelType w:val="hybridMultilevel"/>
    <w:tmpl w:val="D496FCD4"/>
    <w:lvl w:ilvl="0" w:tplc="0BC85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8264C0"/>
    <w:multiLevelType w:val="hybridMultilevel"/>
    <w:tmpl w:val="A74EE41A"/>
    <w:lvl w:ilvl="0" w:tplc="150CB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0822C1"/>
    <w:multiLevelType w:val="hybridMultilevel"/>
    <w:tmpl w:val="BC243374"/>
    <w:lvl w:ilvl="0" w:tplc="4A504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A07CC4"/>
    <w:multiLevelType w:val="hybridMultilevel"/>
    <w:tmpl w:val="B6183B20"/>
    <w:lvl w:ilvl="0" w:tplc="7DD4B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B21370"/>
    <w:multiLevelType w:val="hybridMultilevel"/>
    <w:tmpl w:val="FF88BE1A"/>
    <w:lvl w:ilvl="0" w:tplc="F8EE5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30639323">
    <w:abstractNumId w:val="3"/>
  </w:num>
  <w:num w:numId="2" w16cid:durableId="2135362260">
    <w:abstractNumId w:val="2"/>
  </w:num>
  <w:num w:numId="3" w16cid:durableId="1803694603">
    <w:abstractNumId w:val="4"/>
  </w:num>
  <w:num w:numId="4" w16cid:durableId="1865050292">
    <w:abstractNumId w:val="0"/>
  </w:num>
  <w:num w:numId="5" w16cid:durableId="429081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B6"/>
    <w:rsid w:val="000154ED"/>
    <w:rsid w:val="001327C5"/>
    <w:rsid w:val="001672B6"/>
    <w:rsid w:val="002C6D1E"/>
    <w:rsid w:val="002D25C7"/>
    <w:rsid w:val="00442E4C"/>
    <w:rsid w:val="005B7932"/>
    <w:rsid w:val="006D5CE8"/>
    <w:rsid w:val="00975CD5"/>
    <w:rsid w:val="009D4148"/>
    <w:rsid w:val="00C14727"/>
    <w:rsid w:val="00C5438E"/>
    <w:rsid w:val="00D16069"/>
    <w:rsid w:val="00EC3F82"/>
    <w:rsid w:val="00F135AA"/>
    <w:rsid w:val="00F6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A95D66"/>
  <w15:chartTrackingRefBased/>
  <w15:docId w15:val="{182DCEFD-09C4-4E3D-97CD-413479B10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6069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442E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2E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雅黑2号"/>
    <w:uiPriority w:val="1"/>
    <w:qFormat/>
    <w:rsid w:val="00F64355"/>
    <w:pPr>
      <w:widowControl w:val="0"/>
      <w:jc w:val="both"/>
    </w:pPr>
    <w:rPr>
      <w:rFonts w:ascii="微软雅黑" w:eastAsia="微软雅黑" w:hAnsi="微软雅黑"/>
      <w:b/>
      <w:sz w:val="44"/>
    </w:rPr>
  </w:style>
  <w:style w:type="paragraph" w:styleId="a4">
    <w:name w:val="header"/>
    <w:basedOn w:val="a"/>
    <w:link w:val="a5"/>
    <w:uiPriority w:val="99"/>
    <w:unhideWhenUsed/>
    <w:rsid w:val="00442E4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E4C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2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E4C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42E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2E4C"/>
    <w:rPr>
      <w:rFonts w:eastAsia="宋体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2C6D1E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EC3F8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0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8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浩泽</dc:creator>
  <cp:keywords/>
  <dc:description/>
  <cp:lastModifiedBy>吴 浩泽</cp:lastModifiedBy>
  <cp:revision>2</cp:revision>
  <dcterms:created xsi:type="dcterms:W3CDTF">2022-11-21T02:36:00Z</dcterms:created>
  <dcterms:modified xsi:type="dcterms:W3CDTF">2022-11-21T04:20:00Z</dcterms:modified>
</cp:coreProperties>
</file>