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DB247" w14:textId="77777777" w:rsidR="0003030A" w:rsidRDefault="005D4B68">
      <w:pPr>
        <w:pStyle w:val="a8"/>
        <w:spacing w:line="240" w:lineRule="auto"/>
      </w:pPr>
      <w:bookmarkStart w:id="0" w:name="_Toc35685103"/>
      <w:r>
        <w:rPr>
          <w:rFonts w:hint="eastAsia"/>
        </w:rPr>
        <w:t>详细设计说明书</w:t>
      </w:r>
      <w:bookmarkEnd w:id="0"/>
    </w:p>
    <w:p w14:paraId="144D1401" w14:textId="77777777" w:rsidR="0003030A" w:rsidRDefault="005D4B68">
      <w:pPr>
        <w:spacing w:line="240" w:lineRule="auto"/>
      </w:pPr>
      <w:r>
        <w:rPr>
          <w:rFonts w:hint="eastAsia"/>
        </w:rPr>
        <w:t>Revision History:</w:t>
      </w:r>
    </w:p>
    <w:tbl>
      <w:tblPr>
        <w:tblStyle w:val="ab"/>
        <w:tblW w:w="8443" w:type="dxa"/>
        <w:tblLayout w:type="fixed"/>
        <w:tblLook w:val="04A0" w:firstRow="1" w:lastRow="0" w:firstColumn="1" w:lastColumn="0" w:noHBand="0" w:noVBand="1"/>
      </w:tblPr>
      <w:tblGrid>
        <w:gridCol w:w="1462"/>
        <w:gridCol w:w="1982"/>
        <w:gridCol w:w="4999"/>
      </w:tblGrid>
      <w:tr w:rsidR="0003030A" w14:paraId="6AEA4D26" w14:textId="77777777">
        <w:trPr>
          <w:trHeight w:val="222"/>
        </w:trPr>
        <w:tc>
          <w:tcPr>
            <w:tcW w:w="1462" w:type="dxa"/>
            <w:shd w:val="clear" w:color="auto" w:fill="FF0000"/>
          </w:tcPr>
          <w:p w14:paraId="6C052568" w14:textId="77777777" w:rsidR="0003030A" w:rsidRDefault="005D4B68">
            <w:pPr>
              <w:spacing w:line="240" w:lineRule="auto"/>
              <w:rPr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Who</w:t>
            </w:r>
          </w:p>
        </w:tc>
        <w:tc>
          <w:tcPr>
            <w:tcW w:w="1982" w:type="dxa"/>
            <w:shd w:val="clear" w:color="auto" w:fill="FF0000"/>
          </w:tcPr>
          <w:p w14:paraId="1C78E5B8" w14:textId="77777777" w:rsidR="0003030A" w:rsidRDefault="005D4B68">
            <w:pPr>
              <w:spacing w:line="240" w:lineRule="auto"/>
              <w:rPr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When</w:t>
            </w:r>
          </w:p>
        </w:tc>
        <w:tc>
          <w:tcPr>
            <w:tcW w:w="4999" w:type="dxa"/>
            <w:shd w:val="clear" w:color="auto" w:fill="FF0000"/>
          </w:tcPr>
          <w:p w14:paraId="65117CB6" w14:textId="77777777" w:rsidR="0003030A" w:rsidRDefault="005D4B68">
            <w:pPr>
              <w:spacing w:line="240" w:lineRule="auto"/>
              <w:rPr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What</w:t>
            </w:r>
          </w:p>
        </w:tc>
      </w:tr>
      <w:tr w:rsidR="0003030A" w14:paraId="78ECDF12" w14:textId="77777777">
        <w:trPr>
          <w:trHeight w:val="306"/>
        </w:trPr>
        <w:tc>
          <w:tcPr>
            <w:tcW w:w="1462" w:type="dxa"/>
          </w:tcPr>
          <w:p w14:paraId="399E8E63" w14:textId="77777777" w:rsidR="0003030A" w:rsidRDefault="005D4B68">
            <w:pPr>
              <w:spacing w:line="24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982" w:type="dxa"/>
          </w:tcPr>
          <w:p w14:paraId="12C92EE1" w14:textId="77777777" w:rsidR="0003030A" w:rsidRDefault="005D4B68">
            <w:pPr>
              <w:spacing w:line="240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2018/2/6</w:t>
            </w:r>
          </w:p>
        </w:tc>
        <w:tc>
          <w:tcPr>
            <w:tcW w:w="4999" w:type="dxa"/>
          </w:tcPr>
          <w:p w14:paraId="4B182915" w14:textId="77777777" w:rsidR="0003030A" w:rsidRDefault="005D4B68">
            <w:pPr>
              <w:spacing w:line="24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Draft</w:t>
            </w:r>
          </w:p>
        </w:tc>
      </w:tr>
    </w:tbl>
    <w:p w14:paraId="3236AA94" w14:textId="77777777" w:rsidR="0003030A" w:rsidRDefault="0003030A">
      <w:pPr>
        <w:spacing w:line="240" w:lineRule="auto"/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1964410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3ABF1D" w14:textId="77777777" w:rsidR="0003030A" w:rsidRDefault="005D4B68" w:rsidP="00702264">
          <w:pPr>
            <w:pStyle w:val="TOC10"/>
            <w:numPr>
              <w:ilvl w:val="0"/>
              <w:numId w:val="0"/>
            </w:numPr>
            <w:spacing w:line="240" w:lineRule="auto"/>
            <w:ind w:left="425" w:hanging="425"/>
          </w:pPr>
          <w:r>
            <w:rPr>
              <w:lang w:val="zh-CN"/>
            </w:rPr>
            <w:t>目录</w:t>
          </w:r>
        </w:p>
        <w:p w14:paraId="26480879" w14:textId="554A1B5C" w:rsidR="000C5909" w:rsidRDefault="005D4B68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85103" w:history="1">
            <w:r w:rsidR="000C5909" w:rsidRPr="0035582D">
              <w:rPr>
                <w:rStyle w:val="aa"/>
                <w:noProof/>
              </w:rPr>
              <w:t>详细设计说明书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_Toc35685103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3479DA48" w14:textId="43EE17BB" w:rsidR="000C5909" w:rsidRDefault="002316F6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04" w:history="1">
            <w:r w:rsidR="000C5909" w:rsidRPr="0035582D">
              <w:rPr>
                <w:rStyle w:val="aa"/>
                <w:noProof/>
              </w:rPr>
              <w:t xml:space="preserve">1 </w:t>
            </w:r>
            <w:r w:rsidR="000C5909" w:rsidRPr="0035582D">
              <w:rPr>
                <w:rStyle w:val="aa"/>
                <w:noProof/>
              </w:rPr>
              <w:t>引言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_Toc35685104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4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41B7CB35" w14:textId="4BD0FFD2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05" w:history="1">
            <w:r w:rsidR="000C5909" w:rsidRPr="0035582D">
              <w:rPr>
                <w:rStyle w:val="aa"/>
                <w:noProof/>
              </w:rPr>
              <w:t xml:space="preserve">1.1 </w:t>
            </w:r>
            <w:r w:rsidR="000C5909" w:rsidRPr="0035582D">
              <w:rPr>
                <w:rStyle w:val="aa"/>
                <w:noProof/>
              </w:rPr>
              <w:t>编写目的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_Toc35685105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4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42FB7BEE" w14:textId="20506C5C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06" w:history="1">
            <w:r w:rsidR="000C5909" w:rsidRPr="0035582D">
              <w:rPr>
                <w:rStyle w:val="aa"/>
                <w:noProof/>
              </w:rPr>
              <w:t xml:space="preserve">1.2 </w:t>
            </w:r>
            <w:r w:rsidR="000C5909" w:rsidRPr="0035582D">
              <w:rPr>
                <w:rStyle w:val="aa"/>
                <w:noProof/>
              </w:rPr>
              <w:t>背景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_Toc35685106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4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44CE44D5" w14:textId="148DDCAD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07" w:history="1">
            <w:r w:rsidR="000C5909" w:rsidRPr="0035582D">
              <w:rPr>
                <w:rStyle w:val="aa"/>
                <w:noProof/>
              </w:rPr>
              <w:t xml:space="preserve">1.3 </w:t>
            </w:r>
            <w:r w:rsidR="000C5909" w:rsidRPr="0035582D">
              <w:rPr>
                <w:rStyle w:val="aa"/>
                <w:noProof/>
              </w:rPr>
              <w:t>定义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_Toc35685107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4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38338462" w14:textId="49EECAF3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08" w:history="1">
            <w:r w:rsidR="000C5909" w:rsidRPr="0035582D">
              <w:rPr>
                <w:rStyle w:val="aa"/>
                <w:noProof/>
              </w:rPr>
              <w:t xml:space="preserve">1.4 </w:t>
            </w:r>
            <w:r w:rsidR="000C5909" w:rsidRPr="0035582D">
              <w:rPr>
                <w:rStyle w:val="aa"/>
                <w:noProof/>
              </w:rPr>
              <w:t>参考资料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_Toc35685108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4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2B6A77BF" w14:textId="4DD4A632" w:rsidR="000C5909" w:rsidRDefault="002316F6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09" w:history="1">
            <w:r w:rsidR="000C5909" w:rsidRPr="0035582D">
              <w:rPr>
                <w:rStyle w:val="aa"/>
                <w:noProof/>
              </w:rPr>
              <w:t xml:space="preserve">2 </w:t>
            </w:r>
            <w:r w:rsidR="000C5909" w:rsidRPr="0035582D">
              <w:rPr>
                <w:rStyle w:val="aa"/>
                <w:noProof/>
              </w:rPr>
              <w:t>程序系统的组织结构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_Toc35685109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5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2E80B38E" w14:textId="2B57E8AF" w:rsidR="000C5909" w:rsidRDefault="002316F6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10" w:history="1">
            <w:r w:rsidR="000C5909" w:rsidRPr="0035582D">
              <w:rPr>
                <w:rStyle w:val="aa"/>
                <w:noProof/>
              </w:rPr>
              <w:t xml:space="preserve">3 </w:t>
            </w:r>
            <w:r w:rsidR="000C5909" w:rsidRPr="0035582D">
              <w:rPr>
                <w:rStyle w:val="aa"/>
                <w:noProof/>
              </w:rPr>
              <w:t>关键类设计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_Toc35685110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7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1A7507E9" w14:textId="5CE61321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11" w:history="1">
            <w:r w:rsidR="000C5909" w:rsidRPr="0035582D">
              <w:rPr>
                <w:rStyle w:val="aa"/>
                <w:noProof/>
              </w:rPr>
              <w:t>3.1 nbr</w:t>
            </w:r>
            <w:r w:rsidR="000C5909" w:rsidRPr="0035582D">
              <w:rPr>
                <w:rStyle w:val="aa"/>
                <w:noProof/>
              </w:rPr>
              <w:t>测试代码体系类图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_Toc35685111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8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16BD2766" w14:textId="3B864952" w:rsidR="000C5909" w:rsidRDefault="002316F6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12" w:history="1">
            <w:r w:rsidR="000C5909" w:rsidRPr="0035582D">
              <w:rPr>
                <w:rStyle w:val="aa"/>
                <w:noProof/>
              </w:rPr>
              <w:t xml:space="preserve">4 </w:t>
            </w:r>
            <w:r w:rsidR="000C5909" w:rsidRPr="0035582D">
              <w:rPr>
                <w:rStyle w:val="aa"/>
                <w:noProof/>
              </w:rPr>
              <w:t>模块实现：同步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_Toc35685112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8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719D3EE8" w14:textId="359132A3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13" w:history="1">
            <w:r w:rsidR="000C5909" w:rsidRPr="0035582D">
              <w:rPr>
                <w:rStyle w:val="aa"/>
                <w:noProof/>
              </w:rPr>
              <w:t xml:space="preserve">4.1 </w:t>
            </w:r>
            <w:r w:rsidR="000C5909" w:rsidRPr="0035582D">
              <w:rPr>
                <w:rStyle w:val="aa"/>
                <w:noProof/>
              </w:rPr>
              <w:t>程序描述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_Toc35685113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9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388335BB" w14:textId="397BAE4E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14" w:history="1">
            <w:r w:rsidR="000C5909" w:rsidRPr="0035582D">
              <w:rPr>
                <w:rStyle w:val="aa"/>
                <w:noProof/>
              </w:rPr>
              <w:t xml:space="preserve">4.2 </w:t>
            </w:r>
            <w:r w:rsidR="000C5909" w:rsidRPr="0035582D">
              <w:rPr>
                <w:rStyle w:val="aa"/>
                <w:noProof/>
              </w:rPr>
              <w:t>功能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_Toc35685114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9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1CB10CB2" w14:textId="7066D74C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15" w:history="1">
            <w:r w:rsidR="000C5909" w:rsidRPr="0035582D">
              <w:rPr>
                <w:rStyle w:val="aa"/>
                <w:noProof/>
              </w:rPr>
              <w:t xml:space="preserve">4.3 </w:t>
            </w:r>
            <w:r w:rsidR="000C5909" w:rsidRPr="0035582D">
              <w:rPr>
                <w:rStyle w:val="aa"/>
                <w:noProof/>
              </w:rPr>
              <w:t>性能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_Toc35685115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9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4F40C043" w14:textId="01D2D17F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16" w:history="1">
            <w:r w:rsidR="000C5909" w:rsidRPr="0035582D">
              <w:rPr>
                <w:rStyle w:val="aa"/>
                <w:noProof/>
              </w:rPr>
              <w:t xml:space="preserve">4.4 </w:t>
            </w:r>
            <w:r w:rsidR="000C5909" w:rsidRPr="0035582D">
              <w:rPr>
                <w:rStyle w:val="aa"/>
                <w:noProof/>
              </w:rPr>
              <w:t>输入项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_Toc35685116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9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021C9BA4" w14:textId="1B2735C0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17" w:history="1">
            <w:r w:rsidR="000C5909" w:rsidRPr="0035582D">
              <w:rPr>
                <w:rStyle w:val="aa"/>
                <w:noProof/>
              </w:rPr>
              <w:t xml:space="preserve">4.5 </w:t>
            </w:r>
            <w:r w:rsidR="000C5909" w:rsidRPr="0035582D">
              <w:rPr>
                <w:rStyle w:val="aa"/>
                <w:noProof/>
              </w:rPr>
              <w:t>输出项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_Toc35685117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9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1E8B9921" w14:textId="4CA27CB2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18" w:history="1">
            <w:r w:rsidR="000C5909" w:rsidRPr="0035582D">
              <w:rPr>
                <w:rStyle w:val="aa"/>
                <w:noProof/>
              </w:rPr>
              <w:t xml:space="preserve">4.6 </w:t>
            </w:r>
            <w:r w:rsidR="000C5909" w:rsidRPr="0035582D">
              <w:rPr>
                <w:rStyle w:val="aa"/>
                <w:noProof/>
              </w:rPr>
              <w:t>算法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_Toc35685118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9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6C7E4375" w14:textId="5562164F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19" w:history="1">
            <w:r w:rsidR="000C5909" w:rsidRPr="0035582D">
              <w:rPr>
                <w:rStyle w:val="aa"/>
                <w:noProof/>
              </w:rPr>
              <w:t xml:space="preserve">4.7 </w:t>
            </w:r>
            <w:r w:rsidR="000C5909" w:rsidRPr="0035582D">
              <w:rPr>
                <w:rStyle w:val="aa"/>
                <w:noProof/>
              </w:rPr>
              <w:t>流程逻辑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_Toc35685119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10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42EEC063" w14:textId="482743AF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20" w:history="1">
            <w:r w:rsidR="000C5909" w:rsidRPr="0035582D">
              <w:rPr>
                <w:rStyle w:val="aa"/>
                <w:noProof/>
              </w:rPr>
              <w:t xml:space="preserve">4.8 </w:t>
            </w:r>
            <w:r w:rsidR="000C5909" w:rsidRPr="0035582D">
              <w:rPr>
                <w:rStyle w:val="aa"/>
                <w:noProof/>
              </w:rPr>
              <w:t>接口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_Toc35685120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10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5C576A8F" w14:textId="758C2DFB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21" w:history="1">
            <w:r w:rsidR="000C5909" w:rsidRPr="0035582D">
              <w:rPr>
                <w:rStyle w:val="aa"/>
                <w:noProof/>
              </w:rPr>
              <w:t xml:space="preserve">4.9 </w:t>
            </w:r>
            <w:r w:rsidR="000C5909" w:rsidRPr="0035582D">
              <w:rPr>
                <w:rStyle w:val="aa"/>
                <w:noProof/>
              </w:rPr>
              <w:t>存储分配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_Toc35685121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11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209FCC90" w14:textId="06F4A398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22" w:history="1">
            <w:r w:rsidR="000C5909" w:rsidRPr="0035582D">
              <w:rPr>
                <w:rStyle w:val="aa"/>
                <w:noProof/>
              </w:rPr>
              <w:t xml:space="preserve">4.10 </w:t>
            </w:r>
            <w:r w:rsidR="000C5909" w:rsidRPr="0035582D">
              <w:rPr>
                <w:rStyle w:val="aa"/>
                <w:noProof/>
              </w:rPr>
              <w:t>注释设计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_Toc35685122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11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2D777745" w14:textId="3A992032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23" w:history="1">
            <w:r w:rsidR="000C5909" w:rsidRPr="0035582D">
              <w:rPr>
                <w:rStyle w:val="aa"/>
                <w:noProof/>
              </w:rPr>
              <w:t xml:space="preserve">4.11 </w:t>
            </w:r>
            <w:r w:rsidR="000C5909" w:rsidRPr="0035582D">
              <w:rPr>
                <w:rStyle w:val="aa"/>
                <w:noProof/>
              </w:rPr>
              <w:t>限制条件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_Toc35685123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11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5B276C6E" w14:textId="2B6052AA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24" w:history="1">
            <w:r w:rsidR="000C5909" w:rsidRPr="0035582D">
              <w:rPr>
                <w:rStyle w:val="aa"/>
                <w:noProof/>
              </w:rPr>
              <w:t xml:space="preserve">4.12 </w:t>
            </w:r>
            <w:r w:rsidR="000C5909" w:rsidRPr="0035582D">
              <w:rPr>
                <w:rStyle w:val="aa"/>
                <w:noProof/>
              </w:rPr>
              <w:t>测试计划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_Toc35685124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11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1277940D" w14:textId="3E8CC1D2" w:rsidR="000C5909" w:rsidRDefault="002316F6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25" w:history="1">
            <w:r w:rsidR="000C5909" w:rsidRPr="0035582D">
              <w:rPr>
                <w:rStyle w:val="aa"/>
                <w:noProof/>
              </w:rPr>
              <w:t xml:space="preserve">4.12.1 </w:t>
            </w:r>
            <w:r w:rsidR="000C5909" w:rsidRPr="0035582D">
              <w:rPr>
                <w:rStyle w:val="aa"/>
                <w:noProof/>
              </w:rPr>
              <w:t>单元测试计划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_Toc35685125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11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10777345" w14:textId="27FCBD13" w:rsidR="000C5909" w:rsidRDefault="002316F6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26" w:history="1">
            <w:r w:rsidR="000C5909" w:rsidRPr="0035582D">
              <w:rPr>
                <w:rStyle w:val="aa"/>
                <w:noProof/>
              </w:rPr>
              <w:t xml:space="preserve">4.12.2 </w:t>
            </w:r>
            <w:r w:rsidR="000C5909" w:rsidRPr="0035582D">
              <w:rPr>
                <w:rStyle w:val="aa"/>
                <w:noProof/>
              </w:rPr>
              <w:t>自动化测试计划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_Toc35685126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11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518DC88D" w14:textId="01CDAD90" w:rsidR="000C5909" w:rsidRDefault="002316F6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27" w:history="1">
            <w:r w:rsidR="000C5909" w:rsidRPr="0035582D">
              <w:rPr>
                <w:rStyle w:val="aa"/>
                <w:noProof/>
              </w:rPr>
              <w:t xml:space="preserve">4.12.3 </w:t>
            </w:r>
            <w:r w:rsidR="000C5909" w:rsidRPr="0035582D">
              <w:rPr>
                <w:rStyle w:val="aa"/>
                <w:noProof/>
              </w:rPr>
              <w:t>集成测试方案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_Toc35685127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11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4753A2B0" w14:textId="13FFF911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28" w:history="1">
            <w:r w:rsidR="000C5909" w:rsidRPr="0035582D">
              <w:rPr>
                <w:rStyle w:val="aa"/>
                <w:noProof/>
              </w:rPr>
              <w:t xml:space="preserve">4.13 </w:t>
            </w:r>
            <w:r w:rsidR="000C5909" w:rsidRPr="0035582D">
              <w:rPr>
                <w:rStyle w:val="aa"/>
                <w:noProof/>
              </w:rPr>
              <w:t>尚未解决的问题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_Toc35685128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12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6E950F21" w14:textId="7AC818B3" w:rsidR="000C5909" w:rsidRDefault="002316F6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29" w:history="1">
            <w:r w:rsidR="000C5909" w:rsidRPr="0035582D">
              <w:rPr>
                <w:rStyle w:val="aa"/>
                <w:noProof/>
              </w:rPr>
              <w:t>5 NBR</w:t>
            </w:r>
            <w:r w:rsidR="000C5909" w:rsidRPr="0035582D">
              <w:rPr>
                <w:rStyle w:val="aa"/>
                <w:noProof/>
              </w:rPr>
              <w:t>支付流程实现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_Toc35685129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12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677252FB" w14:textId="7ECE0D3E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30" w:history="1">
            <w:r w:rsidR="000C5909" w:rsidRPr="0035582D">
              <w:rPr>
                <w:rStyle w:val="aa"/>
                <w:noProof/>
              </w:rPr>
              <w:t xml:space="preserve">5.1 </w:t>
            </w:r>
            <w:r w:rsidR="000C5909" w:rsidRPr="0035582D">
              <w:rPr>
                <w:rStyle w:val="aa"/>
                <w:noProof/>
              </w:rPr>
              <w:t>程序描述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_Toc35685130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12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27E659E7" w14:textId="7375BD50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31" w:history="1">
            <w:r w:rsidR="000C5909" w:rsidRPr="0035582D">
              <w:rPr>
                <w:rStyle w:val="aa"/>
                <w:noProof/>
              </w:rPr>
              <w:t xml:space="preserve">5.2 </w:t>
            </w:r>
            <w:r w:rsidR="000C5909" w:rsidRPr="0035582D">
              <w:rPr>
                <w:rStyle w:val="aa"/>
                <w:noProof/>
              </w:rPr>
              <w:t>功能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_Toc35685131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12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4B13A9EA" w14:textId="165166BD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32" w:history="1">
            <w:r w:rsidR="000C5909" w:rsidRPr="0035582D">
              <w:rPr>
                <w:rStyle w:val="aa"/>
                <w:noProof/>
              </w:rPr>
              <w:t xml:space="preserve">5.3 </w:t>
            </w:r>
            <w:r w:rsidR="000C5909" w:rsidRPr="0035582D">
              <w:rPr>
                <w:rStyle w:val="aa"/>
                <w:noProof/>
              </w:rPr>
              <w:t>性能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_Toc35685132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12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4C6A5C49" w14:textId="109C01A3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33" w:history="1">
            <w:r w:rsidR="000C5909" w:rsidRPr="0035582D">
              <w:rPr>
                <w:rStyle w:val="aa"/>
                <w:noProof/>
              </w:rPr>
              <w:t xml:space="preserve">5.4 </w:t>
            </w:r>
            <w:r w:rsidR="000C5909" w:rsidRPr="0035582D">
              <w:rPr>
                <w:rStyle w:val="aa"/>
                <w:noProof/>
              </w:rPr>
              <w:t>输入项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_Toc35685133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13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2763340A" w14:textId="1CDDCDFC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34" w:history="1">
            <w:r w:rsidR="000C5909" w:rsidRPr="0035582D">
              <w:rPr>
                <w:rStyle w:val="aa"/>
                <w:noProof/>
              </w:rPr>
              <w:t xml:space="preserve">5.5 </w:t>
            </w:r>
            <w:r w:rsidR="000C5909" w:rsidRPr="0035582D">
              <w:rPr>
                <w:rStyle w:val="aa"/>
                <w:noProof/>
              </w:rPr>
              <w:t>输出项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_Toc35685134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13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23D01D1B" w14:textId="41A53BEE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35" w:history="1">
            <w:r w:rsidR="000C5909" w:rsidRPr="0035582D">
              <w:rPr>
                <w:rStyle w:val="aa"/>
                <w:noProof/>
              </w:rPr>
              <w:t xml:space="preserve">5.6 </w:t>
            </w:r>
            <w:r w:rsidR="000C5909" w:rsidRPr="0035582D">
              <w:rPr>
                <w:rStyle w:val="aa"/>
                <w:noProof/>
              </w:rPr>
              <w:t>算法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_Toc35685135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13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01F95480" w14:textId="0BF82012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36" w:history="1">
            <w:r w:rsidR="000C5909" w:rsidRPr="0035582D">
              <w:rPr>
                <w:rStyle w:val="aa"/>
                <w:noProof/>
              </w:rPr>
              <w:t xml:space="preserve">5.7 </w:t>
            </w:r>
            <w:r w:rsidR="000C5909" w:rsidRPr="0035582D">
              <w:rPr>
                <w:rStyle w:val="aa"/>
                <w:noProof/>
              </w:rPr>
              <w:t>流程逻辑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_Toc35685136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13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552B751C" w14:textId="202A4237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37" w:history="1">
            <w:r w:rsidR="000C5909" w:rsidRPr="0035582D">
              <w:rPr>
                <w:rStyle w:val="aa"/>
                <w:noProof/>
              </w:rPr>
              <w:t xml:space="preserve">5.8 </w:t>
            </w:r>
            <w:r w:rsidR="000C5909" w:rsidRPr="0035582D">
              <w:rPr>
                <w:rStyle w:val="aa"/>
                <w:noProof/>
              </w:rPr>
              <w:t>接口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_Toc35685137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13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7F389F5E" w14:textId="6D615B28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38" w:history="1">
            <w:r w:rsidR="000C5909" w:rsidRPr="0035582D">
              <w:rPr>
                <w:rStyle w:val="aa"/>
                <w:noProof/>
              </w:rPr>
              <w:t xml:space="preserve">5.9 </w:t>
            </w:r>
            <w:r w:rsidR="000C5909" w:rsidRPr="0035582D">
              <w:rPr>
                <w:rStyle w:val="aa"/>
                <w:noProof/>
              </w:rPr>
              <w:t>存储分配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_Toc35685138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13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3A46D515" w14:textId="52524BC7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39" w:history="1">
            <w:r w:rsidR="000C5909" w:rsidRPr="0035582D">
              <w:rPr>
                <w:rStyle w:val="aa"/>
                <w:noProof/>
              </w:rPr>
              <w:t xml:space="preserve">5.10 </w:t>
            </w:r>
            <w:r w:rsidR="000C5909" w:rsidRPr="0035582D">
              <w:rPr>
                <w:rStyle w:val="aa"/>
                <w:noProof/>
              </w:rPr>
              <w:t>注释设计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_Toc35685139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13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4A694AE3" w14:textId="703340F9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40" w:history="1">
            <w:r w:rsidR="000C5909" w:rsidRPr="0035582D">
              <w:rPr>
                <w:rStyle w:val="aa"/>
                <w:noProof/>
              </w:rPr>
              <w:t xml:space="preserve">5.11 </w:t>
            </w:r>
            <w:r w:rsidR="000C5909" w:rsidRPr="0035582D">
              <w:rPr>
                <w:rStyle w:val="aa"/>
                <w:noProof/>
              </w:rPr>
              <w:t>限制条件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_Toc35685140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14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446AD283" w14:textId="6B9F44C1" w:rsidR="000C5909" w:rsidRDefault="002316F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41" w:history="1">
            <w:r w:rsidR="000C5909" w:rsidRPr="0035582D">
              <w:rPr>
                <w:rStyle w:val="aa"/>
                <w:noProof/>
              </w:rPr>
              <w:t xml:space="preserve">5.12 </w:t>
            </w:r>
            <w:r w:rsidR="000C5909" w:rsidRPr="0035582D">
              <w:rPr>
                <w:rStyle w:val="aa"/>
                <w:noProof/>
              </w:rPr>
              <w:t>测试计划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_Toc35685141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14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511AC295" w14:textId="01C58439" w:rsidR="000C5909" w:rsidRDefault="002316F6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42" w:history="1">
            <w:r w:rsidR="000C5909" w:rsidRPr="0035582D">
              <w:rPr>
                <w:rStyle w:val="aa"/>
                <w:noProof/>
              </w:rPr>
              <w:t xml:space="preserve">5.12.1 </w:t>
            </w:r>
            <w:r w:rsidR="000C5909" w:rsidRPr="0035582D">
              <w:rPr>
                <w:rStyle w:val="aa"/>
                <w:noProof/>
              </w:rPr>
              <w:t>单元测试计划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_Toc35685142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14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0AA7A38D" w14:textId="0466799C" w:rsidR="000C5909" w:rsidRDefault="002316F6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43" w:history="1">
            <w:r w:rsidR="000C5909" w:rsidRPr="0035582D">
              <w:rPr>
                <w:rStyle w:val="aa"/>
                <w:noProof/>
              </w:rPr>
              <w:t xml:space="preserve">5.12.2 </w:t>
            </w:r>
            <w:r w:rsidR="000C5909" w:rsidRPr="0035582D">
              <w:rPr>
                <w:rStyle w:val="aa"/>
                <w:noProof/>
              </w:rPr>
              <w:t>自动化测试计划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_Toc35685143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14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5C3A0E65" w14:textId="3BB1A20E" w:rsidR="000C5909" w:rsidRDefault="002316F6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44" w:history="1">
            <w:r w:rsidR="000C5909" w:rsidRPr="0035582D">
              <w:rPr>
                <w:rStyle w:val="aa"/>
                <w:noProof/>
              </w:rPr>
              <w:t xml:space="preserve">5.12.3 </w:t>
            </w:r>
            <w:r w:rsidR="000C5909" w:rsidRPr="0035582D">
              <w:rPr>
                <w:rStyle w:val="aa"/>
                <w:noProof/>
              </w:rPr>
              <w:t>集成测试方案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_Toc35685144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14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3A471F0B" w14:textId="2C1444B5" w:rsidR="000C5909" w:rsidRDefault="002316F6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35685145" w:history="1">
            <w:r w:rsidR="000C5909" w:rsidRPr="0035582D">
              <w:rPr>
                <w:rStyle w:val="aa"/>
                <w:noProof/>
              </w:rPr>
              <w:t>6 Pos</w:t>
            </w:r>
            <w:r w:rsidR="000C5909" w:rsidRPr="0035582D">
              <w:rPr>
                <w:rStyle w:val="aa"/>
                <w:noProof/>
              </w:rPr>
              <w:t>支付流程实现</w:t>
            </w:r>
            <w:r w:rsidR="000C5909">
              <w:rPr>
                <w:noProof/>
                <w:webHidden/>
              </w:rPr>
              <w:tab/>
            </w:r>
            <w:r w:rsidR="000C5909">
              <w:rPr>
                <w:noProof/>
                <w:webHidden/>
              </w:rPr>
              <w:fldChar w:fldCharType="begin"/>
            </w:r>
            <w:r w:rsidR="000C5909">
              <w:rPr>
                <w:noProof/>
                <w:webHidden/>
              </w:rPr>
              <w:instrText xml:space="preserve"> PAGEREF _Toc35685145 \h </w:instrText>
            </w:r>
            <w:r w:rsidR="000C5909">
              <w:rPr>
                <w:noProof/>
                <w:webHidden/>
              </w:rPr>
            </w:r>
            <w:r w:rsidR="000C5909">
              <w:rPr>
                <w:noProof/>
                <w:webHidden/>
              </w:rPr>
              <w:fldChar w:fldCharType="separate"/>
            </w:r>
            <w:r w:rsidR="000C5909">
              <w:rPr>
                <w:noProof/>
                <w:webHidden/>
              </w:rPr>
              <w:t>16</w:t>
            </w:r>
            <w:r w:rsidR="000C5909">
              <w:rPr>
                <w:noProof/>
                <w:webHidden/>
              </w:rPr>
              <w:fldChar w:fldCharType="end"/>
            </w:r>
          </w:hyperlink>
        </w:p>
        <w:p w14:paraId="363E1747" w14:textId="557EC77B" w:rsidR="0003030A" w:rsidRDefault="005D4B68">
          <w:pPr>
            <w:spacing w:line="24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70FDB42" w14:textId="77777777" w:rsidR="0003030A" w:rsidRDefault="0003030A">
      <w:pPr>
        <w:spacing w:line="240" w:lineRule="auto"/>
      </w:pPr>
    </w:p>
    <w:p w14:paraId="065B2C00" w14:textId="77777777" w:rsidR="0003030A" w:rsidRDefault="0003030A">
      <w:pPr>
        <w:pStyle w:val="1"/>
        <w:spacing w:line="240" w:lineRule="auto"/>
        <w:sectPr w:rsidR="0003030A" w:rsidSect="0046044B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E931D2B" w14:textId="4214697E" w:rsidR="00737B38" w:rsidRPr="00FE184E" w:rsidRDefault="005D4B68" w:rsidP="00FE184E">
      <w:pPr>
        <w:pStyle w:val="1"/>
        <w:numPr>
          <w:ilvl w:val="0"/>
          <w:numId w:val="5"/>
        </w:numPr>
      </w:pPr>
      <w:bookmarkStart w:id="1" w:name="_Toc35685104"/>
      <w:r>
        <w:lastRenderedPageBreak/>
        <w:t>引言</w:t>
      </w:r>
      <w:bookmarkEnd w:id="1"/>
    </w:p>
    <w:p w14:paraId="73AFFDDC" w14:textId="25B94A67" w:rsidR="0003030A" w:rsidRDefault="005D4B68" w:rsidP="003501E8">
      <w:pPr>
        <w:pStyle w:val="2"/>
      </w:pPr>
      <w:bookmarkStart w:id="2" w:name="_Toc35685105"/>
      <w:r>
        <w:t>编写目的</w:t>
      </w:r>
      <w:bookmarkEnd w:id="2"/>
    </w:p>
    <w:p w14:paraId="41AACAF2" w14:textId="77777777" w:rsidR="0003030A" w:rsidRDefault="005D4B68" w:rsidP="00FE184E">
      <w:pPr>
        <w:spacing w:line="240" w:lineRule="auto"/>
      </w:pPr>
      <w:r>
        <w:rPr>
          <w:rFonts w:hint="eastAsia"/>
        </w:rPr>
        <w:t>本文档的主要目的：</w:t>
      </w:r>
    </w:p>
    <w:p w14:paraId="503880A7" w14:textId="77777777" w:rsidR="0003030A" w:rsidRDefault="005D4B68" w:rsidP="00FE184E">
      <w:pPr>
        <w:pStyle w:val="ac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指导开发</w:t>
      </w:r>
    </w:p>
    <w:p w14:paraId="22AC5F3C" w14:textId="77777777" w:rsidR="0003030A" w:rsidRDefault="005D4B68" w:rsidP="00FE184E">
      <w:pPr>
        <w:pStyle w:val="ac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指导测试</w:t>
      </w:r>
    </w:p>
    <w:p w14:paraId="49CE4F19" w14:textId="77777777" w:rsidR="0003030A" w:rsidRDefault="005D4B68" w:rsidP="00FE184E">
      <w:pPr>
        <w:pStyle w:val="ac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估计工作量和工期</w:t>
      </w:r>
    </w:p>
    <w:p w14:paraId="0ABD44CE" w14:textId="77777777" w:rsidR="0003030A" w:rsidRDefault="005D4B68" w:rsidP="00FE184E">
      <w:pPr>
        <w:pStyle w:val="ac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后续版本迭代的依据</w:t>
      </w:r>
    </w:p>
    <w:p w14:paraId="1A055AB2" w14:textId="77777777" w:rsidR="0003030A" w:rsidRDefault="0003030A" w:rsidP="00FE184E">
      <w:pPr>
        <w:spacing w:line="240" w:lineRule="auto"/>
      </w:pPr>
    </w:p>
    <w:p w14:paraId="5A75198E" w14:textId="33340EE2" w:rsidR="0003030A" w:rsidRDefault="005D4B68" w:rsidP="003501E8">
      <w:pPr>
        <w:pStyle w:val="2"/>
      </w:pPr>
      <w:bookmarkStart w:id="3" w:name="_Toc35685106"/>
      <w:r>
        <w:t>背景</w:t>
      </w:r>
      <w:bookmarkEnd w:id="3"/>
    </w:p>
    <w:p w14:paraId="596253F2" w14:textId="77777777" w:rsidR="0003030A" w:rsidRDefault="0003030A" w:rsidP="00FE184E">
      <w:pPr>
        <w:spacing w:line="240" w:lineRule="auto"/>
      </w:pPr>
    </w:p>
    <w:p w14:paraId="2C3B5251" w14:textId="1B39D42E" w:rsidR="0003030A" w:rsidRDefault="005D4B68" w:rsidP="003501E8">
      <w:pPr>
        <w:pStyle w:val="2"/>
      </w:pPr>
      <w:bookmarkStart w:id="4" w:name="_Toc35685107"/>
      <w:r>
        <w:t>定义</w:t>
      </w:r>
      <w:bookmarkEnd w:id="4"/>
    </w:p>
    <w:p w14:paraId="7AD1BA60" w14:textId="77777777" w:rsidR="0003030A" w:rsidRDefault="0003030A" w:rsidP="00FE184E">
      <w:pPr>
        <w:spacing w:line="240" w:lineRule="auto"/>
      </w:pPr>
    </w:p>
    <w:p w14:paraId="5AE7E39E" w14:textId="68C875BF" w:rsidR="0003030A" w:rsidRDefault="005D4B68" w:rsidP="00FE184E">
      <w:pPr>
        <w:pStyle w:val="2"/>
      </w:pPr>
      <w:bookmarkStart w:id="5" w:name="_Toc35685108"/>
      <w:r>
        <w:t>参考资料</w:t>
      </w:r>
      <w:bookmarkEnd w:id="5"/>
    </w:p>
    <w:p w14:paraId="0D141039" w14:textId="77777777" w:rsidR="0003030A" w:rsidRDefault="005D4B68">
      <w:pPr>
        <w:spacing w:line="240" w:lineRule="auto"/>
      </w:pPr>
      <w:r>
        <w:cr/>
      </w:r>
      <w:r>
        <w:rPr>
          <w:rFonts w:hint="eastAsia"/>
        </w:rPr>
        <w:t>《概要设计说明书》</w:t>
      </w:r>
    </w:p>
    <w:p w14:paraId="55BF1CCB" w14:textId="77777777" w:rsidR="0003030A" w:rsidRDefault="0003030A">
      <w:pPr>
        <w:spacing w:line="240" w:lineRule="auto"/>
      </w:pPr>
    </w:p>
    <w:p w14:paraId="1FC07988" w14:textId="319A8E9C" w:rsidR="0003030A" w:rsidRDefault="005D4B68" w:rsidP="00737B38">
      <w:pPr>
        <w:pStyle w:val="1"/>
      </w:pPr>
      <w:bookmarkStart w:id="6" w:name="_Toc35685109"/>
      <w:r>
        <w:t>程序系统的组织结构</w:t>
      </w:r>
      <w:bookmarkEnd w:id="6"/>
    </w:p>
    <w:p w14:paraId="36030B75" w14:textId="77777777" w:rsidR="0003030A" w:rsidRDefault="0003030A">
      <w:pPr>
        <w:spacing w:line="240" w:lineRule="auto"/>
      </w:pPr>
    </w:p>
    <w:p w14:paraId="2DDB520F" w14:textId="77777777" w:rsidR="0003030A" w:rsidRDefault="005D4B68">
      <w:pPr>
        <w:spacing w:line="240" w:lineRule="auto"/>
      </w:pPr>
      <w:r>
        <w:rPr>
          <w:rFonts w:hint="eastAsia"/>
        </w:rPr>
        <w:t>包</w:t>
      </w:r>
    </w:p>
    <w:p w14:paraId="51E7D906" w14:textId="77777777" w:rsidR="0003030A" w:rsidRDefault="005D4B68">
      <w:pPr>
        <w:spacing w:line="240" w:lineRule="auto"/>
      </w:pPr>
      <w:r>
        <w:rPr>
          <w:rFonts w:hint="eastAsia"/>
        </w:rPr>
        <w:t>类</w:t>
      </w:r>
    </w:p>
    <w:p w14:paraId="467D9146" w14:textId="77777777" w:rsidR="0003030A" w:rsidRDefault="005D4B68">
      <w:pPr>
        <w:spacing w:line="240" w:lineRule="auto"/>
      </w:pPr>
      <w:r>
        <w:rPr>
          <w:rFonts w:hint="eastAsia"/>
        </w:rPr>
        <w:t>源文件</w:t>
      </w:r>
    </w:p>
    <w:p w14:paraId="5A3AF8F4" w14:textId="77777777" w:rsidR="0003030A" w:rsidRDefault="005D4B68">
      <w:pPr>
        <w:spacing w:line="240" w:lineRule="auto"/>
      </w:pPr>
      <w:r>
        <w:rPr>
          <w:rFonts w:hint="eastAsia"/>
        </w:rPr>
        <w:t>J</w:t>
      </w:r>
      <w:r>
        <w:t>SP</w:t>
      </w:r>
    </w:p>
    <w:p w14:paraId="236D9045" w14:textId="77777777" w:rsidR="0003030A" w:rsidRDefault="005D4B68">
      <w:pPr>
        <w:spacing w:line="240" w:lineRule="auto"/>
      </w:pPr>
      <w:r>
        <w:rPr>
          <w:rFonts w:hint="eastAsia"/>
        </w:rPr>
        <w:t>S</w:t>
      </w:r>
      <w:r>
        <w:t>P</w:t>
      </w:r>
    </w:p>
    <w:p w14:paraId="3D44628F" w14:textId="77777777" w:rsidR="0003030A" w:rsidRDefault="0003030A">
      <w:pPr>
        <w:spacing w:line="240" w:lineRule="auto"/>
      </w:pPr>
    </w:p>
    <w:p w14:paraId="0385EA56" w14:textId="77777777" w:rsidR="007221FF" w:rsidRPr="007221FF" w:rsidRDefault="007221FF" w:rsidP="007221FF"/>
    <w:p w14:paraId="437B8550" w14:textId="77777777" w:rsidR="007221FF" w:rsidRPr="007221FF" w:rsidRDefault="007221FF" w:rsidP="007221FF"/>
    <w:p w14:paraId="74B61E02" w14:textId="77777777" w:rsidR="007221FF" w:rsidRPr="007221FF" w:rsidRDefault="007221FF" w:rsidP="007221FF"/>
    <w:p w14:paraId="09AA2BAA" w14:textId="77777777" w:rsidR="007221FF" w:rsidRPr="007221FF" w:rsidRDefault="007221FF" w:rsidP="007221FF"/>
    <w:p w14:paraId="6059D2D3" w14:textId="77777777" w:rsidR="007221FF" w:rsidRPr="007221FF" w:rsidRDefault="007221FF" w:rsidP="007221FF"/>
    <w:p w14:paraId="70F9E016" w14:textId="77777777" w:rsidR="007221FF" w:rsidRPr="007221FF" w:rsidRDefault="007221FF" w:rsidP="007221FF"/>
    <w:p w14:paraId="3D169A5D" w14:textId="77777777" w:rsidR="007221FF" w:rsidRPr="007221FF" w:rsidRDefault="007221FF" w:rsidP="007221FF"/>
    <w:p w14:paraId="272CAAB1" w14:textId="77777777" w:rsidR="007221FF" w:rsidRPr="007221FF" w:rsidRDefault="007221FF" w:rsidP="007221FF"/>
    <w:p w14:paraId="779D1805" w14:textId="77777777" w:rsidR="007221FF" w:rsidRPr="007221FF" w:rsidRDefault="007221FF" w:rsidP="007221FF"/>
    <w:p w14:paraId="60AF8235" w14:textId="77777777" w:rsidR="007221FF" w:rsidRPr="007221FF" w:rsidRDefault="007221FF" w:rsidP="007221FF"/>
    <w:p w14:paraId="482317FA" w14:textId="77777777" w:rsidR="007221FF" w:rsidRPr="007221FF" w:rsidRDefault="007221FF" w:rsidP="007221FF"/>
    <w:p w14:paraId="055B9ACE" w14:textId="77777777" w:rsidR="007221FF" w:rsidRPr="007221FF" w:rsidRDefault="007221FF" w:rsidP="007221FF"/>
    <w:p w14:paraId="264E812B" w14:textId="77777777" w:rsidR="007221FF" w:rsidRPr="007221FF" w:rsidRDefault="007221FF" w:rsidP="007221FF"/>
    <w:p w14:paraId="2CBE082B" w14:textId="77777777" w:rsidR="007221FF" w:rsidRPr="007221FF" w:rsidRDefault="007221FF" w:rsidP="007221FF"/>
    <w:p w14:paraId="114C2048" w14:textId="77777777" w:rsidR="007221FF" w:rsidRPr="007221FF" w:rsidRDefault="007221FF" w:rsidP="007221FF"/>
    <w:p w14:paraId="307F28A6" w14:textId="77777777" w:rsidR="007221FF" w:rsidRPr="007221FF" w:rsidRDefault="007221FF" w:rsidP="007221FF"/>
    <w:p w14:paraId="19472E84" w14:textId="77777777" w:rsidR="007221FF" w:rsidRPr="007221FF" w:rsidRDefault="007221FF" w:rsidP="007221FF"/>
    <w:p w14:paraId="5AD038FF" w14:textId="77777777" w:rsidR="007221FF" w:rsidRPr="007221FF" w:rsidRDefault="007221FF" w:rsidP="007221FF"/>
    <w:p w14:paraId="01276D93" w14:textId="77777777" w:rsidR="007221FF" w:rsidRPr="007221FF" w:rsidRDefault="007221FF" w:rsidP="007221FF"/>
    <w:p w14:paraId="60A35932" w14:textId="77777777" w:rsidR="007221FF" w:rsidRPr="007221FF" w:rsidRDefault="007221FF" w:rsidP="007221FF"/>
    <w:p w14:paraId="75A1C73A" w14:textId="77777777" w:rsidR="007221FF" w:rsidRPr="007221FF" w:rsidRDefault="007221FF" w:rsidP="007221FF"/>
    <w:p w14:paraId="5A64EF3C" w14:textId="77777777" w:rsidR="007221FF" w:rsidRDefault="007221FF" w:rsidP="007221FF">
      <w:pPr>
        <w:tabs>
          <w:tab w:val="left" w:pos="1860"/>
        </w:tabs>
      </w:pPr>
      <w:r>
        <w:tab/>
      </w:r>
    </w:p>
    <w:p w14:paraId="6D3AB1AD" w14:textId="77777777" w:rsidR="007221FF" w:rsidRPr="007221FF" w:rsidRDefault="007221FF" w:rsidP="007221FF">
      <w:pPr>
        <w:tabs>
          <w:tab w:val="left" w:pos="1860"/>
        </w:tabs>
        <w:sectPr w:rsidR="007221FF" w:rsidRPr="007221FF" w:rsidSect="00225606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  <w:r>
        <w:tab/>
      </w:r>
    </w:p>
    <w:p w14:paraId="7FBF34BA" w14:textId="38582817" w:rsidR="005D4B68" w:rsidRDefault="005D4B68">
      <w:pPr>
        <w:pStyle w:val="1"/>
        <w:spacing w:line="240" w:lineRule="auto"/>
      </w:pPr>
      <w:bookmarkStart w:id="7" w:name="_Toc35685110"/>
      <w:r>
        <w:rPr>
          <w:rFonts w:hint="eastAsia"/>
        </w:rPr>
        <w:lastRenderedPageBreak/>
        <w:t>关键类设计</w:t>
      </w:r>
      <w:bookmarkEnd w:id="7"/>
    </w:p>
    <w:p w14:paraId="6556BF93" w14:textId="77777777" w:rsidR="005D4B68" w:rsidRDefault="005D4B68" w:rsidP="005D4B68">
      <w:pPr>
        <w:rPr>
          <w:kern w:val="44"/>
          <w:sz w:val="44"/>
          <w:szCs w:val="44"/>
        </w:rPr>
      </w:pPr>
      <w:r>
        <w:br w:type="page"/>
      </w:r>
    </w:p>
    <w:p w14:paraId="4C005BEB" w14:textId="77777777" w:rsidR="005D4B68" w:rsidRDefault="007221FF" w:rsidP="00BE3486">
      <w:pPr>
        <w:pStyle w:val="2"/>
        <w:spacing w:line="240" w:lineRule="atLeast"/>
      </w:pPr>
      <w:bookmarkStart w:id="8" w:name="_Toc35685111"/>
      <w:r>
        <w:rPr>
          <w:rFonts w:hint="eastAsia"/>
        </w:rPr>
        <w:lastRenderedPageBreak/>
        <w:t>nbr</w:t>
      </w:r>
      <w:r w:rsidR="00870FA8">
        <w:rPr>
          <w:rFonts w:hint="eastAsia"/>
        </w:rPr>
        <w:t>测试代码体系类图</w:t>
      </w:r>
      <w:bookmarkEnd w:id="8"/>
    </w:p>
    <w:p w14:paraId="44D32754" w14:textId="77777777" w:rsidR="0003030A" w:rsidRPr="007221FF" w:rsidRDefault="00B41235" w:rsidP="00BE3486">
      <w:pPr>
        <w:spacing w:line="240" w:lineRule="atLeast"/>
      </w:pPr>
      <w:r>
        <w:rPr>
          <w:noProof/>
        </w:rPr>
        <w:drawing>
          <wp:inline distT="0" distB="0" distL="0" distR="0" wp14:anchorId="71966324" wp14:editId="316650F8">
            <wp:extent cx="7210425" cy="452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9D00" w14:textId="77777777" w:rsidR="0003030A" w:rsidRDefault="0003030A">
      <w:pPr>
        <w:spacing w:line="240" w:lineRule="auto"/>
      </w:pPr>
    </w:p>
    <w:p w14:paraId="40CC00E3" w14:textId="21A23C05" w:rsidR="0003030A" w:rsidRDefault="005D4B68" w:rsidP="00FE184E">
      <w:pPr>
        <w:pStyle w:val="1"/>
      </w:pPr>
      <w:bookmarkStart w:id="9" w:name="_Toc35685112"/>
      <w:r>
        <w:rPr>
          <w:rFonts w:hint="eastAsia"/>
        </w:rPr>
        <w:t>模块实现：同步</w:t>
      </w:r>
      <w:bookmarkEnd w:id="9"/>
    </w:p>
    <w:p w14:paraId="6D4ACFEA" w14:textId="77777777" w:rsidR="0003030A" w:rsidRDefault="0003030A">
      <w:pPr>
        <w:spacing w:line="240" w:lineRule="auto"/>
      </w:pPr>
    </w:p>
    <w:p w14:paraId="6A1740D6" w14:textId="77777777" w:rsidR="0003030A" w:rsidRDefault="0003030A">
      <w:pPr>
        <w:spacing w:line="240" w:lineRule="auto"/>
      </w:pPr>
    </w:p>
    <w:p w14:paraId="191F4343" w14:textId="77777777" w:rsidR="0003030A" w:rsidRDefault="0003030A">
      <w:pPr>
        <w:spacing w:line="240" w:lineRule="auto"/>
      </w:pPr>
    </w:p>
    <w:p w14:paraId="5F641BEF" w14:textId="77777777" w:rsidR="0003030A" w:rsidRDefault="005D4B68">
      <w:pPr>
        <w:pStyle w:val="2"/>
        <w:spacing w:line="240" w:lineRule="auto"/>
        <w:rPr>
          <w:rStyle w:val="20"/>
        </w:rPr>
      </w:pPr>
      <w:bookmarkStart w:id="10" w:name="_Toc35685113"/>
      <w:r>
        <w:rPr>
          <w:rStyle w:val="20"/>
          <w:rFonts w:hint="eastAsia"/>
        </w:rPr>
        <w:t>程</w:t>
      </w:r>
      <w:r>
        <w:rPr>
          <w:rStyle w:val="20"/>
        </w:rPr>
        <w:t>序描述</w:t>
      </w:r>
      <w:bookmarkEnd w:id="10"/>
    </w:p>
    <w:p w14:paraId="1E907B50" w14:textId="77777777" w:rsidR="0003030A" w:rsidRDefault="0003030A">
      <w:pPr>
        <w:spacing w:line="240" w:lineRule="auto"/>
      </w:pPr>
    </w:p>
    <w:p w14:paraId="27D77D96" w14:textId="77777777" w:rsidR="0003030A" w:rsidRDefault="005D4B68">
      <w:pPr>
        <w:pStyle w:val="2"/>
        <w:spacing w:line="240" w:lineRule="auto"/>
        <w:rPr>
          <w:rStyle w:val="20"/>
        </w:rPr>
      </w:pPr>
      <w:bookmarkStart w:id="11" w:name="_Toc35685114"/>
      <w:r>
        <w:rPr>
          <w:rStyle w:val="20"/>
        </w:rPr>
        <w:t>功能</w:t>
      </w:r>
      <w:bookmarkEnd w:id="11"/>
    </w:p>
    <w:p w14:paraId="10F9AEF3" w14:textId="77777777" w:rsidR="0003030A" w:rsidRDefault="0003030A">
      <w:pPr>
        <w:spacing w:line="240" w:lineRule="auto"/>
      </w:pPr>
    </w:p>
    <w:p w14:paraId="55B95061" w14:textId="77777777" w:rsidR="0003030A" w:rsidRDefault="005D4B68">
      <w:pPr>
        <w:pStyle w:val="2"/>
        <w:spacing w:line="240" w:lineRule="auto"/>
        <w:rPr>
          <w:rStyle w:val="20"/>
        </w:rPr>
      </w:pPr>
      <w:bookmarkStart w:id="12" w:name="_Toc35685115"/>
      <w:r>
        <w:rPr>
          <w:rStyle w:val="20"/>
        </w:rPr>
        <w:t>性能</w:t>
      </w:r>
      <w:bookmarkEnd w:id="12"/>
    </w:p>
    <w:p w14:paraId="414D8A9B" w14:textId="77777777" w:rsidR="0003030A" w:rsidRDefault="0003030A">
      <w:pPr>
        <w:spacing w:line="240" w:lineRule="auto"/>
      </w:pPr>
    </w:p>
    <w:p w14:paraId="56CB2F54" w14:textId="77777777" w:rsidR="0003030A" w:rsidRDefault="005D4B68">
      <w:pPr>
        <w:pStyle w:val="2"/>
        <w:spacing w:line="240" w:lineRule="auto"/>
        <w:rPr>
          <w:rStyle w:val="20"/>
        </w:rPr>
      </w:pPr>
      <w:bookmarkStart w:id="13" w:name="_Toc35685116"/>
      <w:r>
        <w:rPr>
          <w:rStyle w:val="20"/>
        </w:rPr>
        <w:t>输入项</w:t>
      </w:r>
      <w:bookmarkEnd w:id="13"/>
      <w:r>
        <w:rPr>
          <w:rStyle w:val="20"/>
        </w:rPr>
        <w:br/>
      </w:r>
    </w:p>
    <w:p w14:paraId="4BE38D3F" w14:textId="77777777" w:rsidR="0003030A" w:rsidRDefault="005D4B68">
      <w:pPr>
        <w:pStyle w:val="2"/>
        <w:spacing w:line="240" w:lineRule="auto"/>
        <w:rPr>
          <w:rStyle w:val="20"/>
        </w:rPr>
      </w:pPr>
      <w:bookmarkStart w:id="14" w:name="_Toc35685117"/>
      <w:r>
        <w:rPr>
          <w:rStyle w:val="20"/>
        </w:rPr>
        <w:t>输出项</w:t>
      </w:r>
      <w:bookmarkEnd w:id="14"/>
    </w:p>
    <w:p w14:paraId="73AE7AA8" w14:textId="77777777" w:rsidR="0003030A" w:rsidRDefault="0003030A">
      <w:pPr>
        <w:spacing w:line="240" w:lineRule="auto"/>
      </w:pPr>
    </w:p>
    <w:p w14:paraId="07A477E5" w14:textId="77777777" w:rsidR="0003030A" w:rsidRDefault="005D4B68">
      <w:pPr>
        <w:pStyle w:val="2"/>
        <w:spacing w:line="240" w:lineRule="auto"/>
        <w:rPr>
          <w:rStyle w:val="20"/>
        </w:rPr>
      </w:pPr>
      <w:bookmarkStart w:id="15" w:name="_Toc35685118"/>
      <w:r>
        <w:rPr>
          <w:rStyle w:val="20"/>
        </w:rPr>
        <w:t>算法</w:t>
      </w:r>
      <w:bookmarkEnd w:id="15"/>
    </w:p>
    <w:p w14:paraId="4B983F38" w14:textId="77777777" w:rsidR="0003030A" w:rsidRDefault="0003030A">
      <w:pPr>
        <w:spacing w:line="240" w:lineRule="auto"/>
      </w:pPr>
    </w:p>
    <w:p w14:paraId="2ABE1592" w14:textId="77777777" w:rsidR="0003030A" w:rsidRDefault="005D4B68">
      <w:pPr>
        <w:pStyle w:val="2"/>
        <w:spacing w:line="240" w:lineRule="auto"/>
        <w:rPr>
          <w:rStyle w:val="20"/>
        </w:rPr>
      </w:pPr>
      <w:bookmarkStart w:id="16" w:name="_Toc35685119"/>
      <w:r>
        <w:rPr>
          <w:rStyle w:val="20"/>
        </w:rPr>
        <w:lastRenderedPageBreak/>
        <w:t>流程逻辑</w:t>
      </w:r>
      <w:bookmarkEnd w:id="16"/>
    </w:p>
    <w:p w14:paraId="594E4DCA" w14:textId="77777777" w:rsidR="0003030A" w:rsidRDefault="005D4B68">
      <w:pPr>
        <w:spacing w:line="240" w:lineRule="auto"/>
      </w:pPr>
      <w:r>
        <w:rPr>
          <w:noProof/>
        </w:rPr>
        <w:drawing>
          <wp:inline distT="0" distB="0" distL="114300" distR="114300" wp14:anchorId="3D3CFB5B" wp14:editId="6783B3EA">
            <wp:extent cx="7524115" cy="48094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480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B30BA" w14:textId="77777777" w:rsidR="0003030A" w:rsidRDefault="0003030A">
      <w:pPr>
        <w:spacing w:line="240" w:lineRule="auto"/>
      </w:pPr>
    </w:p>
    <w:p w14:paraId="44590A17" w14:textId="77777777" w:rsidR="0003030A" w:rsidRDefault="005D4B68">
      <w:pPr>
        <w:pStyle w:val="2"/>
        <w:spacing w:line="240" w:lineRule="auto"/>
        <w:rPr>
          <w:rStyle w:val="20"/>
        </w:rPr>
      </w:pPr>
      <w:bookmarkStart w:id="17" w:name="_Toc35685120"/>
      <w:r>
        <w:rPr>
          <w:rStyle w:val="20"/>
        </w:rPr>
        <w:t>接口</w:t>
      </w:r>
      <w:bookmarkEnd w:id="17"/>
    </w:p>
    <w:p w14:paraId="26E4E8E0" w14:textId="77777777" w:rsidR="0003030A" w:rsidRDefault="0003030A">
      <w:pPr>
        <w:spacing w:line="240" w:lineRule="auto"/>
      </w:pPr>
    </w:p>
    <w:p w14:paraId="36C6AF05" w14:textId="77777777" w:rsidR="0003030A" w:rsidRDefault="005D4B68">
      <w:pPr>
        <w:pStyle w:val="2"/>
        <w:spacing w:line="240" w:lineRule="auto"/>
        <w:rPr>
          <w:rStyle w:val="20"/>
        </w:rPr>
      </w:pPr>
      <w:bookmarkStart w:id="18" w:name="_Toc35685121"/>
      <w:r>
        <w:rPr>
          <w:rStyle w:val="20"/>
        </w:rPr>
        <w:lastRenderedPageBreak/>
        <w:t>存储分配</w:t>
      </w:r>
      <w:bookmarkEnd w:id="18"/>
    </w:p>
    <w:p w14:paraId="7F351DE4" w14:textId="77777777" w:rsidR="0003030A" w:rsidRDefault="0003030A">
      <w:pPr>
        <w:spacing w:line="240" w:lineRule="auto"/>
      </w:pPr>
    </w:p>
    <w:p w14:paraId="33C8B42E" w14:textId="77777777" w:rsidR="0003030A" w:rsidRDefault="005D4B68">
      <w:pPr>
        <w:pStyle w:val="2"/>
        <w:spacing w:line="240" w:lineRule="auto"/>
        <w:rPr>
          <w:rStyle w:val="20"/>
        </w:rPr>
      </w:pPr>
      <w:bookmarkStart w:id="19" w:name="_Toc35685122"/>
      <w:r>
        <w:rPr>
          <w:rStyle w:val="20"/>
        </w:rPr>
        <w:t>注释设计</w:t>
      </w:r>
      <w:bookmarkEnd w:id="19"/>
    </w:p>
    <w:p w14:paraId="35B52865" w14:textId="77777777" w:rsidR="0003030A" w:rsidRDefault="0003030A">
      <w:pPr>
        <w:spacing w:line="240" w:lineRule="auto"/>
      </w:pPr>
    </w:p>
    <w:p w14:paraId="01DB82D0" w14:textId="77777777" w:rsidR="0003030A" w:rsidRDefault="005D4B68">
      <w:pPr>
        <w:pStyle w:val="2"/>
        <w:spacing w:line="240" w:lineRule="auto"/>
        <w:rPr>
          <w:rStyle w:val="20"/>
        </w:rPr>
      </w:pPr>
      <w:bookmarkStart w:id="20" w:name="_Toc35685123"/>
      <w:r>
        <w:rPr>
          <w:rStyle w:val="20"/>
        </w:rPr>
        <w:t>限制条件</w:t>
      </w:r>
      <w:bookmarkEnd w:id="20"/>
    </w:p>
    <w:p w14:paraId="5D360A0D" w14:textId="77777777" w:rsidR="0003030A" w:rsidRDefault="0003030A">
      <w:pPr>
        <w:spacing w:line="240" w:lineRule="auto"/>
      </w:pPr>
    </w:p>
    <w:p w14:paraId="7D2C802B" w14:textId="77777777" w:rsidR="0003030A" w:rsidRDefault="005D4B68">
      <w:pPr>
        <w:pStyle w:val="2"/>
        <w:spacing w:line="240" w:lineRule="auto"/>
        <w:rPr>
          <w:rStyle w:val="20"/>
        </w:rPr>
      </w:pPr>
      <w:bookmarkStart w:id="21" w:name="_Toc35685124"/>
      <w:r>
        <w:rPr>
          <w:rStyle w:val="20"/>
        </w:rPr>
        <w:t>测试计划</w:t>
      </w:r>
      <w:bookmarkEnd w:id="21"/>
    </w:p>
    <w:p w14:paraId="2F3DF499" w14:textId="77777777" w:rsidR="0003030A" w:rsidRDefault="005D4B68" w:rsidP="00565436">
      <w:pPr>
        <w:pStyle w:val="3"/>
        <w:numPr>
          <w:ilvl w:val="2"/>
          <w:numId w:val="9"/>
        </w:numPr>
      </w:pPr>
      <w:bookmarkStart w:id="22" w:name="_Toc35685125"/>
      <w:r>
        <w:rPr>
          <w:rFonts w:hint="eastAsia"/>
        </w:rPr>
        <w:t>单元测试计划</w:t>
      </w:r>
      <w:bookmarkEnd w:id="22"/>
    </w:p>
    <w:p w14:paraId="76DD5889" w14:textId="77777777" w:rsidR="0003030A" w:rsidRDefault="0003030A">
      <w:pPr>
        <w:spacing w:line="240" w:lineRule="auto"/>
      </w:pPr>
    </w:p>
    <w:p w14:paraId="249A8080" w14:textId="77777777" w:rsidR="0003030A" w:rsidRDefault="0003030A">
      <w:pPr>
        <w:spacing w:line="240" w:lineRule="auto"/>
      </w:pPr>
    </w:p>
    <w:p w14:paraId="5640645F" w14:textId="77777777" w:rsidR="0003030A" w:rsidRDefault="005D4B68" w:rsidP="00565436">
      <w:pPr>
        <w:pStyle w:val="3"/>
        <w:numPr>
          <w:ilvl w:val="2"/>
          <w:numId w:val="9"/>
        </w:numPr>
      </w:pPr>
      <w:bookmarkStart w:id="23" w:name="_Toc35685126"/>
      <w:r>
        <w:rPr>
          <w:rFonts w:hint="eastAsia"/>
        </w:rPr>
        <w:t>自动化测试计划</w:t>
      </w:r>
      <w:bookmarkEnd w:id="23"/>
    </w:p>
    <w:p w14:paraId="7F57815A" w14:textId="77777777" w:rsidR="0003030A" w:rsidRDefault="0003030A">
      <w:pPr>
        <w:spacing w:line="240" w:lineRule="auto"/>
      </w:pPr>
    </w:p>
    <w:p w14:paraId="5B0A48AA" w14:textId="77777777" w:rsidR="0003030A" w:rsidRDefault="0003030A">
      <w:pPr>
        <w:spacing w:line="240" w:lineRule="auto"/>
      </w:pPr>
    </w:p>
    <w:p w14:paraId="34927C0C" w14:textId="77777777" w:rsidR="0003030A" w:rsidRDefault="005D4B68" w:rsidP="00565436">
      <w:pPr>
        <w:pStyle w:val="3"/>
        <w:numPr>
          <w:ilvl w:val="2"/>
          <w:numId w:val="9"/>
        </w:numPr>
      </w:pPr>
      <w:bookmarkStart w:id="24" w:name="_Toc35685127"/>
      <w:r>
        <w:rPr>
          <w:rFonts w:hint="eastAsia"/>
        </w:rPr>
        <w:t>集成测试方案</w:t>
      </w:r>
      <w:bookmarkEnd w:id="24"/>
    </w:p>
    <w:p w14:paraId="72ADAD7A" w14:textId="77777777" w:rsidR="0003030A" w:rsidRDefault="0003030A">
      <w:pPr>
        <w:spacing w:line="240" w:lineRule="auto"/>
      </w:pPr>
    </w:p>
    <w:p w14:paraId="0BE5085A" w14:textId="77777777" w:rsidR="0003030A" w:rsidRDefault="0003030A">
      <w:pPr>
        <w:spacing w:line="240" w:lineRule="auto"/>
      </w:pPr>
    </w:p>
    <w:p w14:paraId="6C7E0EE1" w14:textId="77777777" w:rsidR="0003030A" w:rsidRDefault="005D4B68">
      <w:pPr>
        <w:pStyle w:val="2"/>
        <w:spacing w:line="240" w:lineRule="auto"/>
      </w:pPr>
      <w:bookmarkStart w:id="25" w:name="_Toc35685128"/>
      <w:r>
        <w:rPr>
          <w:rFonts w:hint="eastAsia"/>
        </w:rPr>
        <w:lastRenderedPageBreak/>
        <w:t>尚未解决的问题</w:t>
      </w:r>
      <w:bookmarkEnd w:id="25"/>
    </w:p>
    <w:p w14:paraId="3B0DB1B1" w14:textId="77777777" w:rsidR="0003030A" w:rsidRDefault="0003030A">
      <w:pPr>
        <w:spacing w:line="240" w:lineRule="auto"/>
      </w:pPr>
    </w:p>
    <w:p w14:paraId="1766B922" w14:textId="77777777" w:rsidR="0003030A" w:rsidRDefault="0003030A">
      <w:pPr>
        <w:spacing w:line="240" w:lineRule="auto"/>
      </w:pPr>
    </w:p>
    <w:p w14:paraId="5AD8FB0E" w14:textId="77777777" w:rsidR="0003030A" w:rsidRDefault="0003030A">
      <w:pPr>
        <w:spacing w:line="240" w:lineRule="auto"/>
      </w:pPr>
    </w:p>
    <w:p w14:paraId="512440A5" w14:textId="0D3CD49B" w:rsidR="0003030A" w:rsidRDefault="00E86536">
      <w:pPr>
        <w:pStyle w:val="1"/>
        <w:spacing w:line="240" w:lineRule="auto"/>
      </w:pPr>
      <w:bookmarkStart w:id="26" w:name="_Toc35685129"/>
      <w:r>
        <w:rPr>
          <w:rFonts w:hint="eastAsia"/>
        </w:rPr>
        <w:t>NBR</w:t>
      </w:r>
      <w:r w:rsidR="00F70925">
        <w:rPr>
          <w:rFonts w:hint="eastAsia"/>
        </w:rPr>
        <w:t>支付流程实现</w:t>
      </w:r>
      <w:bookmarkEnd w:id="26"/>
    </w:p>
    <w:p w14:paraId="76D0DDBE" w14:textId="29A5EB0E" w:rsidR="0003030A" w:rsidRDefault="005D4B68">
      <w:pPr>
        <w:pStyle w:val="2"/>
        <w:spacing w:line="240" w:lineRule="auto"/>
        <w:rPr>
          <w:rStyle w:val="20"/>
        </w:rPr>
      </w:pPr>
      <w:bookmarkStart w:id="27" w:name="_Toc35685130"/>
      <w:r>
        <w:rPr>
          <w:rStyle w:val="20"/>
          <w:rFonts w:hint="eastAsia"/>
        </w:rPr>
        <w:t>程</w:t>
      </w:r>
      <w:r>
        <w:rPr>
          <w:rStyle w:val="20"/>
        </w:rPr>
        <w:t>序描述</w:t>
      </w:r>
      <w:bookmarkEnd w:id="27"/>
    </w:p>
    <w:p w14:paraId="45D7C021" w14:textId="77777777" w:rsidR="0003030A" w:rsidRDefault="0003030A">
      <w:pPr>
        <w:spacing w:line="240" w:lineRule="auto"/>
      </w:pPr>
    </w:p>
    <w:p w14:paraId="00F28071" w14:textId="77777777" w:rsidR="0003030A" w:rsidRDefault="005D4B68">
      <w:pPr>
        <w:pStyle w:val="2"/>
        <w:spacing w:line="240" w:lineRule="auto"/>
        <w:rPr>
          <w:rStyle w:val="20"/>
        </w:rPr>
      </w:pPr>
      <w:bookmarkStart w:id="28" w:name="_Toc35685131"/>
      <w:r>
        <w:rPr>
          <w:rStyle w:val="20"/>
        </w:rPr>
        <w:t>功能</w:t>
      </w:r>
      <w:bookmarkEnd w:id="28"/>
    </w:p>
    <w:p w14:paraId="72362958" w14:textId="77777777" w:rsidR="0003030A" w:rsidRDefault="0003030A">
      <w:pPr>
        <w:spacing w:line="240" w:lineRule="auto"/>
      </w:pPr>
    </w:p>
    <w:p w14:paraId="22DCFAF3" w14:textId="77777777" w:rsidR="0003030A" w:rsidRDefault="005D4B68">
      <w:pPr>
        <w:pStyle w:val="2"/>
        <w:spacing w:line="240" w:lineRule="auto"/>
        <w:rPr>
          <w:rStyle w:val="20"/>
        </w:rPr>
      </w:pPr>
      <w:bookmarkStart w:id="29" w:name="_Toc35685132"/>
      <w:r>
        <w:rPr>
          <w:rStyle w:val="20"/>
        </w:rPr>
        <w:t>性能</w:t>
      </w:r>
      <w:bookmarkEnd w:id="29"/>
    </w:p>
    <w:p w14:paraId="1294038A" w14:textId="77777777" w:rsidR="0003030A" w:rsidRDefault="0003030A">
      <w:pPr>
        <w:spacing w:line="240" w:lineRule="auto"/>
      </w:pPr>
    </w:p>
    <w:p w14:paraId="53586EA4" w14:textId="77777777" w:rsidR="0003030A" w:rsidRDefault="005D4B68">
      <w:pPr>
        <w:pStyle w:val="2"/>
        <w:spacing w:line="240" w:lineRule="auto"/>
        <w:rPr>
          <w:rStyle w:val="20"/>
        </w:rPr>
      </w:pPr>
      <w:bookmarkStart w:id="30" w:name="_Toc35685133"/>
      <w:r>
        <w:rPr>
          <w:rStyle w:val="20"/>
        </w:rPr>
        <w:lastRenderedPageBreak/>
        <w:t>输入项</w:t>
      </w:r>
      <w:bookmarkEnd w:id="30"/>
      <w:r>
        <w:rPr>
          <w:rStyle w:val="20"/>
        </w:rPr>
        <w:br/>
      </w:r>
    </w:p>
    <w:p w14:paraId="02997B8C" w14:textId="77777777" w:rsidR="0003030A" w:rsidRDefault="005D4B68">
      <w:pPr>
        <w:pStyle w:val="2"/>
        <w:spacing w:line="240" w:lineRule="auto"/>
        <w:rPr>
          <w:rStyle w:val="20"/>
        </w:rPr>
      </w:pPr>
      <w:bookmarkStart w:id="31" w:name="_Toc35685134"/>
      <w:r>
        <w:rPr>
          <w:rStyle w:val="20"/>
        </w:rPr>
        <w:t>输出项</w:t>
      </w:r>
      <w:bookmarkEnd w:id="31"/>
    </w:p>
    <w:p w14:paraId="552567E6" w14:textId="77777777" w:rsidR="0003030A" w:rsidRDefault="0003030A">
      <w:pPr>
        <w:spacing w:line="240" w:lineRule="auto"/>
      </w:pPr>
    </w:p>
    <w:p w14:paraId="170FCBAF" w14:textId="77777777" w:rsidR="0003030A" w:rsidRDefault="005D4B68">
      <w:pPr>
        <w:pStyle w:val="2"/>
        <w:spacing w:line="240" w:lineRule="auto"/>
        <w:rPr>
          <w:rStyle w:val="20"/>
        </w:rPr>
      </w:pPr>
      <w:bookmarkStart w:id="32" w:name="_Toc35685135"/>
      <w:r>
        <w:rPr>
          <w:rStyle w:val="20"/>
        </w:rPr>
        <w:t>算法</w:t>
      </w:r>
      <w:bookmarkEnd w:id="32"/>
    </w:p>
    <w:p w14:paraId="5405BCFC" w14:textId="77777777" w:rsidR="0003030A" w:rsidRDefault="0003030A">
      <w:pPr>
        <w:spacing w:line="240" w:lineRule="auto"/>
      </w:pPr>
    </w:p>
    <w:p w14:paraId="7B2FE32A" w14:textId="77777777" w:rsidR="0003030A" w:rsidRDefault="005D4B68">
      <w:pPr>
        <w:pStyle w:val="2"/>
        <w:spacing w:line="240" w:lineRule="auto"/>
        <w:rPr>
          <w:rStyle w:val="20"/>
        </w:rPr>
      </w:pPr>
      <w:bookmarkStart w:id="33" w:name="_Toc35685136"/>
      <w:r>
        <w:rPr>
          <w:rStyle w:val="20"/>
        </w:rPr>
        <w:t>流程逻辑</w:t>
      </w:r>
      <w:bookmarkEnd w:id="33"/>
    </w:p>
    <w:p w14:paraId="772AB75E" w14:textId="77777777" w:rsidR="0003030A" w:rsidRDefault="0003030A">
      <w:pPr>
        <w:spacing w:line="240" w:lineRule="auto"/>
      </w:pPr>
    </w:p>
    <w:p w14:paraId="3CC98DC1" w14:textId="77777777" w:rsidR="0003030A" w:rsidRDefault="005D4B68">
      <w:pPr>
        <w:pStyle w:val="2"/>
        <w:spacing w:line="240" w:lineRule="auto"/>
        <w:rPr>
          <w:rStyle w:val="20"/>
        </w:rPr>
      </w:pPr>
      <w:bookmarkStart w:id="34" w:name="_Toc35685137"/>
      <w:r>
        <w:rPr>
          <w:rStyle w:val="20"/>
        </w:rPr>
        <w:t>接口</w:t>
      </w:r>
      <w:bookmarkEnd w:id="34"/>
    </w:p>
    <w:p w14:paraId="1B5001A7" w14:textId="77777777" w:rsidR="0003030A" w:rsidRDefault="0003030A">
      <w:pPr>
        <w:spacing w:line="240" w:lineRule="auto"/>
      </w:pPr>
    </w:p>
    <w:p w14:paraId="675C23A8" w14:textId="77777777" w:rsidR="0003030A" w:rsidRDefault="005D4B68">
      <w:pPr>
        <w:pStyle w:val="2"/>
        <w:spacing w:line="240" w:lineRule="auto"/>
        <w:rPr>
          <w:rStyle w:val="20"/>
        </w:rPr>
      </w:pPr>
      <w:bookmarkStart w:id="35" w:name="_Toc35685138"/>
      <w:r>
        <w:rPr>
          <w:rStyle w:val="20"/>
        </w:rPr>
        <w:t>存储分配</w:t>
      </w:r>
      <w:bookmarkEnd w:id="35"/>
    </w:p>
    <w:p w14:paraId="54D0C284" w14:textId="77777777" w:rsidR="0003030A" w:rsidRDefault="0003030A">
      <w:pPr>
        <w:spacing w:line="240" w:lineRule="auto"/>
      </w:pPr>
    </w:p>
    <w:p w14:paraId="67C31DAA" w14:textId="77777777" w:rsidR="0003030A" w:rsidRDefault="005D4B68">
      <w:pPr>
        <w:pStyle w:val="2"/>
        <w:spacing w:line="240" w:lineRule="auto"/>
        <w:rPr>
          <w:rStyle w:val="20"/>
        </w:rPr>
      </w:pPr>
      <w:bookmarkStart w:id="36" w:name="_Toc35685139"/>
      <w:r>
        <w:rPr>
          <w:rStyle w:val="20"/>
        </w:rPr>
        <w:t>注释设计</w:t>
      </w:r>
      <w:bookmarkEnd w:id="36"/>
    </w:p>
    <w:p w14:paraId="4355E92F" w14:textId="77777777" w:rsidR="0003030A" w:rsidRDefault="0003030A">
      <w:pPr>
        <w:spacing w:line="240" w:lineRule="auto"/>
      </w:pPr>
    </w:p>
    <w:p w14:paraId="51DF9587" w14:textId="77777777" w:rsidR="0003030A" w:rsidRDefault="005D4B68">
      <w:pPr>
        <w:pStyle w:val="2"/>
        <w:spacing w:line="240" w:lineRule="auto"/>
        <w:rPr>
          <w:rStyle w:val="20"/>
        </w:rPr>
      </w:pPr>
      <w:bookmarkStart w:id="37" w:name="_Toc35685140"/>
      <w:r>
        <w:rPr>
          <w:rStyle w:val="20"/>
        </w:rPr>
        <w:lastRenderedPageBreak/>
        <w:t>限制条件</w:t>
      </w:r>
      <w:bookmarkEnd w:id="37"/>
    </w:p>
    <w:p w14:paraId="097833A3" w14:textId="77777777" w:rsidR="0003030A" w:rsidRDefault="0003030A">
      <w:pPr>
        <w:spacing w:line="240" w:lineRule="auto"/>
      </w:pPr>
    </w:p>
    <w:p w14:paraId="6361B4A7" w14:textId="77777777" w:rsidR="0003030A" w:rsidRDefault="005D4B68">
      <w:pPr>
        <w:pStyle w:val="2"/>
        <w:spacing w:line="240" w:lineRule="auto"/>
        <w:rPr>
          <w:rStyle w:val="20"/>
        </w:rPr>
      </w:pPr>
      <w:bookmarkStart w:id="38" w:name="_Toc35685141"/>
      <w:r>
        <w:rPr>
          <w:rStyle w:val="20"/>
        </w:rPr>
        <w:t>测试计划</w:t>
      </w:r>
      <w:bookmarkEnd w:id="38"/>
    </w:p>
    <w:p w14:paraId="365C4C9A" w14:textId="67334733" w:rsidR="0003030A" w:rsidRDefault="002130C4" w:rsidP="00565436">
      <w:pPr>
        <w:pStyle w:val="3"/>
        <w:numPr>
          <w:ilvl w:val="2"/>
          <w:numId w:val="9"/>
        </w:numPr>
      </w:pPr>
      <w:bookmarkStart w:id="39" w:name="_Toc35685142"/>
      <w:r>
        <w:rPr>
          <w:rFonts w:hint="eastAsia"/>
        </w:rPr>
        <w:t>单元测试计划</w:t>
      </w:r>
      <w:bookmarkEnd w:id="39"/>
    </w:p>
    <w:p w14:paraId="4F8CFD23" w14:textId="77777777" w:rsidR="0003030A" w:rsidRDefault="0003030A">
      <w:pPr>
        <w:spacing w:line="240" w:lineRule="auto"/>
      </w:pPr>
    </w:p>
    <w:p w14:paraId="6ED7F809" w14:textId="77777777" w:rsidR="0003030A" w:rsidRDefault="005D4B68" w:rsidP="00565436">
      <w:pPr>
        <w:pStyle w:val="3"/>
        <w:numPr>
          <w:ilvl w:val="2"/>
          <w:numId w:val="9"/>
        </w:numPr>
      </w:pPr>
      <w:bookmarkStart w:id="40" w:name="_Toc35685143"/>
      <w:r>
        <w:rPr>
          <w:rFonts w:hint="eastAsia"/>
        </w:rPr>
        <w:t>自动化测试计划</w:t>
      </w:r>
      <w:bookmarkEnd w:id="40"/>
    </w:p>
    <w:p w14:paraId="10971354" w14:textId="77777777" w:rsidR="0003030A" w:rsidRDefault="0003030A">
      <w:pPr>
        <w:spacing w:line="240" w:lineRule="auto"/>
      </w:pPr>
    </w:p>
    <w:p w14:paraId="3FD53671" w14:textId="5B7F6626" w:rsidR="0003030A" w:rsidRDefault="005D4B68" w:rsidP="00565436">
      <w:pPr>
        <w:pStyle w:val="3"/>
        <w:numPr>
          <w:ilvl w:val="2"/>
          <w:numId w:val="9"/>
        </w:numPr>
      </w:pPr>
      <w:bookmarkStart w:id="41" w:name="_Toc35685144"/>
      <w:r>
        <w:rPr>
          <w:rFonts w:hint="eastAsia"/>
        </w:rPr>
        <w:t>集成测试方案</w:t>
      </w:r>
      <w:bookmarkEnd w:id="41"/>
    </w:p>
    <w:p w14:paraId="3937E9E6" w14:textId="77777777" w:rsidR="008B1109" w:rsidRDefault="008B1109" w:rsidP="00565436">
      <w:pPr>
        <w:pStyle w:val="4"/>
      </w:pPr>
      <w:r>
        <w:rPr>
          <w:rFonts w:hint="eastAsia"/>
        </w:rPr>
        <w:t>可变因子</w:t>
      </w:r>
    </w:p>
    <w:p w14:paraId="3D6BE5A4" w14:textId="1C9DDD3D" w:rsidR="001F5E33" w:rsidRPr="001F5E33" w:rsidRDefault="0011292D" w:rsidP="008B1109">
      <w:pPr>
        <w:spacing w:line="240" w:lineRule="atLeast"/>
      </w:pPr>
      <w:r>
        <w:rPr>
          <w:rFonts w:hint="eastAsia"/>
        </w:rPr>
        <w:t>促销、优惠券、是否</w:t>
      </w:r>
      <w:r>
        <w:t>Vip</w:t>
      </w:r>
      <w:r>
        <w:t>、时间、张数、</w:t>
      </w:r>
      <w:r w:rsidR="00684BCF">
        <w:rPr>
          <w:rFonts w:hint="eastAsia"/>
        </w:rPr>
        <w:t>优惠券</w:t>
      </w:r>
      <w:r>
        <w:t>种类、</w:t>
      </w:r>
      <w:r w:rsidR="00684BCF">
        <w:rPr>
          <w:rFonts w:hint="eastAsia"/>
        </w:rPr>
        <w:t>商品种类、</w:t>
      </w:r>
      <w:r>
        <w:t>是否已经核销、是否中促销</w:t>
      </w:r>
      <w:r>
        <w:t>/</w:t>
      </w:r>
      <w:r>
        <w:t>优惠券范围？</w:t>
      </w:r>
    </w:p>
    <w:p w14:paraId="6F4FD55A" w14:textId="37AD3488" w:rsidR="008B1109" w:rsidRDefault="008B1109" w:rsidP="00565436">
      <w:pPr>
        <w:pStyle w:val="4"/>
      </w:pPr>
      <w:r>
        <w:rPr>
          <w:rFonts w:hint="eastAsia"/>
        </w:rPr>
        <w:lastRenderedPageBreak/>
        <w:t>流程</w:t>
      </w:r>
      <w:r w:rsidR="00FA418E">
        <w:rPr>
          <w:rFonts w:hint="eastAsia"/>
        </w:rPr>
        <w:t>和实现思路</w:t>
      </w:r>
    </w:p>
    <w:p w14:paraId="098D641B" w14:textId="12217110" w:rsidR="008B1109" w:rsidRDefault="00D93F98" w:rsidP="008B1109">
      <w:pPr>
        <w:spacing w:line="240" w:lineRule="atLeast"/>
      </w:pPr>
      <w:r>
        <w:rPr>
          <w:noProof/>
        </w:rPr>
        <w:drawing>
          <wp:inline distT="0" distB="0" distL="0" distR="0" wp14:anchorId="27FB1AC0" wp14:editId="673E0A78">
            <wp:extent cx="8639175" cy="2495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p w14:paraId="1DDA1115" w14:textId="1939B474" w:rsidR="00FA418E" w:rsidRDefault="00FA418E" w:rsidP="008B1109">
      <w:pPr>
        <w:spacing w:line="240" w:lineRule="atLeast"/>
      </w:pPr>
      <w:r>
        <w:rPr>
          <w:rFonts w:hint="eastAsia"/>
        </w:rPr>
        <w:t>采用实现思路</w:t>
      </w:r>
      <w:r>
        <w:rPr>
          <w:rFonts w:hint="eastAsia"/>
        </w:rPr>
        <w:t>1</w:t>
      </w:r>
      <w:r>
        <w:rPr>
          <w:rFonts w:hint="eastAsia"/>
        </w:rPr>
        <w:t>，基于以下</w:t>
      </w:r>
      <w:r w:rsidR="009C5CD8">
        <w:rPr>
          <w:rFonts w:hint="eastAsia"/>
        </w:rPr>
        <w:t>原因</w:t>
      </w:r>
      <w:r>
        <w:rPr>
          <w:rFonts w:hint="eastAsia"/>
        </w:rPr>
        <w:t>：</w:t>
      </w:r>
    </w:p>
    <w:p w14:paraId="0516D1EE" w14:textId="21A700D7" w:rsidR="00FA418E" w:rsidRDefault="009C5CD8" w:rsidP="009C5CD8">
      <w:pPr>
        <w:pStyle w:val="ac"/>
        <w:numPr>
          <w:ilvl w:val="0"/>
          <w:numId w:val="12"/>
        </w:numPr>
        <w:spacing w:line="240" w:lineRule="atLeast"/>
        <w:ind w:firstLineChars="0"/>
      </w:pPr>
      <w:r>
        <w:rPr>
          <w:rFonts w:hint="eastAsia"/>
        </w:rPr>
        <w:t>几乎不可能穷尽所有测试用例。</w:t>
      </w:r>
    </w:p>
    <w:p w14:paraId="556BBFB9" w14:textId="0348FD8D" w:rsidR="009C5CD8" w:rsidRDefault="009C5CD8" w:rsidP="009C5CD8">
      <w:pPr>
        <w:pStyle w:val="ac"/>
        <w:numPr>
          <w:ilvl w:val="0"/>
          <w:numId w:val="12"/>
        </w:numPr>
        <w:spacing w:line="240" w:lineRule="atLeast"/>
        <w:ind w:firstLineChars="0"/>
      </w:pPr>
      <w:r>
        <w:rPr>
          <w:rFonts w:hint="eastAsia"/>
        </w:rPr>
        <w:t>人手不足。即使有人手，也要花费大量的精力，比如促销计算蓝图那边，消耗了大量人力，但是也无法穷尽。</w:t>
      </w:r>
    </w:p>
    <w:p w14:paraId="692A301D" w14:textId="376606B3" w:rsidR="001C28FC" w:rsidRPr="008B1109" w:rsidRDefault="009C5CD8" w:rsidP="008B1109">
      <w:pPr>
        <w:pStyle w:val="ac"/>
        <w:numPr>
          <w:ilvl w:val="0"/>
          <w:numId w:val="12"/>
        </w:numPr>
        <w:spacing w:line="240" w:lineRule="atLeast"/>
        <w:ind w:firstLineChars="0"/>
      </w:pPr>
      <w:r>
        <w:rPr>
          <w:rFonts w:hint="eastAsia"/>
        </w:rPr>
        <w:t>实现思路</w:t>
      </w:r>
      <w:r>
        <w:rPr>
          <w:rFonts w:hint="eastAsia"/>
        </w:rPr>
        <w:t>1</w:t>
      </w:r>
      <w:r>
        <w:rPr>
          <w:rFonts w:hint="eastAsia"/>
        </w:rPr>
        <w:t>，不等于放弃思路</w:t>
      </w:r>
      <w:r>
        <w:rPr>
          <w:rFonts w:hint="eastAsia"/>
        </w:rPr>
        <w:t>2</w:t>
      </w:r>
      <w:r>
        <w:rPr>
          <w:rFonts w:hint="eastAsia"/>
        </w:rPr>
        <w:t>。将来可以就发现的</w:t>
      </w:r>
      <w:r>
        <w:rPr>
          <w:rFonts w:hint="eastAsia"/>
        </w:rPr>
        <w:t>Bug</w:t>
      </w:r>
      <w:r>
        <w:rPr>
          <w:rFonts w:hint="eastAsia"/>
        </w:rPr>
        <w:t>，按思路</w:t>
      </w:r>
      <w:r>
        <w:rPr>
          <w:rFonts w:hint="eastAsia"/>
        </w:rPr>
        <w:t>2</w:t>
      </w:r>
      <w:r>
        <w:rPr>
          <w:rFonts w:hint="eastAsia"/>
        </w:rPr>
        <w:t>去实现去弥补。</w:t>
      </w:r>
    </w:p>
    <w:p w14:paraId="21044762" w14:textId="17A5581B" w:rsidR="009C5CD8" w:rsidRDefault="009C5CD8" w:rsidP="00565436">
      <w:pPr>
        <w:pStyle w:val="4"/>
      </w:pPr>
      <w:r>
        <w:rPr>
          <w:rFonts w:hint="eastAsia"/>
        </w:rPr>
        <w:t>具体实现</w:t>
      </w:r>
    </w:p>
    <w:p w14:paraId="471FCE73" w14:textId="77777777" w:rsidR="009C5CD8" w:rsidRDefault="009C5CD8" w:rsidP="009C5C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实现流程中的每个</w:t>
      </w:r>
      <w:r w:rsidRPr="00C30231">
        <w:rPr>
          <w:rFonts w:hint="eastAsia"/>
          <w:shd w:val="clear" w:color="auto" w:fill="92D050"/>
        </w:rPr>
        <w:t>步骤</w:t>
      </w:r>
      <w:r>
        <w:rPr>
          <w:rFonts w:hint="eastAsia"/>
        </w:rPr>
        <w:t>，每个细节都采用随机数，并且用</w:t>
      </w:r>
      <w:r>
        <w:t>HashMap</w:t>
      </w:r>
      <w:r>
        <w:rPr>
          <w:rFonts w:hint="eastAsia"/>
        </w:rPr>
        <w:t>或其它数据结构，存储每个步骤的输入和输出。</w:t>
      </w:r>
    </w:p>
    <w:p w14:paraId="3D31CE36" w14:textId="777B6FC3" w:rsidR="009C5CD8" w:rsidRPr="009C5CD8" w:rsidRDefault="009C5CD8" w:rsidP="009C5C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像实现检查点一样，在流程结束后，通过读取数据结构中的数据，进行</w:t>
      </w:r>
      <w:r w:rsidRPr="00C30231">
        <w:rPr>
          <w:rFonts w:hint="eastAsia"/>
          <w:shd w:val="clear" w:color="auto" w:fill="92D050"/>
        </w:rPr>
        <w:t>结果验证</w:t>
      </w:r>
      <w:r>
        <w:rPr>
          <w:rFonts w:hint="eastAsia"/>
        </w:rPr>
        <w:t>。一旦发现运行过程中出现结果验证失败，则打印出现场，进行修复</w:t>
      </w:r>
      <w:r w:rsidR="00C30231">
        <w:rPr>
          <w:rFonts w:hint="eastAsia"/>
        </w:rPr>
        <w:t>，可能需要用思路</w:t>
      </w:r>
      <w:r w:rsidR="00C30231">
        <w:rPr>
          <w:rFonts w:hint="eastAsia"/>
        </w:rPr>
        <w:t>2</w:t>
      </w:r>
      <w:r w:rsidR="00C30231">
        <w:rPr>
          <w:rFonts w:hint="eastAsia"/>
        </w:rPr>
        <w:t>弥补漏洞</w:t>
      </w:r>
      <w:r>
        <w:rPr>
          <w:rFonts w:hint="eastAsia"/>
        </w:rPr>
        <w:t>。</w:t>
      </w:r>
    </w:p>
    <w:p w14:paraId="27C05C0B" w14:textId="182A1214" w:rsidR="009C5CD8" w:rsidRDefault="009C5CD8" w:rsidP="00565436">
      <w:pPr>
        <w:pStyle w:val="4"/>
      </w:pPr>
      <w:r>
        <w:rPr>
          <w:rFonts w:hint="eastAsia"/>
        </w:rPr>
        <w:lastRenderedPageBreak/>
        <w:t>运行计划</w:t>
      </w:r>
    </w:p>
    <w:p w14:paraId="0F660781" w14:textId="5F2C5F93" w:rsidR="008B2231" w:rsidRDefault="009C5CD8" w:rsidP="009C5CD8">
      <w:r>
        <w:rPr>
          <w:rFonts w:hint="eastAsia"/>
        </w:rPr>
        <w:t>理论上</w:t>
      </w:r>
      <w:r w:rsidR="00D61B3E">
        <w:rPr>
          <w:rFonts w:hint="eastAsia"/>
        </w:rPr>
        <w:t>足够长时间</w:t>
      </w:r>
      <w:r>
        <w:rPr>
          <w:rFonts w:hint="eastAsia"/>
        </w:rPr>
        <w:t>的运行，可以</w:t>
      </w:r>
      <w:r w:rsidR="00D61B3E">
        <w:rPr>
          <w:rFonts w:hint="eastAsia"/>
        </w:rPr>
        <w:t>覆盖所有用例，所以本测试要独立为一个</w:t>
      </w:r>
      <w:r w:rsidR="00D61B3E">
        <w:rPr>
          <w:rFonts w:hint="eastAsia"/>
        </w:rPr>
        <w:t>T</w:t>
      </w:r>
      <w:r w:rsidR="00D61B3E">
        <w:t xml:space="preserve">estNG </w:t>
      </w:r>
      <w:r w:rsidR="00D61B3E">
        <w:rPr>
          <w:rFonts w:hint="eastAsia"/>
        </w:rPr>
        <w:t>sui</w:t>
      </w:r>
      <w:r w:rsidR="00D61B3E">
        <w:t>te</w:t>
      </w:r>
      <w:r w:rsidR="00D61B3E">
        <w:rPr>
          <w:rFonts w:hint="eastAsia"/>
        </w:rPr>
        <w:t>，放</w:t>
      </w:r>
      <w:r w:rsidR="00D61B3E">
        <w:rPr>
          <w:rFonts w:hint="eastAsia"/>
        </w:rPr>
        <w:t>t</w:t>
      </w:r>
      <w:r w:rsidR="00D61B3E">
        <w:t>est</w:t>
      </w:r>
      <w:r w:rsidR="008B2231">
        <w:rPr>
          <w:rFonts w:hint="eastAsia"/>
        </w:rPr>
        <w:t>ng</w:t>
      </w:r>
      <w:r w:rsidR="00D61B3E">
        <w:t>SIT</w:t>
      </w:r>
      <w:r w:rsidR="008B2231">
        <w:t>_Pay.xml</w:t>
      </w:r>
      <w:r w:rsidR="008B2231">
        <w:rPr>
          <w:rFonts w:hint="eastAsia"/>
        </w:rPr>
        <w:t>中，新建</w:t>
      </w:r>
      <w:r w:rsidR="008B2231">
        <w:rPr>
          <w:rFonts w:hint="eastAsia"/>
        </w:rPr>
        <w:t>Jenkins</w:t>
      </w:r>
      <w:r w:rsidR="008B2231">
        <w:rPr>
          <w:rFonts w:hint="eastAsia"/>
        </w:rPr>
        <w:t>任务</w:t>
      </w:r>
      <w:r w:rsidR="008B2231" w:rsidRPr="008B2231">
        <w:t>nbr_dev_runSITTest</w:t>
      </w:r>
      <w:r w:rsidR="000121A7">
        <w:t>_</w:t>
      </w:r>
      <w:r w:rsidR="000121A7">
        <w:rPr>
          <w:rFonts w:hint="eastAsia"/>
        </w:rPr>
        <w:t>Pay</w:t>
      </w:r>
      <w:r w:rsidR="008B2231">
        <w:rPr>
          <w:rFonts w:hint="eastAsia"/>
        </w:rPr>
        <w:t>运行。</w:t>
      </w:r>
    </w:p>
    <w:p w14:paraId="100F3CF3" w14:textId="77777777" w:rsidR="000121A7" w:rsidRPr="009C5CD8" w:rsidRDefault="000121A7" w:rsidP="009C5CD8"/>
    <w:p w14:paraId="796D0C76" w14:textId="3FCF4491" w:rsidR="003277EC" w:rsidRDefault="003277EC" w:rsidP="008B1109">
      <w:pPr>
        <w:pStyle w:val="1"/>
        <w:spacing w:line="240" w:lineRule="atLeast"/>
      </w:pPr>
      <w:bookmarkStart w:id="43" w:name="_Toc35685145"/>
      <w:r>
        <w:rPr>
          <w:rFonts w:hint="eastAsia"/>
        </w:rPr>
        <w:t>Pos</w:t>
      </w:r>
      <w:r>
        <w:rPr>
          <w:rFonts w:hint="eastAsia"/>
        </w:rPr>
        <w:t>支付流程实现</w:t>
      </w:r>
      <w:bookmarkEnd w:id="43"/>
    </w:p>
    <w:sectPr w:rsidR="003277EC" w:rsidSect="0011292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C20DD" w14:textId="77777777" w:rsidR="002316F6" w:rsidRDefault="002316F6" w:rsidP="00737B38">
      <w:pPr>
        <w:spacing w:line="240" w:lineRule="auto"/>
      </w:pPr>
      <w:r>
        <w:separator/>
      </w:r>
    </w:p>
  </w:endnote>
  <w:endnote w:type="continuationSeparator" w:id="0">
    <w:p w14:paraId="789FA597" w14:textId="77777777" w:rsidR="002316F6" w:rsidRDefault="002316F6" w:rsidP="00737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A65E6" w14:textId="77777777" w:rsidR="002316F6" w:rsidRDefault="002316F6" w:rsidP="00737B38">
      <w:pPr>
        <w:spacing w:line="240" w:lineRule="auto"/>
      </w:pPr>
      <w:r>
        <w:separator/>
      </w:r>
    </w:p>
  </w:footnote>
  <w:footnote w:type="continuationSeparator" w:id="0">
    <w:p w14:paraId="24FB34FA" w14:textId="77777777" w:rsidR="002316F6" w:rsidRDefault="002316F6" w:rsidP="00737B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5C21"/>
    <w:multiLevelType w:val="hybridMultilevel"/>
    <w:tmpl w:val="9AC05424"/>
    <w:lvl w:ilvl="0" w:tplc="46967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A2C6A"/>
    <w:multiLevelType w:val="multilevel"/>
    <w:tmpl w:val="592A2B46"/>
    <w:styleLink w:val="a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FC963D4"/>
    <w:multiLevelType w:val="multilevel"/>
    <w:tmpl w:val="2FC963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B50A62"/>
    <w:multiLevelType w:val="multilevel"/>
    <w:tmpl w:val="592A2B46"/>
    <w:numStyleLink w:val="a"/>
  </w:abstractNum>
  <w:abstractNum w:abstractNumId="4" w15:restartNumberingAfterBreak="0">
    <w:nsid w:val="36731FF1"/>
    <w:multiLevelType w:val="hybridMultilevel"/>
    <w:tmpl w:val="E61691E2"/>
    <w:lvl w:ilvl="0" w:tplc="2B20E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81BD9"/>
    <w:multiLevelType w:val="multilevel"/>
    <w:tmpl w:val="40F81BD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8A3BCB"/>
    <w:multiLevelType w:val="multilevel"/>
    <w:tmpl w:val="592A2B46"/>
    <w:numStyleLink w:val="a"/>
  </w:abstractNum>
  <w:abstractNum w:abstractNumId="7" w15:restartNumberingAfterBreak="0">
    <w:nsid w:val="70AB2CAE"/>
    <w:multiLevelType w:val="multilevel"/>
    <w:tmpl w:val="592A2B46"/>
    <w:numStyleLink w:val="a"/>
  </w:abstractNum>
  <w:abstractNum w:abstractNumId="8" w15:restartNumberingAfterBreak="0">
    <w:nsid w:val="72725CF7"/>
    <w:multiLevelType w:val="multilevel"/>
    <w:tmpl w:val="343A0FF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2991CF1"/>
    <w:multiLevelType w:val="multilevel"/>
    <w:tmpl w:val="72991C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6"/>
  </w:num>
  <w:num w:numId="10">
    <w:abstractNumId w:val="6"/>
    <w:lvlOverride w:ilvl="0">
      <w:startOverride w:val="1"/>
      <w:lvl w:ilvl="0">
        <w:start w:val="1"/>
        <w:numFmt w:val="decimal"/>
        <w:pStyle w:val="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2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4"/>
        <w:suff w:val="space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FFE"/>
    <w:rsid w:val="000121A7"/>
    <w:rsid w:val="0003030A"/>
    <w:rsid w:val="000C5909"/>
    <w:rsid w:val="000E0566"/>
    <w:rsid w:val="0011292D"/>
    <w:rsid w:val="0013630D"/>
    <w:rsid w:val="001606CB"/>
    <w:rsid w:val="001C28FC"/>
    <w:rsid w:val="001F5E33"/>
    <w:rsid w:val="00207B7C"/>
    <w:rsid w:val="002130C4"/>
    <w:rsid w:val="00225606"/>
    <w:rsid w:val="002316F6"/>
    <w:rsid w:val="00243A12"/>
    <w:rsid w:val="00254284"/>
    <w:rsid w:val="002B2C58"/>
    <w:rsid w:val="002C610C"/>
    <w:rsid w:val="003277EC"/>
    <w:rsid w:val="00333471"/>
    <w:rsid w:val="003501E8"/>
    <w:rsid w:val="0038274E"/>
    <w:rsid w:val="004224AE"/>
    <w:rsid w:val="0046044B"/>
    <w:rsid w:val="00463C3D"/>
    <w:rsid w:val="0048112D"/>
    <w:rsid w:val="0049024F"/>
    <w:rsid w:val="004D4EDE"/>
    <w:rsid w:val="005575F0"/>
    <w:rsid w:val="00565436"/>
    <w:rsid w:val="005704D3"/>
    <w:rsid w:val="005D4B68"/>
    <w:rsid w:val="006045EA"/>
    <w:rsid w:val="00620992"/>
    <w:rsid w:val="0063601E"/>
    <w:rsid w:val="00642C49"/>
    <w:rsid w:val="00684BCF"/>
    <w:rsid w:val="006A2801"/>
    <w:rsid w:val="006C5B40"/>
    <w:rsid w:val="006D5660"/>
    <w:rsid w:val="006E5B52"/>
    <w:rsid w:val="00702264"/>
    <w:rsid w:val="00706970"/>
    <w:rsid w:val="007221FF"/>
    <w:rsid w:val="00737B38"/>
    <w:rsid w:val="00737FB8"/>
    <w:rsid w:val="007C2002"/>
    <w:rsid w:val="007C2143"/>
    <w:rsid w:val="007D0E65"/>
    <w:rsid w:val="008122FD"/>
    <w:rsid w:val="00816B0F"/>
    <w:rsid w:val="00862DFD"/>
    <w:rsid w:val="00870B17"/>
    <w:rsid w:val="00870FA8"/>
    <w:rsid w:val="00875EF4"/>
    <w:rsid w:val="00887EC0"/>
    <w:rsid w:val="008B1109"/>
    <w:rsid w:val="008B2231"/>
    <w:rsid w:val="008B5AA5"/>
    <w:rsid w:val="0098020C"/>
    <w:rsid w:val="009C5CD8"/>
    <w:rsid w:val="009F02CA"/>
    <w:rsid w:val="00A55201"/>
    <w:rsid w:val="00A62FFE"/>
    <w:rsid w:val="00AD4D36"/>
    <w:rsid w:val="00B11403"/>
    <w:rsid w:val="00B34CAE"/>
    <w:rsid w:val="00B41235"/>
    <w:rsid w:val="00B878F3"/>
    <w:rsid w:val="00B916B0"/>
    <w:rsid w:val="00BA1492"/>
    <w:rsid w:val="00BC53C6"/>
    <w:rsid w:val="00BD2617"/>
    <w:rsid w:val="00BD42BD"/>
    <w:rsid w:val="00BE3486"/>
    <w:rsid w:val="00C30231"/>
    <w:rsid w:val="00C37EDC"/>
    <w:rsid w:val="00C5496E"/>
    <w:rsid w:val="00CB0C23"/>
    <w:rsid w:val="00CF191E"/>
    <w:rsid w:val="00D02020"/>
    <w:rsid w:val="00D41678"/>
    <w:rsid w:val="00D61B3E"/>
    <w:rsid w:val="00D661CD"/>
    <w:rsid w:val="00D93F98"/>
    <w:rsid w:val="00DC4C5B"/>
    <w:rsid w:val="00E507D0"/>
    <w:rsid w:val="00E54965"/>
    <w:rsid w:val="00E5737C"/>
    <w:rsid w:val="00E8297A"/>
    <w:rsid w:val="00E86536"/>
    <w:rsid w:val="00EA16D8"/>
    <w:rsid w:val="00EA6B9C"/>
    <w:rsid w:val="00EA7F4F"/>
    <w:rsid w:val="00EB24BF"/>
    <w:rsid w:val="00EB7961"/>
    <w:rsid w:val="00EF1892"/>
    <w:rsid w:val="00EF699F"/>
    <w:rsid w:val="00F17F3A"/>
    <w:rsid w:val="00F208B2"/>
    <w:rsid w:val="00F54C06"/>
    <w:rsid w:val="00F70925"/>
    <w:rsid w:val="00FA418E"/>
    <w:rsid w:val="00FE184E"/>
    <w:rsid w:val="00FE5B08"/>
    <w:rsid w:val="016F3630"/>
    <w:rsid w:val="0388667C"/>
    <w:rsid w:val="06E26E0F"/>
    <w:rsid w:val="15D65728"/>
    <w:rsid w:val="46412882"/>
    <w:rsid w:val="528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0FA68"/>
  <w15:docId w15:val="{81F27440-4C7A-426C-918D-82AD860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320" w:lineRule="exact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112D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48112D"/>
    <w:pPr>
      <w:keepNext/>
      <w:keepLines/>
      <w:numPr>
        <w:ilvl w:val="1"/>
        <w:numId w:val="9"/>
      </w:numPr>
      <w:spacing w:before="260" w:after="260" w:line="413" w:lineRule="auto"/>
      <w:outlineLvl w:val="1"/>
    </w:pPr>
    <w:rPr>
      <w:rFonts w:ascii="Arial" w:hAnsi="Arial" w:cs="Times New Roman"/>
      <w:sz w:val="32"/>
      <w:szCs w:val="20"/>
    </w:rPr>
  </w:style>
  <w:style w:type="paragraph" w:styleId="3">
    <w:name w:val="heading 3"/>
    <w:basedOn w:val="4"/>
    <w:next w:val="a0"/>
    <w:link w:val="30"/>
    <w:uiPriority w:val="9"/>
    <w:unhideWhenUsed/>
    <w:qFormat/>
    <w:rsid w:val="00565436"/>
    <w:pPr>
      <w:outlineLvl w:val="2"/>
    </w:pPr>
  </w:style>
  <w:style w:type="paragraph" w:styleId="4">
    <w:name w:val="heading 4"/>
    <w:basedOn w:val="a0"/>
    <w:next w:val="a0"/>
    <w:link w:val="40"/>
    <w:uiPriority w:val="9"/>
    <w:qFormat/>
    <w:rsid w:val="00565436"/>
    <w:pPr>
      <w:keepNext/>
      <w:keepLines/>
      <w:numPr>
        <w:ilvl w:val="3"/>
        <w:numId w:val="9"/>
      </w:numPr>
      <w:spacing w:before="280" w:after="290" w:line="372" w:lineRule="auto"/>
      <w:outlineLvl w:val="3"/>
    </w:pPr>
    <w:rPr>
      <w:rFonts w:ascii="Arial" w:eastAsia="黑体" w:hAnsi="Arial" w:cs="Times New Roman"/>
      <w:b/>
      <w:szCs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704D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8">
    <w:name w:val="Title"/>
    <w:basedOn w:val="a0"/>
    <w:next w:val="a0"/>
    <w:link w:val="a9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a">
    <w:name w:val="Hyperlink"/>
    <w:basedOn w:val="a1"/>
    <w:uiPriority w:val="99"/>
    <w:unhideWhenUsed/>
    <w:rPr>
      <w:color w:val="0563C1" w:themeColor="hyperlink"/>
      <w:u w:val="single"/>
    </w:rPr>
  </w:style>
  <w:style w:type="table" w:styleId="ab">
    <w:name w:val="Table Grid"/>
    <w:basedOn w:val="a2"/>
    <w:uiPriority w:val="99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565436"/>
    <w:rPr>
      <w:rFonts w:ascii="Arial" w:eastAsia="黑体" w:hAnsi="Arial" w:cs="Times New Roman"/>
      <w:b/>
      <w:kern w:val="2"/>
      <w:sz w:val="21"/>
    </w:rPr>
  </w:style>
  <w:style w:type="character" w:customStyle="1" w:styleId="40">
    <w:name w:val="标题 4 字符"/>
    <w:basedOn w:val="a1"/>
    <w:link w:val="4"/>
    <w:uiPriority w:val="9"/>
    <w:qFormat/>
    <w:rsid w:val="00565436"/>
    <w:rPr>
      <w:rFonts w:ascii="Arial" w:eastAsia="黑体" w:hAnsi="Arial" w:cs="Times New Roman"/>
      <w:b/>
      <w:kern w:val="2"/>
      <w:sz w:val="21"/>
    </w:rPr>
  </w:style>
  <w:style w:type="character" w:customStyle="1" w:styleId="20">
    <w:name w:val="标题 2 字符"/>
    <w:basedOn w:val="a1"/>
    <w:link w:val="2"/>
    <w:uiPriority w:val="9"/>
    <w:rPr>
      <w:rFonts w:ascii="Arial" w:eastAsia="微软雅黑" w:hAnsi="Arial" w:cs="Times New Roman"/>
      <w:sz w:val="32"/>
      <w:szCs w:val="20"/>
    </w:rPr>
  </w:style>
  <w:style w:type="character" w:customStyle="1" w:styleId="a9">
    <w:name w:val="标题 字符"/>
    <w:basedOn w:val="a1"/>
    <w:link w:val="a8"/>
    <w:uiPriority w:val="10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c">
    <w:name w:val="List Paragraph"/>
    <w:basedOn w:val="a0"/>
    <w:uiPriority w:val="34"/>
    <w:qFormat/>
    <w:pPr>
      <w:ind w:firstLineChars="200" w:firstLine="420"/>
    </w:pPr>
  </w:style>
  <w:style w:type="numbering" w:customStyle="1" w:styleId="a">
    <w:name w:val="正规论文样式"/>
    <w:uiPriority w:val="99"/>
    <w:rsid w:val="00FE184E"/>
    <w:pPr>
      <w:numPr>
        <w:numId w:val="5"/>
      </w:numPr>
    </w:pPr>
  </w:style>
  <w:style w:type="character" w:customStyle="1" w:styleId="50">
    <w:name w:val="标题 5 字符"/>
    <w:basedOn w:val="a1"/>
    <w:link w:val="5"/>
    <w:uiPriority w:val="9"/>
    <w:semiHidden/>
    <w:rsid w:val="0046044B"/>
    <w:rPr>
      <w:rFonts w:eastAsia="微软雅黑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B88259-F3CF-491E-A110-BEB51DD7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Giggs li</dc:creator>
  <cp:lastModifiedBy>Giggs li</cp:lastModifiedBy>
  <cp:revision>77</cp:revision>
  <dcterms:created xsi:type="dcterms:W3CDTF">2018-01-06T10:26:00Z</dcterms:created>
  <dcterms:modified xsi:type="dcterms:W3CDTF">2020-03-21T04:37:00Z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