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line="360" w:lineRule="auto"/>
        <w:jc w:val="center"/>
        <w:rPr>
          <w:rFonts w:cs="宋体" w:asciiTheme="minorEastAsia" w:hAnsiTheme="minorEastAsia"/>
          <w:b/>
          <w:color w:val="000000"/>
          <w:kern w:val="0"/>
          <w:sz w:val="32"/>
          <w:szCs w:val="32"/>
        </w:rPr>
      </w:pPr>
      <w:r>
        <w:rPr>
          <w:rFonts w:hint="eastAsia" w:cs="宋体" w:asciiTheme="minorEastAsia" w:hAnsiTheme="minorEastAsia"/>
          <w:b/>
          <w:color w:val="000000"/>
          <w:kern w:val="0"/>
          <w:sz w:val="32"/>
          <w:szCs w:val="32"/>
        </w:rPr>
        <w:t xml:space="preserve">C题 </w:t>
      </w:r>
      <w:r>
        <w:rPr>
          <w:rFonts w:cs="CMR10" w:asciiTheme="minorEastAsia" w:hAnsiTheme="minorEastAsia"/>
          <w:b/>
          <w:color w:val="000000"/>
          <w:kern w:val="0"/>
          <w:sz w:val="32"/>
          <w:szCs w:val="32"/>
        </w:rPr>
        <w:t>COVID-19</w:t>
      </w:r>
      <w:r>
        <w:rPr>
          <w:rFonts w:hint="eastAsia" w:cs="CMR10" w:asciiTheme="minorEastAsia" w:hAnsiTheme="minorEastAsia"/>
          <w:b/>
          <w:color w:val="000000"/>
          <w:kern w:val="0"/>
          <w:sz w:val="32"/>
          <w:szCs w:val="32"/>
        </w:rPr>
        <w:t>疫情的相关问题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cs="CMR10" w:asciiTheme="minorEastAsia" w:hAnsiTheme="minorEastAsia"/>
          <w:color w:val="000000"/>
          <w:kern w:val="0"/>
          <w:sz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</w:rPr>
        <w:t>冠状病毒是一种单链</w:t>
      </w:r>
      <w:r>
        <w:rPr>
          <w:rFonts w:cs="CMR10" w:asciiTheme="minorEastAsia" w:hAnsiTheme="minorEastAsia"/>
          <w:color w:val="000000"/>
          <w:kern w:val="0"/>
          <w:sz w:val="24"/>
        </w:rPr>
        <w:t>RNA</w:t>
      </w:r>
      <w:r>
        <w:rPr>
          <w:rFonts w:hint="eastAsia" w:cs="宋体" w:asciiTheme="minorEastAsia" w:hAnsiTheme="minorEastAsia"/>
          <w:color w:val="000000"/>
          <w:kern w:val="0"/>
          <w:sz w:val="24"/>
        </w:rPr>
        <w:t>病毒</w:t>
      </w:r>
      <w:r>
        <w:rPr>
          <w:rFonts w:cs="CMR10" w:asciiTheme="minorEastAsia" w:hAnsiTheme="minorEastAsia"/>
          <w:color w:val="000000"/>
          <w:kern w:val="0"/>
          <w:sz w:val="24"/>
        </w:rPr>
        <w:t>，</w:t>
      </w:r>
      <w:r>
        <w:rPr>
          <w:rFonts w:hint="eastAsia" w:cs="宋体" w:asciiTheme="minorEastAsia" w:hAnsiTheme="minorEastAsia"/>
          <w:color w:val="000000"/>
          <w:kern w:val="0"/>
          <w:sz w:val="24"/>
        </w:rPr>
        <w:t>因其呈球状且外周有花冠状刺突而得名</w:t>
      </w:r>
      <w:r>
        <w:rPr>
          <w:rFonts w:cs="CMR10" w:asciiTheme="minorEastAsia" w:hAnsiTheme="minorEastAsia"/>
          <w:color w:val="000000"/>
          <w:kern w:val="0"/>
          <w:sz w:val="24"/>
        </w:rPr>
        <w:t>.</w:t>
      </w:r>
      <w:r>
        <w:rPr>
          <w:rFonts w:hint="eastAsia" w:cs="宋体" w:asciiTheme="minorEastAsia" w:hAnsiTheme="minorEastAsia"/>
          <w:color w:val="000000"/>
          <w:kern w:val="0"/>
          <w:sz w:val="24"/>
        </w:rPr>
        <w:t>它们通常会引起轻微的呼吸道感染</w:t>
      </w:r>
      <w:r>
        <w:rPr>
          <w:rFonts w:cs="CMR10" w:asciiTheme="minorEastAsia" w:hAnsiTheme="minorEastAsia"/>
          <w:color w:val="000000"/>
          <w:kern w:val="0"/>
          <w:sz w:val="24"/>
        </w:rPr>
        <w:t>，</w:t>
      </w:r>
      <w:r>
        <w:rPr>
          <w:rFonts w:hint="eastAsia" w:cs="宋体" w:asciiTheme="minorEastAsia" w:hAnsiTheme="minorEastAsia"/>
          <w:color w:val="000000"/>
          <w:kern w:val="0"/>
          <w:sz w:val="24"/>
        </w:rPr>
        <w:t>有时也会有致命威胁</w:t>
      </w:r>
      <w:r>
        <w:rPr>
          <w:rFonts w:hint="eastAsia" w:cs="CMR10" w:asciiTheme="minorEastAsia" w:hAnsiTheme="minorEastAsia"/>
          <w:color w:val="000000"/>
          <w:kern w:val="0"/>
          <w:sz w:val="24"/>
        </w:rPr>
        <w:t>。</w:t>
      </w:r>
      <w:r>
        <w:rPr>
          <w:rFonts w:hint="eastAsia" w:cs="宋体" w:asciiTheme="minorEastAsia" w:hAnsiTheme="minorEastAsia"/>
          <w:color w:val="000000"/>
          <w:kern w:val="0"/>
          <w:sz w:val="24"/>
        </w:rPr>
        <w:t>自首次发现以来</w:t>
      </w:r>
      <w:r>
        <w:rPr>
          <w:rFonts w:cs="CMR10" w:asciiTheme="minorEastAsia" w:hAnsiTheme="minorEastAsia"/>
          <w:color w:val="000000"/>
          <w:kern w:val="0"/>
          <w:sz w:val="24"/>
        </w:rPr>
        <w:t>，</w:t>
      </w:r>
      <w:r>
        <w:rPr>
          <w:rFonts w:hint="eastAsia" w:cs="宋体" w:asciiTheme="minorEastAsia" w:hAnsiTheme="minorEastAsia"/>
          <w:color w:val="000000"/>
          <w:kern w:val="0"/>
          <w:sz w:val="24"/>
        </w:rPr>
        <w:t>中国、沙特阿拉伯王国和韩国分别于</w:t>
      </w:r>
      <w:r>
        <w:rPr>
          <w:rFonts w:cs="CMR10" w:asciiTheme="minorEastAsia" w:hAnsiTheme="minorEastAsia"/>
          <w:color w:val="000000"/>
          <w:kern w:val="0"/>
          <w:sz w:val="24"/>
        </w:rPr>
        <w:t>2003</w:t>
      </w:r>
      <w:r>
        <w:rPr>
          <w:rFonts w:hint="eastAsia" w:cs="宋体" w:asciiTheme="minorEastAsia" w:hAnsiTheme="minorEastAsia"/>
          <w:color w:val="000000"/>
          <w:kern w:val="0"/>
          <w:sz w:val="24"/>
        </w:rPr>
        <w:t>、</w:t>
      </w:r>
      <w:r>
        <w:rPr>
          <w:rFonts w:cs="CMR10" w:asciiTheme="minorEastAsia" w:hAnsiTheme="minorEastAsia"/>
          <w:color w:val="000000"/>
          <w:kern w:val="0"/>
          <w:sz w:val="24"/>
        </w:rPr>
        <w:t>2012</w:t>
      </w:r>
      <w:r>
        <w:rPr>
          <w:rFonts w:hint="eastAsia" w:cs="宋体" w:asciiTheme="minorEastAsia" w:hAnsiTheme="minorEastAsia"/>
          <w:color w:val="000000"/>
          <w:kern w:val="0"/>
          <w:sz w:val="24"/>
        </w:rPr>
        <w:t>和</w:t>
      </w:r>
      <w:r>
        <w:rPr>
          <w:rFonts w:cs="CMR10" w:asciiTheme="minorEastAsia" w:hAnsiTheme="minorEastAsia"/>
          <w:color w:val="000000"/>
          <w:kern w:val="0"/>
          <w:sz w:val="24"/>
        </w:rPr>
        <w:t>2015</w:t>
      </w:r>
      <w:r>
        <w:rPr>
          <w:rFonts w:hint="eastAsia" w:cs="宋体" w:asciiTheme="minorEastAsia" w:hAnsiTheme="minorEastAsia"/>
          <w:color w:val="000000"/>
          <w:kern w:val="0"/>
          <w:sz w:val="24"/>
        </w:rPr>
        <w:t>年发生了</w:t>
      </w:r>
      <w:r>
        <w:rPr>
          <w:rFonts w:cs="CMR10" w:asciiTheme="minorEastAsia" w:hAnsiTheme="minorEastAsia"/>
          <w:color w:val="000000"/>
          <w:kern w:val="0"/>
          <w:sz w:val="24"/>
        </w:rPr>
        <w:t>3</w:t>
      </w:r>
      <w:r>
        <w:rPr>
          <w:rFonts w:hint="eastAsia" w:cs="宋体" w:asciiTheme="minorEastAsia" w:hAnsiTheme="minorEastAsia"/>
          <w:color w:val="000000"/>
          <w:kern w:val="0"/>
          <w:sz w:val="24"/>
        </w:rPr>
        <w:t>起重大疫情</w:t>
      </w:r>
      <w:r>
        <w:rPr>
          <w:rFonts w:cs="CMR10" w:asciiTheme="minorEastAsia" w:hAnsiTheme="minorEastAsia"/>
          <w:color w:val="000000"/>
          <w:kern w:val="0"/>
          <w:sz w:val="24"/>
        </w:rPr>
        <w:t>。</w:t>
      </w:r>
      <w:r>
        <w:rPr>
          <w:rFonts w:hint="eastAsia" w:cs="宋体" w:asciiTheme="minorEastAsia" w:hAnsiTheme="minorEastAsia"/>
          <w:color w:val="000000"/>
          <w:kern w:val="0"/>
          <w:sz w:val="24"/>
        </w:rPr>
        <w:t>由世界卫生组织命名的</w:t>
      </w:r>
      <w:r>
        <w:rPr>
          <w:rFonts w:cs="CMR10" w:asciiTheme="minorEastAsia" w:hAnsiTheme="minorEastAsia"/>
          <w:color w:val="000000"/>
          <w:kern w:val="0"/>
          <w:sz w:val="24"/>
        </w:rPr>
        <w:t>COVID-19</w:t>
      </w:r>
      <w:r>
        <w:rPr>
          <w:rFonts w:hint="eastAsia" w:cs="宋体" w:asciiTheme="minorEastAsia" w:hAnsiTheme="minorEastAsia"/>
          <w:color w:val="000000"/>
          <w:kern w:val="0"/>
          <w:sz w:val="24"/>
        </w:rPr>
        <w:t>引起的第</w:t>
      </w:r>
      <w:r>
        <w:rPr>
          <w:rFonts w:cs="CMR10" w:asciiTheme="minorEastAsia" w:hAnsiTheme="minorEastAsia"/>
          <w:color w:val="000000"/>
          <w:kern w:val="0"/>
          <w:sz w:val="24"/>
        </w:rPr>
        <w:t>4</w:t>
      </w:r>
      <w:r>
        <w:rPr>
          <w:rFonts w:hint="eastAsia" w:cs="宋体" w:asciiTheme="minorEastAsia" w:hAnsiTheme="minorEastAsia"/>
          <w:color w:val="000000"/>
          <w:kern w:val="0"/>
          <w:sz w:val="24"/>
        </w:rPr>
        <w:t>次大规模暴发</w:t>
      </w:r>
      <w:r>
        <w:rPr>
          <w:rFonts w:cs="CMR10" w:asciiTheme="minorEastAsia" w:hAnsiTheme="minorEastAsia"/>
          <w:color w:val="000000"/>
          <w:kern w:val="0"/>
          <w:sz w:val="24"/>
        </w:rPr>
        <w:t>，</w:t>
      </w:r>
      <w:r>
        <w:rPr>
          <w:rFonts w:hint="eastAsia" w:cs="宋体" w:asciiTheme="minorEastAsia" w:hAnsiTheme="minorEastAsia"/>
          <w:color w:val="000000"/>
          <w:kern w:val="0"/>
          <w:sz w:val="24"/>
        </w:rPr>
        <w:t>由武汉首发并快速向全国蔓延</w:t>
      </w:r>
      <w:r>
        <w:rPr>
          <w:rFonts w:cs="CMR10" w:asciiTheme="minorEastAsia" w:hAnsiTheme="minorEastAsia"/>
          <w:color w:val="000000"/>
          <w:kern w:val="0"/>
          <w:sz w:val="24"/>
        </w:rPr>
        <w:t>，</w:t>
      </w:r>
      <w:r>
        <w:rPr>
          <w:rFonts w:hint="eastAsia" w:cs="宋体" w:asciiTheme="minorEastAsia" w:hAnsiTheme="minorEastAsia"/>
          <w:color w:val="000000"/>
          <w:kern w:val="0"/>
          <w:sz w:val="24"/>
        </w:rPr>
        <w:t>现已在全世界众多国家暴发</w:t>
      </w:r>
      <w:r>
        <w:rPr>
          <w:rFonts w:cs="CMR10" w:asciiTheme="minorEastAsia" w:hAnsiTheme="minorEastAsia"/>
          <w:color w:val="000000"/>
          <w:kern w:val="0"/>
          <w:sz w:val="24"/>
        </w:rPr>
        <w:t>。</w:t>
      </w:r>
      <w:r>
        <w:rPr>
          <w:rFonts w:hint="eastAsia" w:cs="CMR10" w:asciiTheme="minorEastAsia" w:hAnsiTheme="minorEastAsia"/>
          <w:color w:val="000000"/>
          <w:kern w:val="0"/>
          <w:sz w:val="24"/>
        </w:rPr>
        <w:t>对</w:t>
      </w:r>
      <w:r>
        <w:rPr>
          <w:rFonts w:cs="CMR10" w:asciiTheme="minorEastAsia" w:hAnsiTheme="minorEastAsia"/>
          <w:color w:val="000000"/>
          <w:kern w:val="0"/>
          <w:sz w:val="24"/>
        </w:rPr>
        <w:t>COVID</w:t>
      </w:r>
      <w:r>
        <w:rPr>
          <w:rFonts w:hint="eastAsia" w:cs="CMR10" w:asciiTheme="minorEastAsia" w:hAnsiTheme="minorEastAsia"/>
          <w:color w:val="000000"/>
          <w:kern w:val="0"/>
          <w:sz w:val="24"/>
          <w:lang w:val="en-US" w:eastAsia="zh-CN"/>
        </w:rPr>
        <w:t>-19</w:t>
      </w:r>
      <w:r>
        <w:rPr>
          <w:rFonts w:hint="eastAsia" w:cs="CMR10" w:asciiTheme="minorEastAsia" w:hAnsiTheme="minorEastAsia"/>
          <w:color w:val="000000"/>
          <w:kern w:val="0"/>
          <w:sz w:val="24"/>
        </w:rPr>
        <w:t>的传播规律进行研究,进而有针对性地提出防控措施,防止疫情的再次发生,具有重要的现实意义。对</w:t>
      </w:r>
      <w:r>
        <w:rPr>
          <w:rFonts w:cs="CMR10" w:asciiTheme="minorEastAsia" w:hAnsiTheme="minorEastAsia"/>
          <w:color w:val="000000"/>
          <w:kern w:val="0"/>
          <w:sz w:val="24"/>
        </w:rPr>
        <w:t>COVID</w:t>
      </w:r>
      <w:r>
        <w:rPr>
          <w:rFonts w:hint="eastAsia" w:cs="CMR10" w:asciiTheme="minorEastAsia" w:hAnsiTheme="minorEastAsia"/>
          <w:color w:val="000000"/>
          <w:kern w:val="0"/>
          <w:sz w:val="24"/>
        </w:rPr>
        <w:t>-19的传播规律、经济和社会影响进行研究,进而有针对性地提出防控措施和政策建议,具有重要的现实意义。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cs="微软雅黑" w:asciiTheme="minorEastAsia" w:hAnsiTheme="minorEastAsia"/>
          <w:color w:val="FF0000"/>
          <w:sz w:val="24"/>
          <w:shd w:val="clear" w:color="auto" w:fill="FFFFFF"/>
        </w:rPr>
      </w:pPr>
      <w:r>
        <w:rPr>
          <w:rFonts w:hint="eastAsia" w:cs="宋体" w:asciiTheme="minorEastAsia" w:hAnsiTheme="minorEastAsia"/>
          <w:color w:val="FF0000"/>
          <w:kern w:val="0"/>
          <w:sz w:val="24"/>
        </w:rPr>
        <w:t>请在下列</w:t>
      </w:r>
      <w:r>
        <w:rPr>
          <w:rFonts w:hint="eastAsia" w:cs="宋体" w:asciiTheme="minorEastAsia" w:hAnsiTheme="minorEastAsia"/>
          <w:color w:val="FF0000"/>
          <w:kern w:val="0"/>
          <w:sz w:val="24"/>
          <w:lang w:val="en-US" w:eastAsia="zh-CN"/>
        </w:rPr>
        <w:t>五</w:t>
      </w:r>
      <w:r>
        <w:rPr>
          <w:rFonts w:hint="eastAsia" w:cs="宋体" w:asciiTheme="minorEastAsia" w:hAnsiTheme="minorEastAsia"/>
          <w:color w:val="FF0000"/>
          <w:kern w:val="0"/>
          <w:sz w:val="24"/>
        </w:rPr>
        <w:t>个问题中任选两个并完成。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cs="微软雅黑" w:asciiTheme="minorEastAsia" w:hAnsiTheme="minorEastAsia"/>
          <w:color w:val="333333"/>
          <w:sz w:val="24"/>
          <w:shd w:val="clear" w:color="auto" w:fill="FFFFFF"/>
        </w:rPr>
      </w:pPr>
      <w:bookmarkStart w:id="0" w:name="_GoBack"/>
      <w:bookmarkEnd w:id="0"/>
      <w:r>
        <w:rPr>
          <w:rFonts w:asciiTheme="minorEastAsia" w:hAnsiTheme="minorEastAsia"/>
          <w:color w:val="333333"/>
          <w:sz w:val="24"/>
          <w:shd w:val="clear" w:color="auto" w:fill="FFFFFF"/>
        </w:rPr>
        <w:t>传染病流行的时空传播规律反映了人与传染病斗争博弈的动态过程</w:t>
      </w:r>
      <w:r>
        <w:rPr>
          <w:rFonts w:cs="CMR10" w:asciiTheme="minorEastAsia" w:hAnsiTheme="minorEastAsia"/>
          <w:color w:val="000000"/>
          <w:kern w:val="0"/>
          <w:sz w:val="24"/>
        </w:rPr>
        <w:t>，</w:t>
      </w:r>
      <w:r>
        <w:rPr>
          <w:rFonts w:asciiTheme="minorEastAsia" w:hAnsiTheme="minorEastAsia"/>
          <w:color w:val="333333"/>
          <w:sz w:val="24"/>
          <w:shd w:val="clear" w:color="auto" w:fill="FFFFFF"/>
        </w:rPr>
        <w:t>深刻</w:t>
      </w:r>
    </w:p>
    <w:p>
      <w:pPr>
        <w:spacing w:line="360" w:lineRule="auto"/>
        <w:rPr>
          <w:rFonts w:cs="微软雅黑" w:asciiTheme="minorEastAsia" w:hAnsiTheme="minorEastAsia"/>
          <w:color w:val="333333"/>
          <w:sz w:val="24"/>
          <w:shd w:val="clear" w:color="auto" w:fill="FFFFFF"/>
        </w:rPr>
      </w:pPr>
      <w:r>
        <w:rPr>
          <w:rFonts w:asciiTheme="minorEastAsia" w:hAnsiTheme="minorEastAsia"/>
          <w:color w:val="333333"/>
          <w:sz w:val="24"/>
          <w:shd w:val="clear" w:color="auto" w:fill="FFFFFF"/>
        </w:rPr>
        <w:t>认识时空传播规律对于传染病的科学防控与应急管理有重要意义</w:t>
      </w:r>
      <w:r>
        <w:rPr>
          <w:rFonts w:hint="eastAsia" w:cs="微软雅黑" w:asciiTheme="minorEastAsia" w:hAnsiTheme="minorEastAsia"/>
          <w:color w:val="333333"/>
          <w:sz w:val="24"/>
          <w:shd w:val="clear" w:color="auto" w:fill="FFFFFF"/>
        </w:rPr>
        <w:t>。请给出</w:t>
      </w:r>
      <w:r>
        <w:rPr>
          <w:rFonts w:cs="CMR10" w:asciiTheme="minorEastAsia" w:hAnsiTheme="minorEastAsia"/>
          <w:color w:val="000000"/>
          <w:kern w:val="0"/>
          <w:sz w:val="24"/>
        </w:rPr>
        <w:t>COVID</w:t>
      </w:r>
      <w:r>
        <w:rPr>
          <w:rFonts w:hint="eastAsia" w:cs="微软雅黑" w:asciiTheme="minorEastAsia" w:hAnsiTheme="minorEastAsia"/>
          <w:color w:val="333333"/>
          <w:sz w:val="24"/>
          <w:shd w:val="clear" w:color="auto" w:fill="FFFFFF"/>
        </w:rPr>
        <w:t>-19传染病在某地的时空分布，并结合当地的实际情况，分析该地</w:t>
      </w:r>
      <w:r>
        <w:rPr>
          <w:rFonts w:cs="CMR10" w:asciiTheme="minorEastAsia" w:hAnsiTheme="minorEastAsia"/>
          <w:color w:val="000000"/>
          <w:kern w:val="0"/>
          <w:sz w:val="24"/>
        </w:rPr>
        <w:t>COVID</w:t>
      </w:r>
      <w:r>
        <w:rPr>
          <w:rFonts w:hint="eastAsia" w:cs="微软雅黑" w:asciiTheme="minorEastAsia" w:hAnsiTheme="minorEastAsia"/>
          <w:color w:val="333333"/>
          <w:sz w:val="24"/>
          <w:shd w:val="clear" w:color="auto" w:fill="FFFFFF"/>
        </w:rPr>
        <w:t>-19的传播规律和特征。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cs="微软雅黑" w:asciiTheme="minorEastAsia" w:hAnsiTheme="minorEastAsia"/>
          <w:color w:val="333333"/>
          <w:sz w:val="24"/>
          <w:shd w:val="clear" w:color="auto" w:fill="FFFFFF"/>
        </w:rPr>
      </w:pPr>
      <w:r>
        <w:rPr>
          <w:rFonts w:hint="eastAsia" w:cs="微软雅黑" w:asciiTheme="minorEastAsia" w:hAnsiTheme="minorEastAsia"/>
          <w:color w:val="333333"/>
          <w:sz w:val="24"/>
          <w:shd w:val="clear" w:color="auto" w:fill="FFFFFF"/>
        </w:rPr>
        <w:t>自</w:t>
      </w:r>
      <w:r>
        <w:rPr>
          <w:rFonts w:hint="eastAsia" w:ascii="宋体" w:hAnsi="宋体"/>
          <w:color w:val="000000"/>
          <w:kern w:val="0"/>
          <w:sz w:val="24"/>
        </w:rPr>
        <w:t>COVID</w:t>
      </w:r>
      <w:r>
        <w:rPr>
          <w:rFonts w:hint="eastAsia" w:cs="微软雅黑" w:asciiTheme="minorEastAsia" w:hAnsiTheme="minorEastAsia"/>
          <w:color w:val="333333"/>
          <w:sz w:val="24"/>
          <w:shd w:val="clear" w:color="auto" w:fill="FFFFFF"/>
        </w:rPr>
        <w:t>-19</w:t>
      </w:r>
      <w:r>
        <w:rPr>
          <w:rFonts w:asciiTheme="minorEastAsia" w:hAnsiTheme="minorEastAsia"/>
          <w:color w:val="333333"/>
          <w:sz w:val="24"/>
          <w:shd w:val="clear" w:color="auto" w:fill="FFFFFF"/>
        </w:rPr>
        <w:t>疫情</w:t>
      </w:r>
      <w:r>
        <w:rPr>
          <w:rFonts w:hint="eastAsia" w:asciiTheme="minorEastAsia" w:hAnsiTheme="minorEastAsia"/>
          <w:color w:val="333333"/>
          <w:sz w:val="24"/>
          <w:shd w:val="clear" w:color="auto" w:fill="FFFFFF"/>
        </w:rPr>
        <w:t>以来，</w:t>
      </w:r>
      <w:r>
        <w:rPr>
          <w:rFonts w:asciiTheme="minorEastAsia" w:hAnsiTheme="minorEastAsia"/>
          <w:color w:val="333333"/>
          <w:sz w:val="24"/>
          <w:shd w:val="clear" w:color="auto" w:fill="FFFFFF"/>
        </w:rPr>
        <w:t>全国上下采取了强有力的防控措施</w:t>
      </w:r>
      <w:r>
        <w:rPr>
          <w:rFonts w:cs="CMR10" w:asciiTheme="minorEastAsia" w:hAnsiTheme="minorEastAsia"/>
          <w:color w:val="000000"/>
          <w:kern w:val="0"/>
          <w:sz w:val="24"/>
        </w:rPr>
        <w:t>，</w:t>
      </w:r>
      <w:r>
        <w:rPr>
          <w:rFonts w:asciiTheme="minorEastAsia" w:hAnsiTheme="minorEastAsia"/>
          <w:color w:val="333333"/>
          <w:sz w:val="24"/>
          <w:shd w:val="clear" w:color="auto" w:fill="FFFFFF"/>
        </w:rPr>
        <w:t>具体包括春</w:t>
      </w:r>
    </w:p>
    <w:p>
      <w:pPr>
        <w:spacing w:line="360" w:lineRule="auto"/>
        <w:rPr>
          <w:rFonts w:cs="微软雅黑" w:asciiTheme="minorEastAsia" w:hAnsiTheme="minorEastAsia"/>
          <w:color w:val="333333"/>
          <w:sz w:val="24"/>
          <w:shd w:val="clear" w:color="auto" w:fill="FFFFFF"/>
        </w:rPr>
      </w:pPr>
      <w:r>
        <w:rPr>
          <w:rFonts w:asciiTheme="minorEastAsia" w:hAnsiTheme="minorEastAsia"/>
          <w:color w:val="333333"/>
          <w:sz w:val="24"/>
          <w:shd w:val="clear" w:color="auto" w:fill="FFFFFF"/>
        </w:rPr>
        <w:t>节假期延长</w:t>
      </w:r>
      <w:r>
        <w:rPr>
          <w:rFonts w:cs="CMR10" w:asciiTheme="minorEastAsia" w:hAnsiTheme="minorEastAsia"/>
          <w:color w:val="000000"/>
          <w:kern w:val="0"/>
          <w:sz w:val="24"/>
        </w:rPr>
        <w:t>，</w:t>
      </w:r>
      <w:r>
        <w:rPr>
          <w:rFonts w:asciiTheme="minorEastAsia" w:hAnsiTheme="minorEastAsia"/>
          <w:color w:val="333333"/>
          <w:sz w:val="24"/>
          <w:shd w:val="clear" w:color="auto" w:fill="FFFFFF"/>
        </w:rPr>
        <w:t>工厂开工日期推迟以及交通管制等。这些措施对经济运行</w:t>
      </w:r>
      <w:r>
        <w:rPr>
          <w:rFonts w:hint="eastAsia" w:asciiTheme="minorEastAsia" w:hAnsiTheme="minorEastAsia"/>
          <w:color w:val="333333"/>
          <w:sz w:val="24"/>
          <w:shd w:val="clear" w:color="auto" w:fill="FFFFFF"/>
        </w:rPr>
        <w:t>已经</w:t>
      </w:r>
      <w:r>
        <w:rPr>
          <w:rFonts w:asciiTheme="minorEastAsia" w:hAnsiTheme="minorEastAsia"/>
          <w:color w:val="333333"/>
          <w:sz w:val="24"/>
          <w:shd w:val="clear" w:color="auto" w:fill="FFFFFF"/>
        </w:rPr>
        <w:t>产生负面影响。</w:t>
      </w:r>
      <w:r>
        <w:rPr>
          <w:rFonts w:hint="eastAsia" w:asciiTheme="minorEastAsia" w:hAnsiTheme="minorEastAsia"/>
          <w:color w:val="333333"/>
          <w:sz w:val="24"/>
          <w:shd w:val="clear" w:color="auto" w:fill="FFFFFF"/>
          <w:lang w:val="en-US" w:eastAsia="zh-CN"/>
        </w:rPr>
        <w:t>请量化</w:t>
      </w:r>
      <w:r>
        <w:rPr>
          <w:rFonts w:asciiTheme="minorEastAsia" w:hAnsiTheme="minorEastAsia"/>
          <w:color w:val="333333"/>
          <w:sz w:val="24"/>
          <w:shd w:val="clear" w:color="auto" w:fill="FFFFFF"/>
        </w:rPr>
        <w:t>分析</w:t>
      </w:r>
      <w:r>
        <w:rPr>
          <w:rFonts w:hint="eastAsia" w:ascii="宋体" w:hAnsi="宋体"/>
          <w:color w:val="000000"/>
          <w:kern w:val="0"/>
          <w:sz w:val="24"/>
        </w:rPr>
        <w:t>COVID</w:t>
      </w:r>
      <w:r>
        <w:rPr>
          <w:rFonts w:hint="eastAsia" w:cs="微软雅黑" w:asciiTheme="minorEastAsia" w:hAnsiTheme="minorEastAsia"/>
          <w:color w:val="333333"/>
          <w:sz w:val="24"/>
          <w:shd w:val="clear" w:color="auto" w:fill="FFFFFF"/>
        </w:rPr>
        <w:t>-19</w:t>
      </w:r>
      <w:r>
        <w:rPr>
          <w:rFonts w:asciiTheme="minorEastAsia" w:hAnsiTheme="minorEastAsia"/>
          <w:color w:val="333333"/>
          <w:sz w:val="24"/>
          <w:shd w:val="clear" w:color="auto" w:fill="FFFFFF"/>
        </w:rPr>
        <w:t>疫情可能对</w:t>
      </w:r>
      <w:r>
        <w:rPr>
          <w:rFonts w:hint="eastAsia" w:asciiTheme="minorEastAsia" w:hAnsiTheme="minorEastAsia"/>
          <w:color w:val="333333"/>
          <w:sz w:val="24"/>
          <w:shd w:val="clear" w:color="auto" w:fill="FFFFFF"/>
        </w:rPr>
        <w:t>经济</w:t>
      </w:r>
      <w:r>
        <w:rPr>
          <w:rFonts w:asciiTheme="minorEastAsia" w:hAnsiTheme="minorEastAsia"/>
          <w:color w:val="333333"/>
          <w:sz w:val="24"/>
          <w:shd w:val="clear" w:color="auto" w:fill="FFFFFF"/>
        </w:rPr>
        <w:t>以及相关行业的影响</w:t>
      </w:r>
      <w:r>
        <w:rPr>
          <w:rFonts w:cs="CMR10" w:asciiTheme="minorEastAsia" w:hAnsiTheme="minorEastAsia"/>
          <w:color w:val="000000"/>
          <w:kern w:val="0"/>
          <w:sz w:val="24"/>
        </w:rPr>
        <w:t>，</w:t>
      </w:r>
      <w:r>
        <w:rPr>
          <w:rFonts w:asciiTheme="minorEastAsia" w:hAnsiTheme="minorEastAsia"/>
          <w:color w:val="333333"/>
          <w:sz w:val="24"/>
          <w:shd w:val="clear" w:color="auto" w:fill="FFFFFF"/>
        </w:rPr>
        <w:t>并提出政策建议和应对措施。</w:t>
      </w:r>
    </w:p>
    <w:p>
      <w:pPr>
        <w:spacing w:line="360" w:lineRule="auto"/>
        <w:rPr>
          <w:rFonts w:cs="微软雅黑" w:asciiTheme="minorEastAsia" w:hAnsiTheme="minorEastAsia"/>
          <w:color w:val="333333"/>
          <w:sz w:val="24"/>
          <w:shd w:val="clear" w:color="auto" w:fill="FFFFFF"/>
        </w:rPr>
      </w:pPr>
      <w:r>
        <w:rPr>
          <w:rFonts w:hint="eastAsia" w:cs="微软雅黑" w:asciiTheme="minorEastAsia" w:hAnsiTheme="minorEastAsia"/>
          <w:color w:val="333333"/>
          <w:sz w:val="24"/>
          <w:shd w:val="clear" w:color="auto" w:fill="FFFFFF"/>
          <w:lang w:eastAsia="zh-CN"/>
        </w:rPr>
        <w:t>（</w:t>
      </w:r>
      <w:r>
        <w:rPr>
          <w:rFonts w:hint="eastAsia" w:cs="微软雅黑" w:asciiTheme="minorEastAsia" w:hAnsiTheme="minorEastAsia"/>
          <w:color w:val="333333"/>
          <w:sz w:val="24"/>
          <w:shd w:val="clear" w:color="auto" w:fill="FFFFFF"/>
          <w:lang w:val="en-US" w:eastAsia="zh-CN"/>
        </w:rPr>
        <w:t>3</w:t>
      </w:r>
      <w:r>
        <w:rPr>
          <w:rFonts w:hint="eastAsia" w:cs="微软雅黑" w:asciiTheme="minorEastAsia" w:hAnsiTheme="minorEastAsia"/>
          <w:color w:val="333333"/>
          <w:sz w:val="24"/>
          <w:shd w:val="clear" w:color="auto" w:fill="FFFFFF"/>
          <w:lang w:eastAsia="zh-CN"/>
        </w:rPr>
        <w:t>）</w:t>
      </w:r>
      <w:r>
        <w:rPr>
          <w:rFonts w:hint="eastAsia" w:cs="微软雅黑" w:asciiTheme="minorEastAsia" w:hAnsiTheme="minorEastAsia"/>
          <w:color w:val="333333"/>
          <w:sz w:val="24"/>
          <w:shd w:val="clear" w:color="auto" w:fill="FFFFFF"/>
        </w:rPr>
        <w:t>根据</w:t>
      </w:r>
      <w:r>
        <w:rPr>
          <w:rFonts w:cs="CMR10" w:asciiTheme="minorEastAsia" w:hAnsiTheme="minorEastAsia"/>
          <w:color w:val="000000"/>
          <w:kern w:val="0"/>
          <w:sz w:val="24"/>
        </w:rPr>
        <w:t>COVID</w:t>
      </w:r>
      <w:r>
        <w:rPr>
          <w:rFonts w:hint="eastAsia" w:cs="微软雅黑" w:asciiTheme="minorEastAsia" w:hAnsiTheme="minorEastAsia"/>
          <w:color w:val="333333"/>
          <w:sz w:val="24"/>
          <w:shd w:val="clear" w:color="auto" w:fill="FFFFFF"/>
        </w:rPr>
        <w:t>-19的传播特征</w:t>
      </w:r>
      <w:r>
        <w:rPr>
          <w:rFonts w:cs="CMR10" w:asciiTheme="minorEastAsia" w:hAnsiTheme="minorEastAsia"/>
          <w:color w:val="000000"/>
          <w:kern w:val="0"/>
          <w:sz w:val="24"/>
        </w:rPr>
        <w:t>，</w:t>
      </w:r>
      <w:r>
        <w:rPr>
          <w:rFonts w:asciiTheme="minorEastAsia" w:hAnsiTheme="minorEastAsia"/>
          <w:color w:val="333333"/>
          <w:sz w:val="24"/>
          <w:shd w:val="clear" w:color="auto" w:fill="FFFFFF"/>
        </w:rPr>
        <w:t>建立</w:t>
      </w:r>
      <w:r>
        <w:rPr>
          <w:rFonts w:cs="CMR10" w:asciiTheme="minorEastAsia" w:hAnsiTheme="minorEastAsia"/>
          <w:color w:val="000000"/>
          <w:kern w:val="0"/>
          <w:sz w:val="24"/>
        </w:rPr>
        <w:t>COVID</w:t>
      </w:r>
      <w:r>
        <w:rPr>
          <w:rFonts w:hint="eastAsia" w:cs="微软雅黑" w:asciiTheme="minorEastAsia" w:hAnsiTheme="minorEastAsia"/>
          <w:color w:val="333333"/>
          <w:sz w:val="24"/>
          <w:shd w:val="clear" w:color="auto" w:fill="FFFFFF"/>
        </w:rPr>
        <w:t>-19</w:t>
      </w:r>
      <w:r>
        <w:rPr>
          <w:rFonts w:asciiTheme="minorEastAsia" w:hAnsiTheme="minorEastAsia"/>
          <w:color w:val="333333"/>
          <w:sz w:val="24"/>
          <w:shd w:val="clear" w:color="auto" w:fill="FFFFFF"/>
        </w:rPr>
        <w:t>传播的</w:t>
      </w:r>
      <w:r>
        <w:rPr>
          <w:rFonts w:hint="eastAsia" w:asciiTheme="minorEastAsia" w:hAnsiTheme="minorEastAsia"/>
          <w:color w:val="333333"/>
          <w:sz w:val="24"/>
          <w:shd w:val="clear" w:color="auto" w:fill="FFFFFF"/>
        </w:rPr>
        <w:t>数学</w:t>
      </w:r>
      <w:r>
        <w:rPr>
          <w:rFonts w:asciiTheme="minorEastAsia" w:hAnsiTheme="minorEastAsia"/>
          <w:color w:val="333333"/>
          <w:sz w:val="24"/>
          <w:shd w:val="clear" w:color="auto" w:fill="FFFFFF"/>
        </w:rPr>
        <w:t>模型</w:t>
      </w:r>
      <w:r>
        <w:rPr>
          <w:rFonts w:cs="CMR10" w:asciiTheme="minorEastAsia" w:hAnsiTheme="minorEastAsia"/>
          <w:color w:val="000000"/>
          <w:kern w:val="0"/>
          <w:sz w:val="24"/>
        </w:rPr>
        <w:t>，</w:t>
      </w:r>
      <w:r>
        <w:rPr>
          <w:rFonts w:hint="eastAsia" w:asciiTheme="minorEastAsia" w:hAnsiTheme="minorEastAsia"/>
          <w:color w:val="333333"/>
          <w:sz w:val="24"/>
          <w:shd w:val="clear" w:color="auto" w:fill="FFFFFF"/>
        </w:rPr>
        <w:t>并结合某地的防控政策，预测某地</w:t>
      </w:r>
      <w:r>
        <w:rPr>
          <w:rFonts w:cs="CMR10" w:asciiTheme="minorEastAsia" w:hAnsiTheme="minorEastAsia"/>
          <w:color w:val="000000"/>
          <w:kern w:val="0"/>
          <w:sz w:val="24"/>
        </w:rPr>
        <w:t>COVID</w:t>
      </w:r>
      <w:r>
        <w:rPr>
          <w:rFonts w:hint="eastAsia" w:cs="微软雅黑" w:asciiTheme="minorEastAsia" w:hAnsiTheme="minorEastAsia"/>
          <w:color w:val="333333"/>
          <w:sz w:val="24"/>
          <w:shd w:val="clear" w:color="auto" w:fill="FFFFFF"/>
        </w:rPr>
        <w:t>-19的发展趋势并提出防控措施的建议。</w:t>
      </w:r>
    </w:p>
    <w:p>
      <w:pPr>
        <w:spacing w:line="360" w:lineRule="auto"/>
        <w:rPr>
          <w:rFonts w:cs="微软雅黑" w:asciiTheme="minorEastAsia" w:hAnsiTheme="minorEastAsia"/>
          <w:color w:val="333333"/>
          <w:sz w:val="24"/>
          <w:shd w:val="clear" w:color="auto" w:fill="FFFFFF"/>
        </w:rPr>
      </w:pPr>
      <w:r>
        <w:rPr>
          <w:rFonts w:cs="Arial" w:asciiTheme="minorEastAsia" w:hAnsiTheme="minorEastAsia"/>
          <w:color w:val="333333"/>
          <w:sz w:val="24"/>
          <w:shd w:val="clear" w:color="auto" w:fill="FFFFFF"/>
        </w:rPr>
        <w:t>（4）</w:t>
      </w:r>
      <w:r>
        <w:rPr>
          <w:rFonts w:hint="eastAsia" w:cs="微软雅黑" w:asciiTheme="minorEastAsia" w:hAnsiTheme="minorEastAsia"/>
          <w:color w:val="333333"/>
          <w:sz w:val="24"/>
          <w:shd w:val="clear" w:color="auto" w:fill="FFFFFF"/>
        </w:rPr>
        <w:t>自</w:t>
      </w:r>
      <w:r>
        <w:rPr>
          <w:rFonts w:cs="CMR10" w:asciiTheme="minorEastAsia" w:hAnsiTheme="minorEastAsia"/>
          <w:color w:val="000000"/>
          <w:kern w:val="0"/>
          <w:sz w:val="24"/>
        </w:rPr>
        <w:t>COVID</w:t>
      </w:r>
      <w:r>
        <w:rPr>
          <w:rFonts w:hint="eastAsia" w:cs="微软雅黑" w:asciiTheme="minorEastAsia" w:hAnsiTheme="minorEastAsia"/>
          <w:color w:val="333333"/>
          <w:sz w:val="24"/>
          <w:shd w:val="clear" w:color="auto" w:fill="FFFFFF"/>
        </w:rPr>
        <w:t>-19</w:t>
      </w:r>
      <w:r>
        <w:rPr>
          <w:rFonts w:asciiTheme="minorEastAsia" w:hAnsiTheme="minorEastAsia"/>
          <w:color w:val="333333"/>
          <w:sz w:val="24"/>
          <w:shd w:val="clear" w:color="auto" w:fill="FFFFFF"/>
        </w:rPr>
        <w:t>疫情</w:t>
      </w:r>
      <w:r>
        <w:rPr>
          <w:rFonts w:hint="eastAsia" w:asciiTheme="minorEastAsia" w:hAnsiTheme="minorEastAsia"/>
          <w:color w:val="333333"/>
          <w:sz w:val="24"/>
          <w:shd w:val="clear" w:color="auto" w:fill="FFFFFF"/>
        </w:rPr>
        <w:t>爆发以来，反映出我国</w:t>
      </w:r>
      <w:r>
        <w:rPr>
          <w:rFonts w:cs="Arial" w:asciiTheme="minorEastAsia" w:hAnsiTheme="minorEastAsia"/>
          <w:color w:val="333333"/>
          <w:sz w:val="24"/>
          <w:shd w:val="clear" w:color="auto" w:fill="FFFFFF"/>
        </w:rPr>
        <w:t>医疗和公共卫生领域供给不充足、不合理、不平衡的问题，特别是三甲医院数量不足、公共卫生和防疫人才不足、基层医疗机构服务保障能力不足等比较突出的民生问题。</w:t>
      </w:r>
      <w:r>
        <w:rPr>
          <w:rFonts w:hint="eastAsia" w:cs="Arial" w:asciiTheme="minorEastAsia" w:hAnsiTheme="minorEastAsia"/>
          <w:color w:val="333333"/>
          <w:sz w:val="24"/>
          <w:shd w:val="clear" w:color="auto" w:fill="FFFFFF"/>
        </w:rPr>
        <w:t>查阅相关数据，分析我国或某地在公共卫生领域与一些发达国家之间的差距，并给出</w:t>
      </w:r>
      <w:r>
        <w:rPr>
          <w:rFonts w:hint="eastAsia" w:asciiTheme="minorEastAsia" w:hAnsiTheme="minorEastAsia"/>
          <w:color w:val="333333"/>
          <w:sz w:val="24"/>
          <w:shd w:val="clear" w:color="auto" w:fill="FFFFFF"/>
        </w:rPr>
        <w:t>相关的</w:t>
      </w:r>
      <w:r>
        <w:rPr>
          <w:rFonts w:asciiTheme="minorEastAsia" w:hAnsiTheme="minorEastAsia"/>
          <w:color w:val="333333"/>
          <w:sz w:val="24"/>
          <w:shd w:val="clear" w:color="auto" w:fill="FFFFFF"/>
        </w:rPr>
        <w:t>政策建议。</w:t>
      </w:r>
    </w:p>
    <w:p>
      <w:pPr>
        <w:spacing w:line="360" w:lineRule="auto"/>
        <w:rPr>
          <w:rFonts w:hint="eastAsia" w:cs="Arial" w:asciiTheme="minorEastAsia" w:hAnsiTheme="minorEastAsia"/>
          <w:color w:val="333333"/>
          <w:sz w:val="24"/>
          <w:shd w:val="clear" w:color="auto" w:fill="FFFFFF"/>
          <w:lang w:val="en-US" w:eastAsia="zh-CN"/>
        </w:rPr>
      </w:pPr>
      <w:r>
        <w:rPr>
          <w:rFonts w:hint="eastAsia" w:cs="Arial" w:asciiTheme="minorEastAsia" w:hAnsiTheme="minorEastAsia"/>
          <w:color w:val="333333"/>
          <w:sz w:val="24"/>
          <w:shd w:val="clear" w:color="auto" w:fill="FFFFFF"/>
          <w:lang w:eastAsia="zh-CN"/>
        </w:rPr>
        <w:t>（</w:t>
      </w:r>
      <w:r>
        <w:rPr>
          <w:rFonts w:hint="eastAsia" w:cs="Arial" w:asciiTheme="minorEastAsia" w:hAnsiTheme="minorEastAsia"/>
          <w:color w:val="333333"/>
          <w:sz w:val="24"/>
          <w:shd w:val="clear" w:color="auto" w:fill="FFFFFF"/>
          <w:lang w:val="en-US" w:eastAsia="zh-CN"/>
        </w:rPr>
        <w:t>5</w:t>
      </w:r>
      <w:r>
        <w:rPr>
          <w:rFonts w:hint="eastAsia" w:cs="Arial" w:asciiTheme="minorEastAsia" w:hAnsiTheme="minorEastAsia"/>
          <w:color w:val="333333"/>
          <w:sz w:val="24"/>
          <w:shd w:val="clear" w:color="auto" w:fill="FFFFFF"/>
          <w:lang w:eastAsia="zh-CN"/>
        </w:rPr>
        <w:t>）目前,核酸检测是检测</w:t>
      </w:r>
      <w:r>
        <w:rPr>
          <w:rFonts w:cs="CMR10" w:asciiTheme="minorEastAsia" w:hAnsiTheme="minorEastAsia"/>
          <w:color w:val="000000"/>
          <w:kern w:val="0"/>
          <w:sz w:val="24"/>
        </w:rPr>
        <w:t>COVID</w:t>
      </w:r>
      <w:r>
        <w:rPr>
          <w:rFonts w:hint="eastAsia" w:cs="Arial" w:asciiTheme="minorEastAsia" w:hAnsiTheme="minorEastAsia"/>
          <w:color w:val="333333"/>
          <w:sz w:val="24"/>
          <w:shd w:val="clear" w:color="auto" w:fill="FFFFFF"/>
          <w:lang w:eastAsia="zh-CN"/>
        </w:rPr>
        <w:t>-19的金标准。</w:t>
      </w:r>
      <w:r>
        <w:rPr>
          <w:rFonts w:hint="eastAsia" w:cs="Arial" w:asciiTheme="minorEastAsia" w:hAnsiTheme="minorEastAsia"/>
          <w:color w:val="333333"/>
          <w:sz w:val="24"/>
          <w:shd w:val="clear" w:color="auto" w:fill="FFFFFF"/>
          <w:lang w:val="en-US" w:eastAsia="zh-CN"/>
        </w:rPr>
        <w:t>核酸检测可分为采样和实验室对试剂的检测两个步骤。</w:t>
      </w:r>
    </w:p>
    <w:p>
      <w:pPr>
        <w:spacing w:line="360" w:lineRule="auto"/>
        <w:ind w:firstLine="480" w:firstLineChars="200"/>
        <w:rPr>
          <w:rFonts w:hint="eastAsia" w:ascii="宋体" w:hAnsi="宋体"/>
          <w:color w:val="333333"/>
          <w:sz w:val="24"/>
          <w:shd w:val="clear" w:color="auto" w:fill="FFFFFF"/>
          <w:lang w:eastAsia="zh-CN"/>
        </w:rPr>
      </w:pPr>
      <w:r>
        <w:rPr>
          <w:rFonts w:hint="eastAsia" w:cs="Arial" w:asciiTheme="minorEastAsia" w:hAnsiTheme="minorEastAsia"/>
          <w:color w:val="333333"/>
          <w:sz w:val="24"/>
          <w:shd w:val="clear" w:color="auto" w:fill="FFFFFF"/>
          <w:lang w:val="en-US" w:eastAsia="zh-CN"/>
        </w:rPr>
        <w:t>已知某城市将对该市的1100万人口做</w:t>
      </w:r>
      <w:r>
        <w:rPr>
          <w:rFonts w:cs="CMR10" w:asciiTheme="minorEastAsia" w:hAnsiTheme="minorEastAsia"/>
          <w:color w:val="000000"/>
          <w:kern w:val="0"/>
          <w:sz w:val="24"/>
        </w:rPr>
        <w:t>COVID</w:t>
      </w:r>
      <w:r>
        <w:rPr>
          <w:rFonts w:hint="eastAsia" w:cs="Arial" w:asciiTheme="minorEastAsia" w:hAnsiTheme="minorEastAsia"/>
          <w:color w:val="333333"/>
          <w:sz w:val="24"/>
          <w:shd w:val="clear" w:color="auto" w:fill="FFFFFF"/>
          <w:lang w:val="en-US" w:eastAsia="zh-CN"/>
        </w:rPr>
        <w:t>-19病毒核酸检测。假设：该市的日检测能力为10万份/日，采样所需费用为50元/人，</w:t>
      </w:r>
      <w:r>
        <w:rPr>
          <w:rFonts w:hint="eastAsia" w:ascii="宋体" w:hAnsi="宋体"/>
          <w:color w:val="000000"/>
          <w:kern w:val="0"/>
          <w:sz w:val="24"/>
        </w:rPr>
        <w:t>COVID</w:t>
      </w:r>
      <w:r>
        <w:rPr>
          <w:rFonts w:hint="eastAsia" w:cs="Arial" w:asciiTheme="minorEastAsia" w:hAnsiTheme="minorEastAsia"/>
          <w:color w:val="333333"/>
          <w:sz w:val="24"/>
          <w:shd w:val="clear" w:color="auto" w:fill="FFFFFF"/>
          <w:lang w:val="en-US" w:eastAsia="zh-CN"/>
        </w:rPr>
        <w:t>-19病毒核酸检测所需费用为100元/份。如果预估该市的潜在病毒感染者约为1000人，考虑实施的可行性和经济性，给出一个全市的病毒检测方案。如果预估该市潜在的病毒感染者约为10000人，</w:t>
      </w:r>
      <w:r>
        <w:rPr>
          <w:rFonts w:hint="eastAsia" w:ascii="宋体" w:hAnsi="宋体"/>
          <w:color w:val="333333"/>
          <w:sz w:val="24"/>
          <w:shd w:val="clear" w:color="auto" w:fill="FFFFFF"/>
        </w:rPr>
        <w:t>考虑</w:t>
      </w:r>
      <w:r>
        <w:rPr>
          <w:rFonts w:hint="eastAsia" w:ascii="宋体" w:hAnsi="宋体"/>
          <w:color w:val="333333"/>
          <w:sz w:val="24"/>
          <w:shd w:val="clear" w:color="auto" w:fill="FFFFFF"/>
          <w:lang w:val="en-US" w:eastAsia="zh-CN"/>
        </w:rPr>
        <w:t>实施的</w:t>
      </w:r>
      <w:r>
        <w:rPr>
          <w:rFonts w:hint="eastAsia" w:ascii="宋体" w:hAnsi="宋体"/>
          <w:color w:val="333333"/>
          <w:sz w:val="24"/>
          <w:shd w:val="clear" w:color="auto" w:fill="FFFFFF"/>
        </w:rPr>
        <w:t>可行性和经济性，给出一个全市的病毒检测方案</w:t>
      </w:r>
      <w:r>
        <w:rPr>
          <w:rFonts w:hint="eastAsia" w:ascii="宋体" w:hAnsi="宋体"/>
          <w:color w:val="333333"/>
          <w:sz w:val="24"/>
          <w:shd w:val="clear" w:color="auto" w:fill="FFFFFF"/>
          <w:lang w:eastAsia="zh-CN"/>
        </w:rPr>
        <w:t>。</w:t>
      </w:r>
    </w:p>
    <w:p>
      <w:pPr>
        <w:spacing w:line="360" w:lineRule="auto"/>
        <w:ind w:firstLine="480" w:firstLineChars="200"/>
        <w:rPr>
          <w:rFonts w:hint="eastAsia" w:ascii="宋体" w:hAnsi="宋体"/>
          <w:color w:val="333333"/>
          <w:sz w:val="24"/>
          <w:shd w:val="clear" w:color="auto" w:fill="FFFFFF"/>
          <w:lang w:eastAsia="zh-CN"/>
        </w:rPr>
      </w:pPr>
    </w:p>
    <w:p>
      <w:pPr>
        <w:spacing w:line="360" w:lineRule="auto"/>
        <w:rPr>
          <w:rFonts w:cs="Arial" w:asciiTheme="minorEastAsia" w:hAnsiTheme="minorEastAsia"/>
          <w:color w:val="333333"/>
          <w:sz w:val="24"/>
          <w:shd w:val="clear" w:color="auto" w:fill="FFFFFF"/>
        </w:rPr>
      </w:pPr>
      <w:r>
        <w:rPr>
          <w:rFonts w:hint="eastAsia" w:cs="Arial" w:asciiTheme="minorEastAsia" w:hAnsiTheme="minorEastAsia"/>
          <w:color w:val="333333"/>
          <w:sz w:val="24"/>
          <w:shd w:val="clear" w:color="auto" w:fill="FFFFFF"/>
        </w:rPr>
        <w:t>注：上述</w:t>
      </w:r>
      <w:r>
        <w:rPr>
          <w:rFonts w:hint="eastAsia" w:cs="Arial" w:asciiTheme="minorEastAsia" w:hAnsiTheme="minorEastAsia"/>
          <w:color w:val="333333"/>
          <w:sz w:val="24"/>
          <w:shd w:val="clear" w:color="auto" w:fill="FFFFFF"/>
          <w:lang w:val="en-US" w:eastAsia="zh-CN"/>
        </w:rPr>
        <w:t>五</w:t>
      </w:r>
      <w:r>
        <w:rPr>
          <w:rFonts w:hint="eastAsia" w:cs="Arial" w:asciiTheme="minorEastAsia" w:hAnsiTheme="minorEastAsia"/>
          <w:color w:val="333333"/>
          <w:sz w:val="24"/>
          <w:shd w:val="clear" w:color="auto" w:fill="FFFFFF"/>
        </w:rPr>
        <w:t>个问题中的“某地</w:t>
      </w:r>
      <w:r>
        <w:rPr>
          <w:rFonts w:cs="Arial" w:asciiTheme="minorEastAsia" w:hAnsiTheme="minorEastAsia"/>
          <w:color w:val="333333"/>
          <w:sz w:val="24"/>
          <w:shd w:val="clear" w:color="auto" w:fill="FFFFFF"/>
        </w:rPr>
        <w:t>”</w:t>
      </w:r>
      <w:r>
        <w:rPr>
          <w:rFonts w:hint="eastAsia" w:cs="Arial" w:asciiTheme="minorEastAsia" w:hAnsiTheme="minorEastAsia"/>
          <w:color w:val="333333"/>
          <w:sz w:val="24"/>
          <w:shd w:val="clear" w:color="auto" w:fill="FFFFFF"/>
        </w:rPr>
        <w:t>，可以是</w:t>
      </w:r>
      <w:r>
        <w:rPr>
          <w:rFonts w:hint="eastAsia" w:cs="Arial" w:asciiTheme="minorEastAsia" w:hAnsiTheme="minorEastAsia"/>
          <w:color w:val="333333"/>
          <w:sz w:val="24"/>
          <w:shd w:val="clear" w:color="auto" w:fill="FFFFFF"/>
          <w:lang w:val="en-US" w:eastAsia="zh-CN"/>
        </w:rPr>
        <w:t>国内或国外</w:t>
      </w:r>
      <w:r>
        <w:rPr>
          <w:rFonts w:hint="eastAsia" w:cs="Arial" w:asciiTheme="minorEastAsia" w:hAnsiTheme="minorEastAsia"/>
          <w:color w:val="333333"/>
          <w:sz w:val="24"/>
          <w:shd w:val="clear" w:color="auto" w:fill="FFFFFF"/>
        </w:rPr>
        <w:t>，也可以是</w:t>
      </w:r>
      <w:r>
        <w:rPr>
          <w:rFonts w:hint="eastAsia" w:cs="Arial" w:asciiTheme="minorEastAsia" w:hAnsiTheme="minorEastAsia"/>
          <w:color w:val="333333"/>
          <w:sz w:val="24"/>
          <w:shd w:val="clear" w:color="auto" w:fill="FFFFFF"/>
          <w:lang w:val="en-US" w:eastAsia="zh-CN"/>
        </w:rPr>
        <w:t>国内</w:t>
      </w:r>
      <w:r>
        <w:rPr>
          <w:rFonts w:hint="eastAsia" w:cs="Arial" w:asciiTheme="minorEastAsia" w:hAnsiTheme="minorEastAsia"/>
          <w:color w:val="333333"/>
          <w:sz w:val="24"/>
          <w:shd w:val="clear" w:color="auto" w:fill="FFFFFF"/>
        </w:rPr>
        <w:t>某省或某市，请结合查阅到的相关数据完成。</w:t>
      </w:r>
    </w:p>
    <w:p>
      <w:pPr>
        <w:spacing w:line="360" w:lineRule="auto"/>
        <w:rPr>
          <w:rFonts w:cs="Arial" w:asciiTheme="minorEastAsia" w:hAnsiTheme="minorEastAsia"/>
          <w:color w:val="333333"/>
          <w:sz w:val="24"/>
          <w:shd w:val="clear" w:color="auto" w:fill="FFFFFF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cs="微软雅黑" w:asciiTheme="minorEastAsia" w:hAnsiTheme="minorEastAsia"/>
          <w:color w:val="333333"/>
          <w:sz w:val="24"/>
          <w:shd w:val="clear" w:color="auto" w:fill="FFFFFF"/>
        </w:rPr>
      </w:pPr>
      <w:r>
        <w:rPr>
          <w:rFonts w:hint="eastAsia" w:cs="微软雅黑" w:asciiTheme="minorEastAsia" w:hAnsiTheme="minorEastAsia"/>
          <w:color w:val="333333"/>
          <w:sz w:val="24"/>
          <w:shd w:val="clear" w:color="auto" w:fill="FFFFFF"/>
        </w:rPr>
        <w:t>相关数据可参考：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cs="微软雅黑" w:asciiTheme="minorEastAsia" w:hAnsiTheme="minorEastAsia"/>
          <w:color w:val="333333"/>
          <w:sz w:val="24"/>
          <w:shd w:val="clear" w:color="auto" w:fill="FFFFFF"/>
        </w:rPr>
      </w:pPr>
      <w:r>
        <w:rPr>
          <w:rFonts w:hint="eastAsia" w:cs="宋体" w:asciiTheme="minorEastAsia" w:hAnsiTheme="minorEastAsia"/>
          <w:kern w:val="0"/>
          <w:sz w:val="24"/>
        </w:rPr>
        <w:t>1. 中华人民共和国国家卫生健康委员会</w:t>
      </w:r>
      <w:r>
        <w:rPr>
          <w:rFonts w:cs="CMR8" w:asciiTheme="minorEastAsia" w:hAnsiTheme="minorEastAsia"/>
          <w:kern w:val="0"/>
          <w:sz w:val="24"/>
        </w:rPr>
        <w:t>.</w:t>
      </w:r>
      <w:r>
        <w:rPr>
          <w:rFonts w:hint="eastAsia" w:cs="CMR8" w:asciiTheme="minorEastAsia" w:hAnsiTheme="minorEastAsia"/>
          <w:kern w:val="0"/>
          <w:sz w:val="24"/>
        </w:rPr>
        <w:t xml:space="preserve"> </w:t>
      </w:r>
      <w:r>
        <w:rPr>
          <w:rFonts w:hint="eastAsia" w:cs="CMR8" w:asciiTheme="minorEastAsia" w:hAnsiTheme="minorEastAsia"/>
          <w:color w:val="0000FF"/>
          <w:kern w:val="0"/>
          <w:sz w:val="24"/>
        </w:rPr>
        <w:t>h</w:t>
      </w:r>
      <w:r>
        <w:rPr>
          <w:rFonts w:cs="CMR8" w:asciiTheme="minorEastAsia" w:hAnsiTheme="minorEastAsia"/>
          <w:color w:val="0000FF"/>
          <w:kern w:val="0"/>
          <w:sz w:val="24"/>
        </w:rPr>
        <w:t>ttp://www.nhc.gov.cn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cs="宋体" w:asciiTheme="minorEastAsia" w:hAnsiTheme="minorEastAsia"/>
          <w:color w:val="000000"/>
          <w:kern w:val="0"/>
          <w:sz w:val="24"/>
        </w:rPr>
      </w:pPr>
      <w:r>
        <w:rPr>
          <w:rFonts w:hint="eastAsia" w:cs="微软雅黑" w:asciiTheme="minorEastAsia" w:hAnsiTheme="minorEastAsia"/>
          <w:color w:val="333333"/>
          <w:sz w:val="24"/>
          <w:shd w:val="clear" w:color="auto" w:fill="FFFFFF"/>
        </w:rPr>
        <w:t>2. 各省市的</w:t>
      </w:r>
      <w:r>
        <w:rPr>
          <w:rFonts w:hint="eastAsia" w:cs="宋体" w:asciiTheme="minorEastAsia" w:hAnsiTheme="minorEastAsia"/>
          <w:color w:val="000000"/>
          <w:kern w:val="0"/>
          <w:sz w:val="24"/>
        </w:rPr>
        <w:t>卫健委.各省及直辖市公布了更为详实的疫情数据。例如：陕西省卫健委公布了每日潜伏者类、感染者类和治疗者类人数、感染数及续代时间等数据</w:t>
      </w:r>
      <w:r>
        <w:rPr>
          <w:rFonts w:cs="CMR10" w:asciiTheme="minorEastAsia" w:hAnsiTheme="minorEastAsia"/>
          <w:color w:val="000000"/>
          <w:kern w:val="0"/>
          <w:sz w:val="24"/>
        </w:rPr>
        <w:t>.</w:t>
      </w:r>
      <w:r>
        <w:rPr>
          <w:rFonts w:hint="eastAsia" w:cs="CMR10" w:asciiTheme="minorEastAsia" w:hAnsiTheme="minorEastAsia"/>
          <w:color w:val="000000"/>
          <w:kern w:val="0"/>
          <w:sz w:val="24"/>
        </w:rPr>
        <w:t xml:space="preserve"> 同学们可以查阅各省市</w:t>
      </w:r>
      <w:r>
        <w:rPr>
          <w:rFonts w:hint="eastAsia" w:cs="宋体" w:asciiTheme="minorEastAsia" w:hAnsiTheme="minorEastAsia"/>
          <w:color w:val="000000"/>
          <w:kern w:val="0"/>
          <w:sz w:val="24"/>
        </w:rPr>
        <w:t>卫健委的相关数据。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MR10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MR8">
    <w:altName w:val="等线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7D7A57"/>
    <w:multiLevelType w:val="multilevel"/>
    <w:tmpl w:val="3A7D7A57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7995"/>
    <w:rsid w:val="00385DEF"/>
    <w:rsid w:val="005D36F6"/>
    <w:rsid w:val="00675EA0"/>
    <w:rsid w:val="00681EE9"/>
    <w:rsid w:val="00774E3F"/>
    <w:rsid w:val="00954F10"/>
    <w:rsid w:val="00BE0579"/>
    <w:rsid w:val="00D571B6"/>
    <w:rsid w:val="1DF56944"/>
    <w:rsid w:val="2CAA32E9"/>
    <w:rsid w:val="45ED55F7"/>
    <w:rsid w:val="4ACF257C"/>
    <w:rsid w:val="50456B79"/>
    <w:rsid w:val="5BDE3E2E"/>
    <w:rsid w:val="5F4933DC"/>
    <w:rsid w:val="611C026A"/>
    <w:rsid w:val="63C41EAB"/>
    <w:rsid w:val="6EDF7FA9"/>
    <w:rsid w:val="79D1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144</Words>
  <Characters>825</Characters>
  <Lines>6</Lines>
  <Paragraphs>1</Paragraphs>
  <TotalTime>3</TotalTime>
  <ScaleCrop>false</ScaleCrop>
  <LinksUpToDate>false</LinksUpToDate>
  <CharactersWithSpaces>968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2020-05-13T09:27:00Z</dcterms:created>
  <dc:creator>admin</dc:creator>
  <cp:lastModifiedBy>NO11404226401</cp:lastModifiedBy>
  <dcterms:modified xsi:type="dcterms:W3CDTF">2020-05-29T08:28:11Z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