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139D6" w14:textId="3ADC65B0" w:rsidR="001505A6" w:rsidRDefault="002A42CB" w:rsidP="00084E7B">
      <w:pPr>
        <w:spacing w:after="0"/>
      </w:pPr>
      <w:r>
        <w:t>Agent Crimson</w:t>
      </w:r>
      <w:r w:rsidR="00DC7E8C">
        <w:t xml:space="preserve"> </w:t>
      </w:r>
      <w:r>
        <w:t>Dragon,</w:t>
      </w:r>
    </w:p>
    <w:p w14:paraId="4C809C6B" w14:textId="7CFD936D" w:rsidR="002A42CB" w:rsidRDefault="002A42CB" w:rsidP="00084E7B">
      <w:pPr>
        <w:spacing w:after="0"/>
      </w:pPr>
    </w:p>
    <w:p w14:paraId="270DC5A5" w14:textId="3C63E805" w:rsidR="002A42CB" w:rsidRDefault="002A42CB" w:rsidP="00084E7B">
      <w:pPr>
        <w:spacing w:after="0"/>
      </w:pPr>
      <w:r>
        <w:t xml:space="preserve">In the last </w:t>
      </w:r>
      <w:r w:rsidR="001758F4">
        <w:t>6</w:t>
      </w:r>
      <w:r>
        <w:t xml:space="preserve"> months, an unusually high number of field assets in this region have </w:t>
      </w:r>
      <w:r w:rsidR="00EC57EE">
        <w:t xml:space="preserve">failed to report with their designated handlers. </w:t>
      </w:r>
      <w:r w:rsidR="00B47C6B">
        <w:t>Under normal circumstances this may warrant suspicion on its own, but th</w:t>
      </w:r>
      <w:r w:rsidR="00DC7E8C">
        <w:t>e timing of these</w:t>
      </w:r>
      <w:r w:rsidR="00980DE6">
        <w:t xml:space="preserve"> disappearances aligns too closely with recent initiatives to simply dismiss</w:t>
      </w:r>
      <w:r w:rsidR="00126108">
        <w:t xml:space="preserve">. As you are aware, this region is crucial to the success that project </w:t>
      </w:r>
      <w:r w:rsidR="00BA11B8">
        <w:t>S.T.A.R.L.I.G.H.T.</w:t>
      </w:r>
      <w:r w:rsidR="00126108">
        <w:t xml:space="preserve"> has experienced so far. </w:t>
      </w:r>
      <w:r w:rsidR="001911C4">
        <w:t xml:space="preserve">Losing </w:t>
      </w:r>
      <w:r w:rsidR="00B27D4A">
        <w:t>the agency’s</w:t>
      </w:r>
      <w:r w:rsidR="001911C4">
        <w:t xml:space="preserve"> hold on this region would almost certainly lead to</w:t>
      </w:r>
      <w:r w:rsidR="00175C3F">
        <w:t xml:space="preserve"> the project’s failure.</w:t>
      </w:r>
    </w:p>
    <w:p w14:paraId="6BB6B85F" w14:textId="025370A0" w:rsidR="0089696A" w:rsidRDefault="0089696A" w:rsidP="00084E7B">
      <w:pPr>
        <w:spacing w:after="0"/>
      </w:pPr>
    </w:p>
    <w:p w14:paraId="56146A7D" w14:textId="31AB67CF" w:rsidR="0089696A" w:rsidRDefault="0089696A" w:rsidP="00084E7B">
      <w:pPr>
        <w:spacing w:after="0"/>
      </w:pPr>
      <w:r>
        <w:t xml:space="preserve">Recent </w:t>
      </w:r>
      <w:r w:rsidR="009C4DB2">
        <w:t>reports from our intelligence analysts indicate</w:t>
      </w:r>
      <w:r w:rsidR="004E1F2F">
        <w:t xml:space="preserve"> that</w:t>
      </w:r>
      <w:r w:rsidR="00A82C1D">
        <w:t xml:space="preserve"> a staggering number of </w:t>
      </w:r>
      <w:r w:rsidR="001A6402">
        <w:t xml:space="preserve">enemy </w:t>
      </w:r>
      <w:r w:rsidR="00A82C1D">
        <w:t>operations in this area have been attributed to</w:t>
      </w:r>
      <w:r w:rsidR="009C4DB2">
        <w:t xml:space="preserve"> </w:t>
      </w:r>
      <w:r w:rsidR="0089524A">
        <w:t>the terrorist group known as Iron Serpent</w:t>
      </w:r>
      <w:r w:rsidR="003F691A">
        <w:t xml:space="preserve"> (I.S.)</w:t>
      </w:r>
      <w:r w:rsidR="00A82C1D">
        <w:t xml:space="preserve">. </w:t>
      </w:r>
      <w:r w:rsidR="003F691A">
        <w:t xml:space="preserve">While I.S. has often </w:t>
      </w:r>
      <w:r w:rsidR="006129BE">
        <w:t>prov</w:t>
      </w:r>
      <w:r w:rsidR="002507E2">
        <w:t xml:space="preserve">ed to be a notable threat, the organization’s recent activity </w:t>
      </w:r>
      <w:r w:rsidR="003631F0">
        <w:t>is indicative of an</w:t>
      </w:r>
      <w:r w:rsidR="002507E2">
        <w:t xml:space="preserve"> abnormal capability</w:t>
      </w:r>
      <w:r w:rsidR="001A6402">
        <w:t xml:space="preserve">. The scope and intensity of the </w:t>
      </w:r>
      <w:r w:rsidR="00D24C99">
        <w:t xml:space="preserve">activity </w:t>
      </w:r>
      <w:r w:rsidR="00996FE0">
        <w:t>is a level unprecedented by the I.S.</w:t>
      </w:r>
      <w:r w:rsidR="008567A1">
        <w:t xml:space="preserve">, and it </w:t>
      </w:r>
      <w:r w:rsidR="002E4AF3">
        <w:t>demonstrates</w:t>
      </w:r>
      <w:r w:rsidR="008567A1">
        <w:t xml:space="preserve"> </w:t>
      </w:r>
      <w:r w:rsidR="002E4AF3">
        <w:t>an emboldened force</w:t>
      </w:r>
      <w:r w:rsidR="008567A1">
        <w:t>.</w:t>
      </w:r>
    </w:p>
    <w:p w14:paraId="17BA325D" w14:textId="5D2ADC2C" w:rsidR="000B465A" w:rsidRDefault="000B465A" w:rsidP="00084E7B">
      <w:pPr>
        <w:spacing w:after="0"/>
      </w:pPr>
    </w:p>
    <w:p w14:paraId="504D5B46" w14:textId="53E2F19C" w:rsidR="000B465A" w:rsidRDefault="001758F4" w:rsidP="00084E7B">
      <w:pPr>
        <w:spacing w:after="0"/>
      </w:pPr>
      <w:r>
        <w:t xml:space="preserve">Intelligence reports from the area do not indicate that the I.S. have experienced an increase in numbers, resources, or expertise. </w:t>
      </w:r>
      <w:r w:rsidR="007D363F">
        <w:t>The combination of this information and</w:t>
      </w:r>
      <w:r>
        <w:t xml:space="preserve"> the success of recent </w:t>
      </w:r>
      <w:r w:rsidR="00D41E90">
        <w:t xml:space="preserve">I.S. </w:t>
      </w:r>
      <w:r>
        <w:t xml:space="preserve">operations </w:t>
      </w:r>
      <w:r w:rsidR="007D363F">
        <w:t xml:space="preserve">has led </w:t>
      </w:r>
      <w:r w:rsidR="00D41E90">
        <w:t xml:space="preserve">the agency </w:t>
      </w:r>
      <w:r w:rsidR="007D363F">
        <w:t xml:space="preserve">to </w:t>
      </w:r>
      <w:r w:rsidR="00D41E90">
        <w:t xml:space="preserve">find it highly likely that the operational security of the </w:t>
      </w:r>
      <w:r w:rsidR="00BE14C6">
        <w:t>this region’</w:t>
      </w:r>
      <w:r w:rsidR="00977904">
        <w:t>s</w:t>
      </w:r>
      <w:r w:rsidR="00D41E90">
        <w:t xml:space="preserve"> activity has been compromised. </w:t>
      </w:r>
      <w:r w:rsidR="00651A7B">
        <w:t>In short, the agency suspects a mole.</w:t>
      </w:r>
    </w:p>
    <w:p w14:paraId="51ECEFDC" w14:textId="09BAB0D4" w:rsidR="00651A7B" w:rsidRDefault="00651A7B" w:rsidP="00084E7B">
      <w:pPr>
        <w:spacing w:after="0"/>
      </w:pPr>
    </w:p>
    <w:p w14:paraId="5A1E69B0" w14:textId="09547084" w:rsidR="00651A7B" w:rsidRDefault="004F164A" w:rsidP="00084E7B">
      <w:pPr>
        <w:spacing w:after="0"/>
      </w:pPr>
      <w:r>
        <w:t xml:space="preserve">Without any further information on the reliability of any of the local agents, the agency has decided to send one of our S.E.N.T.I.N.E.L. agents to assess the situation. </w:t>
      </w:r>
      <w:r w:rsidR="001C5399">
        <w:t xml:space="preserve">Officially, your assignment in the region will be </w:t>
      </w:r>
      <w:r w:rsidR="00654BC9">
        <w:t xml:space="preserve">to perform a routine investigation of project S.T.A.R.L.I.G.H.T.’s </w:t>
      </w:r>
      <w:r w:rsidR="00B579EA">
        <w:t xml:space="preserve">security. </w:t>
      </w:r>
      <w:r w:rsidR="000F3B42">
        <w:t>This explanation should satisfy the local operatives, especially with phase 3 of the project</w:t>
      </w:r>
      <w:r w:rsidR="00826EA3">
        <w:t xml:space="preserve"> beginning in the coming month.</w:t>
      </w:r>
      <w:r w:rsidR="008D6558">
        <w:t xml:space="preserve"> In order to maintain appearances, </w:t>
      </w:r>
      <w:r w:rsidR="00036595">
        <w:t>S.E.N.T.I.N.E.L. H.Q. will expect a daily report of the project’s security. You will be expected to perform these duties as if that was your only purpose for being in the region.</w:t>
      </w:r>
    </w:p>
    <w:p w14:paraId="339230C2" w14:textId="0A6555A7" w:rsidR="00036595" w:rsidRDefault="00036595" w:rsidP="00084E7B">
      <w:pPr>
        <w:spacing w:after="0"/>
      </w:pPr>
    </w:p>
    <w:p w14:paraId="6C938C9B" w14:textId="18D299BE" w:rsidR="00036595" w:rsidRDefault="00FA14F5" w:rsidP="00084E7B">
      <w:pPr>
        <w:spacing w:after="0"/>
      </w:pPr>
      <w:r>
        <w:t>Your true assignment must not be shared with any</w:t>
      </w:r>
      <w:r w:rsidR="00DA7C67">
        <w:t xml:space="preserve"> operatives in the region. </w:t>
      </w:r>
      <w:r w:rsidR="003E38DC">
        <w:t xml:space="preserve">This assignment is to discover if any of the operatives in the area have </w:t>
      </w:r>
      <w:r w:rsidR="00F403A1">
        <w:t xml:space="preserve">outside </w:t>
      </w:r>
      <w:r w:rsidR="003E38DC">
        <w:t>contact with the I.S. Consider any communication to parties outside of the agency to be suspicious.</w:t>
      </w:r>
      <w:r w:rsidR="000D4851">
        <w:t xml:space="preserve"> </w:t>
      </w:r>
      <w:r w:rsidR="007A5FE8">
        <w:t xml:space="preserve">Begin with the communications officers and operations specialists, </w:t>
      </w:r>
      <w:r w:rsidR="00CE0179">
        <w:t xml:space="preserve">then transfer </w:t>
      </w:r>
      <w:r w:rsidR="00463F61">
        <w:t xml:space="preserve">your </w:t>
      </w:r>
      <w:r w:rsidR="00CE0179">
        <w:t>focus to the science and technology officers</w:t>
      </w:r>
      <w:r w:rsidR="008C6AB8">
        <w:t xml:space="preserve"> stationed locally. </w:t>
      </w:r>
      <w:r w:rsidR="00D62906">
        <w:t>The agency finds it probabl</w:t>
      </w:r>
      <w:r w:rsidR="00621F35">
        <w:t>e</w:t>
      </w:r>
      <w:r w:rsidR="00D62906">
        <w:t xml:space="preserve"> that this activity has been occurring long enough to cast suspicion on any locally stationed operatives, so start your search there. As always, you have permission to expand the search parameters based on your judgement.</w:t>
      </w:r>
    </w:p>
    <w:p w14:paraId="4CC48621" w14:textId="2A5A8691" w:rsidR="00D62906" w:rsidRDefault="00D62906" w:rsidP="00084E7B">
      <w:pPr>
        <w:spacing w:after="0"/>
      </w:pPr>
    </w:p>
    <w:p w14:paraId="58AF5C83" w14:textId="77777777" w:rsidR="00084E7B" w:rsidRDefault="00A54335" w:rsidP="00084E7B">
      <w:pPr>
        <w:spacing w:after="0"/>
      </w:pPr>
      <w:r>
        <w:t>The agency expects to have full operational security in this area before phase 3 of project S.T.A.R.L.I.G.H.T. begins.</w:t>
      </w:r>
      <w:r w:rsidR="00920ECE">
        <w:t xml:space="preserve"> Either prove the integrity of every officer in the region or discover the traitor by then. </w:t>
      </w:r>
    </w:p>
    <w:p w14:paraId="2B6A5AF8" w14:textId="387AC39E" w:rsidR="00920ECE" w:rsidRDefault="00124B22" w:rsidP="00084E7B">
      <w:pPr>
        <w:spacing w:after="0"/>
      </w:pPr>
      <w:r>
        <w:br/>
      </w:r>
      <w:r w:rsidR="00920ECE">
        <w:t>E.O.T.</w:t>
      </w:r>
    </w:p>
    <w:sectPr w:rsidR="00920EC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314D5" w14:textId="77777777" w:rsidR="00036A4B" w:rsidRDefault="00036A4B" w:rsidP="002A42CB">
      <w:pPr>
        <w:spacing w:after="0" w:line="240" w:lineRule="auto"/>
      </w:pPr>
      <w:r>
        <w:separator/>
      </w:r>
    </w:p>
  </w:endnote>
  <w:endnote w:type="continuationSeparator" w:id="0">
    <w:p w14:paraId="779DEF1D" w14:textId="77777777" w:rsidR="00036A4B" w:rsidRDefault="00036A4B" w:rsidP="002A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98A38" w14:textId="77777777" w:rsidR="002A42CB" w:rsidRDefault="002A42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AC32" w14:textId="77777777" w:rsidR="002A42CB" w:rsidRDefault="002A42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B76C2" w14:textId="77777777" w:rsidR="002A42CB" w:rsidRDefault="002A4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E1571" w14:textId="77777777" w:rsidR="00036A4B" w:rsidRDefault="00036A4B" w:rsidP="002A42CB">
      <w:pPr>
        <w:spacing w:after="0" w:line="240" w:lineRule="auto"/>
      </w:pPr>
      <w:r>
        <w:separator/>
      </w:r>
    </w:p>
  </w:footnote>
  <w:footnote w:type="continuationSeparator" w:id="0">
    <w:p w14:paraId="6F1B15F3" w14:textId="77777777" w:rsidR="00036A4B" w:rsidRDefault="00036A4B" w:rsidP="002A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F7322" w14:textId="77777777" w:rsidR="002A42CB" w:rsidRDefault="002A42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402577"/>
      <w:docPartObj>
        <w:docPartGallery w:val="Watermarks"/>
        <w:docPartUnique/>
      </w:docPartObj>
    </w:sdtPr>
    <w:sdtContent>
      <w:p w14:paraId="1726404D" w14:textId="28D89845" w:rsidR="002A42CB" w:rsidRDefault="002A42CB">
        <w:pPr>
          <w:pStyle w:val="Header"/>
        </w:pPr>
        <w:r>
          <w:rPr>
            <w:noProof/>
          </w:rPr>
          <w:pict w14:anchorId="093EB9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9830" o:spid="_x0000_s1025" type="#_x0000_t136" style="position:absolute;margin-left:0;margin-top:0;width:507.6pt;height:152.25pt;rotation:315;z-index:-251657216;mso-position-horizontal:center;mso-position-horizontal-relative:margin;mso-position-vertical:center;mso-position-vertical-relative:margin" o:allowincell="f" fillcolor="silver" stroked="f">
              <v:fill opacity=".5"/>
              <v:textpath style="font-family:&quot;Calibri&quot;;font-size:1pt" string="CLASSIFIED"/>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0F9FA" w14:textId="77777777" w:rsidR="002A42CB" w:rsidRDefault="002A42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C5"/>
    <w:rsid w:val="00036595"/>
    <w:rsid w:val="00036A4B"/>
    <w:rsid w:val="00064333"/>
    <w:rsid w:val="00084E7B"/>
    <w:rsid w:val="000B465A"/>
    <w:rsid w:val="000D4851"/>
    <w:rsid w:val="000F3B42"/>
    <w:rsid w:val="00124B22"/>
    <w:rsid w:val="00126108"/>
    <w:rsid w:val="001467C5"/>
    <w:rsid w:val="001505A6"/>
    <w:rsid w:val="001758F4"/>
    <w:rsid w:val="00175C3F"/>
    <w:rsid w:val="001911C4"/>
    <w:rsid w:val="001A6402"/>
    <w:rsid w:val="001C5399"/>
    <w:rsid w:val="001D24A3"/>
    <w:rsid w:val="00211E2D"/>
    <w:rsid w:val="00242D18"/>
    <w:rsid w:val="00246C61"/>
    <w:rsid w:val="002507E2"/>
    <w:rsid w:val="002A42CB"/>
    <w:rsid w:val="002E4AF3"/>
    <w:rsid w:val="00337E00"/>
    <w:rsid w:val="003631F0"/>
    <w:rsid w:val="003A64C8"/>
    <w:rsid w:val="003B7756"/>
    <w:rsid w:val="003E38DC"/>
    <w:rsid w:val="003F691A"/>
    <w:rsid w:val="00463F61"/>
    <w:rsid w:val="004E1F2F"/>
    <w:rsid w:val="004F164A"/>
    <w:rsid w:val="00600F4C"/>
    <w:rsid w:val="006129BE"/>
    <w:rsid w:val="00621F35"/>
    <w:rsid w:val="00623E92"/>
    <w:rsid w:val="00631392"/>
    <w:rsid w:val="00643466"/>
    <w:rsid w:val="00651A7B"/>
    <w:rsid w:val="00654BC9"/>
    <w:rsid w:val="006A2236"/>
    <w:rsid w:val="007A5FE8"/>
    <w:rsid w:val="007D363F"/>
    <w:rsid w:val="00807D55"/>
    <w:rsid w:val="00815D13"/>
    <w:rsid w:val="00826EA3"/>
    <w:rsid w:val="008567A1"/>
    <w:rsid w:val="008677F2"/>
    <w:rsid w:val="0089524A"/>
    <w:rsid w:val="0089696A"/>
    <w:rsid w:val="008C6AB8"/>
    <w:rsid w:val="008D6558"/>
    <w:rsid w:val="00920ECE"/>
    <w:rsid w:val="00977904"/>
    <w:rsid w:val="00980DE6"/>
    <w:rsid w:val="00996FE0"/>
    <w:rsid w:val="009C4DB2"/>
    <w:rsid w:val="00A54335"/>
    <w:rsid w:val="00A82C1D"/>
    <w:rsid w:val="00B27D4A"/>
    <w:rsid w:val="00B32062"/>
    <w:rsid w:val="00B47A4A"/>
    <w:rsid w:val="00B47C6B"/>
    <w:rsid w:val="00B579EA"/>
    <w:rsid w:val="00BA11B8"/>
    <w:rsid w:val="00BE14C6"/>
    <w:rsid w:val="00C81930"/>
    <w:rsid w:val="00CE0179"/>
    <w:rsid w:val="00D15A67"/>
    <w:rsid w:val="00D24C99"/>
    <w:rsid w:val="00D41E90"/>
    <w:rsid w:val="00D62906"/>
    <w:rsid w:val="00DA7C67"/>
    <w:rsid w:val="00DC7E8C"/>
    <w:rsid w:val="00DE7917"/>
    <w:rsid w:val="00EC57EE"/>
    <w:rsid w:val="00F403A1"/>
    <w:rsid w:val="00F42D8E"/>
    <w:rsid w:val="00F44EFA"/>
    <w:rsid w:val="00FA1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2916C"/>
  <w15:chartTrackingRefBased/>
  <w15:docId w15:val="{E44A0C8F-84AA-45E7-9F18-BD16F31B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2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2CB"/>
  </w:style>
  <w:style w:type="paragraph" w:styleId="Footer">
    <w:name w:val="footer"/>
    <w:basedOn w:val="Normal"/>
    <w:link w:val="FooterChar"/>
    <w:uiPriority w:val="99"/>
    <w:unhideWhenUsed/>
    <w:rsid w:val="002A42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CrimsonDragon</dc:creator>
  <cp:keywords/>
  <dc:description/>
  <cp:lastModifiedBy>IronSerpent13</cp:lastModifiedBy>
  <cp:revision>96</cp:revision>
  <dcterms:created xsi:type="dcterms:W3CDTF">2023-03-04T00:19:00Z</dcterms:created>
  <dcterms:modified xsi:type="dcterms:W3CDTF">2023-03-04T01:12:00Z</dcterms:modified>
</cp:coreProperties>
</file>