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160F" w14:textId="34BCABEA" w:rsidR="001C48D7" w:rsidRDefault="001C48D7" w:rsidP="001C48D7">
      <w:pPr>
        <w:pStyle w:val="Heading1"/>
        <w:spacing w:after="0"/>
        <w:ind w:left="1598"/>
        <w:rPr>
          <w:sz w:val="24"/>
        </w:rPr>
      </w:pPr>
      <w:r>
        <w:rPr>
          <w:sz w:val="24"/>
        </w:rPr>
        <w:t>CS452 Bruce Conrad</w:t>
      </w:r>
    </w:p>
    <w:p w14:paraId="451C02D7" w14:textId="0485C9DB" w:rsidR="001C48D7" w:rsidRDefault="001C48D7" w:rsidP="001C48D7">
      <w:r>
        <w:t>Samantha Torgersen</w:t>
      </w:r>
    </w:p>
    <w:p w14:paraId="1B9D9786" w14:textId="2E9B871C" w:rsidR="001C48D7" w:rsidRDefault="001C48D7" w:rsidP="001C48D7">
      <w:r>
        <w:t>Project Pitch</w:t>
      </w:r>
    </w:p>
    <w:p w14:paraId="1F9AFF69" w14:textId="77777777" w:rsidR="001C48D7" w:rsidRPr="001C48D7" w:rsidRDefault="001C48D7" w:rsidP="001C48D7"/>
    <w:p w14:paraId="1B85A852" w14:textId="36B4435D" w:rsidR="001B410F" w:rsidRDefault="001017ED">
      <w:pPr>
        <w:pStyle w:val="Heading1"/>
      </w:pPr>
      <w:r>
        <w:t>Buy Fair Trade</w:t>
      </w:r>
    </w:p>
    <w:p w14:paraId="71970D21" w14:textId="246BD6AB" w:rsidR="001B410F" w:rsidRDefault="001017ED">
      <w:pPr>
        <w:spacing w:after="378" w:line="259" w:lineRule="auto"/>
        <w:ind w:left="1592" w:firstLine="0"/>
      </w:pPr>
      <w:r>
        <w:rPr>
          <w:b/>
          <w:sz w:val="36"/>
        </w:rPr>
        <w:t>Provide a central location to find companies and brands that sell fair trade products</w:t>
      </w:r>
    </w:p>
    <w:p w14:paraId="4ADFA5CC" w14:textId="77777777" w:rsidR="001B410F" w:rsidRDefault="001C48D7">
      <w:pPr>
        <w:pStyle w:val="Heading2"/>
        <w:ind w:left="1587"/>
      </w:pPr>
      <w:r>
        <w:t>Project description</w:t>
      </w:r>
    </w:p>
    <w:p w14:paraId="080AEC42" w14:textId="56D1C1A6" w:rsidR="001017ED" w:rsidRDefault="001017ED">
      <w:pPr>
        <w:spacing w:after="508"/>
        <w:ind w:left="1587" w:right="1583"/>
      </w:pPr>
      <w:r>
        <w:t>The decision to shop sustainably sourced products is increasing in popularity in today’s society. However, even though we can find info about a lot of companies’ ecological impact, it is difficult to find information in a central location about brands and companies that sell fair trade products, another key factor in sustainability. I propose we create a central location where users can browse through lists of companies and products to allow them to compare options and create more informed purchase decisions.</w:t>
      </w:r>
    </w:p>
    <w:p w14:paraId="40F7D970" w14:textId="79B4B787" w:rsidR="001017ED" w:rsidRDefault="001017ED">
      <w:pPr>
        <w:spacing w:after="508"/>
        <w:ind w:left="1587" w:right="1583"/>
      </w:pPr>
      <w:r>
        <w:t>We can provide additional options (such as saving favorite companies or products) and detailed company information to paying customers.</w:t>
      </w:r>
    </w:p>
    <w:p w14:paraId="680EFF80" w14:textId="77777777" w:rsidR="001B410F" w:rsidRDefault="001C48D7">
      <w:pPr>
        <w:spacing w:after="387" w:line="273" w:lineRule="auto"/>
        <w:ind w:left="1587"/>
      </w:pPr>
      <w:r>
        <w:rPr>
          <w:b/>
          <w:sz w:val="28"/>
        </w:rPr>
        <w:t>Team</w:t>
      </w:r>
    </w:p>
    <w:p w14:paraId="226CC4D1" w14:textId="30DFCD10" w:rsidR="001B410F" w:rsidRDefault="001C48D7">
      <w:pPr>
        <w:spacing w:after="742"/>
        <w:ind w:left="1587" w:right="1583"/>
      </w:pPr>
      <w:r>
        <w:t xml:space="preserve">I'm looking </w:t>
      </w:r>
      <w:r w:rsidR="001017ED">
        <w:t>up to five</w:t>
      </w:r>
      <w:r>
        <w:t xml:space="preserve"> other</w:t>
      </w:r>
      <w:r w:rsidR="001017ED">
        <w:t xml:space="preserve"> team members</w:t>
      </w:r>
      <w:r>
        <w:t xml:space="preserve"> to join the implementation team.</w:t>
      </w:r>
    </w:p>
    <w:p w14:paraId="41C74E4F" w14:textId="77777777" w:rsidR="001B410F" w:rsidRDefault="001C48D7">
      <w:pPr>
        <w:pStyle w:val="Heading2"/>
        <w:ind w:left="1587"/>
      </w:pPr>
      <w:r>
        <w:t>Implementation</w:t>
      </w:r>
    </w:p>
    <w:p w14:paraId="1613F203" w14:textId="77777777" w:rsidR="001B410F" w:rsidRDefault="001C48D7">
      <w:pPr>
        <w:spacing w:after="487"/>
        <w:ind w:left="1587" w:right="1583"/>
      </w:pPr>
      <w:r>
        <w:t>We plan</w:t>
      </w:r>
      <w:r>
        <w:t xml:space="preserve"> to implement the MVP using an SQL, then migrate to NoSQL.</w:t>
      </w:r>
    </w:p>
    <w:p w14:paraId="1638113E" w14:textId="77777777" w:rsidR="001B410F" w:rsidRDefault="001C48D7">
      <w:pPr>
        <w:spacing w:after="422" w:line="335" w:lineRule="auto"/>
        <w:ind w:left="1587"/>
      </w:pPr>
      <w:r>
        <w:rPr>
          <w:b/>
          <w:sz w:val="24"/>
        </w:rPr>
        <w:t>SQL</w:t>
      </w:r>
    </w:p>
    <w:p w14:paraId="7FFA3B2E" w14:textId="77777777" w:rsidR="001B410F" w:rsidRDefault="001C48D7">
      <w:pPr>
        <w:spacing w:after="502"/>
        <w:ind w:left="1587" w:right="1583"/>
      </w:pPr>
      <w:r>
        <w:t>Not sure which relational database to use. Suggestions welcome!</w:t>
      </w:r>
    </w:p>
    <w:p w14:paraId="3DBD54BD" w14:textId="77777777" w:rsidR="001B410F" w:rsidRDefault="001C48D7">
      <w:pPr>
        <w:pStyle w:val="Heading3"/>
        <w:ind w:left="1587"/>
      </w:pPr>
      <w:r>
        <w:t>No-SQL</w:t>
      </w:r>
    </w:p>
    <w:p w14:paraId="2368A869" w14:textId="77777777" w:rsidR="001B410F" w:rsidRDefault="001C48D7">
      <w:pPr>
        <w:spacing w:after="748"/>
        <w:ind w:left="1587" w:right="1583"/>
      </w:pPr>
      <w:r>
        <w:t>Leaning towards using a key-value database once this business becomes so successful that it outgrows SQL databases.</w:t>
      </w:r>
    </w:p>
    <w:p w14:paraId="2BF516D9" w14:textId="77777777" w:rsidR="001B410F" w:rsidRDefault="001C48D7">
      <w:pPr>
        <w:pStyle w:val="Heading3"/>
        <w:ind w:left="1587"/>
      </w:pPr>
      <w:r>
        <w:lastRenderedPageBreak/>
        <w:t>Business</w:t>
      </w:r>
    </w:p>
    <w:p w14:paraId="747A5DCB" w14:textId="1D8D93EA" w:rsidR="001B410F" w:rsidRDefault="001C48D7">
      <w:pPr>
        <w:ind w:left="1587" w:right="1583"/>
      </w:pPr>
      <w:r>
        <w:t xml:space="preserve">This will be a </w:t>
      </w:r>
      <w:r w:rsidR="00AE154F">
        <w:t>two-tiered</w:t>
      </w:r>
      <w:r>
        <w:t xml:space="preserve"> busi</w:t>
      </w:r>
      <w:r>
        <w:t>ness.</w:t>
      </w:r>
    </w:p>
    <w:p w14:paraId="156D2238" w14:textId="68F9D9CB" w:rsidR="001B410F" w:rsidRDefault="001C48D7">
      <w:pPr>
        <w:ind w:left="1587" w:right="1583"/>
      </w:pPr>
      <w:r>
        <w:t xml:space="preserve">At no charge, anyone may use the service to </w:t>
      </w:r>
      <w:r w:rsidR="001017ED">
        <w:t>view</w:t>
      </w:r>
      <w:r w:rsidR="00AE154F">
        <w:t xml:space="preserve"> companies and/or products</w:t>
      </w:r>
      <w:r>
        <w:t xml:space="preserve">. </w:t>
      </w:r>
      <w:r w:rsidR="00AE154F">
        <w:t>Information readily listed will be limited</w:t>
      </w:r>
      <w:r>
        <w:t>.</w:t>
      </w:r>
    </w:p>
    <w:p w14:paraId="16C6805C" w14:textId="77777777" w:rsidR="001B410F" w:rsidRDefault="001C48D7">
      <w:pPr>
        <w:ind w:left="1587" w:right="1583"/>
      </w:pPr>
      <w:r>
        <w:t>We will invite people to pay for the service if they wish either</w:t>
      </w:r>
    </w:p>
    <w:p w14:paraId="5836FDDF" w14:textId="1A789622" w:rsidR="001B410F" w:rsidRDefault="001C48D7">
      <w:pPr>
        <w:numPr>
          <w:ilvl w:val="0"/>
          <w:numId w:val="1"/>
        </w:numPr>
        <w:ind w:right="1583" w:hanging="360"/>
      </w:pPr>
      <w:r>
        <w:t xml:space="preserve">to </w:t>
      </w:r>
      <w:r w:rsidR="00AE154F">
        <w:t>“favorite” companies and/or products</w:t>
      </w:r>
    </w:p>
    <w:p w14:paraId="50B6338B" w14:textId="2F42506A" w:rsidR="001B410F" w:rsidRDefault="001C48D7">
      <w:pPr>
        <w:numPr>
          <w:ilvl w:val="0"/>
          <w:numId w:val="1"/>
        </w:numPr>
        <w:ind w:right="1583" w:hanging="360"/>
      </w:pPr>
      <w:r>
        <w:t xml:space="preserve">to have </w:t>
      </w:r>
      <w:r w:rsidR="00AE154F">
        <w:t>unlimited</w:t>
      </w:r>
      <w:r>
        <w:t xml:space="preserve"> </w:t>
      </w:r>
      <w:r w:rsidR="00AE154F">
        <w:t>access to displayed data</w:t>
      </w:r>
    </w:p>
    <w:p w14:paraId="302B6427" w14:textId="22EFE836" w:rsidR="00AE154F" w:rsidRDefault="00AE154F" w:rsidP="00AE154F">
      <w:pPr>
        <w:ind w:right="1583"/>
      </w:pPr>
      <w:r>
        <w:t>We can also obtain revenue from advertising for companies on our site.</w:t>
      </w:r>
    </w:p>
    <w:p w14:paraId="7AC5CF2A" w14:textId="11A9655D" w:rsidR="00AE154F" w:rsidRDefault="001C48D7" w:rsidP="00AE154F">
      <w:pPr>
        <w:spacing w:after="763"/>
        <w:ind w:left="1577" w:right="1583" w:firstLine="0"/>
      </w:pPr>
      <w:r>
        <w:t>We p</w:t>
      </w:r>
      <w:r>
        <w:t>lan to quickly implement a "minimum viable product" prototype, and then seek venture capital to go into production.</w:t>
      </w:r>
    </w:p>
    <w:p w14:paraId="6945EEBA" w14:textId="77777777" w:rsidR="001B410F" w:rsidRDefault="001C48D7">
      <w:pPr>
        <w:pStyle w:val="Heading3"/>
        <w:ind w:left="1587"/>
      </w:pPr>
      <w:r>
        <w:t>Operation</w:t>
      </w:r>
    </w:p>
    <w:p w14:paraId="3AE44058" w14:textId="77777777" w:rsidR="001B410F" w:rsidRDefault="001C48D7">
      <w:pPr>
        <w:spacing w:after="493"/>
        <w:ind w:left="1587" w:right="1583"/>
      </w:pPr>
      <w:r>
        <w:t>The founders will operate the application until it becomes more successful, at which time we will hire a staff, led by a Chief Ope</w:t>
      </w:r>
      <w:r>
        <w:t>rating Officer (COO) to ensure value to our customers.</w:t>
      </w:r>
    </w:p>
    <w:p w14:paraId="61854396" w14:textId="77777777" w:rsidR="001B410F" w:rsidRDefault="001C48D7">
      <w:pPr>
        <w:spacing w:after="422" w:line="335" w:lineRule="auto"/>
        <w:ind w:left="1587"/>
      </w:pPr>
      <w:r>
        <w:rPr>
          <w:b/>
          <w:sz w:val="24"/>
        </w:rPr>
        <w:t>Legal</w:t>
      </w:r>
    </w:p>
    <w:p w14:paraId="507EC69B" w14:textId="77777777" w:rsidR="001B410F" w:rsidRDefault="001C48D7">
      <w:pPr>
        <w:spacing w:after="502"/>
        <w:ind w:left="1587" w:right="1583"/>
      </w:pPr>
      <w:r>
        <w:t>The business will be a Utah LLC.</w:t>
      </w:r>
    </w:p>
    <w:p w14:paraId="2A95FE7A" w14:textId="77777777" w:rsidR="001B410F" w:rsidRDefault="001C48D7">
      <w:pPr>
        <w:pStyle w:val="Heading3"/>
        <w:ind w:left="1587"/>
      </w:pPr>
      <w:r>
        <w:t>Technical</w:t>
      </w:r>
    </w:p>
    <w:p w14:paraId="575063D0" w14:textId="77777777" w:rsidR="001B410F" w:rsidRDefault="001C48D7">
      <w:pPr>
        <w:ind w:left="1587" w:right="1583"/>
      </w:pPr>
      <w:r>
        <w:t>Our priorities will be:</w:t>
      </w:r>
    </w:p>
    <w:p w14:paraId="42120611" w14:textId="77777777" w:rsidR="001B410F" w:rsidRDefault="001C48D7">
      <w:pPr>
        <w:numPr>
          <w:ilvl w:val="0"/>
          <w:numId w:val="2"/>
        </w:numPr>
        <w:ind w:right="1583" w:hanging="360"/>
      </w:pPr>
      <w:r>
        <w:t>Choose and reserve a short domain name</w:t>
      </w:r>
    </w:p>
    <w:p w14:paraId="487F9C68" w14:textId="77777777" w:rsidR="001B410F" w:rsidRDefault="001C48D7">
      <w:pPr>
        <w:numPr>
          <w:ilvl w:val="0"/>
          <w:numId w:val="2"/>
        </w:numPr>
        <w:ind w:right="1583" w:hanging="360"/>
      </w:pPr>
      <w:r>
        <w:t>Choose an initial SQL database for a prototype</w:t>
      </w:r>
    </w:p>
    <w:p w14:paraId="62A020A4" w14:textId="77777777" w:rsidR="001B410F" w:rsidRDefault="001C48D7">
      <w:pPr>
        <w:numPr>
          <w:ilvl w:val="0"/>
          <w:numId w:val="2"/>
        </w:numPr>
        <w:ind w:right="1583" w:hanging="360"/>
      </w:pPr>
      <w:r>
        <w:t>Choose both client-side and server-side programming languages</w:t>
      </w:r>
    </w:p>
    <w:p w14:paraId="34110BC5" w14:textId="77777777" w:rsidR="001B410F" w:rsidRDefault="001C48D7">
      <w:pPr>
        <w:numPr>
          <w:ilvl w:val="0"/>
          <w:numId w:val="2"/>
        </w:numPr>
        <w:spacing w:after="749"/>
        <w:ind w:right="1583" w:hanging="360"/>
      </w:pPr>
      <w:r>
        <w:t>Implement the MVP</w:t>
      </w:r>
    </w:p>
    <w:p w14:paraId="0CFD5664" w14:textId="77777777" w:rsidR="001B410F" w:rsidRDefault="001C48D7">
      <w:pPr>
        <w:pStyle w:val="Heading3"/>
        <w:spacing w:after="647"/>
        <w:ind w:left="1587"/>
      </w:pPr>
      <w:r>
        <w:t>Social</w:t>
      </w:r>
    </w:p>
    <w:p w14:paraId="77A0323A" w14:textId="19B51463" w:rsidR="001B410F" w:rsidRDefault="001C48D7" w:rsidP="00AE154F">
      <w:pPr>
        <w:spacing w:after="3057"/>
        <w:ind w:left="1587" w:right="1583"/>
      </w:pPr>
      <w:r>
        <w:t>We will gain customers through advertising, although relying mainly on word of mouth. As we grow, we’ll establish a market</w:t>
      </w:r>
      <w:r>
        <w:t>ing department and use social media to get the word out.</w:t>
      </w:r>
    </w:p>
    <w:sectPr w:rsidR="001B410F">
      <w:pgSz w:w="12240" w:h="15840"/>
      <w:pgMar w:top="320" w:right="529" w:bottom="271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C7034"/>
    <w:multiLevelType w:val="hybridMultilevel"/>
    <w:tmpl w:val="98EC1E2C"/>
    <w:lvl w:ilvl="0" w:tplc="E772B860">
      <w:start w:val="1"/>
      <w:numFmt w:val="bullet"/>
      <w:lvlText w:val="●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6A0A4">
      <w:start w:val="1"/>
      <w:numFmt w:val="bullet"/>
      <w:lvlText w:val="o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208A3E">
      <w:start w:val="1"/>
      <w:numFmt w:val="bullet"/>
      <w:lvlText w:val="▪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C7500">
      <w:start w:val="1"/>
      <w:numFmt w:val="bullet"/>
      <w:lvlText w:val="•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6331E">
      <w:start w:val="1"/>
      <w:numFmt w:val="bullet"/>
      <w:lvlText w:val="o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60C80">
      <w:start w:val="1"/>
      <w:numFmt w:val="bullet"/>
      <w:lvlText w:val="▪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541A10">
      <w:start w:val="1"/>
      <w:numFmt w:val="bullet"/>
      <w:lvlText w:val="•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02420">
      <w:start w:val="1"/>
      <w:numFmt w:val="bullet"/>
      <w:lvlText w:val="o"/>
      <w:lvlJc w:val="left"/>
      <w:pPr>
        <w:ind w:left="7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AD0E2">
      <w:start w:val="1"/>
      <w:numFmt w:val="bullet"/>
      <w:lvlText w:val="▪"/>
      <w:lvlJc w:val="left"/>
      <w:pPr>
        <w:ind w:left="7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70DD5"/>
    <w:multiLevelType w:val="hybridMultilevel"/>
    <w:tmpl w:val="CB8C3044"/>
    <w:lvl w:ilvl="0" w:tplc="00B69930">
      <w:start w:val="1"/>
      <w:numFmt w:val="decimal"/>
      <w:lvlText w:val="%1.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EC95E">
      <w:start w:val="1"/>
      <w:numFmt w:val="lowerLetter"/>
      <w:lvlText w:val="%2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60F53A">
      <w:start w:val="1"/>
      <w:numFmt w:val="lowerRoman"/>
      <w:lvlText w:val="%3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9606C0">
      <w:start w:val="1"/>
      <w:numFmt w:val="decimal"/>
      <w:lvlText w:val="%4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22762">
      <w:start w:val="1"/>
      <w:numFmt w:val="lowerLetter"/>
      <w:lvlText w:val="%5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20532">
      <w:start w:val="1"/>
      <w:numFmt w:val="lowerRoman"/>
      <w:lvlText w:val="%6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68F948">
      <w:start w:val="1"/>
      <w:numFmt w:val="decimal"/>
      <w:lvlText w:val="%7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96DDA8">
      <w:start w:val="1"/>
      <w:numFmt w:val="lowerLetter"/>
      <w:lvlText w:val="%8"/>
      <w:lvlJc w:val="left"/>
      <w:pPr>
        <w:ind w:left="7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D4E476">
      <w:start w:val="1"/>
      <w:numFmt w:val="lowerRoman"/>
      <w:lvlText w:val="%9"/>
      <w:lvlJc w:val="left"/>
      <w:pPr>
        <w:ind w:left="7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0F"/>
    <w:rsid w:val="001017ED"/>
    <w:rsid w:val="001B410F"/>
    <w:rsid w:val="001C48D7"/>
    <w:rsid w:val="00A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5F4F1"/>
  <w15:docId w15:val="{8AD247B2-6A52-8A46-AC19-FC24CCB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160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4" w:line="259" w:lineRule="auto"/>
      <w:ind w:left="1592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7" w:line="273" w:lineRule="auto"/>
      <w:ind w:left="1602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22" w:line="335" w:lineRule="auto"/>
      <w:ind w:left="1602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Torgersen</dc:creator>
  <cp:keywords/>
  <cp:lastModifiedBy>Samantha Torgersen</cp:lastModifiedBy>
  <cp:revision>3</cp:revision>
  <dcterms:created xsi:type="dcterms:W3CDTF">2021-09-10T14:31:00Z</dcterms:created>
  <dcterms:modified xsi:type="dcterms:W3CDTF">2021-09-10T14:32:00Z</dcterms:modified>
</cp:coreProperties>
</file>