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24569" w14:textId="09D93DD7" w:rsidR="00CA2FF1" w:rsidRPr="00CA2FF1" w:rsidRDefault="00CA2FF1" w:rsidP="00426ADB">
      <w:pPr>
        <w:widowControl w:val="0"/>
        <w:ind w:left="360" w:hanging="360"/>
        <w:jc w:val="right"/>
        <w:rPr>
          <w:rFonts w:ascii="Cambria Math" w:hAnsi="Cambria Math"/>
        </w:rPr>
      </w:pPr>
      <w:r w:rsidRPr="00CA2FF1">
        <w:rPr>
          <w:rFonts w:ascii="Cambria Math" w:hAnsi="Cambria Math"/>
        </w:rPr>
        <w:t>Beverly Yee</w:t>
      </w:r>
    </w:p>
    <w:p w14:paraId="6E261674" w14:textId="40B5483C" w:rsidR="00CA2FF1" w:rsidRPr="00CA2FF1" w:rsidRDefault="00CA2FF1" w:rsidP="00426ADB">
      <w:pPr>
        <w:widowControl w:val="0"/>
        <w:ind w:left="360" w:hanging="360"/>
        <w:jc w:val="right"/>
        <w:rPr>
          <w:rFonts w:ascii="Cambria Math" w:hAnsi="Cambria Math"/>
        </w:rPr>
      </w:pPr>
      <w:r w:rsidRPr="00CA2FF1">
        <w:rPr>
          <w:rFonts w:ascii="Cambria Math" w:hAnsi="Cambria Math"/>
        </w:rPr>
        <w:t>Prelab 05</w:t>
      </w:r>
    </w:p>
    <w:p w14:paraId="05A0F334" w14:textId="3320B6F3" w:rsidR="00CA2FF1" w:rsidRPr="00CA2FF1" w:rsidRDefault="00CA2FF1" w:rsidP="00426ADB">
      <w:pPr>
        <w:widowControl w:val="0"/>
        <w:ind w:left="360" w:hanging="360"/>
        <w:jc w:val="right"/>
        <w:rPr>
          <w:rFonts w:ascii="Cambria Math" w:hAnsi="Cambria Math"/>
        </w:rPr>
      </w:pPr>
      <w:r w:rsidRPr="00CA2FF1">
        <w:rPr>
          <w:rFonts w:ascii="Cambria Math" w:hAnsi="Cambria Math"/>
        </w:rPr>
        <w:t>u0770041</w:t>
      </w:r>
    </w:p>
    <w:p w14:paraId="7CB77BB8" w14:textId="77777777" w:rsidR="00CA2FF1" w:rsidRPr="00CA2FF1" w:rsidRDefault="00CA2FF1" w:rsidP="00426ADB">
      <w:pPr>
        <w:widowControl w:val="0"/>
        <w:ind w:left="360" w:hanging="360"/>
        <w:rPr>
          <w:rFonts w:ascii="Cambria Math" w:hAnsi="Cambria Math"/>
        </w:rPr>
      </w:pPr>
    </w:p>
    <w:p w14:paraId="3CD89B8C" w14:textId="3E265690" w:rsidR="00CA2FF1" w:rsidRDefault="00CA2FF1" w:rsidP="00426ADB">
      <w:pPr>
        <w:pStyle w:val="ListParagraph"/>
        <w:widowControl w:val="0"/>
        <w:numPr>
          <w:ilvl w:val="0"/>
          <w:numId w:val="2"/>
        </w:numPr>
        <w:ind w:left="360"/>
        <w:rPr>
          <w:rFonts w:ascii="Cambria Math" w:hAnsi="Cambria Math"/>
        </w:rPr>
      </w:pPr>
      <w:r w:rsidRPr="00CA2FF1">
        <w:rPr>
          <w:rFonts w:ascii="Cambria Math" w:hAnsi="Cambria Math"/>
        </w:rPr>
        <w:t>Describe two differences between I</w:t>
      </w:r>
      <w:r w:rsidRPr="00920E96">
        <w:rPr>
          <w:rFonts w:ascii="Cambria Math" w:hAnsi="Cambria Math"/>
          <w:vertAlign w:val="superscript"/>
        </w:rPr>
        <w:t>2</w:t>
      </w:r>
      <w:r w:rsidRPr="00CA2FF1">
        <w:rPr>
          <w:rFonts w:ascii="Cambria Math" w:hAnsi="Cambria Math"/>
        </w:rPr>
        <w:t>C master and slave devices?</w:t>
      </w:r>
    </w:p>
    <w:p w14:paraId="5FD39D17" w14:textId="6FDF0453" w:rsidR="00920E96" w:rsidRDefault="00920E96" w:rsidP="00426ADB">
      <w:pPr>
        <w:pStyle w:val="ListParagraph"/>
        <w:widowControl w:val="0"/>
        <w:ind w:left="360"/>
        <w:rPr>
          <w:rFonts w:ascii="Cambria Math" w:hAnsi="Cambria Math"/>
          <w:b/>
          <w:bCs/>
          <w:u w:val="single"/>
        </w:rPr>
      </w:pPr>
      <w:r>
        <w:rPr>
          <w:rFonts w:ascii="Cambria Math" w:hAnsi="Cambria Math"/>
          <w:b/>
          <w:bCs/>
          <w:u w:val="single"/>
        </w:rPr>
        <w:t>A slave cannot start a transaction on its own.</w:t>
      </w:r>
    </w:p>
    <w:p w14:paraId="59B5E733" w14:textId="30502233" w:rsidR="00920E96" w:rsidRPr="00920E96" w:rsidRDefault="00920E96" w:rsidP="00426ADB">
      <w:pPr>
        <w:pStyle w:val="ListParagraph"/>
        <w:widowControl w:val="0"/>
        <w:ind w:left="360"/>
        <w:rPr>
          <w:rFonts w:ascii="Cambria Math" w:hAnsi="Cambria Math"/>
          <w:b/>
          <w:bCs/>
          <w:u w:val="single"/>
        </w:rPr>
      </w:pPr>
      <w:r>
        <w:rPr>
          <w:rFonts w:ascii="Cambria Math" w:hAnsi="Cambria Math"/>
          <w:b/>
          <w:bCs/>
          <w:u w:val="single"/>
        </w:rPr>
        <w:t xml:space="preserve">The master initiates a transaction with a slave by sending the address of the </w:t>
      </w:r>
    </w:p>
    <w:p w14:paraId="5CD41FF3" w14:textId="774F94D4" w:rsidR="00CA2FF1" w:rsidRDefault="00CA2FF1" w:rsidP="00426ADB">
      <w:pPr>
        <w:pStyle w:val="ListParagraph"/>
        <w:widowControl w:val="0"/>
        <w:numPr>
          <w:ilvl w:val="0"/>
          <w:numId w:val="2"/>
        </w:numPr>
        <w:ind w:left="360"/>
        <w:rPr>
          <w:rFonts w:ascii="Cambria Math" w:hAnsi="Cambria Math"/>
        </w:rPr>
      </w:pPr>
      <w:r w:rsidRPr="00CA2FF1">
        <w:rPr>
          <w:rFonts w:ascii="Cambria Math" w:hAnsi="Cambria Math"/>
        </w:rPr>
        <w:t>What are the two connections in an I</w:t>
      </w:r>
      <w:r w:rsidRPr="00920E96">
        <w:rPr>
          <w:rFonts w:ascii="Cambria Math" w:hAnsi="Cambria Math"/>
          <w:vertAlign w:val="superscript"/>
        </w:rPr>
        <w:t>2</w:t>
      </w:r>
      <w:r w:rsidRPr="00CA2FF1">
        <w:rPr>
          <w:rFonts w:ascii="Cambria Math" w:hAnsi="Cambria Math"/>
        </w:rPr>
        <w:t>C bus? Describe their purpose.</w:t>
      </w:r>
    </w:p>
    <w:p w14:paraId="430D7D61" w14:textId="3FE856C0" w:rsidR="00335F80" w:rsidRDefault="00335F80" w:rsidP="00426ADB">
      <w:pPr>
        <w:pStyle w:val="ListParagraph"/>
        <w:widowControl w:val="0"/>
        <w:ind w:left="360"/>
        <w:rPr>
          <w:rFonts w:ascii="Cambria Math" w:hAnsi="Cambria Math"/>
          <w:b/>
          <w:bCs/>
          <w:u w:val="single"/>
        </w:rPr>
      </w:pPr>
      <w:r>
        <w:rPr>
          <w:rFonts w:ascii="Cambria Math" w:hAnsi="Cambria Math"/>
          <w:b/>
          <w:bCs/>
          <w:u w:val="single"/>
        </w:rPr>
        <w:t>Serial Data (SDA) – for when the master device uses clock transitions.</w:t>
      </w:r>
    </w:p>
    <w:p w14:paraId="6734D766" w14:textId="2D6E6D5F" w:rsidR="00335F80" w:rsidRPr="00335F80" w:rsidRDefault="00335F80" w:rsidP="00426ADB">
      <w:pPr>
        <w:pStyle w:val="ListParagraph"/>
        <w:widowControl w:val="0"/>
        <w:ind w:left="360"/>
        <w:rPr>
          <w:rFonts w:ascii="Cambria Math" w:hAnsi="Cambria Math"/>
          <w:b/>
          <w:bCs/>
          <w:u w:val="single"/>
        </w:rPr>
      </w:pPr>
      <w:r>
        <w:rPr>
          <w:rFonts w:ascii="Cambria Math" w:hAnsi="Cambria Math"/>
          <w:b/>
          <w:bCs/>
          <w:u w:val="single"/>
        </w:rPr>
        <w:t>Serial Clock (SCL) – allows for both the master and the slave to produce data, depending on the direction of the communication.</w:t>
      </w:r>
    </w:p>
    <w:p w14:paraId="50DAA22A" w14:textId="0066B38D" w:rsidR="00CA2FF1" w:rsidRDefault="00CA2FF1" w:rsidP="00426ADB">
      <w:pPr>
        <w:pStyle w:val="ListParagraph"/>
        <w:widowControl w:val="0"/>
        <w:numPr>
          <w:ilvl w:val="0"/>
          <w:numId w:val="2"/>
        </w:numPr>
        <w:ind w:left="360"/>
        <w:rPr>
          <w:rFonts w:ascii="Cambria Math" w:hAnsi="Cambria Math"/>
        </w:rPr>
      </w:pPr>
      <w:r w:rsidRPr="00CA2FF1">
        <w:rPr>
          <w:rFonts w:ascii="Cambria Math" w:hAnsi="Cambria Math"/>
        </w:rPr>
        <w:t>What is the difference between open-drain and push-pull outputs?</w:t>
      </w:r>
    </w:p>
    <w:p w14:paraId="7F02DA1F" w14:textId="55EC7CD1" w:rsidR="00335F80" w:rsidRDefault="005027D2" w:rsidP="00426ADB">
      <w:pPr>
        <w:pStyle w:val="ListParagraph"/>
        <w:widowControl w:val="0"/>
        <w:ind w:left="360"/>
        <w:rPr>
          <w:rFonts w:ascii="Cambria Math" w:hAnsi="Cambria Math"/>
          <w:b/>
          <w:bCs/>
          <w:u w:val="single"/>
        </w:rPr>
      </w:pPr>
      <w:r>
        <w:rPr>
          <w:rFonts w:ascii="Cambria Math" w:hAnsi="Cambria Math"/>
          <w:b/>
          <w:bCs/>
          <w:u w:val="single"/>
        </w:rPr>
        <w:t>Push-pull – depends on the voltage of external system.</w:t>
      </w:r>
    </w:p>
    <w:p w14:paraId="6C7D3ECE" w14:textId="59899501" w:rsidR="005027D2" w:rsidRPr="005027D2" w:rsidRDefault="005027D2" w:rsidP="00426ADB">
      <w:pPr>
        <w:pStyle w:val="ListParagraph"/>
        <w:widowControl w:val="0"/>
        <w:ind w:left="360"/>
        <w:rPr>
          <w:rFonts w:ascii="Cambria Math" w:hAnsi="Cambria Math"/>
          <w:b/>
          <w:bCs/>
          <w:u w:val="single"/>
        </w:rPr>
      </w:pPr>
      <w:r>
        <w:rPr>
          <w:rFonts w:ascii="Cambria Math" w:hAnsi="Cambria Math"/>
          <w:b/>
          <w:bCs/>
          <w:u w:val="single"/>
        </w:rPr>
        <w:t xml:space="preserve">Open-drain – contains a single transistor, can only pull to a low state. Requires an external connection to return a line to a high state. </w:t>
      </w:r>
    </w:p>
    <w:p w14:paraId="6E8C0CE2" w14:textId="0E263D74" w:rsidR="00CA2FF1" w:rsidRDefault="00CA2FF1" w:rsidP="00426ADB">
      <w:pPr>
        <w:pStyle w:val="ListParagraph"/>
        <w:widowControl w:val="0"/>
        <w:numPr>
          <w:ilvl w:val="0"/>
          <w:numId w:val="2"/>
        </w:numPr>
        <w:ind w:left="360"/>
        <w:rPr>
          <w:rFonts w:ascii="Cambria Math" w:hAnsi="Cambria Math"/>
        </w:rPr>
      </w:pPr>
      <w:r w:rsidRPr="00CA2FF1">
        <w:rPr>
          <w:rFonts w:ascii="Cambria Math" w:hAnsi="Cambria Math"/>
        </w:rPr>
        <w:t>What is the purpose of the I</w:t>
      </w:r>
      <w:r w:rsidRPr="00335F80">
        <w:rPr>
          <w:rFonts w:ascii="Cambria Math" w:hAnsi="Cambria Math"/>
          <w:vertAlign w:val="superscript"/>
        </w:rPr>
        <w:t>2</w:t>
      </w:r>
      <w:r w:rsidRPr="00CA2FF1">
        <w:rPr>
          <w:rFonts w:ascii="Cambria Math" w:hAnsi="Cambria Math"/>
        </w:rPr>
        <w:t>C restart condition?</w:t>
      </w:r>
    </w:p>
    <w:p w14:paraId="6C1048CE" w14:textId="68C3B710" w:rsidR="005027D2" w:rsidRPr="005027D2" w:rsidRDefault="005027D2" w:rsidP="00426ADB">
      <w:pPr>
        <w:pStyle w:val="ListParagraph"/>
        <w:widowControl w:val="0"/>
        <w:ind w:left="360"/>
        <w:rPr>
          <w:rFonts w:ascii="Cambria Math" w:hAnsi="Cambria Math"/>
          <w:b/>
          <w:bCs/>
          <w:u w:val="single"/>
        </w:rPr>
      </w:pPr>
      <w:r>
        <w:rPr>
          <w:rFonts w:ascii="Cambria Math" w:hAnsi="Cambria Math"/>
          <w:b/>
          <w:bCs/>
          <w:u w:val="single"/>
        </w:rPr>
        <w:t>To allow a master to continue with a new transaction without having to stop and risk the chance of having other devices take control.</w:t>
      </w:r>
    </w:p>
    <w:p w14:paraId="1058688A" w14:textId="3752C584" w:rsidR="00CA2FF1" w:rsidRDefault="00CA2FF1" w:rsidP="00426ADB">
      <w:pPr>
        <w:pStyle w:val="ListParagraph"/>
        <w:widowControl w:val="0"/>
        <w:numPr>
          <w:ilvl w:val="0"/>
          <w:numId w:val="2"/>
        </w:numPr>
        <w:ind w:left="360"/>
        <w:rPr>
          <w:rFonts w:ascii="Cambria Math" w:hAnsi="Cambria Math"/>
        </w:rPr>
      </w:pPr>
      <w:r w:rsidRPr="00CA2FF1">
        <w:rPr>
          <w:rFonts w:ascii="Cambria Math" w:hAnsi="Cambria Math"/>
        </w:rPr>
        <w:t>What peripheral register would you use to set the read/write direction of the next I</w:t>
      </w:r>
      <w:r w:rsidRPr="005027D2">
        <w:rPr>
          <w:rFonts w:ascii="Cambria Math" w:hAnsi="Cambria Math"/>
          <w:vertAlign w:val="superscript"/>
        </w:rPr>
        <w:t>2</w:t>
      </w:r>
      <w:r w:rsidRPr="00CA2FF1">
        <w:rPr>
          <w:rFonts w:ascii="Cambria Math" w:hAnsi="Cambria Math"/>
        </w:rPr>
        <w:t>C transaction?</w:t>
      </w:r>
    </w:p>
    <w:p w14:paraId="7D703796" w14:textId="0EDD1C33" w:rsidR="005027D2" w:rsidRPr="007778FF" w:rsidRDefault="007778FF" w:rsidP="00426ADB">
      <w:pPr>
        <w:pStyle w:val="ListParagraph"/>
        <w:widowControl w:val="0"/>
        <w:ind w:left="360"/>
        <w:rPr>
          <w:rFonts w:ascii="Cambria Math" w:hAnsi="Cambria Math"/>
          <w:b/>
          <w:bCs/>
          <w:u w:val="single"/>
        </w:rPr>
      </w:pPr>
      <w:r>
        <w:rPr>
          <w:rFonts w:ascii="Cambria Math" w:hAnsi="Cambria Math"/>
          <w:b/>
          <w:bCs/>
          <w:u w:val="single"/>
        </w:rPr>
        <w:t>CR2 Register</w:t>
      </w:r>
    </w:p>
    <w:p w14:paraId="1C0A40C9" w14:textId="538F9922" w:rsidR="00CA2FF1" w:rsidRDefault="00CA2FF1" w:rsidP="00426ADB">
      <w:pPr>
        <w:pStyle w:val="ListParagraph"/>
        <w:widowControl w:val="0"/>
        <w:numPr>
          <w:ilvl w:val="0"/>
          <w:numId w:val="2"/>
        </w:numPr>
        <w:ind w:left="360"/>
        <w:rPr>
          <w:rFonts w:ascii="Cambria Math" w:hAnsi="Cambria Math"/>
        </w:rPr>
      </w:pPr>
      <w:r w:rsidRPr="00CA2FF1">
        <w:rPr>
          <w:rFonts w:ascii="Cambria Math" w:hAnsi="Cambria Math"/>
        </w:rPr>
        <w:t>The 10-bit SADD bit-field holds the slave device address. Since standard I</w:t>
      </w:r>
      <w:r w:rsidRPr="007778FF">
        <w:rPr>
          <w:rFonts w:ascii="Cambria Math" w:hAnsi="Cambria Math"/>
          <w:vertAlign w:val="superscript"/>
        </w:rPr>
        <w:t>2</w:t>
      </w:r>
      <w:r w:rsidRPr="00CA2FF1">
        <w:rPr>
          <w:rFonts w:ascii="Cambria Math" w:hAnsi="Cambria Math"/>
        </w:rPr>
        <w:t>C addresses only use 7 bits, to which bits in the bit-field would you write the shorter address?</w:t>
      </w:r>
    </w:p>
    <w:p w14:paraId="46F28791" w14:textId="6E83C704" w:rsidR="007778FF" w:rsidRPr="007778FF" w:rsidRDefault="007778FF" w:rsidP="00426ADB">
      <w:pPr>
        <w:pStyle w:val="ListParagraph"/>
        <w:widowControl w:val="0"/>
        <w:ind w:left="360"/>
        <w:rPr>
          <w:rFonts w:ascii="Cambria Math" w:hAnsi="Cambria Math"/>
          <w:b/>
          <w:bCs/>
          <w:u w:val="single"/>
        </w:rPr>
      </w:pPr>
      <w:r>
        <w:rPr>
          <w:rFonts w:ascii="Cambria Math" w:hAnsi="Cambria Math"/>
          <w:b/>
          <w:bCs/>
          <w:u w:val="single"/>
        </w:rPr>
        <w:t>[7:1]</w:t>
      </w:r>
    </w:p>
    <w:p w14:paraId="45D66DA7" w14:textId="5076DFEF" w:rsidR="007C7776" w:rsidRDefault="00CA2FF1" w:rsidP="00426ADB">
      <w:pPr>
        <w:pStyle w:val="ListParagraph"/>
        <w:widowControl w:val="0"/>
        <w:numPr>
          <w:ilvl w:val="0"/>
          <w:numId w:val="2"/>
        </w:numPr>
        <w:ind w:left="360"/>
        <w:rPr>
          <w:rFonts w:ascii="Cambria Math" w:hAnsi="Cambria Math"/>
        </w:rPr>
      </w:pPr>
      <w:r w:rsidRPr="00CA2FF1">
        <w:rPr>
          <w:rFonts w:ascii="Cambria Math" w:hAnsi="Cambria Math"/>
        </w:rPr>
        <w:t>Name one thing you found confusing or unclear in the lab.</w:t>
      </w:r>
    </w:p>
    <w:p w14:paraId="7B79BAD9" w14:textId="5C481D3B" w:rsidR="007778FF" w:rsidRDefault="007778FF" w:rsidP="00426ADB">
      <w:pPr>
        <w:pStyle w:val="ListParagraph"/>
        <w:widowControl w:val="0"/>
        <w:ind w:left="360"/>
        <w:rPr>
          <w:rFonts w:ascii="Cambria Math" w:hAnsi="Cambria Math"/>
        </w:rPr>
      </w:pPr>
      <w:r>
        <w:rPr>
          <w:rFonts w:ascii="Cambria Math" w:hAnsi="Cambria Math"/>
          <w:b/>
          <w:bCs/>
          <w:u w:val="single"/>
        </w:rPr>
        <w:t>How to successfully bitmask an address without losing the data.</w:t>
      </w:r>
    </w:p>
    <w:p w14:paraId="6C8DAA67" w14:textId="77777777" w:rsidR="00F871D3" w:rsidRDefault="00F871D3" w:rsidP="00426ADB">
      <w:pPr>
        <w:pStyle w:val="ListParagraph"/>
        <w:widowControl w:val="0"/>
        <w:ind w:left="0"/>
        <w:rPr>
          <w:rFonts w:ascii="Cambria Math" w:hAnsi="Cambria Math"/>
        </w:rPr>
      </w:pPr>
    </w:p>
    <w:p w14:paraId="30F7D5F7" w14:textId="77777777" w:rsidR="00B73749" w:rsidRDefault="00B73749" w:rsidP="00426ADB">
      <w:pPr>
        <w:widowControl w:val="0"/>
        <w:rPr>
          <w:rFonts w:ascii="Cambria Math" w:hAnsi="Cambria Math"/>
        </w:rPr>
      </w:pPr>
      <w:r>
        <w:rPr>
          <w:rFonts w:ascii="Cambria Math" w:hAnsi="Cambria Math"/>
        </w:rPr>
        <w:br w:type="page"/>
      </w:r>
    </w:p>
    <w:p w14:paraId="2BF2916C" w14:textId="4F96CCE3" w:rsidR="00B73749" w:rsidRDefault="00B73749" w:rsidP="00426ADB">
      <w:pPr>
        <w:pStyle w:val="CambriaMathLectureHead"/>
        <w:widowControl w:val="0"/>
      </w:pPr>
      <w:r>
        <w:lastRenderedPageBreak/>
        <w:t>Materials</w:t>
      </w:r>
    </w:p>
    <w:p w14:paraId="6EAF9870" w14:textId="5E6B3026" w:rsidR="00B73749" w:rsidRDefault="00B73749" w:rsidP="00426ADB">
      <w:pPr>
        <w:pStyle w:val="ListParagraph"/>
        <w:widowControl w:val="0"/>
        <w:numPr>
          <w:ilvl w:val="0"/>
          <w:numId w:val="3"/>
        </w:numPr>
        <w:rPr>
          <w:rFonts w:ascii="Cambria Math" w:hAnsi="Cambria Math"/>
        </w:rPr>
      </w:pPr>
      <w:r>
        <w:rPr>
          <w:rFonts w:ascii="Cambria Math" w:hAnsi="Cambria Math"/>
        </w:rPr>
        <w:t>STM32F072 Discovery Board</w:t>
      </w:r>
    </w:p>
    <w:p w14:paraId="345947D7" w14:textId="3D1E1A29" w:rsidR="00B73749" w:rsidRDefault="00B73749" w:rsidP="00426ADB">
      <w:pPr>
        <w:pStyle w:val="ListParagraph"/>
        <w:widowControl w:val="0"/>
        <w:numPr>
          <w:ilvl w:val="0"/>
          <w:numId w:val="3"/>
        </w:numPr>
        <w:rPr>
          <w:rFonts w:ascii="Cambria Math" w:hAnsi="Cambria Math"/>
        </w:rPr>
      </w:pPr>
      <w:r>
        <w:rPr>
          <w:rFonts w:ascii="Cambria Math" w:hAnsi="Cambria Math"/>
        </w:rPr>
        <w:t>2x 1kΩ resistor</w:t>
      </w:r>
    </w:p>
    <w:p w14:paraId="5BD48DC8" w14:textId="6C7F6A33" w:rsidR="00B73749" w:rsidRDefault="00B73749" w:rsidP="00426ADB">
      <w:pPr>
        <w:pStyle w:val="ListParagraph"/>
        <w:widowControl w:val="0"/>
        <w:numPr>
          <w:ilvl w:val="0"/>
          <w:numId w:val="3"/>
        </w:numPr>
        <w:rPr>
          <w:rFonts w:ascii="Cambria Math" w:hAnsi="Cambria Math"/>
        </w:rPr>
      </w:pPr>
      <w:r>
        <w:rPr>
          <w:rFonts w:ascii="Cambria Math" w:hAnsi="Cambria Math"/>
        </w:rPr>
        <w:t>Jumper wires</w:t>
      </w:r>
    </w:p>
    <w:p w14:paraId="4B608F61" w14:textId="04AE3B3A" w:rsidR="00B73749" w:rsidRDefault="00B73749" w:rsidP="00426ADB">
      <w:pPr>
        <w:pStyle w:val="ListParagraph"/>
        <w:widowControl w:val="0"/>
        <w:numPr>
          <w:ilvl w:val="0"/>
          <w:numId w:val="3"/>
        </w:numPr>
        <w:rPr>
          <w:rFonts w:ascii="Cambria Math" w:hAnsi="Cambria Math"/>
        </w:rPr>
      </w:pPr>
      <w:r>
        <w:rPr>
          <w:rFonts w:ascii="Cambria Math" w:hAnsi="Cambria Math"/>
        </w:rPr>
        <w:t>Logic analyzer</w:t>
      </w:r>
    </w:p>
    <w:p w14:paraId="016FDDB0" w14:textId="77777777" w:rsidR="00512987" w:rsidRPr="00512987" w:rsidRDefault="00512987" w:rsidP="00512987">
      <w:pPr>
        <w:widowControl w:val="0"/>
        <w:rPr>
          <w:rFonts w:ascii="Cambria Math" w:hAnsi="Cambria Math"/>
        </w:rPr>
      </w:pPr>
    </w:p>
    <w:p w14:paraId="13F7E64B" w14:textId="2C366911" w:rsidR="00F871D3" w:rsidRPr="00B22638" w:rsidRDefault="00CB3720" w:rsidP="00426ADB">
      <w:pPr>
        <w:pStyle w:val="CambriaMathLectureHead"/>
        <w:widowControl w:val="0"/>
      </w:pPr>
      <w:r>
        <w:t>I</w:t>
      </w:r>
      <w:r w:rsidRPr="00CB3720">
        <w:rPr>
          <w:vertAlign w:val="superscript"/>
        </w:rPr>
        <w:t>2</w:t>
      </w:r>
      <w:r>
        <w:t xml:space="preserve">C </w:t>
      </w:r>
      <w:r w:rsidR="00F871D3" w:rsidRPr="00B22638">
        <w:t>Peripheral Registers</w:t>
      </w:r>
    </w:p>
    <w:p w14:paraId="284A7894" w14:textId="77777777" w:rsidR="00F871D3" w:rsidRPr="00B22638" w:rsidRDefault="00F871D3" w:rsidP="00426ADB">
      <w:pPr>
        <w:pStyle w:val="CambriaMathLectureSub"/>
        <w:widowControl w:val="0"/>
      </w:pPr>
      <w:r w:rsidRPr="00B22638">
        <w:t>Control Register 1 (I2C_CR1)</w:t>
      </w:r>
    </w:p>
    <w:p w14:paraId="1229459D" w14:textId="77777777" w:rsidR="00B22638" w:rsidRDefault="00B22638" w:rsidP="00426ADB">
      <w:pPr>
        <w:widowControl w:val="0"/>
        <w:rPr>
          <w:rFonts w:ascii="Cambria Math" w:hAnsi="Cambria Math"/>
          <w:szCs w:val="24"/>
        </w:rPr>
      </w:pPr>
      <w:r>
        <w:rPr>
          <w:rFonts w:ascii="Cambria Math" w:hAnsi="Cambria Math"/>
          <w:szCs w:val="24"/>
        </w:rPr>
        <w:t>M</w:t>
      </w:r>
      <w:r w:rsidR="00F871D3" w:rsidRPr="00B22638">
        <w:rPr>
          <w:rFonts w:ascii="Cambria Math" w:hAnsi="Cambria Math"/>
          <w:szCs w:val="24"/>
        </w:rPr>
        <w:t>anages the overall operation of the I</w:t>
      </w:r>
      <w:r w:rsidR="00F871D3" w:rsidRPr="00B22638">
        <w:rPr>
          <w:rFonts w:ascii="Cambria Math" w:hAnsi="Cambria Math"/>
          <w:szCs w:val="24"/>
          <w:vertAlign w:val="superscript"/>
        </w:rPr>
        <w:t>2</w:t>
      </w:r>
      <w:r w:rsidR="00F871D3" w:rsidRPr="00B22638">
        <w:rPr>
          <w:rFonts w:ascii="Cambria Math" w:hAnsi="Cambria Math"/>
          <w:szCs w:val="24"/>
        </w:rPr>
        <w:t>C peripheral.</w:t>
      </w:r>
    </w:p>
    <w:p w14:paraId="7227D778" w14:textId="77A44CA4" w:rsidR="00B22638" w:rsidRPr="00426ADB" w:rsidRDefault="00F871D3" w:rsidP="00426ADB">
      <w:pPr>
        <w:pStyle w:val="ListParagraph"/>
        <w:widowControl w:val="0"/>
        <w:numPr>
          <w:ilvl w:val="0"/>
          <w:numId w:val="3"/>
        </w:numPr>
        <w:rPr>
          <w:rFonts w:ascii="Cambria Math" w:hAnsi="Cambria Math"/>
          <w:szCs w:val="24"/>
        </w:rPr>
      </w:pPr>
      <w:proofErr w:type="spellStart"/>
      <w:r w:rsidRPr="00426ADB">
        <w:rPr>
          <w:rFonts w:ascii="Cambria Math" w:hAnsi="Cambria Math"/>
          <w:b/>
          <w:bCs/>
          <w:szCs w:val="24"/>
        </w:rPr>
        <w:t>SMBus</w:t>
      </w:r>
      <w:proofErr w:type="spellEnd"/>
      <w:r w:rsidRPr="00426ADB">
        <w:rPr>
          <w:rFonts w:ascii="Cambria Math" w:hAnsi="Cambria Math"/>
          <w:b/>
          <w:bCs/>
          <w:szCs w:val="24"/>
        </w:rPr>
        <w:t xml:space="preserve"> Configuration</w:t>
      </w:r>
      <w:r w:rsidR="00426ADB">
        <w:rPr>
          <w:rFonts w:ascii="Cambria Math" w:hAnsi="Cambria Math"/>
          <w:szCs w:val="24"/>
        </w:rPr>
        <w:t xml:space="preserve"> – </w:t>
      </w:r>
      <w:proofErr w:type="spellStart"/>
      <w:r w:rsidRPr="00426ADB">
        <w:rPr>
          <w:rFonts w:ascii="Cambria Math" w:hAnsi="Cambria Math"/>
          <w:szCs w:val="24"/>
        </w:rPr>
        <w:t>SMBus</w:t>
      </w:r>
      <w:proofErr w:type="spellEnd"/>
      <w:r w:rsidRPr="00426ADB">
        <w:rPr>
          <w:rFonts w:ascii="Cambria Math" w:hAnsi="Cambria Math"/>
          <w:szCs w:val="24"/>
        </w:rPr>
        <w:t xml:space="preserve"> is a more restrictive protocol designed for greater reliability than conventional I</w:t>
      </w:r>
      <w:r w:rsidRPr="00426ADB">
        <w:rPr>
          <w:rFonts w:ascii="Cambria Math" w:hAnsi="Cambria Math"/>
          <w:szCs w:val="24"/>
          <w:vertAlign w:val="superscript"/>
        </w:rPr>
        <w:t>2</w:t>
      </w:r>
      <w:r w:rsidRPr="00426ADB">
        <w:rPr>
          <w:rFonts w:ascii="Cambria Math" w:hAnsi="Cambria Math"/>
          <w:szCs w:val="24"/>
        </w:rPr>
        <w:t xml:space="preserve">C; configuration bits and registers related to </w:t>
      </w:r>
      <w:proofErr w:type="spellStart"/>
      <w:r w:rsidRPr="00426ADB">
        <w:rPr>
          <w:rFonts w:ascii="Cambria Math" w:hAnsi="Cambria Math"/>
          <w:szCs w:val="24"/>
        </w:rPr>
        <w:t>SMBus</w:t>
      </w:r>
      <w:proofErr w:type="spellEnd"/>
      <w:r w:rsidRPr="00426ADB">
        <w:rPr>
          <w:rFonts w:ascii="Cambria Math" w:hAnsi="Cambria Math"/>
          <w:szCs w:val="24"/>
        </w:rPr>
        <w:t xml:space="preserve"> should remain at their default values.</w:t>
      </w:r>
    </w:p>
    <w:p w14:paraId="1C4A1FA7" w14:textId="33EC3E14" w:rsidR="00B22638" w:rsidRPr="00426ADB" w:rsidRDefault="00F871D3" w:rsidP="00426ADB">
      <w:pPr>
        <w:pStyle w:val="ListParagraph"/>
        <w:widowControl w:val="0"/>
        <w:numPr>
          <w:ilvl w:val="0"/>
          <w:numId w:val="3"/>
        </w:numPr>
        <w:rPr>
          <w:rFonts w:ascii="Cambria Math" w:hAnsi="Cambria Math"/>
          <w:b/>
          <w:bCs/>
          <w:szCs w:val="24"/>
        </w:rPr>
      </w:pPr>
      <w:r w:rsidRPr="00426ADB">
        <w:rPr>
          <w:rFonts w:ascii="Cambria Math" w:hAnsi="Cambria Math"/>
          <w:b/>
          <w:bCs/>
          <w:szCs w:val="24"/>
        </w:rPr>
        <w:t>Slave Mode Configuration</w:t>
      </w:r>
      <w:r w:rsidR="00426ADB">
        <w:rPr>
          <w:rFonts w:ascii="Cambria Math" w:hAnsi="Cambria Math"/>
          <w:b/>
          <w:bCs/>
          <w:szCs w:val="24"/>
        </w:rPr>
        <w:t xml:space="preserve"> – </w:t>
      </w:r>
      <w:r w:rsidRPr="00426ADB">
        <w:rPr>
          <w:rFonts w:ascii="Cambria Math" w:hAnsi="Cambria Math"/>
          <w:szCs w:val="24"/>
        </w:rPr>
        <w:t>The I</w:t>
      </w:r>
      <w:r w:rsidRPr="00426ADB">
        <w:rPr>
          <w:rFonts w:ascii="Cambria Math" w:hAnsi="Cambria Math"/>
          <w:szCs w:val="24"/>
          <w:vertAlign w:val="superscript"/>
        </w:rPr>
        <w:t>2</w:t>
      </w:r>
      <w:r w:rsidRPr="00426ADB">
        <w:rPr>
          <w:rFonts w:ascii="Cambria Math" w:hAnsi="Cambria Math"/>
          <w:szCs w:val="24"/>
        </w:rPr>
        <w:t>C peripheral operates as both a slave and master device.</w:t>
      </w:r>
    </w:p>
    <w:p w14:paraId="7142F357" w14:textId="489C8141" w:rsidR="00426ADB" w:rsidRPr="00426ADB" w:rsidRDefault="00F871D3" w:rsidP="00426ADB">
      <w:pPr>
        <w:pStyle w:val="ListParagraph"/>
        <w:widowControl w:val="0"/>
        <w:numPr>
          <w:ilvl w:val="0"/>
          <w:numId w:val="3"/>
        </w:numPr>
        <w:rPr>
          <w:rFonts w:ascii="Cambria Math" w:hAnsi="Cambria Math"/>
          <w:b/>
          <w:bCs/>
          <w:szCs w:val="24"/>
        </w:rPr>
      </w:pPr>
      <w:r w:rsidRPr="00426ADB">
        <w:rPr>
          <w:rFonts w:ascii="Cambria Math" w:hAnsi="Cambria Math"/>
          <w:b/>
          <w:bCs/>
          <w:szCs w:val="24"/>
        </w:rPr>
        <w:t>Noise Filters</w:t>
      </w:r>
      <w:r w:rsidR="00426ADB">
        <w:rPr>
          <w:rFonts w:ascii="Cambria Math" w:hAnsi="Cambria Math"/>
          <w:b/>
          <w:bCs/>
          <w:szCs w:val="24"/>
        </w:rPr>
        <w:t xml:space="preserve"> – </w:t>
      </w:r>
      <w:r w:rsidRPr="00426ADB">
        <w:rPr>
          <w:rFonts w:ascii="Cambria Math" w:hAnsi="Cambria Math"/>
          <w:szCs w:val="24"/>
        </w:rPr>
        <w:t>The I</w:t>
      </w:r>
      <w:r w:rsidRPr="00426ADB">
        <w:rPr>
          <w:rFonts w:ascii="Cambria Math" w:hAnsi="Cambria Math"/>
          <w:szCs w:val="24"/>
          <w:vertAlign w:val="superscript"/>
        </w:rPr>
        <w:t>2</w:t>
      </w:r>
      <w:r w:rsidRPr="00426ADB">
        <w:rPr>
          <w:rFonts w:ascii="Cambria Math" w:hAnsi="Cambria Math"/>
          <w:szCs w:val="24"/>
        </w:rPr>
        <w:t>C peripheral has both analog and digital noise filters; the analog filter is enabled by default and is sufficient for normal operation.</w:t>
      </w:r>
    </w:p>
    <w:p w14:paraId="640B9DB5" w14:textId="742D53D6" w:rsidR="00426ADB" w:rsidRPr="00426ADB" w:rsidRDefault="00F871D3" w:rsidP="00426ADB">
      <w:pPr>
        <w:pStyle w:val="ListParagraph"/>
        <w:widowControl w:val="0"/>
        <w:numPr>
          <w:ilvl w:val="0"/>
          <w:numId w:val="3"/>
        </w:numPr>
        <w:rPr>
          <w:rFonts w:ascii="Cambria Math" w:hAnsi="Cambria Math"/>
          <w:b/>
          <w:bCs/>
          <w:szCs w:val="24"/>
        </w:rPr>
      </w:pPr>
      <w:r w:rsidRPr="00426ADB">
        <w:rPr>
          <w:rFonts w:ascii="Cambria Math" w:hAnsi="Cambria Math"/>
          <w:b/>
          <w:bCs/>
          <w:szCs w:val="24"/>
        </w:rPr>
        <w:t>Interrupt Enables</w:t>
      </w:r>
      <w:r w:rsidR="00426ADB">
        <w:rPr>
          <w:rFonts w:ascii="Cambria Math" w:hAnsi="Cambria Math"/>
          <w:b/>
          <w:bCs/>
          <w:szCs w:val="24"/>
        </w:rPr>
        <w:t xml:space="preserve"> – </w:t>
      </w:r>
      <w:r w:rsidRPr="00426ADB">
        <w:rPr>
          <w:rFonts w:ascii="Cambria Math" w:hAnsi="Cambria Math"/>
          <w:szCs w:val="24"/>
        </w:rPr>
        <w:t>Many I</w:t>
      </w:r>
      <w:r w:rsidRPr="00426ADB">
        <w:rPr>
          <w:rFonts w:ascii="Cambria Math" w:hAnsi="Cambria Math"/>
          <w:szCs w:val="24"/>
          <w:vertAlign w:val="superscript"/>
        </w:rPr>
        <w:t>2</w:t>
      </w:r>
      <w:r w:rsidRPr="00426ADB">
        <w:rPr>
          <w:rFonts w:ascii="Cambria Math" w:hAnsi="Cambria Math"/>
          <w:szCs w:val="24"/>
        </w:rPr>
        <w:t xml:space="preserve">C conditions can generate </w:t>
      </w:r>
      <w:proofErr w:type="gramStart"/>
      <w:r w:rsidRPr="00426ADB">
        <w:rPr>
          <w:rFonts w:ascii="Cambria Math" w:hAnsi="Cambria Math"/>
          <w:szCs w:val="24"/>
        </w:rPr>
        <w:t>interrupts</w:t>
      </w:r>
      <w:proofErr w:type="gramEnd"/>
      <w:r w:rsidRPr="00426ADB">
        <w:rPr>
          <w:rFonts w:ascii="Cambria Math" w:hAnsi="Cambria Math"/>
          <w:szCs w:val="24"/>
        </w:rPr>
        <w:t>; this register controls interrupts for events such as transmission errors, completed transmissions, and when the bus is free.</w:t>
      </w:r>
    </w:p>
    <w:p w14:paraId="6A3D3679" w14:textId="37F3CCE0" w:rsidR="00F871D3" w:rsidRPr="00426ADB" w:rsidRDefault="00F871D3" w:rsidP="00426ADB">
      <w:pPr>
        <w:pStyle w:val="ListParagraph"/>
        <w:widowControl w:val="0"/>
        <w:numPr>
          <w:ilvl w:val="0"/>
          <w:numId w:val="3"/>
        </w:numPr>
        <w:rPr>
          <w:rFonts w:ascii="Cambria Math" w:hAnsi="Cambria Math"/>
          <w:b/>
          <w:bCs/>
          <w:szCs w:val="24"/>
        </w:rPr>
      </w:pPr>
      <w:r w:rsidRPr="00426ADB">
        <w:rPr>
          <w:rFonts w:ascii="Cambria Math" w:hAnsi="Cambria Math"/>
          <w:b/>
          <w:bCs/>
          <w:szCs w:val="24"/>
        </w:rPr>
        <w:t>Peripheral Enable</w:t>
      </w:r>
      <w:r w:rsidR="00426ADB">
        <w:rPr>
          <w:rFonts w:ascii="Cambria Math" w:hAnsi="Cambria Math"/>
          <w:b/>
          <w:bCs/>
          <w:szCs w:val="24"/>
        </w:rPr>
        <w:t xml:space="preserve"> – </w:t>
      </w:r>
      <w:r w:rsidRPr="00426ADB">
        <w:rPr>
          <w:rFonts w:ascii="Cambria Math" w:hAnsi="Cambria Math"/>
          <w:szCs w:val="24"/>
        </w:rPr>
        <w:t>You must enable the I</w:t>
      </w:r>
      <w:r w:rsidRPr="00426ADB">
        <w:rPr>
          <w:rFonts w:ascii="Cambria Math" w:hAnsi="Cambria Math"/>
          <w:szCs w:val="24"/>
          <w:vertAlign w:val="superscript"/>
        </w:rPr>
        <w:t>2</w:t>
      </w:r>
      <w:r w:rsidRPr="00426ADB">
        <w:rPr>
          <w:rFonts w:ascii="Cambria Math" w:hAnsi="Cambria Math"/>
          <w:szCs w:val="24"/>
        </w:rPr>
        <w:t>C peripheral in this register after initialization: many</w:t>
      </w:r>
      <w:r w:rsidR="00426ADB" w:rsidRPr="00426ADB">
        <w:rPr>
          <w:rFonts w:ascii="Cambria Math" w:hAnsi="Cambria Math"/>
          <w:szCs w:val="24"/>
        </w:rPr>
        <w:t xml:space="preserve"> </w:t>
      </w:r>
      <w:r w:rsidRPr="00426ADB">
        <w:rPr>
          <w:rFonts w:ascii="Cambria Math" w:hAnsi="Cambria Math"/>
          <w:szCs w:val="24"/>
        </w:rPr>
        <w:t>initialization settings become read-only once you set this bit.</w:t>
      </w:r>
    </w:p>
    <w:p w14:paraId="7C79B611" w14:textId="77777777" w:rsidR="00426ADB" w:rsidRPr="00426ADB" w:rsidRDefault="00426ADB" w:rsidP="00426ADB">
      <w:pPr>
        <w:widowControl w:val="0"/>
        <w:rPr>
          <w:rFonts w:ascii="Cambria Math" w:hAnsi="Cambria Math"/>
          <w:b/>
          <w:bCs/>
          <w:szCs w:val="24"/>
        </w:rPr>
      </w:pPr>
    </w:p>
    <w:p w14:paraId="18688481" w14:textId="77777777" w:rsidR="00426ADB" w:rsidRDefault="00F871D3" w:rsidP="00426ADB">
      <w:pPr>
        <w:pStyle w:val="CambriaMathLectureSub"/>
        <w:widowControl w:val="0"/>
      </w:pPr>
      <w:r w:rsidRPr="00B22638">
        <w:t xml:space="preserve">Control Register 2 (I2C_CR2) </w:t>
      </w:r>
    </w:p>
    <w:p w14:paraId="315D6F7A" w14:textId="438CCCF7" w:rsidR="00F871D3" w:rsidRPr="00B22638" w:rsidRDefault="00426ADB" w:rsidP="00426ADB">
      <w:pPr>
        <w:widowControl w:val="0"/>
        <w:rPr>
          <w:rFonts w:ascii="Cambria Math" w:hAnsi="Cambria Math"/>
          <w:szCs w:val="24"/>
        </w:rPr>
      </w:pPr>
      <w:r>
        <w:rPr>
          <w:rFonts w:ascii="Cambria Math" w:hAnsi="Cambria Math"/>
          <w:szCs w:val="24"/>
        </w:rPr>
        <w:t>C</w:t>
      </w:r>
      <w:r w:rsidR="00F871D3" w:rsidRPr="00B22638">
        <w:rPr>
          <w:rFonts w:ascii="Cambria Math" w:hAnsi="Cambria Math"/>
          <w:szCs w:val="24"/>
        </w:rPr>
        <w:t>ontains settings for current I</w:t>
      </w:r>
      <w:r w:rsidR="00F871D3" w:rsidRPr="00426ADB">
        <w:rPr>
          <w:rFonts w:ascii="Cambria Math" w:hAnsi="Cambria Math"/>
          <w:szCs w:val="24"/>
          <w:vertAlign w:val="superscript"/>
        </w:rPr>
        <w:t>2</w:t>
      </w:r>
      <w:r w:rsidR="00F871D3" w:rsidRPr="00B22638">
        <w:rPr>
          <w:rFonts w:ascii="Cambria Math" w:hAnsi="Cambria Math"/>
          <w:szCs w:val="24"/>
        </w:rPr>
        <w:t>C transaction</w:t>
      </w:r>
      <w:r>
        <w:rPr>
          <w:rFonts w:ascii="Cambria Math" w:hAnsi="Cambria Math"/>
          <w:szCs w:val="24"/>
        </w:rPr>
        <w:t>. U</w:t>
      </w:r>
      <w:r w:rsidR="00F871D3" w:rsidRPr="00B22638">
        <w:rPr>
          <w:rFonts w:ascii="Cambria Math" w:hAnsi="Cambria Math"/>
          <w:szCs w:val="24"/>
        </w:rPr>
        <w:t>se this register whenever communicating with a slave device. Understanding this register is critical to using the peripheral; the lab exercises extensively use the bits that we describe here.</w:t>
      </w:r>
    </w:p>
    <w:p w14:paraId="688A6606" w14:textId="3288196D" w:rsidR="00F871D3" w:rsidRPr="00426ADB" w:rsidRDefault="00F871D3" w:rsidP="00426ADB">
      <w:pPr>
        <w:pStyle w:val="ListParagraph"/>
        <w:widowControl w:val="0"/>
        <w:numPr>
          <w:ilvl w:val="0"/>
          <w:numId w:val="3"/>
        </w:numPr>
        <w:rPr>
          <w:rFonts w:ascii="Cambria Math" w:hAnsi="Cambria Math"/>
          <w:szCs w:val="24"/>
        </w:rPr>
      </w:pPr>
      <w:r w:rsidRPr="00426ADB">
        <w:rPr>
          <w:rFonts w:ascii="Cambria Math" w:hAnsi="Cambria Math"/>
          <w:b/>
          <w:bCs/>
          <w:szCs w:val="24"/>
        </w:rPr>
        <w:t>AUTOEND</w:t>
      </w:r>
      <w:r w:rsidRPr="00426ADB">
        <w:rPr>
          <w:rFonts w:ascii="Cambria Math" w:hAnsi="Cambria Math"/>
          <w:szCs w:val="24"/>
        </w:rPr>
        <w:t xml:space="preserve"> – When set, the peripheral will automatically generate a stop condition at the end of a transaction. This setting is undesirable when performing chained writes and reads—which is necessary in the lab assignment.</w:t>
      </w:r>
    </w:p>
    <w:p w14:paraId="2078E8B2" w14:textId="19A45367" w:rsidR="00F871D3" w:rsidRPr="00426ADB" w:rsidRDefault="00F871D3" w:rsidP="00426ADB">
      <w:pPr>
        <w:pStyle w:val="ListParagraph"/>
        <w:widowControl w:val="0"/>
        <w:numPr>
          <w:ilvl w:val="0"/>
          <w:numId w:val="3"/>
        </w:numPr>
        <w:rPr>
          <w:rFonts w:ascii="Cambria Math" w:hAnsi="Cambria Math"/>
          <w:szCs w:val="24"/>
        </w:rPr>
      </w:pPr>
      <w:proofErr w:type="gramStart"/>
      <w:r w:rsidRPr="00426ADB">
        <w:rPr>
          <w:rFonts w:ascii="Cambria Math" w:hAnsi="Cambria Math"/>
          <w:b/>
          <w:bCs/>
          <w:szCs w:val="24"/>
        </w:rPr>
        <w:t>NBYTES[</w:t>
      </w:r>
      <w:proofErr w:type="gramEnd"/>
      <w:r w:rsidRPr="00426ADB">
        <w:rPr>
          <w:rFonts w:ascii="Cambria Math" w:hAnsi="Cambria Math"/>
          <w:b/>
          <w:bCs/>
          <w:szCs w:val="24"/>
        </w:rPr>
        <w:t>7:0]</w:t>
      </w:r>
      <w:r w:rsidRPr="00426ADB">
        <w:rPr>
          <w:rFonts w:ascii="Cambria Math" w:hAnsi="Cambria Math"/>
          <w:szCs w:val="24"/>
        </w:rPr>
        <w:t xml:space="preserve"> – This group of 8-bits set the number of bytes to transmit in the next transaction</w:t>
      </w:r>
      <w:r w:rsidR="00426ADB">
        <w:rPr>
          <w:rFonts w:ascii="Cambria Math" w:hAnsi="Cambria Math"/>
          <w:szCs w:val="24"/>
        </w:rPr>
        <w:t>.</w:t>
      </w:r>
      <w:r w:rsidRPr="00426ADB">
        <w:rPr>
          <w:rFonts w:ascii="Cambria Math" w:hAnsi="Cambria Math"/>
          <w:szCs w:val="24"/>
        </w:rPr>
        <w:t xml:space="preserve"> </w:t>
      </w:r>
      <w:r w:rsidR="00426ADB">
        <w:rPr>
          <w:rFonts w:ascii="Cambria Math" w:hAnsi="Cambria Math"/>
          <w:szCs w:val="24"/>
        </w:rPr>
        <w:t>M</w:t>
      </w:r>
      <w:r w:rsidRPr="00426ADB">
        <w:rPr>
          <w:rFonts w:ascii="Cambria Math" w:hAnsi="Cambria Math"/>
          <w:szCs w:val="24"/>
        </w:rPr>
        <w:t>odify these bits using bitwise operations (bit-masking) to prevent overwriting the rest of the register!</w:t>
      </w:r>
    </w:p>
    <w:p w14:paraId="2D6E40E1" w14:textId="44C1DB69" w:rsidR="00F871D3" w:rsidRPr="00426ADB" w:rsidRDefault="00F871D3" w:rsidP="00426ADB">
      <w:pPr>
        <w:pStyle w:val="ListParagraph"/>
        <w:widowControl w:val="0"/>
        <w:numPr>
          <w:ilvl w:val="0"/>
          <w:numId w:val="3"/>
        </w:numPr>
        <w:rPr>
          <w:rFonts w:ascii="Cambria Math" w:hAnsi="Cambria Math"/>
          <w:szCs w:val="24"/>
        </w:rPr>
      </w:pPr>
      <w:r w:rsidRPr="00426ADB">
        <w:rPr>
          <w:rFonts w:ascii="Cambria Math" w:hAnsi="Cambria Math"/>
          <w:b/>
          <w:bCs/>
          <w:szCs w:val="24"/>
        </w:rPr>
        <w:t>STOP &amp; START</w:t>
      </w:r>
      <w:r w:rsidRPr="00426ADB">
        <w:rPr>
          <w:rFonts w:ascii="Cambria Math" w:hAnsi="Cambria Math"/>
          <w:szCs w:val="24"/>
        </w:rPr>
        <w:t xml:space="preserve"> – These bits generate start and stop conditions on the bus</w:t>
      </w:r>
      <w:r w:rsidR="00CB3720">
        <w:rPr>
          <w:rFonts w:ascii="Cambria Math" w:hAnsi="Cambria Math"/>
          <w:szCs w:val="24"/>
        </w:rPr>
        <w:t>. T</w:t>
      </w:r>
      <w:r w:rsidRPr="00426ADB">
        <w:rPr>
          <w:rFonts w:ascii="Cambria Math" w:hAnsi="Cambria Math"/>
          <w:szCs w:val="24"/>
        </w:rPr>
        <w:t>he user starts a new</w:t>
      </w:r>
      <w:r w:rsidR="00426ADB">
        <w:rPr>
          <w:rFonts w:ascii="Cambria Math" w:hAnsi="Cambria Math"/>
          <w:szCs w:val="24"/>
        </w:rPr>
        <w:t xml:space="preserve"> </w:t>
      </w:r>
      <w:r w:rsidRPr="00426ADB">
        <w:rPr>
          <w:rFonts w:ascii="Cambria Math" w:hAnsi="Cambria Math"/>
          <w:szCs w:val="24"/>
        </w:rPr>
        <w:t>transaction by writing to the START bit.</w:t>
      </w:r>
      <w:r w:rsidR="00CB3720">
        <w:rPr>
          <w:rFonts w:ascii="Cambria Math" w:hAnsi="Cambria Math"/>
          <w:szCs w:val="24"/>
        </w:rPr>
        <w:t xml:space="preserve"> Release the bus by setting the STOP bit.</w:t>
      </w:r>
    </w:p>
    <w:p w14:paraId="30A40325" w14:textId="084748BA" w:rsidR="00F871D3" w:rsidRPr="00426ADB" w:rsidRDefault="00F871D3" w:rsidP="00426ADB">
      <w:pPr>
        <w:pStyle w:val="ListParagraph"/>
        <w:widowControl w:val="0"/>
        <w:numPr>
          <w:ilvl w:val="0"/>
          <w:numId w:val="3"/>
        </w:numPr>
        <w:rPr>
          <w:rFonts w:ascii="Cambria Math" w:hAnsi="Cambria Math"/>
          <w:szCs w:val="24"/>
        </w:rPr>
      </w:pPr>
      <w:r w:rsidRPr="00426ADB">
        <w:rPr>
          <w:rFonts w:ascii="Cambria Math" w:hAnsi="Cambria Math"/>
          <w:b/>
          <w:bCs/>
          <w:szCs w:val="24"/>
        </w:rPr>
        <w:t>RD_WRN</w:t>
      </w:r>
      <w:r w:rsidRPr="00426ADB">
        <w:rPr>
          <w:rFonts w:ascii="Cambria Math" w:hAnsi="Cambria Math"/>
          <w:szCs w:val="24"/>
        </w:rPr>
        <w:t xml:space="preserve"> – This bit sets the direction of data transfer for the next transaction; its state controls</w:t>
      </w:r>
      <w:r w:rsidR="00426ADB">
        <w:rPr>
          <w:rFonts w:ascii="Cambria Math" w:hAnsi="Cambria Math"/>
          <w:szCs w:val="24"/>
        </w:rPr>
        <w:t xml:space="preserve"> </w:t>
      </w:r>
      <w:r w:rsidRPr="00426ADB">
        <w:rPr>
          <w:rFonts w:ascii="Cambria Math" w:hAnsi="Cambria Math"/>
          <w:szCs w:val="24"/>
        </w:rPr>
        <w:t>the read/write bit in the address frame.</w:t>
      </w:r>
    </w:p>
    <w:p w14:paraId="1F196667" w14:textId="379B72C0" w:rsidR="00F871D3" w:rsidRPr="00426ADB" w:rsidRDefault="00F871D3" w:rsidP="00426ADB">
      <w:pPr>
        <w:pStyle w:val="ListParagraph"/>
        <w:widowControl w:val="0"/>
        <w:numPr>
          <w:ilvl w:val="0"/>
          <w:numId w:val="3"/>
        </w:numPr>
        <w:rPr>
          <w:rFonts w:ascii="Cambria Math" w:hAnsi="Cambria Math"/>
          <w:szCs w:val="24"/>
        </w:rPr>
      </w:pPr>
      <w:proofErr w:type="gramStart"/>
      <w:r w:rsidRPr="00426ADB">
        <w:rPr>
          <w:rFonts w:ascii="Cambria Math" w:hAnsi="Cambria Math"/>
          <w:b/>
          <w:bCs/>
          <w:szCs w:val="24"/>
        </w:rPr>
        <w:t>SADD[</w:t>
      </w:r>
      <w:proofErr w:type="gramEnd"/>
      <w:r w:rsidRPr="00426ADB">
        <w:rPr>
          <w:rFonts w:ascii="Cambria Math" w:hAnsi="Cambria Math"/>
          <w:b/>
          <w:bCs/>
          <w:szCs w:val="24"/>
        </w:rPr>
        <w:t>9:0]</w:t>
      </w:r>
      <w:r w:rsidRPr="00426ADB">
        <w:rPr>
          <w:rFonts w:ascii="Cambria Math" w:hAnsi="Cambria Math"/>
          <w:szCs w:val="24"/>
        </w:rPr>
        <w:t xml:space="preserve"> – This group of 10-bits sets the slave address used in the next transaction</w:t>
      </w:r>
      <w:r w:rsidR="00426ADB">
        <w:rPr>
          <w:rFonts w:ascii="Cambria Math" w:hAnsi="Cambria Math"/>
          <w:szCs w:val="24"/>
        </w:rPr>
        <w:t>.</w:t>
      </w:r>
      <w:r w:rsidRPr="00426ADB">
        <w:rPr>
          <w:rFonts w:ascii="Cambria Math" w:hAnsi="Cambria Math"/>
          <w:szCs w:val="24"/>
        </w:rPr>
        <w:t xml:space="preserve"> </w:t>
      </w:r>
      <w:r w:rsidR="00426ADB">
        <w:rPr>
          <w:rFonts w:ascii="Cambria Math" w:hAnsi="Cambria Math"/>
          <w:szCs w:val="24"/>
        </w:rPr>
        <w:t>U</w:t>
      </w:r>
      <w:r w:rsidRPr="00426ADB">
        <w:rPr>
          <w:rFonts w:ascii="Cambria Math" w:hAnsi="Cambria Math"/>
          <w:szCs w:val="24"/>
        </w:rPr>
        <w:t>nfortunately, the default 7-bit addressing mode uses bits [7:1] within the center of the bit field—often leading to an easy user error when learning the peripheral. Again, modify these bits using bitwise operations to prevent overwriting the rest of the register!</w:t>
      </w:r>
    </w:p>
    <w:p w14:paraId="1DB45E54" w14:textId="77777777" w:rsidR="00426ADB" w:rsidRDefault="00426ADB" w:rsidP="00426ADB">
      <w:pPr>
        <w:widowControl w:val="0"/>
        <w:rPr>
          <w:rFonts w:ascii="Cambria Math" w:hAnsi="Cambria Math"/>
          <w:szCs w:val="24"/>
        </w:rPr>
      </w:pPr>
    </w:p>
    <w:p w14:paraId="537866B8" w14:textId="77777777" w:rsidR="00426ADB" w:rsidRDefault="00F871D3" w:rsidP="00426ADB">
      <w:pPr>
        <w:pStyle w:val="CambriaMathLectureSub"/>
        <w:widowControl w:val="0"/>
      </w:pPr>
      <w:r w:rsidRPr="00B22638">
        <w:t xml:space="preserve">Timing Register (I2C_TIMINGR) </w:t>
      </w:r>
    </w:p>
    <w:p w14:paraId="2C7A4D98" w14:textId="6E3795AD" w:rsidR="00F871D3" w:rsidRPr="00B22638" w:rsidRDefault="00F871D3" w:rsidP="00426ADB">
      <w:pPr>
        <w:widowControl w:val="0"/>
        <w:rPr>
          <w:rFonts w:ascii="Cambria Math" w:hAnsi="Cambria Math"/>
          <w:szCs w:val="24"/>
        </w:rPr>
      </w:pPr>
      <w:r w:rsidRPr="00B22638">
        <w:rPr>
          <w:rFonts w:ascii="Cambria Math" w:hAnsi="Cambria Math"/>
          <w:szCs w:val="24"/>
        </w:rPr>
        <w:t>The I</w:t>
      </w:r>
      <w:r w:rsidRPr="00426ADB">
        <w:rPr>
          <w:rFonts w:ascii="Cambria Math" w:hAnsi="Cambria Math"/>
          <w:szCs w:val="24"/>
          <w:vertAlign w:val="superscript"/>
        </w:rPr>
        <w:t>2</w:t>
      </w:r>
      <w:r w:rsidRPr="00B22638">
        <w:rPr>
          <w:rFonts w:ascii="Cambria Math" w:hAnsi="Cambria Math"/>
          <w:szCs w:val="24"/>
        </w:rPr>
        <w:t>C peripheral has a very flexible timing system which allows the user to specify slew-rates and sampling delays</w:t>
      </w:r>
      <w:r w:rsidR="00426ADB">
        <w:rPr>
          <w:rFonts w:ascii="Cambria Math" w:hAnsi="Cambria Math"/>
          <w:szCs w:val="24"/>
        </w:rPr>
        <w:t>.</w:t>
      </w:r>
      <w:r w:rsidRPr="00B22638">
        <w:rPr>
          <w:rFonts w:ascii="Cambria Math" w:hAnsi="Cambria Math"/>
          <w:szCs w:val="24"/>
        </w:rPr>
        <w:t xml:space="preserve"> </w:t>
      </w:r>
      <w:r w:rsidR="00426ADB">
        <w:rPr>
          <w:rFonts w:ascii="Cambria Math" w:hAnsi="Cambria Math"/>
          <w:szCs w:val="24"/>
        </w:rPr>
        <w:t>T</w:t>
      </w:r>
      <w:r w:rsidRPr="00B22638">
        <w:rPr>
          <w:rFonts w:ascii="Cambria Math" w:hAnsi="Cambria Math"/>
          <w:szCs w:val="24"/>
        </w:rPr>
        <w:t>hese settings can adjust the peripheral to operate reliably under non-ideal conditions. The configurable timings for the peripheral are:</w:t>
      </w:r>
    </w:p>
    <w:p w14:paraId="6AFF8154" w14:textId="2FCB23C7" w:rsidR="00F871D3" w:rsidRPr="00426ADB" w:rsidRDefault="00F871D3" w:rsidP="00426ADB">
      <w:pPr>
        <w:pStyle w:val="ListParagraph"/>
        <w:widowControl w:val="0"/>
        <w:numPr>
          <w:ilvl w:val="0"/>
          <w:numId w:val="3"/>
        </w:numPr>
        <w:rPr>
          <w:rFonts w:ascii="Cambria Math" w:hAnsi="Cambria Math"/>
          <w:szCs w:val="24"/>
        </w:rPr>
      </w:pPr>
      <w:r w:rsidRPr="00426ADB">
        <w:rPr>
          <w:rFonts w:ascii="Cambria Math" w:hAnsi="Cambria Math"/>
          <w:b/>
          <w:bCs/>
          <w:szCs w:val="24"/>
        </w:rPr>
        <w:t>PRESC</w:t>
      </w:r>
      <w:r w:rsidRPr="00426ADB">
        <w:rPr>
          <w:rFonts w:ascii="Cambria Math" w:hAnsi="Cambria Math"/>
          <w:szCs w:val="24"/>
        </w:rPr>
        <w:t xml:space="preserve"> – This field sets the </w:t>
      </w:r>
      <w:proofErr w:type="spellStart"/>
      <w:r w:rsidRPr="00426ADB">
        <w:rPr>
          <w:rFonts w:ascii="Cambria Math" w:hAnsi="Cambria Math"/>
          <w:szCs w:val="24"/>
        </w:rPr>
        <w:t>prescaler</w:t>
      </w:r>
      <w:proofErr w:type="spellEnd"/>
      <w:r w:rsidRPr="00426ADB">
        <w:rPr>
          <w:rFonts w:ascii="Cambria Math" w:hAnsi="Cambria Math"/>
          <w:szCs w:val="24"/>
        </w:rPr>
        <w:t xml:space="preserve"> for the internal timers within the I</w:t>
      </w:r>
      <w:r w:rsidRPr="00426ADB">
        <w:rPr>
          <w:rFonts w:ascii="Cambria Math" w:hAnsi="Cambria Math"/>
          <w:szCs w:val="24"/>
          <w:vertAlign w:val="superscript"/>
        </w:rPr>
        <w:t>2</w:t>
      </w:r>
      <w:r w:rsidRPr="00426ADB">
        <w:rPr>
          <w:rFonts w:ascii="Cambria Math" w:hAnsi="Cambria Math"/>
          <w:szCs w:val="24"/>
        </w:rPr>
        <w:t>C peripheral</w:t>
      </w:r>
      <w:r w:rsidR="00426ADB">
        <w:rPr>
          <w:rFonts w:ascii="Cambria Math" w:hAnsi="Cambria Math"/>
          <w:szCs w:val="24"/>
        </w:rPr>
        <w:t>. T</w:t>
      </w:r>
      <w:r w:rsidRPr="00426ADB">
        <w:rPr>
          <w:rFonts w:ascii="Cambria Math" w:hAnsi="Cambria Math"/>
          <w:szCs w:val="24"/>
        </w:rPr>
        <w:t>hese timers generate the clock signal and control when it samples the data.</w:t>
      </w:r>
    </w:p>
    <w:p w14:paraId="0DAA8101" w14:textId="77777777" w:rsidR="00426ADB" w:rsidRDefault="00F871D3" w:rsidP="00426ADB">
      <w:pPr>
        <w:pStyle w:val="ListParagraph"/>
        <w:widowControl w:val="0"/>
        <w:numPr>
          <w:ilvl w:val="0"/>
          <w:numId w:val="3"/>
        </w:numPr>
        <w:rPr>
          <w:rFonts w:ascii="Cambria Math" w:hAnsi="Cambria Math"/>
          <w:szCs w:val="24"/>
        </w:rPr>
      </w:pPr>
      <w:r w:rsidRPr="00426ADB">
        <w:rPr>
          <w:rFonts w:ascii="Cambria Math" w:hAnsi="Cambria Math"/>
          <w:b/>
          <w:bCs/>
          <w:szCs w:val="24"/>
        </w:rPr>
        <w:t>SCLL &amp; SCLH</w:t>
      </w:r>
      <w:r w:rsidRPr="00426ADB">
        <w:rPr>
          <w:rFonts w:ascii="Cambria Math" w:hAnsi="Cambria Math"/>
          <w:szCs w:val="24"/>
        </w:rPr>
        <w:t xml:space="preserve"> – These fields set the high and low periods of the clock signal (SCL). Since you can set these independently, the peripheral allows the user to specify an asymmetric clock. </w:t>
      </w:r>
    </w:p>
    <w:p w14:paraId="22AE15BC" w14:textId="1321A58E" w:rsidR="00F871D3" w:rsidRPr="00426ADB" w:rsidRDefault="00F871D3" w:rsidP="00426ADB">
      <w:pPr>
        <w:pStyle w:val="ListParagraph"/>
        <w:widowControl w:val="0"/>
        <w:numPr>
          <w:ilvl w:val="0"/>
          <w:numId w:val="3"/>
        </w:numPr>
        <w:rPr>
          <w:rFonts w:ascii="Cambria Math" w:hAnsi="Cambria Math"/>
          <w:szCs w:val="24"/>
        </w:rPr>
      </w:pPr>
      <w:r w:rsidRPr="00426ADB">
        <w:rPr>
          <w:rFonts w:ascii="Cambria Math" w:hAnsi="Cambria Math"/>
          <w:b/>
          <w:bCs/>
          <w:szCs w:val="24"/>
        </w:rPr>
        <w:lastRenderedPageBreak/>
        <w:t>SDADEL &amp; SCLDEL</w:t>
      </w:r>
      <w:r w:rsidRPr="00426ADB">
        <w:rPr>
          <w:rFonts w:ascii="Cambria Math" w:hAnsi="Cambria Math"/>
          <w:szCs w:val="24"/>
        </w:rPr>
        <w:t xml:space="preserve"> – These fields determine the data setup and hold timing used when</w:t>
      </w:r>
      <w:r w:rsidR="00426ADB" w:rsidRPr="00426ADB">
        <w:rPr>
          <w:rFonts w:ascii="Cambria Math" w:hAnsi="Cambria Math"/>
          <w:szCs w:val="24"/>
        </w:rPr>
        <w:t xml:space="preserve"> </w:t>
      </w:r>
      <w:r w:rsidRPr="00426ADB">
        <w:rPr>
          <w:rFonts w:ascii="Cambria Math" w:hAnsi="Cambria Math"/>
          <w:szCs w:val="24"/>
        </w:rPr>
        <w:t>transmitting and receiving.</w:t>
      </w:r>
    </w:p>
    <w:p w14:paraId="12BE2F7F" w14:textId="77777777" w:rsidR="0099776B" w:rsidRDefault="0099776B" w:rsidP="00426ADB">
      <w:pPr>
        <w:widowControl w:val="0"/>
        <w:rPr>
          <w:rFonts w:ascii="Cambria Math" w:hAnsi="Cambria Math"/>
          <w:szCs w:val="24"/>
        </w:rPr>
      </w:pPr>
    </w:p>
    <w:p w14:paraId="68FD53E9" w14:textId="77777777" w:rsidR="00426ADB" w:rsidRDefault="00F871D3" w:rsidP="00426ADB">
      <w:pPr>
        <w:pStyle w:val="CambriaMathLectureSub"/>
      </w:pPr>
      <w:r w:rsidRPr="00B22638">
        <w:t xml:space="preserve">Interrupt and Status Register (I2C_ISR) </w:t>
      </w:r>
    </w:p>
    <w:p w14:paraId="2FA6B8DA" w14:textId="77777777" w:rsidR="00426ADB" w:rsidRDefault="00F871D3" w:rsidP="00426ADB">
      <w:pPr>
        <w:widowControl w:val="0"/>
        <w:rPr>
          <w:rFonts w:ascii="Cambria Math" w:hAnsi="Cambria Math"/>
          <w:szCs w:val="24"/>
        </w:rPr>
      </w:pPr>
      <w:r w:rsidRPr="00B22638">
        <w:rPr>
          <w:rFonts w:ascii="Cambria Math" w:hAnsi="Cambria Math"/>
          <w:szCs w:val="24"/>
        </w:rPr>
        <w:t>The read-only interrupt and status register indicates the state of every interrupt condition in the</w:t>
      </w:r>
      <w:r w:rsidR="00426ADB">
        <w:rPr>
          <w:rFonts w:ascii="Cambria Math" w:hAnsi="Cambria Math"/>
          <w:szCs w:val="24"/>
        </w:rPr>
        <w:t xml:space="preserve"> </w:t>
      </w:r>
      <w:r w:rsidRPr="00B22638">
        <w:rPr>
          <w:rFonts w:ascii="Cambria Math" w:hAnsi="Cambria Math"/>
          <w:szCs w:val="24"/>
        </w:rPr>
        <w:t>peripheral. These flag bits are also used by blocking drivers to determine the state of the bus.</w:t>
      </w:r>
      <w:r w:rsidR="00426ADB">
        <w:rPr>
          <w:rFonts w:ascii="Cambria Math" w:hAnsi="Cambria Math"/>
          <w:szCs w:val="24"/>
        </w:rPr>
        <w:t xml:space="preserve"> </w:t>
      </w:r>
    </w:p>
    <w:p w14:paraId="7FCBF46D" w14:textId="7D9C8BF8" w:rsidR="00F871D3" w:rsidRDefault="00512987" w:rsidP="00426ADB">
      <w:pPr>
        <w:widowControl w:val="0"/>
        <w:rPr>
          <w:rFonts w:ascii="Cambria Math" w:hAnsi="Cambria Math"/>
          <w:szCs w:val="24"/>
        </w:rPr>
      </w:pPr>
      <w:r>
        <w:rPr>
          <w:rFonts w:ascii="Cambria Math" w:hAnsi="Cambria Math"/>
          <w:szCs w:val="24"/>
        </w:rPr>
        <w:tab/>
      </w:r>
      <w:r w:rsidR="00F871D3" w:rsidRPr="00B22638">
        <w:rPr>
          <w:rFonts w:ascii="Cambria Math" w:hAnsi="Cambria Math"/>
          <w:szCs w:val="24"/>
        </w:rPr>
        <w:t>The peripheral hardware clears many of these flags automatically whenever the user completes the appropriate action—always examine the documentation to determine the specific conditions required for each bit.</w:t>
      </w:r>
    </w:p>
    <w:p w14:paraId="6CE82518" w14:textId="76E084C5" w:rsidR="00CB3720" w:rsidRDefault="00CB3720" w:rsidP="00CB3720">
      <w:pPr>
        <w:pStyle w:val="ListParagraph"/>
        <w:widowControl w:val="0"/>
        <w:numPr>
          <w:ilvl w:val="0"/>
          <w:numId w:val="3"/>
        </w:numPr>
        <w:rPr>
          <w:rFonts w:ascii="Cambria Math" w:hAnsi="Cambria Math"/>
          <w:szCs w:val="24"/>
        </w:rPr>
      </w:pPr>
      <w:r>
        <w:rPr>
          <w:rFonts w:ascii="Cambria Math" w:hAnsi="Cambria Math"/>
          <w:b/>
          <w:bCs/>
          <w:szCs w:val="24"/>
        </w:rPr>
        <w:t>TXIS</w:t>
      </w:r>
      <w:r>
        <w:rPr>
          <w:rFonts w:ascii="Cambria Math" w:hAnsi="Cambria Math"/>
          <w:szCs w:val="24"/>
        </w:rPr>
        <w:t xml:space="preserve"> – Transmit Interrupt Status. Address frame completed successfully. The peripheral is requesting new data to be written into the transmit data (TDXR) register.</w:t>
      </w:r>
    </w:p>
    <w:p w14:paraId="593F388B" w14:textId="65A11D36" w:rsidR="00CB3720" w:rsidRDefault="00CB3720" w:rsidP="00CB3720">
      <w:pPr>
        <w:pStyle w:val="ListParagraph"/>
        <w:widowControl w:val="0"/>
        <w:numPr>
          <w:ilvl w:val="0"/>
          <w:numId w:val="3"/>
        </w:numPr>
        <w:rPr>
          <w:rFonts w:ascii="Cambria Math" w:hAnsi="Cambria Math"/>
          <w:szCs w:val="24"/>
        </w:rPr>
      </w:pPr>
      <w:r>
        <w:rPr>
          <w:rFonts w:ascii="Cambria Math" w:hAnsi="Cambria Math"/>
          <w:b/>
          <w:bCs/>
          <w:szCs w:val="24"/>
        </w:rPr>
        <w:t>NACKF</w:t>
      </w:r>
      <w:r>
        <w:rPr>
          <w:rFonts w:ascii="Cambria Math" w:hAnsi="Cambria Math"/>
          <w:szCs w:val="24"/>
        </w:rPr>
        <w:t xml:space="preserve"> – Not Acknowledge Received Flag. The slave device did not acknowledge the address frame. </w:t>
      </w:r>
      <w:r w:rsidRPr="00CB3720">
        <w:rPr>
          <w:rFonts w:ascii="Cambria Math" w:hAnsi="Cambria Math"/>
          <w:szCs w:val="24"/>
        </w:rPr>
        <w:t>There is likely a configuration issue; the current transaction has been aborted. Clear the NACKF flag, revise the initialization, and attempt to start a new transaction.</w:t>
      </w:r>
    </w:p>
    <w:p w14:paraId="6F432258" w14:textId="7138456B" w:rsidR="00CB3720" w:rsidRDefault="00CB3720" w:rsidP="00CB3720">
      <w:pPr>
        <w:pStyle w:val="ListParagraph"/>
        <w:widowControl w:val="0"/>
        <w:numPr>
          <w:ilvl w:val="0"/>
          <w:numId w:val="3"/>
        </w:numPr>
        <w:rPr>
          <w:rFonts w:ascii="Cambria Math" w:hAnsi="Cambria Math"/>
          <w:szCs w:val="24"/>
        </w:rPr>
      </w:pPr>
      <w:r>
        <w:rPr>
          <w:rFonts w:ascii="Cambria Math" w:hAnsi="Cambria Math"/>
          <w:b/>
          <w:bCs/>
          <w:szCs w:val="24"/>
        </w:rPr>
        <w:t xml:space="preserve">RXNE </w:t>
      </w:r>
      <w:r>
        <w:rPr>
          <w:rFonts w:ascii="Cambria Math" w:hAnsi="Cambria Math"/>
          <w:szCs w:val="24"/>
        </w:rPr>
        <w:t>– Receive Data Register Not Empty. Data has been received and is waiting to be read from the receive data (RXDR) register.</w:t>
      </w:r>
    </w:p>
    <w:p w14:paraId="2E1CC7B8" w14:textId="2E9C5329" w:rsidR="00CB3720" w:rsidRPr="00CB3720" w:rsidRDefault="00CB3720" w:rsidP="00CB3720">
      <w:pPr>
        <w:pStyle w:val="ListParagraph"/>
        <w:widowControl w:val="0"/>
        <w:numPr>
          <w:ilvl w:val="0"/>
          <w:numId w:val="3"/>
        </w:numPr>
        <w:rPr>
          <w:rFonts w:ascii="Cambria Math" w:hAnsi="Cambria Math"/>
          <w:szCs w:val="24"/>
        </w:rPr>
      </w:pPr>
      <w:r>
        <w:rPr>
          <w:rFonts w:ascii="Cambria Math" w:hAnsi="Cambria Math"/>
          <w:b/>
          <w:bCs/>
          <w:szCs w:val="24"/>
        </w:rPr>
        <w:t>TC</w:t>
      </w:r>
      <w:r>
        <w:rPr>
          <w:rFonts w:ascii="Cambria Math" w:hAnsi="Cambria Math"/>
          <w:szCs w:val="24"/>
        </w:rPr>
        <w:t xml:space="preserve"> – Transfer Complete. Set when the peripheral determines that the transaction is complete and is waiting for the user to perform a restart or stop condition. </w:t>
      </w:r>
      <w:r w:rsidRPr="00CB3720">
        <w:rPr>
          <w:rFonts w:ascii="Cambria Math" w:hAnsi="Cambria Math"/>
          <w:szCs w:val="24"/>
        </w:rPr>
        <w:t>To restart, return to the top of the process for transmitting or receiving data from the slave.</w:t>
      </w:r>
    </w:p>
    <w:p w14:paraId="559FBFBC" w14:textId="77777777" w:rsidR="00512987" w:rsidRPr="00B22638" w:rsidRDefault="00512987" w:rsidP="00426ADB">
      <w:pPr>
        <w:widowControl w:val="0"/>
        <w:rPr>
          <w:rFonts w:ascii="Cambria Math" w:hAnsi="Cambria Math"/>
          <w:szCs w:val="24"/>
        </w:rPr>
      </w:pPr>
    </w:p>
    <w:p w14:paraId="4E6D0244" w14:textId="599BDF96" w:rsidR="00F871D3" w:rsidRPr="00B22638" w:rsidRDefault="00F871D3" w:rsidP="00512987">
      <w:pPr>
        <w:pStyle w:val="CambriaMathLectureSub"/>
      </w:pPr>
      <w:r w:rsidRPr="00B22638">
        <w:t>Transmit &amp; Receive Data Registers (I2C_TXDR\I2C_RXDR)</w:t>
      </w:r>
    </w:p>
    <w:p w14:paraId="210090BE" w14:textId="73CE3606" w:rsidR="00F871D3" w:rsidRPr="00B22638" w:rsidRDefault="00F871D3" w:rsidP="00426ADB">
      <w:pPr>
        <w:widowControl w:val="0"/>
        <w:rPr>
          <w:rFonts w:ascii="Cambria Math" w:hAnsi="Cambria Math"/>
          <w:szCs w:val="24"/>
        </w:rPr>
      </w:pPr>
      <w:r w:rsidRPr="00B22638">
        <w:rPr>
          <w:rFonts w:ascii="Cambria Math" w:hAnsi="Cambria Math"/>
          <w:szCs w:val="24"/>
        </w:rPr>
        <w:t>These registers contain the data that will transmit as well as the data that it has received from its slave</w:t>
      </w:r>
      <w:r w:rsidR="00512987">
        <w:rPr>
          <w:rFonts w:ascii="Cambria Math" w:hAnsi="Cambria Math"/>
          <w:szCs w:val="24"/>
        </w:rPr>
        <w:t xml:space="preserve"> </w:t>
      </w:r>
      <w:r w:rsidRPr="00B22638">
        <w:rPr>
          <w:rFonts w:ascii="Cambria Math" w:hAnsi="Cambria Math"/>
          <w:szCs w:val="24"/>
        </w:rPr>
        <w:t>device.</w:t>
      </w:r>
    </w:p>
    <w:p w14:paraId="44ECCAD5" w14:textId="77777777" w:rsidR="00F871D3" w:rsidRPr="00B22638" w:rsidRDefault="00F871D3" w:rsidP="00426ADB">
      <w:pPr>
        <w:widowControl w:val="0"/>
        <w:rPr>
          <w:rFonts w:ascii="Cambria Math" w:hAnsi="Cambria Math"/>
          <w:szCs w:val="24"/>
        </w:rPr>
      </w:pPr>
    </w:p>
    <w:p w14:paraId="625EDDB8" w14:textId="7D5718B3" w:rsidR="007D3113" w:rsidRDefault="007D3113" w:rsidP="00512987">
      <w:pPr>
        <w:pStyle w:val="CambriaMathLectureHead"/>
      </w:pPr>
      <w:r>
        <w:t>L3GD20 Digital Gyroscope Registers</w:t>
      </w:r>
    </w:p>
    <w:p w14:paraId="4729F46D" w14:textId="0C564F62" w:rsidR="007D3113" w:rsidRDefault="007D3113" w:rsidP="007D3113">
      <w:pPr>
        <w:pStyle w:val="CambraiMathLectureNormal"/>
      </w:pPr>
      <w:r>
        <w:t>Use the datasheet (</w:t>
      </w:r>
      <w:hyperlink r:id="rId5" w:history="1">
        <w:r w:rsidRPr="009274EC">
          <w:rPr>
            <w:rStyle w:val="Hyperlink"/>
          </w:rPr>
          <w:t>http://www.st.com/resource/en/datasheet/l3gd20.pdf</w:t>
        </w:r>
      </w:hyperlink>
      <w:r>
        <w:t>) for configuration.</w:t>
      </w:r>
    </w:p>
    <w:p w14:paraId="5DDCE02C" w14:textId="3B5214D9" w:rsidR="007D3113" w:rsidRDefault="007D3113" w:rsidP="007D3113">
      <w:pPr>
        <w:pStyle w:val="CambraiMathLectureNormal"/>
      </w:pPr>
    </w:p>
    <w:p w14:paraId="7D08AFEF" w14:textId="77777777" w:rsidR="007D3113" w:rsidRDefault="007D3113" w:rsidP="007D3113">
      <w:pPr>
        <w:pStyle w:val="CambriaMathLectureSub"/>
      </w:pPr>
      <w:r w:rsidRPr="00B22638">
        <w:t xml:space="preserve">Chip ID Register (WHO_AM_I) </w:t>
      </w:r>
    </w:p>
    <w:p w14:paraId="21F88C23" w14:textId="77777777" w:rsidR="007D3113" w:rsidRDefault="007D3113" w:rsidP="007D3113">
      <w:pPr>
        <w:widowControl w:val="0"/>
        <w:rPr>
          <w:rFonts w:ascii="Cambria Math" w:hAnsi="Cambria Math"/>
          <w:szCs w:val="24"/>
        </w:rPr>
      </w:pPr>
      <w:r w:rsidRPr="00B22638">
        <w:rPr>
          <w:rFonts w:ascii="Cambria Math" w:hAnsi="Cambria Math"/>
          <w:szCs w:val="24"/>
        </w:rPr>
        <w:t xml:space="preserve">Most devices contain an ID register with a known value documented in the datasheet. The primary purpose of the ID register is to provide something to compare against when testing </w:t>
      </w:r>
      <w:proofErr w:type="gramStart"/>
      <w:r w:rsidRPr="00B22638">
        <w:rPr>
          <w:rFonts w:ascii="Cambria Math" w:hAnsi="Cambria Math"/>
          <w:szCs w:val="24"/>
        </w:rPr>
        <w:t>driver</w:t>
      </w:r>
      <w:proofErr w:type="gramEnd"/>
      <w:r w:rsidRPr="00B22638">
        <w:rPr>
          <w:rFonts w:ascii="Cambria Math" w:hAnsi="Cambria Math"/>
          <w:szCs w:val="24"/>
        </w:rPr>
        <w:t xml:space="preserve"> code for the device. </w:t>
      </w:r>
    </w:p>
    <w:p w14:paraId="00E7F9D0" w14:textId="30521515" w:rsidR="007D3113" w:rsidRDefault="007D3113" w:rsidP="007D3113">
      <w:pPr>
        <w:widowControl w:val="0"/>
        <w:rPr>
          <w:rFonts w:ascii="Cambria Math" w:hAnsi="Cambria Math"/>
          <w:szCs w:val="24"/>
        </w:rPr>
      </w:pPr>
      <w:r w:rsidRPr="007D3113">
        <w:rPr>
          <w:rFonts w:ascii="Cambria Math" w:hAnsi="Cambria Math"/>
          <w:b/>
          <w:bCs/>
          <w:szCs w:val="24"/>
        </w:rPr>
        <w:t>Address: 0x0F</w:t>
      </w:r>
      <w:r w:rsidRPr="00B22638">
        <w:rPr>
          <w:rFonts w:ascii="Cambria Math" w:hAnsi="Cambria Math"/>
          <w:szCs w:val="24"/>
        </w:rPr>
        <w:t xml:space="preserve"> (should contain the value 0xD</w:t>
      </w:r>
      <w:r>
        <w:rPr>
          <w:rFonts w:ascii="Cambria Math" w:hAnsi="Cambria Math"/>
          <w:szCs w:val="24"/>
        </w:rPr>
        <w:t>3</w:t>
      </w:r>
      <w:r w:rsidRPr="00B22638">
        <w:rPr>
          <w:rFonts w:ascii="Cambria Math" w:hAnsi="Cambria Math"/>
          <w:szCs w:val="24"/>
        </w:rPr>
        <w:t>).</w:t>
      </w:r>
    </w:p>
    <w:p w14:paraId="39B962F7" w14:textId="77777777" w:rsidR="007D3113" w:rsidRPr="00B22638" w:rsidRDefault="007D3113" w:rsidP="007D3113">
      <w:pPr>
        <w:widowControl w:val="0"/>
        <w:rPr>
          <w:rFonts w:ascii="Cambria Math" w:hAnsi="Cambria Math"/>
          <w:szCs w:val="24"/>
        </w:rPr>
      </w:pPr>
    </w:p>
    <w:p w14:paraId="055FC5E6" w14:textId="77777777" w:rsidR="007D3113" w:rsidRDefault="007D3113" w:rsidP="007D3113">
      <w:pPr>
        <w:pStyle w:val="CambriaMathLectureSub"/>
      </w:pPr>
      <w:r w:rsidRPr="00B22638">
        <w:t xml:space="preserve">Control Register 1 (CTRL_REG1) </w:t>
      </w:r>
    </w:p>
    <w:p w14:paraId="5E674C65" w14:textId="57FFA4BD" w:rsidR="007D3113" w:rsidRPr="00B22638" w:rsidRDefault="007D3113" w:rsidP="007D3113">
      <w:pPr>
        <w:widowControl w:val="0"/>
        <w:rPr>
          <w:rFonts w:ascii="Cambria Math" w:hAnsi="Cambria Math"/>
          <w:szCs w:val="24"/>
        </w:rPr>
      </w:pPr>
      <w:r w:rsidRPr="00B22638">
        <w:rPr>
          <w:rFonts w:ascii="Cambria Math" w:hAnsi="Cambria Math"/>
          <w:szCs w:val="24"/>
        </w:rPr>
        <w:t xml:space="preserve">The control </w:t>
      </w:r>
      <w:proofErr w:type="gramStart"/>
      <w:r w:rsidRPr="00B22638">
        <w:rPr>
          <w:rFonts w:ascii="Cambria Math" w:hAnsi="Cambria Math"/>
          <w:szCs w:val="24"/>
        </w:rPr>
        <w:t>register</w:t>
      </w:r>
      <w:proofErr w:type="gramEnd"/>
      <w:r w:rsidRPr="00B22638">
        <w:rPr>
          <w:rFonts w:ascii="Cambria Math" w:hAnsi="Cambria Math"/>
          <w:szCs w:val="24"/>
        </w:rPr>
        <w:t xml:space="preserve"> 1 enables the axes of the sensor and sets the output bandwidth and data-rate.</w:t>
      </w:r>
    </w:p>
    <w:p w14:paraId="3BEAA27F" w14:textId="77777777" w:rsidR="007D3113" w:rsidRPr="007D3113" w:rsidRDefault="007D3113" w:rsidP="007D3113">
      <w:pPr>
        <w:widowControl w:val="0"/>
        <w:rPr>
          <w:rFonts w:ascii="Cambria Math" w:hAnsi="Cambria Math"/>
          <w:b/>
          <w:bCs/>
          <w:szCs w:val="24"/>
        </w:rPr>
      </w:pPr>
      <w:r w:rsidRPr="007D3113">
        <w:rPr>
          <w:rFonts w:ascii="Cambria Math" w:hAnsi="Cambria Math"/>
          <w:b/>
          <w:bCs/>
          <w:szCs w:val="24"/>
        </w:rPr>
        <w:t>Address: 0x20</w:t>
      </w:r>
    </w:p>
    <w:p w14:paraId="3368C558" w14:textId="77777777" w:rsidR="007D3113" w:rsidRPr="00B22638" w:rsidRDefault="007D3113" w:rsidP="007D3113">
      <w:pPr>
        <w:widowControl w:val="0"/>
        <w:rPr>
          <w:rFonts w:ascii="Cambria Math" w:hAnsi="Cambria Math"/>
          <w:szCs w:val="24"/>
        </w:rPr>
      </w:pPr>
    </w:p>
    <w:p w14:paraId="527BCC33" w14:textId="77777777" w:rsidR="007D3113" w:rsidRDefault="007D3113" w:rsidP="007D3113">
      <w:pPr>
        <w:pStyle w:val="CambriaMathLectureSub"/>
      </w:pPr>
      <w:r w:rsidRPr="00B22638">
        <w:t xml:space="preserve">Status Register (STATUS_REG) </w:t>
      </w:r>
    </w:p>
    <w:p w14:paraId="12667CB9" w14:textId="77777777" w:rsidR="007D3113" w:rsidRDefault="007D3113" w:rsidP="007D3113">
      <w:pPr>
        <w:widowControl w:val="0"/>
        <w:rPr>
          <w:rFonts w:ascii="Cambria Math" w:hAnsi="Cambria Math"/>
          <w:szCs w:val="24"/>
        </w:rPr>
      </w:pPr>
      <w:r w:rsidRPr="00B22638">
        <w:rPr>
          <w:rFonts w:ascii="Cambria Math" w:hAnsi="Cambria Math"/>
          <w:szCs w:val="24"/>
        </w:rPr>
        <w:t xml:space="preserve">The status register indicates whether new data has been produced by the sensor and is ready to be accessed. It also contains overrun error flags which indicate that previous data was overwritten before it was read. Many of these events can be configured to produce interrupt requests on the two interrupt output pins of the chip. </w:t>
      </w:r>
    </w:p>
    <w:p w14:paraId="55678753" w14:textId="07DBB2C9" w:rsidR="007D3113" w:rsidRPr="007D3113" w:rsidRDefault="007D3113" w:rsidP="007D3113">
      <w:pPr>
        <w:widowControl w:val="0"/>
        <w:rPr>
          <w:rFonts w:ascii="Cambria Math" w:hAnsi="Cambria Math"/>
          <w:b/>
          <w:bCs/>
          <w:szCs w:val="24"/>
        </w:rPr>
      </w:pPr>
      <w:r w:rsidRPr="007D3113">
        <w:rPr>
          <w:rFonts w:ascii="Cambria Math" w:hAnsi="Cambria Math"/>
          <w:b/>
          <w:bCs/>
          <w:szCs w:val="24"/>
        </w:rPr>
        <w:t>Address: 0x27</w:t>
      </w:r>
    </w:p>
    <w:p w14:paraId="1ACA4D43" w14:textId="77777777" w:rsidR="007D3113" w:rsidRPr="00B22638" w:rsidRDefault="007D3113" w:rsidP="007D3113">
      <w:pPr>
        <w:widowControl w:val="0"/>
        <w:rPr>
          <w:rFonts w:ascii="Cambria Math" w:hAnsi="Cambria Math"/>
          <w:szCs w:val="24"/>
        </w:rPr>
      </w:pPr>
    </w:p>
    <w:p w14:paraId="2D599CFE" w14:textId="77777777" w:rsidR="007D3113" w:rsidRDefault="007D3113" w:rsidP="007D3113">
      <w:pPr>
        <w:pStyle w:val="CambriaMathLectureSub"/>
      </w:pPr>
      <w:r w:rsidRPr="00B22638">
        <w:t xml:space="preserve">X-Axis Data Registers (OUT_X_L &amp; OUT_X_H) </w:t>
      </w:r>
    </w:p>
    <w:p w14:paraId="7FBF6A7E" w14:textId="5E02D2B0" w:rsidR="007D3113" w:rsidRPr="00B22638" w:rsidRDefault="007D3113" w:rsidP="007D3113">
      <w:pPr>
        <w:widowControl w:val="0"/>
        <w:rPr>
          <w:rFonts w:ascii="Cambria Math" w:hAnsi="Cambria Math"/>
          <w:szCs w:val="24"/>
        </w:rPr>
      </w:pPr>
      <w:r w:rsidRPr="00B22638">
        <w:rPr>
          <w:rFonts w:ascii="Cambria Math" w:hAnsi="Cambria Math"/>
          <w:szCs w:val="24"/>
        </w:rPr>
        <w:t xml:space="preserve">The L3GD20 produces 16-bit signed data for each axis. The two 8-bit registers for each axis must be shifted and bitwise </w:t>
      </w:r>
      <w:proofErr w:type="spellStart"/>
      <w:r w:rsidRPr="00B22638">
        <w:rPr>
          <w:rFonts w:ascii="Cambria Math" w:hAnsi="Cambria Math"/>
          <w:szCs w:val="24"/>
        </w:rPr>
        <w:t>OR’d</w:t>
      </w:r>
      <w:proofErr w:type="spellEnd"/>
      <w:r w:rsidRPr="00B22638">
        <w:rPr>
          <w:rFonts w:ascii="Cambria Math" w:hAnsi="Cambria Math"/>
          <w:szCs w:val="24"/>
        </w:rPr>
        <w:t xml:space="preserve"> together to produce the actual sensor output. These registers contain the x-axis data.</w:t>
      </w:r>
    </w:p>
    <w:p w14:paraId="46507304" w14:textId="77777777" w:rsidR="007D3113" w:rsidRDefault="007D3113" w:rsidP="007D3113">
      <w:pPr>
        <w:pStyle w:val="ListParagraph"/>
        <w:widowControl w:val="0"/>
        <w:numPr>
          <w:ilvl w:val="0"/>
          <w:numId w:val="3"/>
        </w:numPr>
        <w:rPr>
          <w:rFonts w:ascii="Cambria Math" w:hAnsi="Cambria Math"/>
          <w:szCs w:val="24"/>
        </w:rPr>
      </w:pPr>
      <w:r w:rsidRPr="007D3113">
        <w:rPr>
          <w:rFonts w:ascii="Cambria Math" w:hAnsi="Cambria Math"/>
          <w:szCs w:val="24"/>
        </w:rPr>
        <w:lastRenderedPageBreak/>
        <w:t xml:space="preserve">OUT_X_L (Data Low Bytes) </w:t>
      </w:r>
      <w:r w:rsidRPr="007D3113">
        <w:rPr>
          <w:rFonts w:ascii="Cambria Math" w:hAnsi="Cambria Math"/>
          <w:b/>
          <w:bCs/>
          <w:szCs w:val="24"/>
        </w:rPr>
        <w:t xml:space="preserve">Address: 0x28 </w:t>
      </w:r>
      <w:r w:rsidRPr="007D3113">
        <w:rPr>
          <w:rFonts w:ascii="Cambria Math" w:hAnsi="Cambria Math"/>
          <w:szCs w:val="24"/>
        </w:rPr>
        <w:t>(</w:t>
      </w:r>
      <w:r w:rsidRPr="007D3113">
        <w:rPr>
          <w:rFonts w:ascii="Cambria Math" w:hAnsi="Cambria Math"/>
          <w:b/>
          <w:bCs/>
          <w:szCs w:val="24"/>
        </w:rPr>
        <w:t>0xA8</w:t>
      </w:r>
      <w:r w:rsidRPr="007D3113">
        <w:rPr>
          <w:rFonts w:ascii="Cambria Math" w:hAnsi="Cambria Math"/>
          <w:szCs w:val="24"/>
        </w:rPr>
        <w:t xml:space="preserve"> when reading both registers in same</w:t>
      </w:r>
      <w:r w:rsidRPr="007D3113">
        <w:rPr>
          <w:rFonts w:ascii="Cambria Math" w:hAnsi="Cambria Math"/>
          <w:szCs w:val="24"/>
        </w:rPr>
        <w:t xml:space="preserve"> </w:t>
      </w:r>
      <w:r w:rsidRPr="007D3113">
        <w:rPr>
          <w:rFonts w:ascii="Cambria Math" w:hAnsi="Cambria Math"/>
          <w:szCs w:val="24"/>
        </w:rPr>
        <w:t>transaction)</w:t>
      </w:r>
    </w:p>
    <w:p w14:paraId="36B02700" w14:textId="77777777" w:rsidR="007D3113" w:rsidRPr="007D3113" w:rsidRDefault="007D3113" w:rsidP="007D3113">
      <w:pPr>
        <w:pStyle w:val="ListParagraph"/>
        <w:widowControl w:val="0"/>
        <w:numPr>
          <w:ilvl w:val="0"/>
          <w:numId w:val="3"/>
        </w:numPr>
        <w:rPr>
          <w:rFonts w:ascii="Cambria Math" w:hAnsi="Cambria Math"/>
          <w:b/>
          <w:bCs/>
          <w:szCs w:val="24"/>
        </w:rPr>
      </w:pPr>
      <w:r w:rsidRPr="007D3113">
        <w:rPr>
          <w:rFonts w:ascii="Cambria Math" w:hAnsi="Cambria Math"/>
          <w:szCs w:val="24"/>
        </w:rPr>
        <w:t xml:space="preserve">OUT_X_H (Data High Bytes) </w:t>
      </w:r>
      <w:r w:rsidRPr="007D3113">
        <w:rPr>
          <w:rFonts w:ascii="Cambria Math" w:hAnsi="Cambria Math"/>
          <w:b/>
          <w:bCs/>
          <w:szCs w:val="24"/>
        </w:rPr>
        <w:t>Address: 0x29</w:t>
      </w:r>
    </w:p>
    <w:p w14:paraId="03C7BE5D" w14:textId="73A1609F" w:rsidR="007D3113" w:rsidRDefault="007D3113" w:rsidP="007D3113">
      <w:pPr>
        <w:widowControl w:val="0"/>
        <w:rPr>
          <w:rFonts w:ascii="Cambria Math" w:hAnsi="Cambria Math"/>
          <w:szCs w:val="24"/>
        </w:rPr>
      </w:pPr>
      <w:r w:rsidRPr="007D3113">
        <w:rPr>
          <w:rFonts w:ascii="Cambria Math" w:hAnsi="Cambria Math"/>
          <w:szCs w:val="24"/>
        </w:rPr>
        <w:t>These registers should be read together in the same transaction. When reading multiple bytes, the</w:t>
      </w:r>
      <w:r>
        <w:rPr>
          <w:rFonts w:ascii="Cambria Math" w:hAnsi="Cambria Math"/>
          <w:szCs w:val="24"/>
        </w:rPr>
        <w:t xml:space="preserve"> </w:t>
      </w:r>
      <w:r w:rsidRPr="007D3113">
        <w:rPr>
          <w:rFonts w:ascii="Cambria Math" w:hAnsi="Cambria Math"/>
          <w:szCs w:val="24"/>
        </w:rPr>
        <w:t xml:space="preserve">L3GD20 automatically advances to the next register if the highest bit was set in the first address. </w:t>
      </w:r>
    </w:p>
    <w:p w14:paraId="192CFFB9" w14:textId="77777777" w:rsidR="007D3113" w:rsidRDefault="007D3113" w:rsidP="007D3113">
      <w:pPr>
        <w:widowControl w:val="0"/>
        <w:rPr>
          <w:rFonts w:ascii="Cambria Math" w:hAnsi="Cambria Math"/>
          <w:szCs w:val="24"/>
        </w:rPr>
      </w:pPr>
    </w:p>
    <w:p w14:paraId="773B1EB3" w14:textId="20DEAA03" w:rsidR="007D3113" w:rsidRPr="007D3113" w:rsidRDefault="007D3113" w:rsidP="007D3113">
      <w:pPr>
        <w:pStyle w:val="CambriaMathLectureSub"/>
      </w:pPr>
      <w:r w:rsidRPr="007D3113">
        <w:t>Y-Axis Data Registers (OUT_Y_L &amp; OUT_Y_H)</w:t>
      </w:r>
    </w:p>
    <w:p w14:paraId="2EAF5511" w14:textId="77777777" w:rsidR="007D3113" w:rsidRDefault="007D3113" w:rsidP="007D3113">
      <w:pPr>
        <w:widowControl w:val="0"/>
        <w:rPr>
          <w:rFonts w:ascii="Cambria Math" w:hAnsi="Cambria Math"/>
          <w:szCs w:val="24"/>
        </w:rPr>
      </w:pPr>
      <w:r w:rsidRPr="00B22638">
        <w:rPr>
          <w:rFonts w:ascii="Cambria Math" w:hAnsi="Cambria Math"/>
          <w:szCs w:val="24"/>
        </w:rPr>
        <w:t xml:space="preserve">These registers contain the 16-bit y-axis data. </w:t>
      </w:r>
    </w:p>
    <w:p w14:paraId="7880B8C8" w14:textId="77777777" w:rsidR="007D3113" w:rsidRDefault="007D3113" w:rsidP="007D3113">
      <w:pPr>
        <w:pStyle w:val="ListParagraph"/>
        <w:widowControl w:val="0"/>
        <w:numPr>
          <w:ilvl w:val="0"/>
          <w:numId w:val="3"/>
        </w:numPr>
        <w:rPr>
          <w:rFonts w:ascii="Cambria Math" w:hAnsi="Cambria Math"/>
          <w:szCs w:val="24"/>
        </w:rPr>
      </w:pPr>
      <w:r w:rsidRPr="007D3113">
        <w:rPr>
          <w:rFonts w:ascii="Cambria Math" w:hAnsi="Cambria Math"/>
          <w:szCs w:val="24"/>
        </w:rPr>
        <w:t xml:space="preserve">OUT_X_L (Data Low Bytes) </w:t>
      </w:r>
      <w:r w:rsidRPr="007D3113">
        <w:rPr>
          <w:rFonts w:ascii="Cambria Math" w:hAnsi="Cambria Math"/>
          <w:b/>
          <w:bCs/>
          <w:szCs w:val="24"/>
        </w:rPr>
        <w:t>Address: 0x2A</w:t>
      </w:r>
      <w:r w:rsidRPr="007D3113">
        <w:rPr>
          <w:rFonts w:ascii="Cambria Math" w:hAnsi="Cambria Math"/>
          <w:szCs w:val="24"/>
        </w:rPr>
        <w:t xml:space="preserve"> (</w:t>
      </w:r>
      <w:r w:rsidRPr="007D3113">
        <w:rPr>
          <w:rFonts w:ascii="Cambria Math" w:hAnsi="Cambria Math"/>
          <w:b/>
          <w:bCs/>
          <w:szCs w:val="24"/>
        </w:rPr>
        <w:t>0xAA</w:t>
      </w:r>
      <w:r w:rsidRPr="007D3113">
        <w:rPr>
          <w:rFonts w:ascii="Cambria Math" w:hAnsi="Cambria Math"/>
          <w:szCs w:val="24"/>
        </w:rPr>
        <w:t xml:space="preserve"> when reading both registers in same</w:t>
      </w:r>
      <w:r w:rsidRPr="007D3113">
        <w:rPr>
          <w:rFonts w:ascii="Cambria Math" w:hAnsi="Cambria Math"/>
          <w:szCs w:val="24"/>
        </w:rPr>
        <w:t xml:space="preserve"> </w:t>
      </w:r>
      <w:r w:rsidRPr="007D3113">
        <w:rPr>
          <w:rFonts w:ascii="Cambria Math" w:hAnsi="Cambria Math"/>
          <w:szCs w:val="24"/>
        </w:rPr>
        <w:t>transaction)</w:t>
      </w:r>
    </w:p>
    <w:p w14:paraId="32220430" w14:textId="77777777" w:rsidR="007D3113" w:rsidRDefault="007D3113" w:rsidP="007D3113">
      <w:pPr>
        <w:pStyle w:val="ListParagraph"/>
        <w:widowControl w:val="0"/>
        <w:numPr>
          <w:ilvl w:val="0"/>
          <w:numId w:val="3"/>
        </w:numPr>
        <w:rPr>
          <w:rFonts w:ascii="Cambria Math" w:hAnsi="Cambria Math"/>
          <w:szCs w:val="24"/>
        </w:rPr>
      </w:pPr>
      <w:r w:rsidRPr="007D3113">
        <w:rPr>
          <w:rFonts w:ascii="Cambria Math" w:hAnsi="Cambria Math"/>
          <w:szCs w:val="24"/>
        </w:rPr>
        <w:t xml:space="preserve">OUT_X_H (Data High Bytes) </w:t>
      </w:r>
      <w:r w:rsidRPr="007D3113">
        <w:rPr>
          <w:rFonts w:ascii="Cambria Math" w:hAnsi="Cambria Math"/>
          <w:b/>
          <w:bCs/>
          <w:szCs w:val="24"/>
        </w:rPr>
        <w:t>Address: 0x2B</w:t>
      </w:r>
    </w:p>
    <w:p w14:paraId="65E05C2B" w14:textId="11049A57" w:rsidR="007D3113" w:rsidRPr="007D3113" w:rsidRDefault="007D3113" w:rsidP="007D3113">
      <w:pPr>
        <w:widowControl w:val="0"/>
        <w:rPr>
          <w:rFonts w:ascii="Cambria Math" w:hAnsi="Cambria Math"/>
          <w:szCs w:val="24"/>
        </w:rPr>
      </w:pPr>
      <w:r w:rsidRPr="007D3113">
        <w:rPr>
          <w:rFonts w:ascii="Cambria Math" w:hAnsi="Cambria Math"/>
          <w:szCs w:val="24"/>
        </w:rPr>
        <w:t>These registers should be read together in the same transaction. When reading multiple bytes, the</w:t>
      </w:r>
      <w:r>
        <w:rPr>
          <w:rFonts w:ascii="Cambria Math" w:hAnsi="Cambria Math"/>
          <w:szCs w:val="24"/>
        </w:rPr>
        <w:t xml:space="preserve"> </w:t>
      </w:r>
      <w:r w:rsidRPr="00B22638">
        <w:rPr>
          <w:rFonts w:ascii="Cambria Math" w:hAnsi="Cambria Math"/>
          <w:szCs w:val="24"/>
        </w:rPr>
        <w:t>L3GD20 automatically advances to the next register if the highest bit was set in the first address.</w:t>
      </w:r>
    </w:p>
    <w:p w14:paraId="1830C3AC" w14:textId="77777777" w:rsidR="007D3113" w:rsidRPr="007D3113" w:rsidRDefault="007D3113" w:rsidP="007D3113">
      <w:pPr>
        <w:pStyle w:val="CambraiMathLectureNormal"/>
      </w:pPr>
    </w:p>
    <w:p w14:paraId="30DE41ED" w14:textId="3BF1A3B1" w:rsidR="00F871D3" w:rsidRPr="00B22638" w:rsidRDefault="00446031" w:rsidP="00512987">
      <w:pPr>
        <w:pStyle w:val="CambriaMathLectureHead"/>
      </w:pPr>
      <w:r>
        <w:t>Lab Assignment</w:t>
      </w:r>
    </w:p>
    <w:p w14:paraId="0136B42C" w14:textId="3AAE23BF" w:rsidR="00512987" w:rsidRDefault="00512987" w:rsidP="00426ADB">
      <w:pPr>
        <w:widowControl w:val="0"/>
        <w:rPr>
          <w:rFonts w:ascii="Cambria Math" w:hAnsi="Cambria Math"/>
          <w:szCs w:val="24"/>
        </w:rPr>
      </w:pPr>
      <w:r>
        <w:rPr>
          <w:rFonts w:ascii="Cambria Math" w:hAnsi="Cambria Math"/>
          <w:szCs w:val="24"/>
        </w:rPr>
        <w:t>Check Section 25.4 of the peripheral reference document for the complete initialization process.</w:t>
      </w:r>
    </w:p>
    <w:p w14:paraId="6E2F592E" w14:textId="77777777" w:rsidR="00D54778" w:rsidRDefault="00D54778" w:rsidP="00426ADB">
      <w:pPr>
        <w:widowControl w:val="0"/>
        <w:rPr>
          <w:rFonts w:ascii="Cambria Math" w:hAnsi="Cambria Math"/>
          <w:szCs w:val="24"/>
        </w:rPr>
      </w:pPr>
    </w:p>
    <w:p w14:paraId="4B3F9D3C" w14:textId="79CC5D77" w:rsidR="00D54778" w:rsidRDefault="00D54778" w:rsidP="00D54778">
      <w:pPr>
        <w:pStyle w:val="CambriaMathLectureSub"/>
      </w:pPr>
      <w:r>
        <w:t>Part 1</w:t>
      </w:r>
    </w:p>
    <w:p w14:paraId="7541DA78" w14:textId="3A8BB086" w:rsidR="007D3113" w:rsidRDefault="007D3113" w:rsidP="00426ADB">
      <w:pPr>
        <w:pStyle w:val="ListParagraph"/>
        <w:widowControl w:val="0"/>
        <w:numPr>
          <w:ilvl w:val="0"/>
          <w:numId w:val="5"/>
        </w:numPr>
        <w:rPr>
          <w:rFonts w:ascii="Cambria Math" w:hAnsi="Cambria Math"/>
          <w:szCs w:val="24"/>
        </w:rPr>
      </w:pPr>
      <w:r>
        <w:rPr>
          <w:rFonts w:ascii="Cambria Math" w:hAnsi="Cambria Math"/>
          <w:szCs w:val="24"/>
        </w:rPr>
        <w:t>Connect the sensor pins.</w:t>
      </w:r>
    </w:p>
    <w:p w14:paraId="3EAA0CC9" w14:textId="5B96B404" w:rsidR="007D3113" w:rsidRPr="007D3113" w:rsidRDefault="007D3113" w:rsidP="007D3113">
      <w:pPr>
        <w:widowControl w:val="0"/>
        <w:jc w:val="center"/>
        <w:rPr>
          <w:rFonts w:ascii="Cambria Math" w:hAnsi="Cambria Math"/>
          <w:szCs w:val="24"/>
        </w:rPr>
      </w:pPr>
      <w:r w:rsidRPr="007D3113">
        <w:rPr>
          <w:rFonts w:ascii="Cambria Math" w:hAnsi="Cambria Math"/>
          <w:szCs w:val="24"/>
        </w:rPr>
        <w:drawing>
          <wp:inline distT="0" distB="0" distL="0" distR="0" wp14:anchorId="3F84E6BA" wp14:editId="76AB0C3B">
            <wp:extent cx="1266825" cy="1905073"/>
            <wp:effectExtent l="0" t="0" r="0" b="0"/>
            <wp:docPr id="1454491038" name="Picture 1" descr="A black and white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91038" name="Picture 1" descr="A black and white diagram of a circuit&#10;&#10;Description automatically generated"/>
                    <pic:cNvPicPr/>
                  </pic:nvPicPr>
                  <pic:blipFill>
                    <a:blip r:embed="rId6"/>
                    <a:stretch>
                      <a:fillRect/>
                    </a:stretch>
                  </pic:blipFill>
                  <pic:spPr>
                    <a:xfrm>
                      <a:off x="0" y="0"/>
                      <a:ext cx="1273246" cy="1914729"/>
                    </a:xfrm>
                    <a:prstGeom prst="rect">
                      <a:avLst/>
                    </a:prstGeom>
                  </pic:spPr>
                </pic:pic>
              </a:graphicData>
            </a:graphic>
          </wp:inline>
        </w:drawing>
      </w:r>
    </w:p>
    <w:p w14:paraId="2364CC93" w14:textId="05753F9D" w:rsidR="00F871D3" w:rsidRDefault="00446031" w:rsidP="00426ADB">
      <w:pPr>
        <w:pStyle w:val="ListParagraph"/>
        <w:widowControl w:val="0"/>
        <w:numPr>
          <w:ilvl w:val="0"/>
          <w:numId w:val="5"/>
        </w:numPr>
        <w:rPr>
          <w:rFonts w:ascii="Cambria Math" w:hAnsi="Cambria Math"/>
          <w:szCs w:val="24"/>
        </w:rPr>
      </w:pPr>
      <w:r>
        <w:rPr>
          <w:rFonts w:ascii="Cambria Math" w:hAnsi="Cambria Math"/>
          <w:szCs w:val="24"/>
        </w:rPr>
        <w:t>Set the GPIO modes.</w:t>
      </w:r>
    </w:p>
    <w:p w14:paraId="23790F88" w14:textId="77777777" w:rsidR="00446031" w:rsidRDefault="00446031" w:rsidP="00446031">
      <w:pPr>
        <w:pStyle w:val="ListParagraph"/>
        <w:widowControl w:val="0"/>
        <w:numPr>
          <w:ilvl w:val="1"/>
          <w:numId w:val="5"/>
        </w:numPr>
        <w:rPr>
          <w:rFonts w:ascii="Cambria Math" w:hAnsi="Cambria Math"/>
          <w:szCs w:val="24"/>
        </w:rPr>
      </w:pPr>
      <w:r w:rsidRPr="00B22638">
        <w:rPr>
          <w:rFonts w:ascii="Cambria Math" w:hAnsi="Cambria Math"/>
          <w:szCs w:val="24"/>
        </w:rPr>
        <w:t>Enable GPIOB and GPIOC in the RCC.</w:t>
      </w:r>
    </w:p>
    <w:p w14:paraId="4F2A42A5" w14:textId="72295DF2" w:rsidR="00446031" w:rsidRDefault="00446031" w:rsidP="00446031">
      <w:pPr>
        <w:pStyle w:val="ListParagraph"/>
        <w:widowControl w:val="0"/>
        <w:numPr>
          <w:ilvl w:val="1"/>
          <w:numId w:val="5"/>
        </w:numPr>
        <w:rPr>
          <w:rFonts w:ascii="Cambria Math" w:hAnsi="Cambria Math"/>
          <w:szCs w:val="24"/>
        </w:rPr>
      </w:pPr>
      <w:r w:rsidRPr="00B22638">
        <w:rPr>
          <w:rFonts w:ascii="Cambria Math" w:hAnsi="Cambria Math"/>
          <w:szCs w:val="24"/>
        </w:rPr>
        <w:t>Set PB11 to alternate function mode, open-drain output type, and select I2C2_SDA as its</w:t>
      </w:r>
      <w:r w:rsidRPr="00446031">
        <w:rPr>
          <w:rFonts w:ascii="Cambria Math" w:hAnsi="Cambria Math"/>
          <w:szCs w:val="24"/>
        </w:rPr>
        <w:t xml:space="preserve"> </w:t>
      </w:r>
      <w:r w:rsidRPr="00B22638">
        <w:rPr>
          <w:rFonts w:ascii="Cambria Math" w:hAnsi="Cambria Math"/>
          <w:szCs w:val="24"/>
        </w:rPr>
        <w:t>alternate function.</w:t>
      </w:r>
    </w:p>
    <w:p w14:paraId="551AC17C" w14:textId="4E66074B" w:rsidR="00446031" w:rsidRDefault="00446031" w:rsidP="00446031">
      <w:pPr>
        <w:pStyle w:val="ListParagraph"/>
        <w:widowControl w:val="0"/>
        <w:numPr>
          <w:ilvl w:val="1"/>
          <w:numId w:val="5"/>
        </w:numPr>
        <w:rPr>
          <w:rFonts w:ascii="Cambria Math" w:hAnsi="Cambria Math"/>
          <w:szCs w:val="24"/>
        </w:rPr>
      </w:pPr>
      <w:r w:rsidRPr="00B22638">
        <w:rPr>
          <w:rFonts w:ascii="Cambria Math" w:hAnsi="Cambria Math"/>
          <w:szCs w:val="24"/>
        </w:rPr>
        <w:t>Set PB13 to alternate function mode, open-drain output type, and select I2C2_SCL as its</w:t>
      </w:r>
      <w:r>
        <w:rPr>
          <w:rFonts w:ascii="Cambria Math" w:hAnsi="Cambria Math"/>
          <w:szCs w:val="24"/>
        </w:rPr>
        <w:t xml:space="preserve"> </w:t>
      </w:r>
      <w:r w:rsidRPr="00B22638">
        <w:rPr>
          <w:rFonts w:ascii="Cambria Math" w:hAnsi="Cambria Math"/>
          <w:szCs w:val="24"/>
        </w:rPr>
        <w:t>alternate function.</w:t>
      </w:r>
    </w:p>
    <w:p w14:paraId="229941D5" w14:textId="21092DCB" w:rsidR="00446031" w:rsidRDefault="00446031" w:rsidP="00446031">
      <w:pPr>
        <w:pStyle w:val="ListParagraph"/>
        <w:widowControl w:val="0"/>
        <w:numPr>
          <w:ilvl w:val="1"/>
          <w:numId w:val="5"/>
        </w:numPr>
        <w:rPr>
          <w:rFonts w:ascii="Cambria Math" w:hAnsi="Cambria Math"/>
          <w:szCs w:val="24"/>
        </w:rPr>
      </w:pPr>
      <w:r w:rsidRPr="00B22638">
        <w:rPr>
          <w:rFonts w:ascii="Cambria Math" w:hAnsi="Cambria Math"/>
          <w:szCs w:val="24"/>
        </w:rPr>
        <w:t>PB14 controls the slave address when in I2C mode.</w:t>
      </w:r>
      <w:r>
        <w:rPr>
          <w:rFonts w:ascii="Cambria Math" w:hAnsi="Cambria Math"/>
          <w:szCs w:val="24"/>
        </w:rPr>
        <w:t xml:space="preserve"> </w:t>
      </w:r>
      <w:r w:rsidRPr="00B22638">
        <w:rPr>
          <w:rFonts w:ascii="Cambria Math" w:hAnsi="Cambria Math"/>
          <w:szCs w:val="24"/>
        </w:rPr>
        <w:t>Set PB14 to output mode, push-pull output type, and initialize/set the pin high.</w:t>
      </w:r>
    </w:p>
    <w:p w14:paraId="143A5912" w14:textId="3A2282B2" w:rsidR="00446031" w:rsidRDefault="00446031" w:rsidP="00446031">
      <w:pPr>
        <w:pStyle w:val="ListParagraph"/>
        <w:widowControl w:val="0"/>
        <w:numPr>
          <w:ilvl w:val="1"/>
          <w:numId w:val="5"/>
        </w:numPr>
        <w:rPr>
          <w:rFonts w:ascii="Cambria Math" w:hAnsi="Cambria Math"/>
          <w:szCs w:val="24"/>
        </w:rPr>
      </w:pPr>
      <w:r w:rsidRPr="00B22638">
        <w:rPr>
          <w:rFonts w:ascii="Cambria Math" w:hAnsi="Cambria Math"/>
          <w:szCs w:val="24"/>
        </w:rPr>
        <w:t>Pin PC0 is connected to the SPI/I2C mode select pin</w:t>
      </w:r>
      <w:r>
        <w:rPr>
          <w:rFonts w:ascii="Cambria Math" w:hAnsi="Cambria Math"/>
          <w:szCs w:val="24"/>
        </w:rPr>
        <w:t xml:space="preserve">. </w:t>
      </w:r>
      <w:r w:rsidRPr="00B22638">
        <w:rPr>
          <w:rFonts w:ascii="Cambria Math" w:hAnsi="Cambria Math"/>
          <w:szCs w:val="24"/>
        </w:rPr>
        <w:t>Set PC0 to output mode, push-pull output type, and initialize/set the pin high.</w:t>
      </w:r>
    </w:p>
    <w:p w14:paraId="322EF3FC" w14:textId="08D388E7" w:rsidR="00446031" w:rsidRDefault="00446031" w:rsidP="00446031">
      <w:pPr>
        <w:pStyle w:val="ListParagraph"/>
        <w:widowControl w:val="0"/>
        <w:numPr>
          <w:ilvl w:val="1"/>
          <w:numId w:val="5"/>
        </w:numPr>
        <w:rPr>
          <w:rFonts w:ascii="Cambria Math" w:hAnsi="Cambria Math"/>
          <w:szCs w:val="24"/>
        </w:rPr>
      </w:pPr>
      <w:r w:rsidRPr="00B22638">
        <w:rPr>
          <w:rFonts w:ascii="Cambria Math" w:hAnsi="Cambria Math"/>
          <w:szCs w:val="24"/>
        </w:rPr>
        <w:t>Leave PB15 in input mode since it is connected to PB11 through a jumper wire. Modifying the mode of pin PB15 could cause a conflict if the two pins try to output different logic states.</w:t>
      </w:r>
    </w:p>
    <w:p w14:paraId="530734F3" w14:textId="77777777" w:rsidR="00446031" w:rsidRDefault="00446031" w:rsidP="00446031">
      <w:pPr>
        <w:pStyle w:val="ListParagraph"/>
        <w:widowControl w:val="0"/>
        <w:numPr>
          <w:ilvl w:val="0"/>
          <w:numId w:val="5"/>
        </w:numPr>
        <w:rPr>
          <w:rFonts w:ascii="Cambria Math" w:hAnsi="Cambria Math"/>
          <w:szCs w:val="24"/>
        </w:rPr>
      </w:pPr>
      <w:r>
        <w:rPr>
          <w:rFonts w:ascii="Cambria Math" w:hAnsi="Cambria Math"/>
          <w:szCs w:val="24"/>
        </w:rPr>
        <w:t>Initialize the I2C peripheral</w:t>
      </w:r>
      <w:r w:rsidR="00F871D3" w:rsidRPr="0099776B">
        <w:rPr>
          <w:rFonts w:ascii="Cambria Math" w:hAnsi="Cambria Math"/>
          <w:szCs w:val="24"/>
        </w:rPr>
        <w:t>.</w:t>
      </w:r>
    </w:p>
    <w:p w14:paraId="5D465973" w14:textId="77777777" w:rsidR="00446031" w:rsidRDefault="00446031" w:rsidP="00446031">
      <w:pPr>
        <w:pStyle w:val="ListParagraph"/>
        <w:widowControl w:val="0"/>
        <w:numPr>
          <w:ilvl w:val="1"/>
          <w:numId w:val="5"/>
        </w:numPr>
        <w:rPr>
          <w:rFonts w:ascii="Cambria Math" w:hAnsi="Cambria Math"/>
          <w:szCs w:val="24"/>
        </w:rPr>
      </w:pPr>
      <w:r w:rsidRPr="00446031">
        <w:rPr>
          <w:rFonts w:ascii="Cambria Math" w:hAnsi="Cambria Math"/>
          <w:szCs w:val="24"/>
        </w:rPr>
        <w:t>Enable the I2C2 peripheral in the RCC. The I2C2 peripheral is simpler and requires less configuration than I2C1.</w:t>
      </w:r>
    </w:p>
    <w:p w14:paraId="7B05086C" w14:textId="618F9B51" w:rsidR="00446031" w:rsidRPr="00446031" w:rsidRDefault="00446031" w:rsidP="00446031">
      <w:pPr>
        <w:pStyle w:val="ListParagraph"/>
        <w:widowControl w:val="0"/>
        <w:numPr>
          <w:ilvl w:val="1"/>
          <w:numId w:val="5"/>
        </w:numPr>
        <w:rPr>
          <w:rFonts w:ascii="Cambria Math" w:hAnsi="Cambria Math"/>
          <w:szCs w:val="24"/>
        </w:rPr>
      </w:pPr>
      <w:r w:rsidRPr="00446031">
        <w:rPr>
          <w:rFonts w:ascii="Cambria Math" w:hAnsi="Cambria Math"/>
          <w:szCs w:val="24"/>
        </w:rPr>
        <w:t>Set the parameters in the TIMINGR register to use 100 kHz standard-mode I2C.</w:t>
      </w:r>
    </w:p>
    <w:p w14:paraId="07A84A7F" w14:textId="77777777" w:rsidR="00446031" w:rsidRDefault="00446031" w:rsidP="00446031">
      <w:pPr>
        <w:widowControl w:val="0"/>
        <w:rPr>
          <w:rFonts w:ascii="Cambria Math" w:hAnsi="Cambria Math"/>
          <w:szCs w:val="24"/>
        </w:rPr>
      </w:pPr>
      <w:r w:rsidRPr="00B22638">
        <w:rPr>
          <w:rFonts w:ascii="Cambria Math" w:hAnsi="Cambria Math"/>
          <w:szCs w:val="24"/>
        </w:rPr>
        <w:lastRenderedPageBreak/>
        <w:drawing>
          <wp:inline distT="0" distB="0" distL="0" distR="0" wp14:anchorId="568C2646" wp14:editId="3D34C535">
            <wp:extent cx="6400800" cy="3486785"/>
            <wp:effectExtent l="0" t="0" r="0" b="0"/>
            <wp:docPr id="1719159936"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59936" name="Picture 1" descr="A red circle with white text&#10;&#10;Description automatically generated"/>
                    <pic:cNvPicPr/>
                  </pic:nvPicPr>
                  <pic:blipFill>
                    <a:blip r:embed="rId7"/>
                    <a:stretch>
                      <a:fillRect/>
                    </a:stretch>
                  </pic:blipFill>
                  <pic:spPr>
                    <a:xfrm>
                      <a:off x="0" y="0"/>
                      <a:ext cx="6400800" cy="3486785"/>
                    </a:xfrm>
                    <a:prstGeom prst="rect">
                      <a:avLst/>
                    </a:prstGeom>
                  </pic:spPr>
                </pic:pic>
              </a:graphicData>
            </a:graphic>
          </wp:inline>
        </w:drawing>
      </w:r>
    </w:p>
    <w:p w14:paraId="35CAE865" w14:textId="117E58B4" w:rsidR="00446031" w:rsidRDefault="00446031" w:rsidP="00446031">
      <w:pPr>
        <w:pStyle w:val="ListParagraph"/>
        <w:widowControl w:val="0"/>
        <w:numPr>
          <w:ilvl w:val="1"/>
          <w:numId w:val="5"/>
        </w:numPr>
        <w:rPr>
          <w:rFonts w:ascii="Cambria Math" w:hAnsi="Cambria Math"/>
          <w:szCs w:val="24"/>
        </w:rPr>
      </w:pPr>
      <w:r w:rsidRPr="00446031">
        <w:rPr>
          <w:rFonts w:ascii="Cambria Math" w:hAnsi="Cambria Math"/>
          <w:szCs w:val="24"/>
        </w:rPr>
        <w:t>Enable the I2C peripheral using the PE bit in the CR1 register.</w:t>
      </w:r>
    </w:p>
    <w:p w14:paraId="7C9FEEA7" w14:textId="417F725B" w:rsidR="00446031" w:rsidRPr="00446031" w:rsidRDefault="00446031" w:rsidP="00446031">
      <w:pPr>
        <w:pStyle w:val="ListParagraph"/>
        <w:widowControl w:val="0"/>
        <w:numPr>
          <w:ilvl w:val="2"/>
          <w:numId w:val="5"/>
        </w:numPr>
        <w:rPr>
          <w:rFonts w:ascii="Cambria Math" w:hAnsi="Cambria Math"/>
          <w:szCs w:val="24"/>
        </w:rPr>
      </w:pPr>
      <w:r>
        <w:rPr>
          <w:rFonts w:ascii="Cambria Math" w:hAnsi="Cambria Math"/>
          <w:szCs w:val="24"/>
        </w:rPr>
        <w:t xml:space="preserve">Make sure to do this </w:t>
      </w:r>
      <w:r>
        <w:rPr>
          <w:rFonts w:ascii="Cambria Math" w:hAnsi="Cambria Math"/>
          <w:szCs w:val="24"/>
          <w:u w:val="single"/>
        </w:rPr>
        <w:t>after</w:t>
      </w:r>
      <w:r>
        <w:rPr>
          <w:rFonts w:ascii="Cambria Math" w:hAnsi="Cambria Math"/>
          <w:szCs w:val="24"/>
        </w:rPr>
        <w:t xml:space="preserve"> everything else has been initialized. Setting it locks </w:t>
      </w:r>
      <w:proofErr w:type="gramStart"/>
      <w:r>
        <w:rPr>
          <w:rFonts w:ascii="Cambria Math" w:hAnsi="Cambria Math"/>
          <w:szCs w:val="24"/>
        </w:rPr>
        <w:t>all of</w:t>
      </w:r>
      <w:proofErr w:type="gramEnd"/>
      <w:r>
        <w:rPr>
          <w:rFonts w:ascii="Cambria Math" w:hAnsi="Cambria Math"/>
          <w:szCs w:val="24"/>
        </w:rPr>
        <w:t xml:space="preserve"> the system-wide configuration bits and registers to prevent accidental modification during transmission.</w:t>
      </w:r>
      <w:r>
        <w:rPr>
          <w:rFonts w:ascii="Cambria Math" w:hAnsi="Cambria Math"/>
          <w:szCs w:val="24"/>
        </w:rPr>
        <w:t xml:space="preserve"> </w:t>
      </w:r>
      <w:r>
        <w:rPr>
          <w:rFonts w:ascii="Cambria Math" w:hAnsi="Cambria Math"/>
          <w:szCs w:val="24"/>
        </w:rPr>
        <w:t xml:space="preserve">Clearing the PE bit after it’s been set will perform a peripheral reset and </w:t>
      </w:r>
      <w:proofErr w:type="gramStart"/>
      <w:r>
        <w:rPr>
          <w:rFonts w:ascii="Cambria Math" w:hAnsi="Cambria Math"/>
          <w:szCs w:val="24"/>
        </w:rPr>
        <w:t>clears</w:t>
      </w:r>
      <w:proofErr w:type="gramEnd"/>
      <w:r>
        <w:rPr>
          <w:rFonts w:ascii="Cambria Math" w:hAnsi="Cambria Math"/>
          <w:szCs w:val="24"/>
        </w:rPr>
        <w:t xml:space="preserve"> all configuration registers.</w:t>
      </w:r>
    </w:p>
    <w:p w14:paraId="71A250DC" w14:textId="3AA5AEF0" w:rsidR="00446031" w:rsidRDefault="00446031" w:rsidP="00426ADB">
      <w:pPr>
        <w:pStyle w:val="ListParagraph"/>
        <w:widowControl w:val="0"/>
        <w:numPr>
          <w:ilvl w:val="0"/>
          <w:numId w:val="5"/>
        </w:numPr>
        <w:rPr>
          <w:rFonts w:ascii="Cambria Math" w:hAnsi="Cambria Math"/>
          <w:szCs w:val="24"/>
        </w:rPr>
      </w:pPr>
      <w:r>
        <w:rPr>
          <w:rFonts w:ascii="Cambria Math" w:hAnsi="Cambria Math"/>
          <w:szCs w:val="24"/>
        </w:rPr>
        <w:t>Set the transaction parameters in the CR2 register.</w:t>
      </w:r>
    </w:p>
    <w:p w14:paraId="59B18C46" w14:textId="77777777" w:rsidR="00446031" w:rsidRDefault="00446031" w:rsidP="00446031">
      <w:pPr>
        <w:pStyle w:val="ListParagraph"/>
        <w:widowControl w:val="0"/>
        <w:numPr>
          <w:ilvl w:val="1"/>
          <w:numId w:val="5"/>
        </w:numPr>
        <w:rPr>
          <w:rFonts w:ascii="Cambria Math" w:hAnsi="Cambria Math"/>
          <w:szCs w:val="24"/>
        </w:rPr>
      </w:pPr>
      <w:r>
        <w:rPr>
          <w:rFonts w:ascii="Cambria Math" w:hAnsi="Cambria Math"/>
          <w:szCs w:val="24"/>
        </w:rPr>
        <w:t>Clear the NBYTES and SADD bit fields.</w:t>
      </w:r>
    </w:p>
    <w:p w14:paraId="0B5F451B" w14:textId="77777777" w:rsidR="00446031" w:rsidRDefault="00446031" w:rsidP="00446031">
      <w:pPr>
        <w:pStyle w:val="ListParagraph"/>
        <w:widowControl w:val="0"/>
        <w:numPr>
          <w:ilvl w:val="2"/>
          <w:numId w:val="5"/>
        </w:numPr>
        <w:rPr>
          <w:rFonts w:ascii="Cambria Math" w:hAnsi="Cambria Math"/>
          <w:szCs w:val="24"/>
        </w:rPr>
      </w:pPr>
      <w:r>
        <w:rPr>
          <w:rFonts w:ascii="Cambria Math" w:hAnsi="Cambria Math"/>
          <w:szCs w:val="24"/>
        </w:rPr>
        <w:t xml:space="preserve">I2C2-&gt;CR2 &amp;= </w:t>
      </w:r>
      <w:proofErr w:type="gramStart"/>
      <w:r>
        <w:rPr>
          <w:rFonts w:ascii="Cambria Math" w:hAnsi="Cambria Math"/>
          <w:szCs w:val="24"/>
        </w:rPr>
        <w:t>~(</w:t>
      </w:r>
      <w:proofErr w:type="gramEnd"/>
      <w:r>
        <w:rPr>
          <w:rFonts w:ascii="Cambria Math" w:hAnsi="Cambria Math"/>
          <w:szCs w:val="24"/>
        </w:rPr>
        <w:t>(0x7F &lt;&lt; 16) | (0x3FF &lt;&lt; 0));</w:t>
      </w:r>
    </w:p>
    <w:p w14:paraId="25261EC5" w14:textId="700CFE30" w:rsidR="00446031" w:rsidRDefault="00446031" w:rsidP="00446031">
      <w:pPr>
        <w:pStyle w:val="ListParagraph"/>
        <w:widowControl w:val="0"/>
        <w:numPr>
          <w:ilvl w:val="1"/>
          <w:numId w:val="5"/>
        </w:numPr>
        <w:rPr>
          <w:rFonts w:ascii="Cambria Math" w:hAnsi="Cambria Math"/>
          <w:szCs w:val="24"/>
        </w:rPr>
      </w:pPr>
      <w:r w:rsidRPr="00B22638">
        <w:rPr>
          <w:rFonts w:ascii="Cambria Math" w:hAnsi="Cambria Math"/>
          <w:szCs w:val="24"/>
        </w:rPr>
        <w:t xml:space="preserve">Set the slave address in the </w:t>
      </w:r>
      <w:proofErr w:type="gramStart"/>
      <w:r w:rsidRPr="00B22638">
        <w:rPr>
          <w:rFonts w:ascii="Cambria Math" w:hAnsi="Cambria Math"/>
          <w:szCs w:val="24"/>
        </w:rPr>
        <w:t>SADD[</w:t>
      </w:r>
      <w:proofErr w:type="gramEnd"/>
      <w:r w:rsidRPr="00B22638">
        <w:rPr>
          <w:rFonts w:ascii="Cambria Math" w:hAnsi="Cambria Math"/>
          <w:szCs w:val="24"/>
        </w:rPr>
        <w:t>7:1] bit field</w:t>
      </w:r>
      <w:r>
        <w:rPr>
          <w:rFonts w:ascii="Cambria Math" w:hAnsi="Cambria Math"/>
          <w:szCs w:val="24"/>
        </w:rPr>
        <w:t xml:space="preserve">. </w:t>
      </w:r>
      <w:r w:rsidRPr="00446031">
        <w:rPr>
          <w:rFonts w:ascii="Cambria Math" w:hAnsi="Cambria Math"/>
          <w:b/>
          <w:bCs/>
          <w:szCs w:val="24"/>
        </w:rPr>
        <w:t>Address = 0x69</w:t>
      </w:r>
      <w:r w:rsidRPr="00B22638">
        <w:rPr>
          <w:rFonts w:ascii="Cambria Math" w:hAnsi="Cambria Math"/>
          <w:szCs w:val="24"/>
        </w:rPr>
        <w:t>.</w:t>
      </w:r>
    </w:p>
    <w:p w14:paraId="75C6DCB2" w14:textId="4FFB47F8" w:rsidR="00446031" w:rsidRDefault="00446031" w:rsidP="00446031">
      <w:pPr>
        <w:pStyle w:val="ListParagraph"/>
        <w:widowControl w:val="0"/>
        <w:numPr>
          <w:ilvl w:val="1"/>
          <w:numId w:val="5"/>
        </w:numPr>
        <w:rPr>
          <w:rFonts w:ascii="Cambria Math" w:hAnsi="Cambria Math"/>
          <w:szCs w:val="24"/>
        </w:rPr>
      </w:pPr>
      <w:r w:rsidRPr="0099776B">
        <w:rPr>
          <w:rFonts w:ascii="Cambria Math" w:hAnsi="Cambria Math"/>
          <w:szCs w:val="24"/>
        </w:rPr>
        <w:t xml:space="preserve">Set the number of data byte to be transmitted </w:t>
      </w:r>
      <w:r w:rsidR="00D54778">
        <w:rPr>
          <w:rFonts w:ascii="Cambria Math" w:hAnsi="Cambria Math"/>
          <w:szCs w:val="24"/>
        </w:rPr>
        <w:t xml:space="preserve">= 1 </w:t>
      </w:r>
      <w:r w:rsidRPr="0099776B">
        <w:rPr>
          <w:rFonts w:ascii="Cambria Math" w:hAnsi="Cambria Math"/>
          <w:szCs w:val="24"/>
        </w:rPr>
        <w:t xml:space="preserve">in the </w:t>
      </w:r>
      <w:proofErr w:type="gramStart"/>
      <w:r w:rsidRPr="0099776B">
        <w:rPr>
          <w:rFonts w:ascii="Cambria Math" w:hAnsi="Cambria Math"/>
          <w:szCs w:val="24"/>
        </w:rPr>
        <w:t>NBYTES[</w:t>
      </w:r>
      <w:proofErr w:type="gramEnd"/>
      <w:r w:rsidRPr="0099776B">
        <w:rPr>
          <w:rFonts w:ascii="Cambria Math" w:hAnsi="Cambria Math"/>
          <w:szCs w:val="24"/>
        </w:rPr>
        <w:t>7:0] bit field.</w:t>
      </w:r>
      <w:r w:rsidR="00D54778">
        <w:rPr>
          <w:rFonts w:ascii="Cambria Math" w:hAnsi="Cambria Math"/>
          <w:szCs w:val="24"/>
        </w:rPr>
        <w:t xml:space="preserve"> </w:t>
      </w:r>
    </w:p>
    <w:p w14:paraId="24517C88" w14:textId="316C7988" w:rsidR="00446031" w:rsidRDefault="00446031" w:rsidP="00446031">
      <w:pPr>
        <w:pStyle w:val="ListParagraph"/>
        <w:widowControl w:val="0"/>
        <w:numPr>
          <w:ilvl w:val="1"/>
          <w:numId w:val="5"/>
        </w:numPr>
        <w:rPr>
          <w:rFonts w:ascii="Cambria Math" w:hAnsi="Cambria Math"/>
          <w:szCs w:val="24"/>
        </w:rPr>
      </w:pPr>
      <w:r w:rsidRPr="0099776B">
        <w:rPr>
          <w:rFonts w:ascii="Cambria Math" w:hAnsi="Cambria Math"/>
          <w:szCs w:val="24"/>
        </w:rPr>
        <w:t xml:space="preserve">Configure the RD_WRN to indicate a </w:t>
      </w:r>
      <w:r w:rsidRPr="00D54778">
        <w:rPr>
          <w:rFonts w:ascii="Cambria Math" w:hAnsi="Cambria Math"/>
          <w:i/>
          <w:iCs/>
          <w:szCs w:val="24"/>
          <w:u w:val="single"/>
        </w:rPr>
        <w:t>write</w:t>
      </w:r>
      <w:r w:rsidRPr="0099776B">
        <w:rPr>
          <w:rFonts w:ascii="Cambria Math" w:hAnsi="Cambria Math"/>
          <w:szCs w:val="24"/>
        </w:rPr>
        <w:t xml:space="preserve"> operation.</w:t>
      </w:r>
    </w:p>
    <w:p w14:paraId="5FA19F38" w14:textId="77777777" w:rsidR="00D54778" w:rsidRDefault="00D54778" w:rsidP="00D54778">
      <w:pPr>
        <w:pStyle w:val="ListParagraph"/>
        <w:widowControl w:val="0"/>
        <w:numPr>
          <w:ilvl w:val="0"/>
          <w:numId w:val="5"/>
        </w:numPr>
        <w:rPr>
          <w:rFonts w:ascii="Cambria Math" w:hAnsi="Cambria Math"/>
          <w:szCs w:val="24"/>
        </w:rPr>
      </w:pPr>
      <w:r w:rsidRPr="0099776B">
        <w:rPr>
          <w:rFonts w:ascii="Cambria Math" w:hAnsi="Cambria Math"/>
          <w:szCs w:val="24"/>
        </w:rPr>
        <w:t>Set the START bit to begin the address frame.</w:t>
      </w:r>
    </w:p>
    <w:p w14:paraId="56661111" w14:textId="77777777" w:rsidR="00D54778" w:rsidRDefault="00D54778" w:rsidP="00D54778">
      <w:pPr>
        <w:pStyle w:val="ListParagraph"/>
        <w:widowControl w:val="0"/>
        <w:numPr>
          <w:ilvl w:val="1"/>
          <w:numId w:val="5"/>
        </w:numPr>
        <w:rPr>
          <w:rFonts w:ascii="Cambria Math" w:hAnsi="Cambria Math"/>
          <w:szCs w:val="24"/>
        </w:rPr>
      </w:pPr>
      <w:r w:rsidRPr="0099776B">
        <w:rPr>
          <w:rFonts w:ascii="Cambria Math" w:hAnsi="Cambria Math"/>
          <w:szCs w:val="24"/>
        </w:rPr>
        <w:t xml:space="preserve">Set the START bit in the CR2 register </w:t>
      </w:r>
      <w:r w:rsidRPr="0099776B">
        <w:rPr>
          <w:rFonts w:ascii="Cambria Math" w:hAnsi="Cambria Math"/>
          <w:szCs w:val="24"/>
          <w:u w:val="single"/>
        </w:rPr>
        <w:t>after</w:t>
      </w:r>
      <w:r w:rsidRPr="0099776B">
        <w:rPr>
          <w:rFonts w:ascii="Cambria Math" w:hAnsi="Cambria Math"/>
          <w:szCs w:val="24"/>
        </w:rPr>
        <w:t xml:space="preserve"> configuring the slave address and transaction length. Setting the START bit locks the transaction parameters until the peripheral has completed the address frame.</w:t>
      </w:r>
    </w:p>
    <w:p w14:paraId="19516AF4" w14:textId="5535D415" w:rsidR="00D54778" w:rsidRPr="00D54778" w:rsidRDefault="00D54778" w:rsidP="00D54778">
      <w:pPr>
        <w:pStyle w:val="ListParagraph"/>
        <w:widowControl w:val="0"/>
        <w:numPr>
          <w:ilvl w:val="1"/>
          <w:numId w:val="5"/>
        </w:numPr>
        <w:rPr>
          <w:rFonts w:ascii="Cambria Math" w:hAnsi="Cambria Math"/>
          <w:szCs w:val="24"/>
        </w:rPr>
      </w:pPr>
      <w:r w:rsidRPr="00CB3720">
        <w:rPr>
          <w:rFonts w:ascii="Cambria Math" w:hAnsi="Cambria Math"/>
          <w:szCs w:val="24"/>
        </w:rPr>
        <w:t>Multi-byte reads are accomplished by repeatedly polling on the status flags. Once the number of bytes has been read as was set in the NBYTES register, the user can issue a restart or stop condition.</w:t>
      </w:r>
      <w:r>
        <w:rPr>
          <w:rFonts w:ascii="Cambria Math" w:hAnsi="Cambria Math"/>
          <w:szCs w:val="24"/>
        </w:rPr>
        <w:t xml:space="preserve"> Same for multi-byte transmissions.</w:t>
      </w:r>
    </w:p>
    <w:p w14:paraId="5007248B" w14:textId="77777777" w:rsid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Wait until either of the TXIS or NACKF flags are set.</w:t>
      </w:r>
    </w:p>
    <w:p w14:paraId="6B03A4FB" w14:textId="77777777" w:rsidR="00D54778" w:rsidRDefault="00D54778" w:rsidP="00D54778">
      <w:pPr>
        <w:pStyle w:val="ListParagraph"/>
        <w:widowControl w:val="0"/>
        <w:numPr>
          <w:ilvl w:val="1"/>
          <w:numId w:val="5"/>
        </w:numPr>
        <w:rPr>
          <w:rFonts w:ascii="Cambria Math" w:hAnsi="Cambria Math"/>
          <w:szCs w:val="24"/>
        </w:rPr>
      </w:pPr>
      <w:r w:rsidRPr="00D54778">
        <w:rPr>
          <w:rFonts w:ascii="Cambria Math" w:hAnsi="Cambria Math"/>
          <w:szCs w:val="24"/>
        </w:rPr>
        <w:t>If the NACKF flag is set, the slave did not respond to the address frame. You may have</w:t>
      </w:r>
      <w:r>
        <w:rPr>
          <w:rFonts w:ascii="Cambria Math" w:hAnsi="Cambria Math"/>
          <w:szCs w:val="24"/>
        </w:rPr>
        <w:t xml:space="preserve"> </w:t>
      </w:r>
      <w:r w:rsidRPr="00D54778">
        <w:rPr>
          <w:rFonts w:ascii="Cambria Math" w:hAnsi="Cambria Math"/>
          <w:szCs w:val="24"/>
        </w:rPr>
        <w:t>a wiring or configuration error.</w:t>
      </w:r>
    </w:p>
    <w:p w14:paraId="201AA2B8" w14:textId="77777777" w:rsidR="00D54778" w:rsidRDefault="00D54778" w:rsidP="00D54778">
      <w:pPr>
        <w:pStyle w:val="ListParagraph"/>
        <w:widowControl w:val="0"/>
        <w:numPr>
          <w:ilvl w:val="1"/>
          <w:numId w:val="5"/>
        </w:numPr>
        <w:rPr>
          <w:rFonts w:ascii="Cambria Math" w:hAnsi="Cambria Math"/>
          <w:szCs w:val="24"/>
        </w:rPr>
      </w:pPr>
      <w:r w:rsidRPr="00D54778">
        <w:rPr>
          <w:rFonts w:ascii="Cambria Math" w:hAnsi="Cambria Math"/>
          <w:szCs w:val="24"/>
        </w:rPr>
        <w:t>Continue if the TXIS flag is set.</w:t>
      </w:r>
    </w:p>
    <w:p w14:paraId="63451C9B" w14:textId="77777777" w:rsid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Write the address of the “WHO_AM_I” register into the I2C TXDR</w:t>
      </w:r>
      <w:r w:rsidRPr="00D54778">
        <w:rPr>
          <w:rFonts w:ascii="Cambria Math" w:hAnsi="Cambria Math"/>
          <w:szCs w:val="24"/>
        </w:rPr>
        <w:t xml:space="preserve"> </w:t>
      </w:r>
      <w:r w:rsidRPr="00D54778">
        <w:rPr>
          <w:rFonts w:ascii="Cambria Math" w:hAnsi="Cambria Math"/>
          <w:szCs w:val="24"/>
        </w:rPr>
        <w:t xml:space="preserve">register. </w:t>
      </w:r>
    </w:p>
    <w:p w14:paraId="4CD7DAF9" w14:textId="6D674E75" w:rsidR="00D54778" w:rsidRP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Wait until the TC flag is set.</w:t>
      </w:r>
    </w:p>
    <w:p w14:paraId="44EE4D4F" w14:textId="5C45029C" w:rsidR="00D54778" w:rsidRP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 xml:space="preserve">Reload the CR2 register with the same parameters as </w:t>
      </w:r>
      <w:r w:rsidRPr="00D54778">
        <w:rPr>
          <w:rFonts w:ascii="Cambria Math" w:hAnsi="Cambria Math"/>
          <w:szCs w:val="24"/>
        </w:rPr>
        <w:t>before but</w:t>
      </w:r>
      <w:r w:rsidRPr="00D54778">
        <w:rPr>
          <w:rFonts w:ascii="Cambria Math" w:hAnsi="Cambria Math"/>
          <w:szCs w:val="24"/>
        </w:rPr>
        <w:t xml:space="preserve"> set the RD_WRN bit to</w:t>
      </w:r>
      <w:r>
        <w:rPr>
          <w:rFonts w:ascii="Cambria Math" w:hAnsi="Cambria Math"/>
          <w:szCs w:val="24"/>
        </w:rPr>
        <w:t xml:space="preserve"> </w:t>
      </w:r>
      <w:r w:rsidRPr="00D54778">
        <w:rPr>
          <w:rFonts w:ascii="Cambria Math" w:hAnsi="Cambria Math"/>
          <w:szCs w:val="24"/>
        </w:rPr>
        <w:t xml:space="preserve">indicate a </w:t>
      </w:r>
      <w:r w:rsidRPr="00D54778">
        <w:rPr>
          <w:rFonts w:ascii="Cambria Math" w:hAnsi="Cambria Math"/>
          <w:i/>
          <w:iCs/>
          <w:szCs w:val="24"/>
          <w:u w:val="single"/>
        </w:rPr>
        <w:t>read</w:t>
      </w:r>
      <w:r w:rsidRPr="00D54778">
        <w:rPr>
          <w:rFonts w:ascii="Cambria Math" w:hAnsi="Cambria Math"/>
          <w:szCs w:val="24"/>
        </w:rPr>
        <w:t xml:space="preserve"> operation.</w:t>
      </w:r>
      <w:r>
        <w:rPr>
          <w:rFonts w:ascii="Cambria Math" w:hAnsi="Cambria Math"/>
          <w:szCs w:val="24"/>
        </w:rPr>
        <w:t xml:space="preserve"> (repeat step 4, but modify 4.d)</w:t>
      </w:r>
    </w:p>
    <w:p w14:paraId="4A012DA4" w14:textId="77777777" w:rsidR="00D54778" w:rsidRDefault="00D54778" w:rsidP="00D54778">
      <w:pPr>
        <w:pStyle w:val="ListParagraph"/>
        <w:widowControl w:val="0"/>
        <w:numPr>
          <w:ilvl w:val="0"/>
          <w:numId w:val="5"/>
        </w:numPr>
        <w:rPr>
          <w:rFonts w:ascii="Cambria Math" w:hAnsi="Cambria Math"/>
          <w:szCs w:val="24"/>
        </w:rPr>
      </w:pPr>
      <w:r w:rsidRPr="0099776B">
        <w:rPr>
          <w:rFonts w:ascii="Cambria Math" w:hAnsi="Cambria Math"/>
          <w:szCs w:val="24"/>
        </w:rPr>
        <w:t>Set the START bit to begin the address frame.</w:t>
      </w:r>
    </w:p>
    <w:p w14:paraId="1E0D463B" w14:textId="7D6A5A75" w:rsidR="00D54778" w:rsidRP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Wait until either of the RXNE or NACKF flags are set.</w:t>
      </w:r>
    </w:p>
    <w:p w14:paraId="1F1CD62E" w14:textId="4B282BA6" w:rsidR="00D54778" w:rsidRDefault="00D54778" w:rsidP="00D54778">
      <w:pPr>
        <w:pStyle w:val="ListParagraph"/>
        <w:widowControl w:val="0"/>
        <w:numPr>
          <w:ilvl w:val="1"/>
          <w:numId w:val="5"/>
        </w:numPr>
        <w:rPr>
          <w:rFonts w:ascii="Cambria Math" w:hAnsi="Cambria Math"/>
          <w:szCs w:val="24"/>
        </w:rPr>
      </w:pPr>
      <w:r w:rsidRPr="00D54778">
        <w:rPr>
          <w:rFonts w:ascii="Cambria Math" w:hAnsi="Cambria Math"/>
          <w:szCs w:val="24"/>
        </w:rPr>
        <w:t>Continue if the RXNE flag is set.</w:t>
      </w:r>
    </w:p>
    <w:p w14:paraId="3DE82424" w14:textId="34F1CE08" w:rsid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Wait until the TC flag is set.</w:t>
      </w:r>
    </w:p>
    <w:p w14:paraId="4492E911" w14:textId="726CAA86" w:rsidR="00D54778" w:rsidRP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Check the contents of the RXDR register to see if it matches 0xD</w:t>
      </w:r>
      <w:r>
        <w:rPr>
          <w:rFonts w:ascii="Cambria Math" w:hAnsi="Cambria Math"/>
          <w:szCs w:val="24"/>
        </w:rPr>
        <w:t xml:space="preserve">3 </w:t>
      </w:r>
      <w:r w:rsidRPr="00D54778">
        <w:rPr>
          <w:rFonts w:ascii="Cambria Math" w:hAnsi="Cambria Math"/>
          <w:szCs w:val="24"/>
        </w:rPr>
        <w:t>(expected value of the</w:t>
      </w:r>
      <w:r>
        <w:rPr>
          <w:rFonts w:ascii="Cambria Math" w:hAnsi="Cambria Math"/>
          <w:szCs w:val="24"/>
        </w:rPr>
        <w:t xml:space="preserve"> </w:t>
      </w:r>
      <w:r w:rsidRPr="00D54778">
        <w:rPr>
          <w:rFonts w:ascii="Cambria Math" w:hAnsi="Cambria Math"/>
          <w:szCs w:val="24"/>
        </w:rPr>
        <w:lastRenderedPageBreak/>
        <w:t>“WHO_AM_I” register)</w:t>
      </w:r>
      <w:r w:rsidRPr="00D54778">
        <w:rPr>
          <w:rFonts w:ascii="Cambria Math" w:hAnsi="Cambria Math"/>
          <w:szCs w:val="24"/>
        </w:rPr>
        <w:t>.</w:t>
      </w:r>
    </w:p>
    <w:p w14:paraId="09D2DD7B" w14:textId="77777777" w:rsid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 xml:space="preserve">Set the STOP bit in the CR2 register to release the I2C bus. </w:t>
      </w:r>
    </w:p>
    <w:p w14:paraId="0F56187B" w14:textId="40680BFC" w:rsidR="00D54778" w:rsidRPr="00D54778" w:rsidRDefault="00D54778" w:rsidP="00D54778">
      <w:pPr>
        <w:pStyle w:val="ListParagraph"/>
        <w:widowControl w:val="0"/>
        <w:numPr>
          <w:ilvl w:val="0"/>
          <w:numId w:val="5"/>
        </w:numPr>
        <w:rPr>
          <w:rFonts w:ascii="Cambria Math" w:hAnsi="Cambria Math"/>
          <w:szCs w:val="24"/>
        </w:rPr>
      </w:pPr>
      <w:r w:rsidRPr="00D54778">
        <w:rPr>
          <w:rFonts w:ascii="Cambria Math" w:hAnsi="Cambria Math"/>
          <w:szCs w:val="24"/>
        </w:rPr>
        <w:t>After successfully verifying that the “WHO_AM_I” register matches the expected value, include a</w:t>
      </w:r>
      <w:r>
        <w:rPr>
          <w:rFonts w:ascii="Cambria Math" w:hAnsi="Cambria Math"/>
          <w:szCs w:val="24"/>
        </w:rPr>
        <w:t xml:space="preserve"> </w:t>
      </w:r>
      <w:r w:rsidRPr="00D54778">
        <w:rPr>
          <w:rFonts w:ascii="Cambria Math" w:hAnsi="Cambria Math"/>
          <w:szCs w:val="24"/>
        </w:rPr>
        <w:t xml:space="preserve">logic analyzer screenshot of the I2C transaction in your </w:t>
      </w:r>
      <w:proofErr w:type="spellStart"/>
      <w:r w:rsidRPr="00D54778">
        <w:rPr>
          <w:rFonts w:ascii="Cambria Math" w:hAnsi="Cambria Math"/>
          <w:szCs w:val="24"/>
        </w:rPr>
        <w:t>postlab</w:t>
      </w:r>
      <w:proofErr w:type="spellEnd"/>
      <w:r w:rsidRPr="00D54778">
        <w:rPr>
          <w:rFonts w:ascii="Cambria Math" w:hAnsi="Cambria Math"/>
          <w:szCs w:val="24"/>
        </w:rPr>
        <w:t>.</w:t>
      </w:r>
      <w:r w:rsidRPr="00D54778">
        <w:rPr>
          <w:rFonts w:ascii="Cambria Math" w:hAnsi="Cambria Math"/>
          <w:szCs w:val="24"/>
        </w:rPr>
        <w:t xml:space="preserve"> </w:t>
      </w:r>
    </w:p>
    <w:p w14:paraId="298C6D14" w14:textId="77777777" w:rsidR="00F871D3" w:rsidRDefault="00F871D3" w:rsidP="00426ADB">
      <w:pPr>
        <w:widowControl w:val="0"/>
        <w:rPr>
          <w:rFonts w:ascii="Cambria Math" w:hAnsi="Cambria Math"/>
          <w:szCs w:val="24"/>
        </w:rPr>
      </w:pPr>
    </w:p>
    <w:p w14:paraId="56ABFFFF" w14:textId="4AABCC48" w:rsidR="00D54778" w:rsidRPr="00B22638" w:rsidRDefault="00D54778" w:rsidP="00D54778">
      <w:pPr>
        <w:pStyle w:val="CambriaMathLectureSub"/>
      </w:pPr>
      <w:r>
        <w:t>Part Two</w:t>
      </w:r>
    </w:p>
    <w:p w14:paraId="724A22BC" w14:textId="38B2F73B" w:rsidR="00A81C10" w:rsidRDefault="00A81C10" w:rsidP="00A81C10">
      <w:pPr>
        <w:pStyle w:val="ListParagraph"/>
        <w:widowControl w:val="0"/>
        <w:numPr>
          <w:ilvl w:val="0"/>
          <w:numId w:val="6"/>
        </w:numPr>
        <w:rPr>
          <w:rFonts w:ascii="Cambria Math" w:hAnsi="Cambria Math"/>
        </w:rPr>
      </w:pPr>
      <w:r>
        <w:rPr>
          <w:rFonts w:ascii="Cambria Math" w:hAnsi="Cambria Math"/>
        </w:rPr>
        <w:t>Initialize the gyroscope.</w:t>
      </w:r>
    </w:p>
    <w:p w14:paraId="0AB19415" w14:textId="0058A6D1" w:rsidR="00A81C10" w:rsidRDefault="00F347BE" w:rsidP="00A81C10">
      <w:pPr>
        <w:pStyle w:val="ListParagraph"/>
        <w:widowControl w:val="0"/>
        <w:numPr>
          <w:ilvl w:val="1"/>
          <w:numId w:val="6"/>
        </w:numPr>
        <w:rPr>
          <w:rFonts w:ascii="Cambria Math" w:hAnsi="Cambria Math"/>
        </w:rPr>
      </w:pPr>
      <w:r>
        <w:rPr>
          <w:rFonts w:ascii="Cambria Math" w:hAnsi="Cambria Math"/>
        </w:rPr>
        <w:t>Set transaction parameters to transmit two bytes. (Part One, step 4, but with NBYTES = 2).</w:t>
      </w:r>
    </w:p>
    <w:p w14:paraId="52F9162F" w14:textId="730A5B51" w:rsidR="00A81C10" w:rsidRDefault="00A81C10" w:rsidP="00A81C10">
      <w:pPr>
        <w:pStyle w:val="ListParagraph"/>
        <w:widowControl w:val="0"/>
        <w:numPr>
          <w:ilvl w:val="1"/>
          <w:numId w:val="6"/>
        </w:numPr>
        <w:rPr>
          <w:rFonts w:ascii="Cambria Math" w:hAnsi="Cambria Math"/>
        </w:rPr>
      </w:pPr>
      <w:r>
        <w:rPr>
          <w:rFonts w:ascii="Cambria Math" w:hAnsi="Cambria Math"/>
        </w:rPr>
        <w:t xml:space="preserve">Poll for TXIS for the first bit and set the TXDR register to </w:t>
      </w:r>
      <w:r>
        <w:rPr>
          <w:rFonts w:ascii="Cambria Math" w:hAnsi="Cambria Math"/>
          <w:b/>
          <w:bCs/>
        </w:rPr>
        <w:t>0x20</w:t>
      </w:r>
      <w:r>
        <w:rPr>
          <w:rFonts w:ascii="Cambria Math" w:hAnsi="Cambria Math"/>
        </w:rPr>
        <w:t xml:space="preserve"> (CTRL_REG1 address of the gyroscope).</w:t>
      </w:r>
    </w:p>
    <w:p w14:paraId="0B140450" w14:textId="534156A9" w:rsidR="00A81C10" w:rsidRDefault="00A81C10" w:rsidP="00A81C10">
      <w:pPr>
        <w:pStyle w:val="ListParagraph"/>
        <w:widowControl w:val="0"/>
        <w:numPr>
          <w:ilvl w:val="1"/>
          <w:numId w:val="6"/>
        </w:numPr>
        <w:rPr>
          <w:rFonts w:ascii="Cambria Math" w:hAnsi="Cambria Math"/>
        </w:rPr>
      </w:pPr>
      <w:r>
        <w:rPr>
          <w:rFonts w:ascii="Cambria Math" w:hAnsi="Cambria Math"/>
        </w:rPr>
        <w:t xml:space="preserve">Poll for TXIS for the second bit and set the TXDR register to </w:t>
      </w:r>
      <w:r>
        <w:rPr>
          <w:rFonts w:ascii="Cambria Math" w:hAnsi="Cambria Math"/>
          <w:b/>
          <w:bCs/>
        </w:rPr>
        <w:t>0x0B</w:t>
      </w:r>
      <w:r>
        <w:rPr>
          <w:rFonts w:ascii="Cambria Math" w:hAnsi="Cambria Math"/>
        </w:rPr>
        <w:t xml:space="preserve"> (enabling the PD bit for the register).</w:t>
      </w:r>
    </w:p>
    <w:p w14:paraId="6AAE48F6" w14:textId="20A37C97" w:rsidR="00A81C10" w:rsidRDefault="00A81C10" w:rsidP="00A81C10">
      <w:pPr>
        <w:pStyle w:val="ListParagraph"/>
        <w:widowControl w:val="0"/>
        <w:numPr>
          <w:ilvl w:val="1"/>
          <w:numId w:val="6"/>
        </w:numPr>
        <w:rPr>
          <w:rFonts w:ascii="Cambria Math" w:hAnsi="Cambria Math"/>
        </w:rPr>
      </w:pPr>
      <w:r>
        <w:rPr>
          <w:rFonts w:ascii="Cambria Math" w:hAnsi="Cambria Math"/>
        </w:rPr>
        <w:t>Wait for the TC flag to be set.</w:t>
      </w:r>
    </w:p>
    <w:p w14:paraId="107F9E51" w14:textId="32DFADF8" w:rsidR="00A81C10" w:rsidRDefault="00A81C10" w:rsidP="00A81C10">
      <w:pPr>
        <w:pStyle w:val="ListParagraph"/>
        <w:widowControl w:val="0"/>
        <w:numPr>
          <w:ilvl w:val="1"/>
          <w:numId w:val="6"/>
        </w:numPr>
        <w:rPr>
          <w:rFonts w:ascii="Cambria Math" w:hAnsi="Cambria Math"/>
        </w:rPr>
      </w:pPr>
      <w:r>
        <w:rPr>
          <w:rFonts w:ascii="Cambria Math" w:hAnsi="Cambria Math"/>
        </w:rPr>
        <w:t>Set transaction parameters to read one byte. (Not sure if needed)</w:t>
      </w:r>
    </w:p>
    <w:p w14:paraId="74309B7E" w14:textId="77777777" w:rsidR="00F347BE" w:rsidRDefault="00F347BE" w:rsidP="00F347BE">
      <w:pPr>
        <w:pStyle w:val="ListParagraph"/>
        <w:widowControl w:val="0"/>
        <w:numPr>
          <w:ilvl w:val="1"/>
          <w:numId w:val="6"/>
        </w:numPr>
        <w:rPr>
          <w:rFonts w:ascii="Cambria Math" w:hAnsi="Cambria Math"/>
        </w:rPr>
      </w:pPr>
      <w:r>
        <w:rPr>
          <w:rFonts w:ascii="Cambria Math" w:hAnsi="Cambria Math"/>
        </w:rPr>
        <w:t>Wait for the TC flag to be set.</w:t>
      </w:r>
    </w:p>
    <w:p w14:paraId="0C9EF71C" w14:textId="176BAE8A" w:rsidR="00A81C10" w:rsidRDefault="00F347BE" w:rsidP="00A81C10">
      <w:pPr>
        <w:pStyle w:val="ListParagraph"/>
        <w:widowControl w:val="0"/>
        <w:numPr>
          <w:ilvl w:val="1"/>
          <w:numId w:val="6"/>
        </w:numPr>
        <w:rPr>
          <w:rFonts w:ascii="Cambria Math" w:hAnsi="Cambria Math"/>
        </w:rPr>
      </w:pPr>
      <w:r>
        <w:rPr>
          <w:rFonts w:ascii="Cambria Math" w:hAnsi="Cambria Math"/>
        </w:rPr>
        <w:t>Set the STOP bit.</w:t>
      </w:r>
    </w:p>
    <w:p w14:paraId="2277CD25" w14:textId="4BEC6E4E" w:rsidR="00F347BE" w:rsidRDefault="00F347BE" w:rsidP="00A81C10">
      <w:pPr>
        <w:pStyle w:val="ListParagraph"/>
        <w:widowControl w:val="0"/>
        <w:numPr>
          <w:ilvl w:val="0"/>
          <w:numId w:val="6"/>
        </w:numPr>
        <w:rPr>
          <w:rFonts w:ascii="Cambria Math" w:hAnsi="Cambria Math"/>
        </w:rPr>
      </w:pPr>
      <w:r>
        <w:rPr>
          <w:rFonts w:ascii="Cambria Math" w:hAnsi="Cambria Math"/>
        </w:rPr>
        <w:t>Set a threshold value for the gyroscope noise.</w:t>
      </w:r>
    </w:p>
    <w:p w14:paraId="54D33EB0" w14:textId="442E6815" w:rsidR="00F347BE" w:rsidRDefault="00F347BE" w:rsidP="00F347BE">
      <w:pPr>
        <w:pStyle w:val="ListParagraph"/>
        <w:widowControl w:val="0"/>
        <w:numPr>
          <w:ilvl w:val="1"/>
          <w:numId w:val="6"/>
        </w:numPr>
        <w:rPr>
          <w:rFonts w:ascii="Cambria Math" w:hAnsi="Cambria Math"/>
        </w:rPr>
      </w:pPr>
      <w:r>
        <w:rPr>
          <w:rFonts w:ascii="Cambria Math" w:hAnsi="Cambria Math"/>
        </w:rPr>
        <w:t>This will prevent the LEDs in the next stops from triggering due to small vibrations.</w:t>
      </w:r>
    </w:p>
    <w:p w14:paraId="6866C9E6" w14:textId="6F08617E" w:rsidR="00F347BE" w:rsidRDefault="00F347BE" w:rsidP="00F347BE">
      <w:pPr>
        <w:pStyle w:val="ListParagraph"/>
        <w:widowControl w:val="0"/>
        <w:numPr>
          <w:ilvl w:val="0"/>
          <w:numId w:val="6"/>
        </w:numPr>
        <w:rPr>
          <w:rFonts w:ascii="Cambria Math" w:hAnsi="Cambria Math"/>
        </w:rPr>
      </w:pPr>
      <w:r w:rsidRPr="00F347BE">
        <w:rPr>
          <w:rFonts w:ascii="Cambria Math" w:hAnsi="Cambria Math"/>
        </w:rPr>
        <w:t xml:space="preserve">In the main while loop, </w:t>
      </w:r>
      <w:r>
        <w:rPr>
          <w:rFonts w:ascii="Cambria Math" w:hAnsi="Cambria Math"/>
        </w:rPr>
        <w:t>r</w:t>
      </w:r>
      <w:r w:rsidR="00A81C10" w:rsidRPr="00F347BE">
        <w:rPr>
          <w:rFonts w:ascii="Cambria Math" w:hAnsi="Cambria Math"/>
        </w:rPr>
        <w:t>ead and save the value of the X &amp; Y registers every 100ms.</w:t>
      </w:r>
    </w:p>
    <w:p w14:paraId="6BD6AA2C" w14:textId="2B2E71EA" w:rsidR="00D945E3" w:rsidRDefault="00D945E3" w:rsidP="00D945E3">
      <w:pPr>
        <w:pStyle w:val="ListParagraph"/>
        <w:widowControl w:val="0"/>
        <w:numPr>
          <w:ilvl w:val="1"/>
          <w:numId w:val="6"/>
        </w:numPr>
        <w:rPr>
          <w:rFonts w:ascii="Cambria Math" w:hAnsi="Cambria Math"/>
        </w:rPr>
      </w:pPr>
      <w:r>
        <w:rPr>
          <w:rFonts w:ascii="Cambria Math" w:hAnsi="Cambria Math"/>
        </w:rPr>
        <w:t>Set the transaction parameter to transmit a single byte.</w:t>
      </w:r>
    </w:p>
    <w:p w14:paraId="14A5DA81" w14:textId="1DE20606" w:rsidR="00D945E3" w:rsidRDefault="00D945E3" w:rsidP="00D945E3">
      <w:pPr>
        <w:pStyle w:val="ListParagraph"/>
        <w:widowControl w:val="0"/>
        <w:numPr>
          <w:ilvl w:val="1"/>
          <w:numId w:val="6"/>
        </w:numPr>
        <w:rPr>
          <w:rFonts w:ascii="Cambria Math" w:hAnsi="Cambria Math"/>
        </w:rPr>
      </w:pPr>
      <w:r>
        <w:rPr>
          <w:rFonts w:ascii="Cambria Math" w:hAnsi="Cambria Math"/>
        </w:rPr>
        <w:t>Poll for TXIS and set the TXDR register to an axis register (0xAA or 0xA8)</w:t>
      </w:r>
    </w:p>
    <w:p w14:paraId="42274FE9" w14:textId="4846CAF2" w:rsidR="00D945E3" w:rsidRDefault="00D945E3" w:rsidP="00D945E3">
      <w:pPr>
        <w:pStyle w:val="ListParagraph"/>
        <w:widowControl w:val="0"/>
        <w:numPr>
          <w:ilvl w:val="1"/>
          <w:numId w:val="6"/>
        </w:numPr>
        <w:rPr>
          <w:rFonts w:ascii="Cambria Math" w:hAnsi="Cambria Math"/>
        </w:rPr>
      </w:pPr>
      <w:r>
        <w:rPr>
          <w:rFonts w:ascii="Cambria Math" w:hAnsi="Cambria Math"/>
        </w:rPr>
        <w:t>Wait for the TC flag.</w:t>
      </w:r>
    </w:p>
    <w:p w14:paraId="7FD1F799" w14:textId="1A9267E5" w:rsidR="00D945E3" w:rsidRDefault="00D945E3" w:rsidP="00D945E3">
      <w:pPr>
        <w:pStyle w:val="ListParagraph"/>
        <w:widowControl w:val="0"/>
        <w:numPr>
          <w:ilvl w:val="1"/>
          <w:numId w:val="6"/>
        </w:numPr>
        <w:rPr>
          <w:rFonts w:ascii="Cambria Math" w:hAnsi="Cambria Math"/>
        </w:rPr>
      </w:pPr>
      <w:r>
        <w:rPr>
          <w:rFonts w:ascii="Cambria Math" w:hAnsi="Cambria Math"/>
        </w:rPr>
        <w:t>Set the transaction parameter to read two bytes.</w:t>
      </w:r>
    </w:p>
    <w:p w14:paraId="43B3AF11" w14:textId="74D696E8" w:rsidR="00D945E3" w:rsidRDefault="00D945E3" w:rsidP="00D945E3">
      <w:pPr>
        <w:pStyle w:val="ListParagraph"/>
        <w:widowControl w:val="0"/>
        <w:numPr>
          <w:ilvl w:val="1"/>
          <w:numId w:val="6"/>
        </w:numPr>
        <w:rPr>
          <w:rFonts w:ascii="Cambria Math" w:hAnsi="Cambria Math"/>
        </w:rPr>
      </w:pPr>
      <w:r>
        <w:rPr>
          <w:rFonts w:ascii="Cambria Math" w:hAnsi="Cambria Math"/>
        </w:rPr>
        <w:t>Poll for the first RXNE and grab the lower 8 bytes of the axis read.</w:t>
      </w:r>
    </w:p>
    <w:p w14:paraId="2261881C" w14:textId="7B9F5870" w:rsidR="00D945E3" w:rsidRDefault="00D945E3" w:rsidP="00D945E3">
      <w:pPr>
        <w:pStyle w:val="ListParagraph"/>
        <w:widowControl w:val="0"/>
        <w:numPr>
          <w:ilvl w:val="1"/>
          <w:numId w:val="6"/>
        </w:numPr>
        <w:rPr>
          <w:rFonts w:ascii="Cambria Math" w:hAnsi="Cambria Math"/>
        </w:rPr>
      </w:pPr>
      <w:r>
        <w:rPr>
          <w:rFonts w:ascii="Cambria Math" w:hAnsi="Cambria Math"/>
        </w:rPr>
        <w:t>Poll for the second RXNE and grab the higher 8 bytes of the axis read.</w:t>
      </w:r>
    </w:p>
    <w:p w14:paraId="3BA269B6" w14:textId="6FDFD524" w:rsidR="00D945E3" w:rsidRDefault="00D945E3" w:rsidP="00D945E3">
      <w:pPr>
        <w:pStyle w:val="ListParagraph"/>
        <w:widowControl w:val="0"/>
        <w:numPr>
          <w:ilvl w:val="1"/>
          <w:numId w:val="6"/>
        </w:numPr>
        <w:rPr>
          <w:rFonts w:ascii="Cambria Math" w:hAnsi="Cambria Math"/>
        </w:rPr>
      </w:pPr>
      <w:r>
        <w:rPr>
          <w:rFonts w:ascii="Cambria Math" w:hAnsi="Cambria Math"/>
        </w:rPr>
        <w:t>Wait for the TC flag.</w:t>
      </w:r>
    </w:p>
    <w:p w14:paraId="2E676275" w14:textId="288242DE" w:rsidR="00D945E3" w:rsidRPr="00F347BE" w:rsidRDefault="00D945E3" w:rsidP="00D945E3">
      <w:pPr>
        <w:pStyle w:val="ListParagraph"/>
        <w:widowControl w:val="0"/>
        <w:numPr>
          <w:ilvl w:val="1"/>
          <w:numId w:val="6"/>
        </w:numPr>
        <w:rPr>
          <w:rFonts w:ascii="Cambria Math" w:hAnsi="Cambria Math"/>
        </w:rPr>
      </w:pPr>
      <w:r>
        <w:rPr>
          <w:rFonts w:ascii="Cambria Math" w:hAnsi="Cambria Math"/>
        </w:rPr>
        <w:t xml:space="preserve">Put the lower &amp; higher bytes together for </w:t>
      </w:r>
      <w:proofErr w:type="gramStart"/>
      <w:r>
        <w:rPr>
          <w:rFonts w:ascii="Cambria Math" w:hAnsi="Cambria Math"/>
        </w:rPr>
        <w:t>the final result</w:t>
      </w:r>
      <w:proofErr w:type="gramEnd"/>
      <w:r>
        <w:rPr>
          <w:rFonts w:ascii="Cambria Math" w:hAnsi="Cambria Math"/>
        </w:rPr>
        <w:t xml:space="preserve">. </w:t>
      </w:r>
    </w:p>
    <w:p w14:paraId="53CCF7B0" w14:textId="0C009737" w:rsidR="00A81C10" w:rsidRDefault="00A81C10" w:rsidP="00A81C10">
      <w:pPr>
        <w:pStyle w:val="ListParagraph"/>
        <w:widowControl w:val="0"/>
        <w:numPr>
          <w:ilvl w:val="0"/>
          <w:numId w:val="6"/>
        </w:numPr>
        <w:rPr>
          <w:rFonts w:ascii="Cambria Math" w:hAnsi="Cambria Math"/>
        </w:rPr>
      </w:pPr>
      <w:r>
        <w:rPr>
          <w:rFonts w:ascii="Cambria Math" w:hAnsi="Cambria Math"/>
        </w:rPr>
        <w:t>Use the 4 LEDs to indicate whether each measured axis is positive or negative.</w:t>
      </w:r>
    </w:p>
    <w:p w14:paraId="141AE30A" w14:textId="3C16FA0D" w:rsidR="00A81C10" w:rsidRDefault="00A81C10" w:rsidP="00A81C10">
      <w:pPr>
        <w:pStyle w:val="ListParagraph"/>
        <w:widowControl w:val="0"/>
        <w:numPr>
          <w:ilvl w:val="1"/>
          <w:numId w:val="6"/>
        </w:numPr>
        <w:rPr>
          <w:rFonts w:ascii="Cambria Math" w:hAnsi="Cambria Math"/>
        </w:rPr>
      </w:pPr>
      <w:r w:rsidRPr="00A81C10">
        <w:rPr>
          <w:rFonts w:ascii="Cambria Math" w:hAnsi="Cambria Math"/>
        </w:rPr>
        <w:t>Design your application such that the LED nearest the direction of rotation lights up.</w:t>
      </w:r>
    </w:p>
    <w:p w14:paraId="6BEB82A9" w14:textId="3495F388" w:rsidR="00A81C10" w:rsidRDefault="00A81C10" w:rsidP="00426ADB">
      <w:pPr>
        <w:pStyle w:val="ListParagraph"/>
        <w:widowControl w:val="0"/>
        <w:ind w:left="0"/>
        <w:rPr>
          <w:rFonts w:ascii="Cambria Math" w:hAnsi="Cambria Math"/>
        </w:rPr>
      </w:pPr>
      <w:r w:rsidRPr="00A81C10">
        <w:rPr>
          <w:rFonts w:ascii="Cambria Math" w:hAnsi="Cambria Math"/>
        </w:rPr>
        <w:drawing>
          <wp:inline distT="0" distB="0" distL="0" distR="0" wp14:anchorId="77AC6C23" wp14:editId="7303C3F2">
            <wp:extent cx="6400800" cy="3266440"/>
            <wp:effectExtent l="0" t="0" r="0" b="0"/>
            <wp:docPr id="1388134942" name="Picture 1" descr="A circuit board with arrows pointing to the si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34942" name="Picture 1" descr="A circuit board with arrows pointing to the sides&#10;&#10;Description automatically generated"/>
                    <pic:cNvPicPr/>
                  </pic:nvPicPr>
                  <pic:blipFill>
                    <a:blip r:embed="rId8"/>
                    <a:stretch>
                      <a:fillRect/>
                    </a:stretch>
                  </pic:blipFill>
                  <pic:spPr>
                    <a:xfrm>
                      <a:off x="0" y="0"/>
                      <a:ext cx="6400800" cy="3266440"/>
                    </a:xfrm>
                    <a:prstGeom prst="rect">
                      <a:avLst/>
                    </a:prstGeom>
                  </pic:spPr>
                </pic:pic>
              </a:graphicData>
            </a:graphic>
          </wp:inline>
        </w:drawing>
      </w:r>
    </w:p>
    <w:p w14:paraId="1B2E624F" w14:textId="77777777" w:rsidR="00D54778" w:rsidRDefault="00D54778" w:rsidP="00426ADB">
      <w:pPr>
        <w:pStyle w:val="ListParagraph"/>
        <w:widowControl w:val="0"/>
        <w:ind w:left="0"/>
        <w:rPr>
          <w:rFonts w:ascii="Cambria Math" w:hAnsi="Cambria Math"/>
        </w:rPr>
      </w:pPr>
    </w:p>
    <w:p w14:paraId="23FC371A" w14:textId="1DDAA3BC" w:rsidR="00B73749" w:rsidRDefault="00B73749" w:rsidP="00426ADB">
      <w:pPr>
        <w:widowControl w:val="0"/>
        <w:rPr>
          <w:rFonts w:ascii="Cambria Math" w:hAnsi="Cambria Math"/>
        </w:rPr>
      </w:pPr>
      <w:r>
        <w:rPr>
          <w:rFonts w:ascii="Cambria Math" w:hAnsi="Cambria Math"/>
        </w:rPr>
        <w:br w:type="page"/>
      </w:r>
    </w:p>
    <w:p w14:paraId="0637AC67" w14:textId="77777777" w:rsidR="00B73749" w:rsidRPr="00CA2FF1" w:rsidRDefault="00B73749" w:rsidP="00426ADB">
      <w:pPr>
        <w:widowControl w:val="0"/>
        <w:ind w:left="360" w:hanging="360"/>
        <w:jc w:val="right"/>
        <w:rPr>
          <w:rFonts w:ascii="Cambria Math" w:hAnsi="Cambria Math"/>
        </w:rPr>
      </w:pPr>
      <w:r w:rsidRPr="00CA2FF1">
        <w:rPr>
          <w:rFonts w:ascii="Cambria Math" w:hAnsi="Cambria Math"/>
        </w:rPr>
        <w:lastRenderedPageBreak/>
        <w:t>Beverly Yee</w:t>
      </w:r>
    </w:p>
    <w:p w14:paraId="6FE0B779" w14:textId="77777777" w:rsidR="00B73749" w:rsidRPr="00CA2FF1" w:rsidRDefault="00B73749" w:rsidP="00426ADB">
      <w:pPr>
        <w:widowControl w:val="0"/>
        <w:ind w:left="360" w:hanging="360"/>
        <w:jc w:val="right"/>
        <w:rPr>
          <w:rFonts w:ascii="Cambria Math" w:hAnsi="Cambria Math"/>
        </w:rPr>
      </w:pPr>
      <w:r w:rsidRPr="00CA2FF1">
        <w:rPr>
          <w:rFonts w:ascii="Cambria Math" w:hAnsi="Cambria Math"/>
        </w:rPr>
        <w:t>u0770041</w:t>
      </w:r>
    </w:p>
    <w:p w14:paraId="092E416D" w14:textId="77777777" w:rsidR="00B73749" w:rsidRDefault="00B73749" w:rsidP="00426ADB">
      <w:pPr>
        <w:pStyle w:val="ListParagraph"/>
        <w:widowControl w:val="0"/>
        <w:ind w:left="0"/>
        <w:rPr>
          <w:rFonts w:ascii="Cambria Math" w:hAnsi="Cambria Math"/>
        </w:rPr>
      </w:pPr>
    </w:p>
    <w:p w14:paraId="67C8321F" w14:textId="1F4A871E" w:rsidR="00B73749" w:rsidRDefault="00B73749" w:rsidP="00426ADB">
      <w:pPr>
        <w:pStyle w:val="CambriaMathLectureHead"/>
        <w:widowControl w:val="0"/>
      </w:pPr>
      <w:proofErr w:type="spellStart"/>
      <w:r>
        <w:t>Postlab</w:t>
      </w:r>
      <w:proofErr w:type="spellEnd"/>
      <w:r>
        <w:t xml:space="preserve"> 5</w:t>
      </w:r>
    </w:p>
    <w:p w14:paraId="7416D7F6" w14:textId="77777777" w:rsidR="00B73749" w:rsidRDefault="00B73749" w:rsidP="00426ADB">
      <w:pPr>
        <w:pStyle w:val="ListParagraph"/>
        <w:widowControl w:val="0"/>
        <w:numPr>
          <w:ilvl w:val="0"/>
          <w:numId w:val="4"/>
        </w:numPr>
        <w:rPr>
          <w:rFonts w:ascii="Cambria Math" w:hAnsi="Cambria Math"/>
        </w:rPr>
      </w:pPr>
      <w:r w:rsidRPr="00B73749">
        <w:rPr>
          <w:rFonts w:ascii="Cambria Math" w:hAnsi="Cambria Math"/>
        </w:rPr>
        <w:t>What does the AUTOEND bit in the CR2 register do? Why don’t you want to use it when</w:t>
      </w:r>
      <w:r w:rsidRPr="00B73749">
        <w:rPr>
          <w:rFonts w:ascii="Cambria Math" w:hAnsi="Cambria Math"/>
        </w:rPr>
        <w:t xml:space="preserve"> </w:t>
      </w:r>
      <w:r w:rsidRPr="00B73749">
        <w:rPr>
          <w:rFonts w:ascii="Cambria Math" w:hAnsi="Cambria Math"/>
        </w:rPr>
        <w:t>you’ll be needing a restart condition?</w:t>
      </w:r>
    </w:p>
    <w:p w14:paraId="0778D541" w14:textId="540D4467" w:rsidR="00B22638" w:rsidRPr="00426ADB" w:rsidRDefault="00426ADB" w:rsidP="00426ADB">
      <w:pPr>
        <w:pStyle w:val="ListParagraph"/>
        <w:widowControl w:val="0"/>
        <w:ind w:left="360"/>
        <w:rPr>
          <w:rFonts w:ascii="Cambria Math" w:hAnsi="Cambria Math"/>
          <w:b/>
          <w:bCs/>
          <w:u w:val="single"/>
        </w:rPr>
      </w:pPr>
      <w:r>
        <w:rPr>
          <w:rFonts w:ascii="Cambria Math" w:hAnsi="Cambria Math"/>
          <w:b/>
          <w:bCs/>
          <w:u w:val="single"/>
        </w:rPr>
        <w:t>Automatically generates a stop condition at the end of a transaction</w:t>
      </w:r>
      <w:r w:rsidR="00B54F81">
        <w:rPr>
          <w:rFonts w:ascii="Cambria Math" w:hAnsi="Cambria Math"/>
          <w:b/>
          <w:bCs/>
          <w:u w:val="single"/>
        </w:rPr>
        <w:t>, as soon as NBYTES are transferred</w:t>
      </w:r>
      <w:r>
        <w:rPr>
          <w:rFonts w:ascii="Cambria Math" w:hAnsi="Cambria Math"/>
          <w:b/>
          <w:bCs/>
          <w:u w:val="single"/>
        </w:rPr>
        <w:t xml:space="preserve">. Enabling this means you can’t do chained writes and reads. </w:t>
      </w:r>
    </w:p>
    <w:p w14:paraId="7FB3FD4D" w14:textId="77777777" w:rsidR="00B73749" w:rsidRDefault="00B73749" w:rsidP="00426ADB">
      <w:pPr>
        <w:pStyle w:val="ListParagraph"/>
        <w:widowControl w:val="0"/>
        <w:numPr>
          <w:ilvl w:val="0"/>
          <w:numId w:val="4"/>
        </w:numPr>
        <w:rPr>
          <w:rFonts w:ascii="Cambria Math" w:hAnsi="Cambria Math"/>
        </w:rPr>
      </w:pPr>
      <w:r w:rsidRPr="00B73749">
        <w:rPr>
          <w:rFonts w:ascii="Cambria Math" w:hAnsi="Cambria Math"/>
        </w:rPr>
        <w:t>This lab used standard-mode 100 kHz I2C speed. What values would you write in the</w:t>
      </w:r>
      <w:r w:rsidRPr="00B73749">
        <w:rPr>
          <w:rFonts w:ascii="Cambria Math" w:hAnsi="Cambria Math"/>
        </w:rPr>
        <w:t xml:space="preserve"> </w:t>
      </w:r>
      <w:r w:rsidRPr="00B73749">
        <w:rPr>
          <w:rFonts w:ascii="Cambria Math" w:hAnsi="Cambria Math"/>
        </w:rPr>
        <w:t>TIMINGR if we were using 400 kHz fast-mode?</w:t>
      </w:r>
    </w:p>
    <w:p w14:paraId="0D5B6FD0" w14:textId="0D1939C4" w:rsidR="00512987" w:rsidRDefault="0099776B" w:rsidP="00512987">
      <w:pPr>
        <w:pStyle w:val="ListParagraph"/>
        <w:widowControl w:val="0"/>
        <w:ind w:left="360"/>
        <w:rPr>
          <w:rFonts w:ascii="Cambria Math" w:hAnsi="Cambria Math"/>
          <w:b/>
          <w:bCs/>
          <w:u w:val="single"/>
        </w:rPr>
      </w:pPr>
      <w:r>
        <w:rPr>
          <w:rFonts w:ascii="Cambria Math" w:hAnsi="Cambria Math"/>
          <w:b/>
          <w:bCs/>
          <w:u w:val="single"/>
        </w:rPr>
        <w:t>PRESC = 0</w:t>
      </w:r>
    </w:p>
    <w:p w14:paraId="27266E13" w14:textId="754F88BA" w:rsidR="0099776B" w:rsidRDefault="0099776B" w:rsidP="00512987">
      <w:pPr>
        <w:pStyle w:val="ListParagraph"/>
        <w:widowControl w:val="0"/>
        <w:ind w:left="360"/>
        <w:rPr>
          <w:rFonts w:ascii="Cambria Math" w:hAnsi="Cambria Math"/>
          <w:b/>
          <w:bCs/>
          <w:u w:val="single"/>
        </w:rPr>
      </w:pPr>
      <w:r>
        <w:rPr>
          <w:rFonts w:ascii="Cambria Math" w:hAnsi="Cambria Math"/>
          <w:b/>
          <w:bCs/>
          <w:u w:val="single"/>
        </w:rPr>
        <w:t>SCLL = 0x9</w:t>
      </w:r>
    </w:p>
    <w:p w14:paraId="52C3E206" w14:textId="1C699BCB" w:rsidR="0099776B" w:rsidRDefault="0099776B" w:rsidP="00512987">
      <w:pPr>
        <w:pStyle w:val="ListParagraph"/>
        <w:widowControl w:val="0"/>
        <w:ind w:left="360"/>
        <w:rPr>
          <w:rFonts w:ascii="Cambria Math" w:hAnsi="Cambria Math"/>
          <w:b/>
          <w:bCs/>
          <w:u w:val="single"/>
        </w:rPr>
      </w:pPr>
      <w:r>
        <w:rPr>
          <w:rFonts w:ascii="Cambria Math" w:hAnsi="Cambria Math"/>
          <w:b/>
          <w:bCs/>
          <w:u w:val="single"/>
        </w:rPr>
        <w:t>SCLH = 0x3</w:t>
      </w:r>
    </w:p>
    <w:p w14:paraId="4C34AC8F" w14:textId="347EA5D0" w:rsidR="0099776B" w:rsidRDefault="0099776B" w:rsidP="00512987">
      <w:pPr>
        <w:pStyle w:val="ListParagraph"/>
        <w:widowControl w:val="0"/>
        <w:ind w:left="360"/>
        <w:rPr>
          <w:rFonts w:ascii="Cambria Math" w:hAnsi="Cambria Math"/>
          <w:b/>
          <w:bCs/>
          <w:u w:val="single"/>
        </w:rPr>
      </w:pPr>
      <w:r>
        <w:rPr>
          <w:rFonts w:ascii="Cambria Math" w:hAnsi="Cambria Math"/>
          <w:b/>
          <w:bCs/>
          <w:u w:val="single"/>
        </w:rPr>
        <w:t>SDADEL = 0x1</w:t>
      </w:r>
    </w:p>
    <w:p w14:paraId="3B3A5637" w14:textId="477B446E" w:rsidR="0099776B" w:rsidRPr="0099776B" w:rsidRDefault="0099776B" w:rsidP="0099776B">
      <w:pPr>
        <w:pStyle w:val="ListParagraph"/>
        <w:widowControl w:val="0"/>
        <w:ind w:left="360"/>
        <w:rPr>
          <w:rFonts w:ascii="Cambria Math" w:hAnsi="Cambria Math"/>
          <w:b/>
          <w:bCs/>
          <w:u w:val="single"/>
        </w:rPr>
      </w:pPr>
      <w:r>
        <w:rPr>
          <w:rFonts w:ascii="Cambria Math" w:hAnsi="Cambria Math"/>
          <w:b/>
          <w:bCs/>
          <w:u w:val="single"/>
        </w:rPr>
        <w:t>SCLDEL = 0x3</w:t>
      </w:r>
    </w:p>
    <w:p w14:paraId="73D46D39" w14:textId="77777777" w:rsidR="00B73749" w:rsidRDefault="00B73749" w:rsidP="00426ADB">
      <w:pPr>
        <w:pStyle w:val="ListParagraph"/>
        <w:widowControl w:val="0"/>
        <w:numPr>
          <w:ilvl w:val="0"/>
          <w:numId w:val="4"/>
        </w:numPr>
        <w:rPr>
          <w:rFonts w:ascii="Cambria Math" w:hAnsi="Cambria Math"/>
        </w:rPr>
      </w:pPr>
      <w:r w:rsidRPr="00B73749">
        <w:rPr>
          <w:rFonts w:ascii="Cambria Math" w:hAnsi="Cambria Math"/>
        </w:rPr>
        <w:t xml:space="preserve">This lab used blocking code. To implement it completely as non-blocking you would replace </w:t>
      </w:r>
      <w:proofErr w:type="gramStart"/>
      <w:r w:rsidRPr="00B73749">
        <w:rPr>
          <w:rFonts w:ascii="Cambria Math" w:hAnsi="Cambria Math"/>
        </w:rPr>
        <w:t>all of</w:t>
      </w:r>
      <w:proofErr w:type="gramEnd"/>
      <w:r w:rsidRPr="00B73749">
        <w:rPr>
          <w:rFonts w:ascii="Cambria Math" w:hAnsi="Cambria Math"/>
        </w:rPr>
        <w:t xml:space="preserve"> the wait loops with interrupts. Most flags in the I2C peripheral can trigger an </w:t>
      </w:r>
      <w:proofErr w:type="gramStart"/>
      <w:r w:rsidRPr="00B73749">
        <w:rPr>
          <w:rFonts w:ascii="Cambria Math" w:hAnsi="Cambria Math"/>
        </w:rPr>
        <w:t>interrupt</w:t>
      </w:r>
      <w:proofErr w:type="gramEnd"/>
      <w:r>
        <w:rPr>
          <w:rFonts w:ascii="Cambria Math" w:hAnsi="Cambria Math"/>
        </w:rPr>
        <w:t xml:space="preserve"> </w:t>
      </w:r>
      <w:r w:rsidRPr="00B73749">
        <w:rPr>
          <w:rFonts w:ascii="Cambria Math" w:hAnsi="Cambria Math"/>
        </w:rPr>
        <w:t>if the proper enable bit is set. Find the interrupt enable bits that match the following flags:</w:t>
      </w:r>
    </w:p>
    <w:p w14:paraId="6EFEF341" w14:textId="1A55C202" w:rsidR="00B73749" w:rsidRDefault="00B73749" w:rsidP="00426ADB">
      <w:pPr>
        <w:pStyle w:val="ListParagraph"/>
        <w:widowControl w:val="0"/>
        <w:numPr>
          <w:ilvl w:val="0"/>
          <w:numId w:val="3"/>
        </w:numPr>
        <w:rPr>
          <w:rFonts w:ascii="Cambria Math" w:hAnsi="Cambria Math"/>
        </w:rPr>
      </w:pPr>
      <w:r w:rsidRPr="00B73749">
        <w:rPr>
          <w:rFonts w:ascii="Cambria Math" w:hAnsi="Cambria Math"/>
        </w:rPr>
        <w:t>TC</w:t>
      </w:r>
      <w:r w:rsidR="00D945E3">
        <w:rPr>
          <w:rFonts w:ascii="Cambria Math" w:hAnsi="Cambria Math"/>
        </w:rPr>
        <w:t xml:space="preserve"> – </w:t>
      </w:r>
      <w:r w:rsidR="00D945E3">
        <w:rPr>
          <w:rFonts w:ascii="Cambria Math" w:hAnsi="Cambria Math"/>
          <w:b/>
          <w:bCs/>
          <w:u w:val="single"/>
        </w:rPr>
        <w:t>TCIE</w:t>
      </w:r>
      <w:r w:rsidR="00B54F81">
        <w:rPr>
          <w:rFonts w:ascii="Cambria Math" w:hAnsi="Cambria Math"/>
          <w:b/>
          <w:bCs/>
          <w:u w:val="single"/>
        </w:rPr>
        <w:t>, I2C_CR1 bit 6</w:t>
      </w:r>
      <w:r w:rsidR="00D945E3">
        <w:rPr>
          <w:rFonts w:ascii="Cambria Math" w:hAnsi="Cambria Math"/>
          <w:b/>
          <w:bCs/>
          <w:u w:val="single"/>
        </w:rPr>
        <w:t xml:space="preserve"> </w:t>
      </w:r>
    </w:p>
    <w:p w14:paraId="1FC19DB7" w14:textId="74F915ED" w:rsidR="00B73749" w:rsidRDefault="00B73749" w:rsidP="00426ADB">
      <w:pPr>
        <w:pStyle w:val="ListParagraph"/>
        <w:widowControl w:val="0"/>
        <w:numPr>
          <w:ilvl w:val="0"/>
          <w:numId w:val="3"/>
        </w:numPr>
        <w:rPr>
          <w:rFonts w:ascii="Cambria Math" w:hAnsi="Cambria Math"/>
        </w:rPr>
      </w:pPr>
      <w:r w:rsidRPr="00B73749">
        <w:rPr>
          <w:rFonts w:ascii="Cambria Math" w:hAnsi="Cambria Math"/>
        </w:rPr>
        <w:t xml:space="preserve">NACKF </w:t>
      </w:r>
      <w:r w:rsidR="00D945E3">
        <w:rPr>
          <w:rFonts w:ascii="Cambria Math" w:hAnsi="Cambria Math"/>
        </w:rPr>
        <w:t xml:space="preserve">– </w:t>
      </w:r>
      <w:r w:rsidR="00D945E3">
        <w:rPr>
          <w:rFonts w:ascii="Cambria Math" w:hAnsi="Cambria Math"/>
          <w:b/>
          <w:bCs/>
          <w:u w:val="single"/>
        </w:rPr>
        <w:t>NACKIE</w:t>
      </w:r>
      <w:r w:rsidR="00B54F81">
        <w:rPr>
          <w:rFonts w:ascii="Cambria Math" w:hAnsi="Cambria Math"/>
          <w:b/>
          <w:bCs/>
          <w:u w:val="single"/>
        </w:rPr>
        <w:t>, I2C_CR1 bit 4</w:t>
      </w:r>
    </w:p>
    <w:p w14:paraId="70EA473A" w14:textId="33391620" w:rsidR="00B73749" w:rsidRDefault="00B73749" w:rsidP="00426ADB">
      <w:pPr>
        <w:pStyle w:val="ListParagraph"/>
        <w:widowControl w:val="0"/>
        <w:numPr>
          <w:ilvl w:val="0"/>
          <w:numId w:val="3"/>
        </w:numPr>
        <w:rPr>
          <w:rFonts w:ascii="Cambria Math" w:hAnsi="Cambria Math"/>
        </w:rPr>
      </w:pPr>
      <w:r w:rsidRPr="00B73749">
        <w:rPr>
          <w:rFonts w:ascii="Cambria Math" w:hAnsi="Cambria Math"/>
        </w:rPr>
        <w:t xml:space="preserve">TXIS </w:t>
      </w:r>
      <w:r w:rsidR="00D945E3">
        <w:rPr>
          <w:rFonts w:ascii="Cambria Math" w:hAnsi="Cambria Math"/>
        </w:rPr>
        <w:t xml:space="preserve">– </w:t>
      </w:r>
      <w:r w:rsidR="00D945E3">
        <w:rPr>
          <w:rFonts w:ascii="Cambria Math" w:hAnsi="Cambria Math"/>
          <w:b/>
          <w:bCs/>
          <w:u w:val="single"/>
        </w:rPr>
        <w:t>TXIE</w:t>
      </w:r>
      <w:r w:rsidR="00B54F81">
        <w:rPr>
          <w:rFonts w:ascii="Cambria Math" w:hAnsi="Cambria Math"/>
          <w:b/>
          <w:bCs/>
          <w:u w:val="single"/>
        </w:rPr>
        <w:t>, I2C_CR1 bit 1</w:t>
      </w:r>
    </w:p>
    <w:p w14:paraId="05057E47" w14:textId="2C1A0BAD" w:rsidR="00B73749" w:rsidRPr="00A81C10" w:rsidRDefault="00B73749" w:rsidP="00A81C10">
      <w:pPr>
        <w:pStyle w:val="ListParagraph"/>
        <w:widowControl w:val="0"/>
        <w:numPr>
          <w:ilvl w:val="0"/>
          <w:numId w:val="3"/>
        </w:numPr>
        <w:rPr>
          <w:rFonts w:ascii="Cambria Math" w:hAnsi="Cambria Math"/>
        </w:rPr>
      </w:pPr>
      <w:r w:rsidRPr="00B73749">
        <w:rPr>
          <w:rFonts w:ascii="Cambria Math" w:hAnsi="Cambria Math"/>
        </w:rPr>
        <w:t>ARLO</w:t>
      </w:r>
      <w:r w:rsidR="00B54F81">
        <w:rPr>
          <w:rFonts w:ascii="Cambria Math" w:hAnsi="Cambria Math"/>
        </w:rPr>
        <w:t xml:space="preserve"> – </w:t>
      </w:r>
      <w:r w:rsidR="00B54F81">
        <w:rPr>
          <w:rFonts w:ascii="Cambria Math" w:hAnsi="Cambria Math"/>
          <w:b/>
          <w:bCs/>
          <w:u w:val="single"/>
        </w:rPr>
        <w:t>ERRIE, I2C_CR1 bit 7, (generic/all other flags)</w:t>
      </w:r>
    </w:p>
    <w:p w14:paraId="5147146E" w14:textId="77777777" w:rsidR="00B22638" w:rsidRDefault="00B73749" w:rsidP="00426ADB">
      <w:pPr>
        <w:pStyle w:val="ListParagraph"/>
        <w:widowControl w:val="0"/>
        <w:numPr>
          <w:ilvl w:val="0"/>
          <w:numId w:val="4"/>
        </w:numPr>
        <w:rPr>
          <w:rFonts w:ascii="Cambria Math" w:hAnsi="Cambria Math"/>
        </w:rPr>
      </w:pPr>
      <w:r w:rsidRPr="00B22638">
        <w:rPr>
          <w:rFonts w:ascii="Cambria Math" w:hAnsi="Cambria Math"/>
        </w:rPr>
        <w:t>The gyro can operate in three full-scale/measurement ranges, measured in degrees-per-second</w:t>
      </w:r>
      <w:r w:rsidR="00B22638">
        <w:rPr>
          <w:rFonts w:ascii="Cambria Math" w:hAnsi="Cambria Math"/>
        </w:rPr>
        <w:t xml:space="preserve"> </w:t>
      </w:r>
      <w:r w:rsidRPr="00B22638">
        <w:rPr>
          <w:rFonts w:ascii="Cambria Math" w:hAnsi="Cambria Math"/>
        </w:rPr>
        <w:t>(</w:t>
      </w:r>
      <w:proofErr w:type="spellStart"/>
      <w:r w:rsidRPr="00B22638">
        <w:rPr>
          <w:rFonts w:ascii="Cambria Math" w:hAnsi="Cambria Math"/>
        </w:rPr>
        <w:t>dps</w:t>
      </w:r>
      <w:proofErr w:type="spellEnd"/>
      <w:r w:rsidRPr="00B22638">
        <w:rPr>
          <w:rFonts w:ascii="Cambria Math" w:hAnsi="Cambria Math"/>
        </w:rPr>
        <w:t>). What are these three ranges?</w:t>
      </w:r>
    </w:p>
    <w:p w14:paraId="4849ED16" w14:textId="74280D97" w:rsidR="00B54F81" w:rsidRPr="00B50483" w:rsidRDefault="00B50483" w:rsidP="00B54F81">
      <w:pPr>
        <w:pStyle w:val="ListParagraph"/>
        <w:widowControl w:val="0"/>
        <w:ind w:left="360"/>
        <w:rPr>
          <w:rFonts w:ascii="Cambria Math" w:hAnsi="Cambria Math"/>
          <w:b/>
          <w:bCs/>
          <w:u w:val="single"/>
        </w:rPr>
      </w:pPr>
      <w:r>
        <w:rPr>
          <w:rFonts w:ascii="Cambria Math" w:hAnsi="Cambria Math"/>
          <w:b/>
          <w:bCs/>
          <w:u w:val="single"/>
        </w:rPr>
        <w:t xml:space="preserve">245, 500, 2000 </w:t>
      </w:r>
      <w:proofErr w:type="spellStart"/>
      <w:r>
        <w:rPr>
          <w:rFonts w:ascii="Cambria Math" w:hAnsi="Cambria Math"/>
          <w:b/>
          <w:bCs/>
          <w:u w:val="single"/>
        </w:rPr>
        <w:t>dps</w:t>
      </w:r>
      <w:proofErr w:type="spellEnd"/>
    </w:p>
    <w:p w14:paraId="64880486" w14:textId="71696CAF" w:rsidR="00B73749" w:rsidRDefault="00B73749" w:rsidP="00426ADB">
      <w:pPr>
        <w:pStyle w:val="ListParagraph"/>
        <w:widowControl w:val="0"/>
        <w:numPr>
          <w:ilvl w:val="0"/>
          <w:numId w:val="4"/>
        </w:numPr>
        <w:rPr>
          <w:rFonts w:ascii="Cambria Math" w:hAnsi="Cambria Math"/>
        </w:rPr>
      </w:pPr>
      <w:r w:rsidRPr="00B22638">
        <w:rPr>
          <w:rFonts w:ascii="Cambria Math" w:hAnsi="Cambria Math"/>
        </w:rPr>
        <w:t>What is the I2C address of the gyro when the SDO pin is low? The lab has the pin set high,</w:t>
      </w:r>
      <w:r w:rsidR="00B22638">
        <w:rPr>
          <w:rFonts w:ascii="Cambria Math" w:hAnsi="Cambria Math"/>
        </w:rPr>
        <w:t xml:space="preserve"> </w:t>
      </w:r>
      <w:r w:rsidRPr="00B22638">
        <w:rPr>
          <w:rFonts w:ascii="Cambria Math" w:hAnsi="Cambria Math"/>
        </w:rPr>
        <w:t>read the I2C section of the gyro datasheet.</w:t>
      </w:r>
    </w:p>
    <w:p w14:paraId="19438599" w14:textId="58D5FAE3" w:rsidR="00B73749" w:rsidRPr="00B50483" w:rsidRDefault="00B50483" w:rsidP="00B50483">
      <w:pPr>
        <w:pStyle w:val="ListParagraph"/>
        <w:widowControl w:val="0"/>
        <w:ind w:left="360"/>
        <w:rPr>
          <w:rFonts w:ascii="Cambria Math" w:hAnsi="Cambria Math"/>
          <w:b/>
          <w:bCs/>
          <w:u w:val="single"/>
        </w:rPr>
      </w:pPr>
      <w:r>
        <w:rPr>
          <w:rFonts w:ascii="Cambria Math" w:hAnsi="Cambria Math"/>
          <w:b/>
          <w:bCs/>
          <w:u w:val="single"/>
        </w:rPr>
        <w:t>0x68</w:t>
      </w:r>
    </w:p>
    <w:sectPr w:rsidR="00B73749" w:rsidRPr="00B50483" w:rsidSect="008453AB">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2ECB"/>
    <w:multiLevelType w:val="hybridMultilevel"/>
    <w:tmpl w:val="637E6E9C"/>
    <w:lvl w:ilvl="0" w:tplc="04090001">
      <w:start w:val="1"/>
      <w:numFmt w:val="bullet"/>
      <w:lvlText w:val=""/>
      <w:lvlJc w:val="left"/>
      <w:pPr>
        <w:ind w:left="720" w:hanging="360"/>
      </w:pPr>
      <w:rPr>
        <w:rFonts w:ascii="Symbol" w:hAnsi="Symbol" w:hint="default"/>
      </w:rPr>
    </w:lvl>
    <w:lvl w:ilvl="1" w:tplc="D2CEC28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7324D"/>
    <w:multiLevelType w:val="hybridMultilevel"/>
    <w:tmpl w:val="478ACDD0"/>
    <w:lvl w:ilvl="0" w:tplc="72662B90">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3C56E3"/>
    <w:multiLevelType w:val="hybridMultilevel"/>
    <w:tmpl w:val="1E22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06EA4"/>
    <w:multiLevelType w:val="hybridMultilevel"/>
    <w:tmpl w:val="291C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A3D60"/>
    <w:multiLevelType w:val="hybridMultilevel"/>
    <w:tmpl w:val="DD4C40DA"/>
    <w:lvl w:ilvl="0" w:tplc="DBF4B5F6">
      <w:start w:val="1"/>
      <w:numFmt w:val="decimal"/>
      <w:lvlText w:val="%1."/>
      <w:lvlJc w:val="left"/>
      <w:pPr>
        <w:ind w:left="360" w:hanging="360"/>
      </w:pPr>
      <w:rPr>
        <w:rFonts w:hint="default"/>
      </w:rPr>
    </w:lvl>
    <w:lvl w:ilvl="1" w:tplc="A3045006">
      <w:start w:val="1"/>
      <w:numFmt w:val="lowerLetter"/>
      <w:lvlText w:val="%2."/>
      <w:lvlJc w:val="left"/>
      <w:pPr>
        <w:ind w:left="720" w:hanging="360"/>
      </w:pPr>
      <w:rPr>
        <w:rFonts w:hint="default"/>
      </w:rPr>
    </w:lvl>
    <w:lvl w:ilvl="2" w:tplc="7048F4A6">
      <w:start w:val="1"/>
      <w:numFmt w:val="lowerRoman"/>
      <w:lvlText w:val="%3."/>
      <w:lvlJc w:val="right"/>
      <w:pPr>
        <w:ind w:left="1015"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55AAE"/>
    <w:multiLevelType w:val="hybridMultilevel"/>
    <w:tmpl w:val="5B8A45F2"/>
    <w:lvl w:ilvl="0" w:tplc="447492AC">
      <w:start w:val="1"/>
      <w:numFmt w:val="decimal"/>
      <w:lvlText w:val="%1."/>
      <w:lvlJc w:val="left"/>
      <w:pPr>
        <w:ind w:left="360" w:hanging="360"/>
      </w:pPr>
      <w:rPr>
        <w:rFonts w:hint="default"/>
      </w:rPr>
    </w:lvl>
    <w:lvl w:ilvl="1" w:tplc="9AC026D8">
      <w:start w:val="1"/>
      <w:numFmt w:val="lowerLetter"/>
      <w:lvlText w:val="%2."/>
      <w:lvlJc w:val="left"/>
      <w:pPr>
        <w:ind w:left="720" w:hanging="360"/>
      </w:pPr>
      <w:rPr>
        <w:rFonts w:hint="default"/>
      </w:rPr>
    </w:lvl>
    <w:lvl w:ilvl="2" w:tplc="47F6192C">
      <w:start w:val="1"/>
      <w:numFmt w:val="lowerRoman"/>
      <w:lvlText w:val="%3."/>
      <w:lvlJc w:val="right"/>
      <w:pPr>
        <w:ind w:left="1080" w:hanging="24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906348">
    <w:abstractNumId w:val="2"/>
  </w:num>
  <w:num w:numId="2" w16cid:durableId="348913968">
    <w:abstractNumId w:val="3"/>
  </w:num>
  <w:num w:numId="3" w16cid:durableId="824079951">
    <w:abstractNumId w:val="0"/>
  </w:num>
  <w:num w:numId="4" w16cid:durableId="1909917580">
    <w:abstractNumId w:val="1"/>
  </w:num>
  <w:num w:numId="5" w16cid:durableId="285041427">
    <w:abstractNumId w:val="5"/>
  </w:num>
  <w:num w:numId="6" w16cid:durableId="1527870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2FF1"/>
    <w:rsid w:val="00335F80"/>
    <w:rsid w:val="003F5CDC"/>
    <w:rsid w:val="00426ADB"/>
    <w:rsid w:val="00446031"/>
    <w:rsid w:val="005027D2"/>
    <w:rsid w:val="00512987"/>
    <w:rsid w:val="00711D42"/>
    <w:rsid w:val="00735B3D"/>
    <w:rsid w:val="007778FF"/>
    <w:rsid w:val="00792B30"/>
    <w:rsid w:val="007C7776"/>
    <w:rsid w:val="007D3113"/>
    <w:rsid w:val="0082760F"/>
    <w:rsid w:val="008453AB"/>
    <w:rsid w:val="008F0C70"/>
    <w:rsid w:val="00920E96"/>
    <w:rsid w:val="0099776B"/>
    <w:rsid w:val="00A81C10"/>
    <w:rsid w:val="00B22638"/>
    <w:rsid w:val="00B50483"/>
    <w:rsid w:val="00B54F81"/>
    <w:rsid w:val="00B73749"/>
    <w:rsid w:val="00C31E15"/>
    <w:rsid w:val="00CA2FF1"/>
    <w:rsid w:val="00CB3720"/>
    <w:rsid w:val="00D0433C"/>
    <w:rsid w:val="00D54778"/>
    <w:rsid w:val="00D945E3"/>
    <w:rsid w:val="00DA0C48"/>
    <w:rsid w:val="00E76598"/>
    <w:rsid w:val="00F347BE"/>
    <w:rsid w:val="00F8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4619"/>
  <w15:chartTrackingRefBased/>
  <w15:docId w15:val="{CEC791BA-F8A8-4C0C-934D-4E6C90AD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031"/>
    <w:rPr>
      <w:szCs w:val="22"/>
    </w:rPr>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next w:val="CambraiMathLectureNormal"/>
    <w:qFormat/>
    <w:rsid w:val="00E76598"/>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711D42"/>
    <w:rPr>
      <w:rFonts w:ascii="Calibri" w:hAnsi="Calibri"/>
      <w:b/>
      <w:color w:val="000000" w:themeColor="text1"/>
      <w:sz w:val="24"/>
    </w:rPr>
  </w:style>
  <w:style w:type="paragraph" w:customStyle="1" w:styleId="2SmHead">
    <w:name w:val="#2 Sm Head"/>
    <w:basedOn w:val="Heading2"/>
    <w:next w:val="Normal"/>
    <w:qFormat/>
    <w:rsid w:val="00711D42"/>
    <w:pPr>
      <w:widowControl w:val="0"/>
      <w:spacing w:before="120"/>
    </w:pPr>
    <w:rPr>
      <w:rFonts w:ascii="Calibri" w:hAnsi="Calibri"/>
      <w:color w:val="000000" w:themeColor="text1"/>
      <w:sz w:val="24"/>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CA2FF1"/>
    <w:pPr>
      <w:ind w:left="720"/>
      <w:contextualSpacing/>
    </w:pPr>
  </w:style>
  <w:style w:type="character" w:styleId="Hyperlink">
    <w:name w:val="Hyperlink"/>
    <w:basedOn w:val="DefaultParagraphFont"/>
    <w:uiPriority w:val="99"/>
    <w:unhideWhenUsed/>
    <w:rsid w:val="007D3113"/>
    <w:rPr>
      <w:color w:val="0563C1" w:themeColor="hyperlink"/>
      <w:u w:val="single"/>
    </w:rPr>
  </w:style>
  <w:style w:type="character" w:styleId="UnresolvedMention">
    <w:name w:val="Unresolved Mention"/>
    <w:basedOn w:val="DefaultParagraphFont"/>
    <w:uiPriority w:val="99"/>
    <w:semiHidden/>
    <w:unhideWhenUsed/>
    <w:rsid w:val="007D3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com/resource/en/datasheet/l3gd2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7</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akuriyou</cp:lastModifiedBy>
  <cp:revision>4</cp:revision>
  <dcterms:created xsi:type="dcterms:W3CDTF">2022-03-14T18:19:00Z</dcterms:created>
  <dcterms:modified xsi:type="dcterms:W3CDTF">2024-05-06T02:26:00Z</dcterms:modified>
</cp:coreProperties>
</file>