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E684" w14:textId="21C889D3" w:rsidR="00C0055C" w:rsidRDefault="00C0055C" w:rsidP="00FA0136">
      <w:pPr>
        <w:widowControl w:val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Lab07</w:t>
      </w:r>
    </w:p>
    <w:p w14:paraId="26CF9403" w14:textId="0520789E" w:rsidR="00824927" w:rsidRDefault="00824927" w:rsidP="00FA0136">
      <w:pPr>
        <w:widowControl w:val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Beverly Yee</w:t>
      </w:r>
    </w:p>
    <w:p w14:paraId="046DF8F5" w14:textId="77777777" w:rsidR="00824927" w:rsidRDefault="00824927" w:rsidP="00FA0136">
      <w:pPr>
        <w:widowControl w:val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u0770041</w:t>
      </w:r>
    </w:p>
    <w:p w14:paraId="09F47585" w14:textId="63AD5FE9" w:rsidR="00824927" w:rsidRDefault="00824927" w:rsidP="00FA0136">
      <w:pPr>
        <w:widowControl w:val="0"/>
        <w:jc w:val="right"/>
        <w:rPr>
          <w:rFonts w:ascii="Cambria" w:hAnsi="Cambria"/>
          <w:sz w:val="24"/>
          <w:szCs w:val="24"/>
        </w:rPr>
      </w:pPr>
    </w:p>
    <w:p w14:paraId="0D454E01" w14:textId="183CC17F" w:rsidR="00824927" w:rsidRPr="00995451" w:rsidRDefault="00824927" w:rsidP="00FA0136">
      <w:pPr>
        <w:pStyle w:val="CambriaMathLectureHead"/>
        <w:widowControl w:val="0"/>
      </w:pPr>
      <w:r>
        <w:t>Prelab Questions</w:t>
      </w:r>
    </w:p>
    <w:p w14:paraId="024D30BC" w14:textId="14A89B46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basic difference between an open and closed-loop control system?</w:t>
      </w:r>
    </w:p>
    <w:p w14:paraId="66533F5C" w14:textId="58614770" w:rsidR="00824927" w:rsidRDefault="00647842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Open-loop systems use processes or algorithms to directly generate their output states from their inputs. They, however, have no means of measuring the effects of these actions.</w:t>
      </w:r>
    </w:p>
    <w:p w14:paraId="26FE82BC" w14:textId="72701E6B" w:rsidR="00647842" w:rsidRPr="00A25157" w:rsidRDefault="00647842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Closed-loop systems use their own output as a secondary input and perform an action based on the error between the desired and current state. Also known as feedback. </w:t>
      </w:r>
    </w:p>
    <w:p w14:paraId="22B2ACEE" w14:textId="77777777" w:rsidR="00824927" w:rsidRPr="00995451" w:rsidRDefault="00824927" w:rsidP="00FA0136">
      <w:pPr>
        <w:widowControl w:val="0"/>
        <w:ind w:left="360"/>
        <w:contextualSpacing/>
        <w:rPr>
          <w:rFonts w:ascii="Cambria" w:hAnsi="Cambria"/>
          <w:sz w:val="24"/>
          <w:szCs w:val="24"/>
        </w:rPr>
      </w:pPr>
    </w:p>
    <w:p w14:paraId="3BA0DE48" w14:textId="710A072C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does the acronym “PID” stand for?</w:t>
      </w:r>
    </w:p>
    <w:p w14:paraId="257C565C" w14:textId="44EB2D98" w:rsidR="00824927" w:rsidRDefault="001C585E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Proportional, integral, and derivative.</w:t>
      </w:r>
    </w:p>
    <w:p w14:paraId="2E09D7F9" w14:textId="77777777" w:rsidR="00824927" w:rsidRPr="00995451" w:rsidRDefault="00824927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4AAF290C" w14:textId="58793143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does proportional control lose effectiveness?</w:t>
      </w:r>
    </w:p>
    <w:p w14:paraId="7D5F2E8C" w14:textId="0A266FDF" w:rsidR="00C85FB2" w:rsidRDefault="00C85FB2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When the plant output nears the setpoint.</w:t>
      </w:r>
    </w:p>
    <w:p w14:paraId="299D20C4" w14:textId="77777777" w:rsidR="00824927" w:rsidRPr="00995451" w:rsidRDefault="00824927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BFED9A5" w14:textId="2D4C5032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Did you watch the intro videos?</w:t>
      </w:r>
    </w:p>
    <w:p w14:paraId="4AF04BA2" w14:textId="6B447407" w:rsidR="00824927" w:rsidRDefault="006D6C75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Yes.</w:t>
      </w:r>
    </w:p>
    <w:p w14:paraId="08043ADB" w14:textId="77777777" w:rsidR="00824927" w:rsidRDefault="00824927" w:rsidP="00FA0136">
      <w:pPr>
        <w:widowControl w:val="0"/>
      </w:pPr>
    </w:p>
    <w:p w14:paraId="20ED4606" w14:textId="28E4ADD6" w:rsidR="007C7776" w:rsidRDefault="00824927" w:rsidP="00FA0136">
      <w:pPr>
        <w:pStyle w:val="CambriaMathLectureHead"/>
        <w:widowControl w:val="0"/>
      </w:pPr>
      <w:r>
        <w:t>Notes</w:t>
      </w:r>
    </w:p>
    <w:p w14:paraId="529FEA72" w14:textId="3DC221B6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Plant – system we want to control</w:t>
      </w:r>
    </w:p>
    <w:p w14:paraId="1FA9C3D6" w14:textId="3B9D6395" w:rsidR="00FA0136" w:rsidRDefault="00FA0136" w:rsidP="00FA013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Can be thought of as 2 separate parts: actuator and process</w:t>
      </w:r>
    </w:p>
    <w:p w14:paraId="2002116A" w14:textId="4AEF9816" w:rsidR="00FA0136" w:rsidRDefault="00FA0136" w:rsidP="00FA013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Actuator(s) is the device(s) generating the force/energy required to change the system.</w:t>
      </w:r>
    </w:p>
    <w:p w14:paraId="64AA6DB7" w14:textId="09052E1F" w:rsidR="00FA0136" w:rsidRDefault="00FC4A02" w:rsidP="00FC4A02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Ex: motor or a heater</w:t>
      </w:r>
    </w:p>
    <w:p w14:paraId="26C71303" w14:textId="15595022" w:rsidR="00FC4A02" w:rsidRDefault="00FC4A02" w:rsidP="00FC4A02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Process is the object in which the actuator is trying to affect.</w:t>
      </w:r>
    </w:p>
    <w:p w14:paraId="5CA5A80A" w14:textId="1E85FEC4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Output – has different names: commanded variable, setpoint, reference, desired value</w:t>
      </w:r>
    </w:p>
    <w:p w14:paraId="158B5A2E" w14:textId="49D20E55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Error – the difference between the input and output</w:t>
      </w:r>
    </w:p>
    <w:p w14:paraId="1A7CA4C7" w14:textId="0D8A1377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Controller – the part of the system in which decreases the error by some amount.</w:t>
      </w:r>
    </w:p>
    <w:p w14:paraId="6B34429F" w14:textId="2DA890E7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</w:p>
    <w:p w14:paraId="36CBB3D4" w14:textId="46B0D1EE" w:rsidR="00FA0136" w:rsidRDefault="00FA0136" w:rsidP="00FA0136">
      <w:pPr>
        <w:pStyle w:val="CambriaMathLectureSub"/>
      </w:pPr>
      <w:r>
        <w:t>PID Controllers</w:t>
      </w:r>
    </w:p>
    <w:p w14:paraId="6F2CEB9E" w14:textId="5BF1ED95" w:rsidR="00647842" w:rsidRDefault="00647842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Generic PID equation:</w:t>
      </w:r>
    </w:p>
    <w:p w14:paraId="2831F1EF" w14:textId="7749FD9A" w:rsidR="00647842" w:rsidRDefault="00647842" w:rsidP="00FA0136">
      <w:pPr>
        <w:pStyle w:val="CambraiMathLectureNormal"/>
        <w:widowControl w:val="0"/>
        <w:rPr>
          <w:sz w:val="24"/>
          <w:szCs w:val="24"/>
        </w:rPr>
      </w:pPr>
      <m:oMathPara>
        <m:oMath>
          <m:r>
            <w:rPr>
              <w:sz w:val="24"/>
              <w:szCs w:val="24"/>
            </w:rPr>
            <m:t>c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K</m:t>
              </m:r>
            </m:e>
            <m:sub>
              <m:r>
                <w:rPr>
                  <w:sz w:val="24"/>
                  <w:szCs w:val="24"/>
                </w:rPr>
                <m:t>p</m:t>
              </m:r>
            </m:sub>
          </m:sSub>
          <m:r>
            <w:rPr>
              <w:sz w:val="24"/>
              <w:szCs w:val="24"/>
            </w:rPr>
            <m:t>e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  <m:r>
            <w:rPr>
              <w:sz w:val="24"/>
              <w:szCs w:val="24"/>
            </w:rPr>
            <m:t>+</m:t>
          </m:r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K</m:t>
              </m:r>
            </m:e>
            <m:sub>
              <m:r>
                <w:rPr>
                  <w:sz w:val="24"/>
                  <w:szCs w:val="24"/>
                </w:rPr>
                <m:t>i</m:t>
              </m:r>
            </m:sub>
          </m:sSub>
          <m:nary>
            <m:naryPr>
              <m:limLoc m:val="undOvr"/>
              <m:ctrlPr>
                <w:rPr>
                  <w:i/>
                  <w:sz w:val="24"/>
                  <w:szCs w:val="24"/>
                </w:rPr>
              </m:ctrlPr>
            </m:naryPr>
            <m:sub>
              <m:r>
                <w:rPr>
                  <w:sz w:val="24"/>
                  <w:szCs w:val="24"/>
                </w:rPr>
                <m:t>0</m:t>
              </m:r>
            </m:sub>
            <m:sup>
              <m:r>
                <w:rPr>
                  <w:sz w:val="24"/>
                  <w:szCs w:val="24"/>
                </w:rPr>
                <m:t>t</m:t>
              </m:r>
            </m:sup>
            <m:e>
              <m:r>
                <w:rPr>
                  <w:sz w:val="24"/>
                  <w:szCs w:val="24"/>
                </w:rPr>
                <m:t>e</m:t>
              </m:r>
              <m:d>
                <m:dPr>
                  <m:ctrlPr>
                    <w:rPr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sz w:val="24"/>
                  <w:szCs w:val="24"/>
                </w:rPr>
                <m:t>dτ+</m:t>
              </m:r>
              <m:f>
                <m:fPr>
                  <m:ctrlPr>
                    <w:rPr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sz w:val="24"/>
                          <w:szCs w:val="24"/>
                        </w:rPr>
                        <m:t>de</m:t>
                      </m:r>
                      <m:d>
                        <m:dPr>
                          <m:ctrlPr>
                            <w:rPr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7C5ABB3E" w14:textId="1359D34F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>
        <m:r>
          <w:rPr>
            <w:sz w:val="24"/>
            <w:szCs w:val="24"/>
          </w:rPr>
          <m:t>c(t)</m:t>
        </m:r>
      </m:oMath>
      <w:r>
        <w:rPr>
          <w:sz w:val="24"/>
          <w:szCs w:val="24"/>
        </w:rPr>
        <w:t xml:space="preserve"> represent</w:t>
      </w:r>
      <w:proofErr w:type="spell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the output control</w:t>
      </w:r>
    </w:p>
    <w:p w14:paraId="0A578982" w14:textId="59A735BD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>
        <m:r>
          <w:rPr>
            <w:sz w:val="24"/>
            <w:szCs w:val="24"/>
          </w:rPr>
          <m:t>e(t)</m:t>
        </m:r>
      </m:oMath>
      <w:r>
        <w:rPr>
          <w:sz w:val="24"/>
          <w:szCs w:val="24"/>
        </w:rPr>
        <w:t xml:space="preserve"> represents the input error</w:t>
      </w:r>
    </w:p>
    <w:p w14:paraId="7EC56F12" w14:textId="780C28B4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</w:p>
    <w:p w14:paraId="05828BA3" w14:textId="3121B7B6" w:rsidR="00C85FB2" w:rsidRDefault="00C85FB2" w:rsidP="00FA0136">
      <w:pPr>
        <w:pStyle w:val="CambriaMathLectureSub"/>
        <w:widowControl w:val="0"/>
      </w:pPr>
      <w:r>
        <w:t>Proportional Control</w:t>
      </w:r>
    </w:p>
    <w:p w14:paraId="67EDC3D4" w14:textId="7F9E70CF" w:rsidR="00824927" w:rsidRDefault="00647842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Proportional control represents the relationship between the output control signal and the input error.</w:t>
      </w:r>
      <w:r w:rsidR="00C85FB2">
        <w:rPr>
          <w:sz w:val="24"/>
          <w:szCs w:val="24"/>
        </w:rPr>
        <w:t xml:space="preserve"> </w:t>
      </w:r>
    </w:p>
    <w:p w14:paraId="587A79E7" w14:textId="436AC0F3" w:rsidR="00647842" w:rsidRP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Para>
        <m:oMath>
          <m:r>
            <w:rPr>
              <w:sz w:val="24"/>
              <w:szCs w:val="24"/>
            </w:rPr>
            <m:t>c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K</m:t>
              </m:r>
            </m:e>
            <m:sub>
              <m:r>
                <w:rPr>
                  <w:sz w:val="24"/>
                  <w:szCs w:val="24"/>
                </w:rPr>
                <m:t>p</m:t>
              </m:r>
            </m:sub>
          </m:sSub>
          <m:r>
            <w:rPr>
              <w:sz w:val="24"/>
              <w:szCs w:val="24"/>
            </w:rPr>
            <m:t>e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</m:oMath>
      </m:oMathPara>
    </w:p>
    <w:p w14:paraId="7178FDAB" w14:textId="2B1D283A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K</m:t>
            </m:r>
          </m:e>
          <m:sub>
            <m:r>
              <w:rPr>
                <w:sz w:val="24"/>
                <w:szCs w:val="24"/>
              </w:rPr>
              <m:t>p</m:t>
            </m:r>
          </m:sub>
        </m:sSub>
      </m:oMath>
      <w:r>
        <w:rPr>
          <w:sz w:val="24"/>
          <w:szCs w:val="24"/>
        </w:rPr>
        <w:t xml:space="preserve"> is a constant and the scaling coefficient.</w:t>
      </w:r>
      <w:r>
        <w:rPr>
          <w:sz w:val="24"/>
          <w:szCs w:val="24"/>
        </w:rPr>
        <w:t xml:space="preserve"> It determines the strength of the action required to correct the error signal.</w:t>
      </w:r>
    </w:p>
    <w:p w14:paraId="189CFB4F" w14:textId="6AE98398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By itself, this control doesn’t cover all kinds of situations. It can create a Steady State Error in which the error can never be reduced to zero, only to a very miniscule value. </w:t>
      </w:r>
    </w:p>
    <w:p w14:paraId="7ABF7E9B" w14:textId="1F68EB29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</w:p>
    <w:p w14:paraId="17123846" w14:textId="2C895C4D" w:rsidR="00732589" w:rsidRDefault="00732589" w:rsidP="00FA0136">
      <w:pPr>
        <w:pStyle w:val="CambriaMathLectureSub"/>
        <w:widowControl w:val="0"/>
      </w:pPr>
      <w:r>
        <w:lastRenderedPageBreak/>
        <w:t>Integral Control</w:t>
      </w:r>
    </w:p>
    <w:p w14:paraId="2CA6C8C5" w14:textId="1D318953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keeps track of the past.</w:t>
      </w:r>
    </w:p>
    <w:p w14:paraId="106E0122" w14:textId="1E63E066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Keeps a running total of the input over time.</w:t>
      </w:r>
    </w:p>
    <w:p w14:paraId="78A47DCC" w14:textId="3F98BB6C" w:rsidR="00FC4A02" w:rsidRDefault="00FC4A02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Saturation is where the output of a system hits a limit and stays there.</w:t>
      </w:r>
    </w:p>
    <w:p w14:paraId="615AEE1C" w14:textId="2C1E4375" w:rsidR="00FC4A02" w:rsidRDefault="00FC4A02" w:rsidP="00FC4A02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happens to all </w:t>
      </w:r>
      <w:r w:rsidR="00A83096">
        <w:rPr>
          <w:sz w:val="24"/>
          <w:szCs w:val="24"/>
        </w:rPr>
        <w:t>real-life</w:t>
      </w:r>
      <w:r>
        <w:rPr>
          <w:sz w:val="24"/>
          <w:szCs w:val="24"/>
        </w:rPr>
        <w:t xml:space="preserve"> systems</w:t>
      </w:r>
      <w:r w:rsidR="00A83096">
        <w:rPr>
          <w:sz w:val="24"/>
          <w:szCs w:val="24"/>
        </w:rPr>
        <w:t>.</w:t>
      </w:r>
    </w:p>
    <w:p w14:paraId="012E2341" w14:textId="266BB61D" w:rsidR="00A83096" w:rsidRDefault="00A83096" w:rsidP="00A8309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Integral Windup – the command exceeds the saturation limit and causes a large gap in which the system needs to unwind when the integral is dropping back down to the desired output.</w:t>
      </w:r>
    </w:p>
    <w:p w14:paraId="4615EC57" w14:textId="49FBF937" w:rsidR="00A83096" w:rsidRDefault="00A83096" w:rsidP="00A8309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Anti-windup</w:t>
      </w:r>
    </w:p>
    <w:p w14:paraId="62949D4D" w14:textId="283C5531" w:rsidR="00A83096" w:rsidRDefault="00A83096" w:rsidP="00A8309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Clamping – turning the integrator off when integration is no longer desired.</w:t>
      </w:r>
    </w:p>
    <w:p w14:paraId="2D9D02C2" w14:textId="38180DA3" w:rsidR="00A83096" w:rsidRDefault="00A83096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Compares the value before and after the clamping; if the input and outputs are equal, then the system is not in saturation. If they are not equal, the system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in saturation.</w:t>
      </w:r>
    </w:p>
    <w:p w14:paraId="0DCFEADA" w14:textId="0D8EC0AC" w:rsidR="00A83096" w:rsidRDefault="00A83096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Also compares the sign of the input to the sign of the output.</w:t>
      </w:r>
    </w:p>
    <w:p w14:paraId="3882358A" w14:textId="24FA0A83" w:rsidR="00A83096" w:rsidRDefault="00A83096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Comparing the sign and the values determine whether to clamp or not.</w:t>
      </w:r>
    </w:p>
    <w:p w14:paraId="27720DD8" w14:textId="31CD4073" w:rsidR="007B34F7" w:rsidRDefault="007B34F7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Also known as conditional integration.</w:t>
      </w:r>
    </w:p>
    <w:p w14:paraId="2A2E4013" w14:textId="5B6BE3D9" w:rsidR="007B34F7" w:rsidRPr="00A83096" w:rsidRDefault="007B34F7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Don’t set the saturation limit to the actuator limit. Typically, set it lower, although how low is up to the designer’s discretion.</w:t>
      </w:r>
    </w:p>
    <w:p w14:paraId="4996C0E9" w14:textId="070046EC" w:rsidR="00A83096" w:rsidRDefault="00A83096" w:rsidP="00A8309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Back-calculation</w:t>
      </w:r>
    </w:p>
    <w:p w14:paraId="30AD6D01" w14:textId="6F02A5EE" w:rsidR="00A83096" w:rsidRDefault="00A83096" w:rsidP="00A8309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Observer approach</w:t>
      </w:r>
    </w:p>
    <w:p w14:paraId="54A48C22" w14:textId="1B6A5E0D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</w:p>
    <w:p w14:paraId="5AA6C7B4" w14:textId="36F84A08" w:rsidR="00732589" w:rsidRDefault="00732589" w:rsidP="00FA0136">
      <w:pPr>
        <w:pStyle w:val="CambriaMathLectureSub"/>
        <w:widowControl w:val="0"/>
      </w:pPr>
      <w:r>
        <w:t>Derivate Control</w:t>
      </w:r>
    </w:p>
    <w:p w14:paraId="571D446E" w14:textId="2E7339B2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“Predicts” the future</w:t>
      </w:r>
    </w:p>
    <w:p w14:paraId="15792182" w14:textId="6F33E37F" w:rsidR="00FA0136" w:rsidRDefault="00FA0136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Looks at the current change of error to see how quickly the goal is approaching and adjust accordingly.</w:t>
      </w:r>
    </w:p>
    <w:p w14:paraId="34AB773F" w14:textId="26203C9D" w:rsidR="00FA0136" w:rsidRDefault="00FA0136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Prevents the system from overshooting</w:t>
      </w:r>
    </w:p>
    <w:p w14:paraId="629D5BD4" w14:textId="77777777" w:rsidR="00C85FB2" w:rsidRPr="00C85FB2" w:rsidRDefault="00C85FB2" w:rsidP="00FA0136">
      <w:pPr>
        <w:pStyle w:val="CambraiMathLectureNormal"/>
        <w:widowControl w:val="0"/>
        <w:rPr>
          <w:sz w:val="24"/>
          <w:szCs w:val="24"/>
        </w:rPr>
      </w:pPr>
    </w:p>
    <w:sectPr w:rsidR="00C85FB2" w:rsidRPr="00C85FB2" w:rsidSect="00D47169">
      <w:pgSz w:w="12240" w:h="15840"/>
      <w:pgMar w:top="648" w:right="1080" w:bottom="64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E373A"/>
    <w:multiLevelType w:val="hybridMultilevel"/>
    <w:tmpl w:val="B50A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927"/>
    <w:rsid w:val="001C585E"/>
    <w:rsid w:val="003F5CDC"/>
    <w:rsid w:val="00647842"/>
    <w:rsid w:val="006D6C75"/>
    <w:rsid w:val="00711D42"/>
    <w:rsid w:val="00732589"/>
    <w:rsid w:val="00735B3D"/>
    <w:rsid w:val="007B34F7"/>
    <w:rsid w:val="007C7776"/>
    <w:rsid w:val="00824927"/>
    <w:rsid w:val="0082760F"/>
    <w:rsid w:val="008F0C70"/>
    <w:rsid w:val="00A83096"/>
    <w:rsid w:val="00C0055C"/>
    <w:rsid w:val="00C31E15"/>
    <w:rsid w:val="00C85FB2"/>
    <w:rsid w:val="00E76598"/>
    <w:rsid w:val="00FA0136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A3A0"/>
  <w15:chartTrackingRefBased/>
  <w15:docId w15:val="{75FCB95F-0202-48D8-9433-F23C305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27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briaMathLectureHead">
    <w:name w:val="CambriaMathLectureHead"/>
    <w:basedOn w:val="Heading1"/>
    <w:next w:val="CambraiMathLectureNormal"/>
    <w:qFormat/>
    <w:rsid w:val="00E76598"/>
    <w:pPr>
      <w:spacing w:before="120"/>
    </w:pPr>
    <w:rPr>
      <w:rFonts w:ascii="Cambria Math" w:eastAsia="Times New Roman" w:hAnsi="Cambria Math" w:cs="Calibri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Normal"/>
    <w:qFormat/>
    <w:rsid w:val="008F0C70"/>
    <w:pPr>
      <w:spacing w:before="60"/>
    </w:pPr>
    <w:rPr>
      <w:rFonts w:ascii="Cambria Math" w:hAnsi="Cambria Math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SmHead">
    <w:name w:val="#1 Sm Head"/>
    <w:basedOn w:val="Heading1"/>
    <w:next w:val="Normal"/>
    <w:qFormat/>
    <w:rsid w:val="00711D42"/>
    <w:rPr>
      <w:rFonts w:ascii="Calibri" w:hAnsi="Calibri"/>
      <w:b/>
      <w:color w:val="000000" w:themeColor="text1"/>
      <w:sz w:val="24"/>
    </w:rPr>
  </w:style>
  <w:style w:type="paragraph" w:customStyle="1" w:styleId="2SmHead">
    <w:name w:val="#2 Sm Head"/>
    <w:basedOn w:val="Heading2"/>
    <w:next w:val="Normal"/>
    <w:qFormat/>
    <w:rsid w:val="00711D42"/>
    <w:pPr>
      <w:widowControl w:val="0"/>
      <w:spacing w:before="120"/>
    </w:pPr>
    <w:rPr>
      <w:rFonts w:ascii="Calibri" w:hAnsi="Calibri"/>
      <w:color w:val="000000" w:themeColor="text1"/>
      <w:sz w:val="24"/>
      <w:szCs w:val="20"/>
      <w:u w:val="single"/>
    </w:rPr>
  </w:style>
  <w:style w:type="paragraph" w:customStyle="1" w:styleId="CambraiMathLectureNormal">
    <w:name w:val="CambraiMathLectureNormal"/>
    <w:basedOn w:val="Normal"/>
    <w:qFormat/>
    <w:rsid w:val="00735B3D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6478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akuriyou</dc:creator>
  <cp:keywords/>
  <dc:description/>
  <cp:lastModifiedBy>akuriyou</cp:lastModifiedBy>
  <cp:revision>3</cp:revision>
  <cp:lastPrinted>2022-04-04T02:52:00Z</cp:lastPrinted>
  <dcterms:created xsi:type="dcterms:W3CDTF">2022-04-04T00:31:00Z</dcterms:created>
  <dcterms:modified xsi:type="dcterms:W3CDTF">2022-04-04T02:53:00Z</dcterms:modified>
</cp:coreProperties>
</file>