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E9D" w:rsidRPr="00A26126" w:rsidRDefault="00B75DD3">
      <w:pPr>
        <w:spacing w:before="1200" w:after="120"/>
        <w:jc w:val="center"/>
      </w:pPr>
      <w:r w:rsidRPr="00A26126">
        <w:rPr>
          <w:b/>
          <w:bCs/>
          <w:sz w:val="30"/>
          <w:szCs w:val="30"/>
        </w:rPr>
        <w:t>ADVENTIST UNIVERSITY OF CENTRAL AFRICA</w:t>
      </w:r>
    </w:p>
    <w:p w:rsidR="00B20E9D" w:rsidRPr="00A26126" w:rsidRDefault="00B75DD3">
      <w:pPr>
        <w:spacing w:after="700"/>
        <w:jc w:val="center"/>
      </w:pPr>
      <w:r w:rsidRPr="00A26126">
        <w:rPr>
          <w:sz w:val="26"/>
          <w:szCs w:val="26"/>
        </w:rPr>
        <w:t>Faculty of Information Technology</w:t>
      </w:r>
    </w:p>
    <w:p w:rsidR="00B20E9D" w:rsidRPr="00A26126" w:rsidRDefault="00B75DD3">
      <w:pPr>
        <w:spacing w:after="120"/>
        <w:jc w:val="center"/>
      </w:pPr>
      <w:r w:rsidRPr="00A26126">
        <w:rPr>
          <w:b/>
          <w:bCs/>
          <w:sz w:val="40"/>
          <w:szCs w:val="40"/>
        </w:rPr>
        <w:t>BIG DATA ESSENTIALS</w:t>
      </w:r>
    </w:p>
    <w:p w:rsidR="00B20E9D" w:rsidRPr="00A26126" w:rsidRDefault="00B75DD3">
      <w:pPr>
        <w:spacing w:after="360"/>
        <w:jc w:val="center"/>
      </w:pPr>
      <w:r w:rsidRPr="00A26126">
        <w:rPr>
          <w:sz w:val="30"/>
          <w:szCs w:val="30"/>
        </w:rPr>
        <w:t xml:space="preserve">Course Project Report </w:t>
      </w:r>
    </w:p>
    <w:p w:rsidR="00B20E9D" w:rsidRPr="00A26126" w:rsidRDefault="00B75DD3">
      <w:pPr>
        <w:spacing w:after="120"/>
        <w:jc w:val="center"/>
      </w:pPr>
      <w:r w:rsidRPr="00A26126">
        <w:rPr>
          <w:b/>
          <w:bCs/>
          <w:sz w:val="36"/>
          <w:szCs w:val="36"/>
        </w:rPr>
        <w:t>Customer Behavior Prediction Pipeline</w:t>
      </w:r>
    </w:p>
    <w:p w:rsidR="00B20E9D" w:rsidRPr="00A26126" w:rsidRDefault="00B75DD3">
      <w:pPr>
        <w:spacing w:after="900"/>
        <w:jc w:val="center"/>
      </w:pPr>
      <w:r w:rsidRPr="00A26126">
        <w:rPr>
          <w:i/>
          <w:iCs/>
          <w:sz w:val="24"/>
          <w:szCs w:val="24"/>
        </w:rPr>
        <w:t xml:space="preserve">Integrating HDFS, Kafka, </w:t>
      </w:r>
      <w:proofErr w:type="spellStart"/>
      <w:r w:rsidRPr="00A26126">
        <w:rPr>
          <w:i/>
          <w:iCs/>
          <w:sz w:val="24"/>
          <w:szCs w:val="24"/>
        </w:rPr>
        <w:t>PySpark</w:t>
      </w:r>
      <w:proofErr w:type="spellEnd"/>
      <w:r w:rsidRPr="00A26126">
        <w:rPr>
          <w:i/>
          <w:iCs/>
          <w:sz w:val="24"/>
          <w:szCs w:val="24"/>
        </w:rPr>
        <w:t xml:space="preserve">, </w:t>
      </w:r>
      <w:proofErr w:type="spellStart"/>
      <w:r w:rsidRPr="00A26126">
        <w:rPr>
          <w:i/>
          <w:iCs/>
          <w:sz w:val="24"/>
          <w:szCs w:val="24"/>
        </w:rPr>
        <w:t>MLlib</w:t>
      </w:r>
      <w:proofErr w:type="spellEnd"/>
      <w:r w:rsidRPr="00A26126">
        <w:rPr>
          <w:i/>
          <w:iCs/>
          <w:sz w:val="24"/>
          <w:szCs w:val="24"/>
        </w:rPr>
        <w:t>, MySQL and Django</w:t>
      </w:r>
    </w:p>
    <w:p w:rsidR="00B20E9D" w:rsidRPr="00A26126" w:rsidRDefault="00B75DD3">
      <w:pPr>
        <w:spacing w:after="160"/>
        <w:jc w:val="center"/>
      </w:pPr>
      <w:r w:rsidRPr="00A26126">
        <w:rPr>
          <w:b/>
          <w:bCs/>
          <w:sz w:val="30"/>
          <w:szCs w:val="30"/>
        </w:rPr>
        <w:t>GROUP VI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400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E9D" w:rsidRPr="00A26126" w:rsidRDefault="00B75DD3">
            <w:r w:rsidRPr="00A26126">
              <w:rPr>
                <w:b/>
                <w:bCs/>
              </w:rPr>
              <w:t>Full 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E9D" w:rsidRPr="00A26126" w:rsidRDefault="00B75DD3">
            <w:r w:rsidRPr="00A26126">
              <w:rPr>
                <w:b/>
                <w:bCs/>
              </w:rPr>
              <w:t>Student ID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E9D" w:rsidRPr="00A26126" w:rsidRDefault="00B75DD3">
            <w:r w:rsidRPr="00A26126">
              <w:t xml:space="preserve">BYIRINGIRO </w:t>
            </w:r>
            <w:proofErr w:type="spellStart"/>
            <w:r w:rsidRPr="00A26126">
              <w:t>Elie</w:t>
            </w:r>
            <w:proofErr w:type="spellEnd"/>
            <w:r w:rsidRPr="00A26126">
              <w:t xml:space="preserve"> </w:t>
            </w:r>
            <w:proofErr w:type="spellStart"/>
            <w:r w:rsidRPr="00A26126">
              <w:t>Yvan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E9D" w:rsidRPr="00A26126" w:rsidRDefault="00B75DD3">
            <w:r w:rsidRPr="00A26126">
              <w:t>101219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E9D" w:rsidRPr="00A26126" w:rsidRDefault="00B75DD3">
            <w:r w:rsidRPr="00A26126">
              <w:t>KINANIRA NTWARI Christian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E9D" w:rsidRPr="00A26126" w:rsidRDefault="00B75DD3">
            <w:r w:rsidRPr="00A26126">
              <w:t>101412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E9D" w:rsidRPr="00A26126" w:rsidRDefault="00B75DD3">
            <w:r w:rsidRPr="00A26126">
              <w:t>NDAYISHIMIYE Patience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E9D" w:rsidRPr="00A26126" w:rsidRDefault="00B75DD3">
            <w:r w:rsidRPr="00A26126">
              <w:t>101346</w:t>
            </w:r>
          </w:p>
        </w:tc>
      </w:tr>
    </w:tbl>
    <w:p w:rsidR="00B20E9D" w:rsidRPr="00A26126" w:rsidRDefault="00B75DD3">
      <w:r w:rsidRPr="00A26126">
        <w:br w:type="page"/>
      </w:r>
    </w:p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lastRenderedPageBreak/>
        <w:t>1. Project Overview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1.1 Introduction</w:t>
      </w:r>
    </w:p>
    <w:p w:rsidR="00B20E9D" w:rsidRPr="00A26126" w:rsidRDefault="00B75DD3">
      <w:pPr>
        <w:spacing w:after="120" w:line="276" w:lineRule="auto"/>
      </w:pPr>
      <w:r w:rsidRPr="00A26126">
        <w:t xml:space="preserve">This report presents the end-to-end Big Data pipeline built by Group VI for the Big Data Essentials course at the Adventist University of Central Africa (AUCA). The project follows the course guidelines (Dr. </w:t>
      </w:r>
      <w:proofErr w:type="spellStart"/>
      <w:r w:rsidRPr="00A26126">
        <w:t>Kundan</w:t>
      </w:r>
      <w:proofErr w:type="spellEnd"/>
      <w:r w:rsidRPr="00A26126">
        <w:t xml:space="preserve"> Kumar, May 2026) and implements the </w:t>
      </w:r>
      <w:r w:rsidRPr="00A26126">
        <w:rPr>
          <w:b/>
          <w:bCs/>
        </w:rPr>
        <w:t>Custo</w:t>
      </w:r>
      <w:r w:rsidRPr="00A26126">
        <w:rPr>
          <w:b/>
          <w:bCs/>
        </w:rPr>
        <w:t>mer Behavior Prediction</w:t>
      </w:r>
      <w:r w:rsidRPr="00A26126">
        <w:t xml:space="preserve"> case study: a complete data engineering and machine learning workflow built from HDFS, Apache Kafka, Apache Spark (</w:t>
      </w:r>
      <w:proofErr w:type="spellStart"/>
      <w:r w:rsidRPr="00A26126">
        <w:t>PySpark</w:t>
      </w:r>
      <w:proofErr w:type="spellEnd"/>
      <w:r w:rsidRPr="00A26126">
        <w:t xml:space="preserve"> and </w:t>
      </w:r>
      <w:proofErr w:type="spellStart"/>
      <w:r w:rsidRPr="00A26126">
        <w:t>MLlib</w:t>
      </w:r>
      <w:proofErr w:type="spellEnd"/>
      <w:r w:rsidRPr="00A26126">
        <w:t>), MySQL and a Django web dashboard.</w:t>
      </w:r>
    </w:p>
    <w:p w:rsidR="00B20E9D" w:rsidRPr="00A26126" w:rsidRDefault="00B75DD3">
      <w:pPr>
        <w:spacing w:after="120" w:line="276" w:lineRule="auto"/>
      </w:pPr>
      <w:r w:rsidRPr="00A26126">
        <w:t>Customer interaction records are generated, stored in HDFS, str</w:t>
      </w:r>
      <w:r w:rsidRPr="00A26126">
        <w:t xml:space="preserve">eamed through Kafka, processed with </w:t>
      </w:r>
      <w:proofErr w:type="spellStart"/>
      <w:r w:rsidRPr="00A26126">
        <w:t>PySpark</w:t>
      </w:r>
      <w:proofErr w:type="spellEnd"/>
      <w:r w:rsidRPr="00A26126">
        <w:t xml:space="preserve">, used to train a classification model in </w:t>
      </w:r>
      <w:proofErr w:type="spellStart"/>
      <w:r w:rsidRPr="00A26126">
        <w:t>MLlib</w:t>
      </w:r>
      <w:proofErr w:type="spellEnd"/>
      <w:r w:rsidRPr="00A26126">
        <w:t>, and the resulting predictions are stored in a relational database and presented on a web dashboard.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1.2 Objectives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t>Design and implement a scalable big data pipeline for customer behavior analysis.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t>Store and manage the dataset in HDFS (Hadoop Distributed File System).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t>Stream the records through Apache Kafka.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t>Process and transform the data with Apache Spark (</w:t>
      </w:r>
      <w:proofErr w:type="spellStart"/>
      <w:r w:rsidRPr="00A26126">
        <w:t>PySpark</w:t>
      </w:r>
      <w:proofErr w:type="spellEnd"/>
      <w:r w:rsidRPr="00A26126">
        <w:t>).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t>Tr</w:t>
      </w:r>
      <w:r w:rsidRPr="00A26126">
        <w:t xml:space="preserve">ain a Spark </w:t>
      </w:r>
      <w:proofErr w:type="spellStart"/>
      <w:r w:rsidRPr="00A26126">
        <w:t>MLlib</w:t>
      </w:r>
      <w:proofErr w:type="spellEnd"/>
      <w:r w:rsidRPr="00A26126">
        <w:t xml:space="preserve"> model to predict whether a customer will purchase.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t>Persist predictions in a MySQL (</w:t>
      </w:r>
      <w:proofErr w:type="spellStart"/>
      <w:r w:rsidRPr="00A26126">
        <w:t>MariaDB</w:t>
      </w:r>
      <w:proofErr w:type="spellEnd"/>
      <w:r w:rsidRPr="00A26126">
        <w:t>) database.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t>Visualize the results on a Django web dashboard.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1.3 Outcome in brief</w:t>
      </w:r>
    </w:p>
    <w:p w:rsidR="00B20E9D" w:rsidRPr="00A26126" w:rsidRDefault="00B75DD3">
      <w:pPr>
        <w:spacing w:after="120" w:line="276" w:lineRule="auto"/>
      </w:pPr>
      <w:r w:rsidRPr="00A26126">
        <w:t>All components were implemented and run end to end on a single Win</w:t>
      </w:r>
      <w:r w:rsidRPr="00A26126">
        <w:t xml:space="preserve">dows 10 machine: </w:t>
      </w:r>
      <w:r w:rsidRPr="00A26126">
        <w:rPr>
          <w:b/>
          <w:bCs/>
        </w:rPr>
        <w:t>3,000,000 records</w:t>
      </w:r>
      <w:r w:rsidRPr="00A26126">
        <w:t xml:space="preserve"> were streamed through Kafka and processed in Spark, a Logistic Regression model was trained on 2,400,782 records and evaluated on 599,218, </w:t>
      </w:r>
      <w:r w:rsidRPr="00A26126">
        <w:rPr>
          <w:b/>
          <w:bCs/>
        </w:rPr>
        <w:t>100,000 predictions</w:t>
      </w:r>
      <w:r w:rsidRPr="00A26126">
        <w:t xml:space="preserve"> were stored in MySQL, and the Django dashboard reads them live</w:t>
      </w:r>
      <w:r w:rsidRPr="00A26126">
        <w:t xml:space="preserve"> from the database. The mo</w:t>
      </w:r>
      <w:bookmarkStart w:id="0" w:name="_GoBack"/>
      <w:bookmarkEnd w:id="0"/>
      <w:r w:rsidRPr="00A26126">
        <w:t>del itself does not predict better than chance (AUC 0.4993) because the synthetic labels were generated independently of the features; Section 7 explains this and Section 9 describes how it can be improved.</w:t>
      </w:r>
    </w:p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t>2. Case Study and Datas</w:t>
      </w:r>
      <w:r w:rsidRPr="00A26126">
        <w:rPr>
          <w:color w:val="auto"/>
        </w:rPr>
        <w:t>et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2.1 Case study</w:t>
      </w:r>
    </w:p>
    <w:p w:rsidR="00B20E9D" w:rsidRPr="00A26126" w:rsidRDefault="00B75DD3">
      <w:pPr>
        <w:spacing w:after="120" w:line="276" w:lineRule="auto"/>
      </w:pPr>
      <w:r w:rsidRPr="00A26126">
        <w:t>Customer behavior prediction is a common e-commerce use case: from how a customer interacts with a site (session length, pages, clicks, cart additions, purchase history) the business estimates whether the customer will buy. The pipeline p</w:t>
      </w:r>
      <w:r w:rsidRPr="00A26126">
        <w:t xml:space="preserve">redicts a binary outcome,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will_purchase</w:t>
      </w:r>
      <w:proofErr w:type="spellEnd"/>
      <w:r w:rsidRPr="00A26126">
        <w:t xml:space="preserve"> (1 = purchase, 0 = no purchase), which is a supervised classification problem solved with Logistic Regression from Spark </w:t>
      </w:r>
      <w:proofErr w:type="spellStart"/>
      <w:r w:rsidRPr="00A26126">
        <w:t>MLlib</w:t>
      </w:r>
      <w:proofErr w:type="spellEnd"/>
      <w:r w:rsidRPr="00A26126">
        <w:t>.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lastRenderedPageBreak/>
        <w:t>2.2 Dataset description</w:t>
      </w:r>
    </w:p>
    <w:p w:rsidR="00B20E9D" w:rsidRPr="00A26126" w:rsidRDefault="00B75DD3">
      <w:pPr>
        <w:keepNext/>
        <w:spacing w:after="120" w:line="276" w:lineRule="auto"/>
      </w:pPr>
      <w:r w:rsidRPr="00A26126">
        <w:t xml:space="preserve">The dataset is synthetic. It was generated in Python (Faker for </w:t>
      </w:r>
      <w:r w:rsidRPr="00A26126">
        <w:t xml:space="preserve">identifiers, </w:t>
      </w:r>
      <w:proofErr w:type="spellStart"/>
      <w:r w:rsidRPr="00A26126">
        <w:t>NumPy</w:t>
      </w:r>
      <w:proofErr w:type="spellEnd"/>
      <w:r w:rsidRPr="00A26126">
        <w:t xml:space="preserve"> for the numeric and categorical columns, seed 42) in six chunks of 500,000 rows and written to one CSV file.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100"/>
        <w:gridCol w:w="5026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Unique UUID identifier for each customer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age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Customer age (18–69)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session_duration_mins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Double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Duration of the web session in minutes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pages_visited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Number of pages visited in the session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clicks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Total clicks during the session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time_on_site_mins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Double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Total time spent on the site in minutes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previous_purchases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Number of past purchases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cart_additions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Items added to the cart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device_type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mobile, desktop or tablet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browser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Chrome, Firefox, Safari or Edge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region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North, South, East, West or Central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membership_level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none, silver, gold or platinum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discount_applied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Whether a discount was applied (0/1)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time_since_last_visit_days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Days since the last visit (0–364)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will_purchase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Target label: 1 = purchase, 0 = no purchase</w:t>
            </w:r>
          </w:p>
        </w:tc>
      </w:tr>
    </w:tbl>
    <w:p w:rsidR="00B20E9D" w:rsidRPr="00A26126" w:rsidRDefault="00B20E9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Records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3,000,000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Columns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15 (1 identifier, 13 features, 1 label)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File size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291,243,710 bytes (277.8 </w:t>
            </w:r>
            <w:proofErr w:type="spellStart"/>
            <w:r w:rsidRPr="00A26126">
              <w:rPr>
                <w:sz w:val="20"/>
                <w:szCs w:val="20"/>
              </w:rPr>
              <w:t>MiB</w:t>
            </w:r>
            <w:proofErr w:type="spellEnd"/>
            <w:r w:rsidRPr="00A26126">
              <w:rPr>
                <w:sz w:val="20"/>
                <w:szCs w:val="20"/>
              </w:rPr>
              <w:t>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Local path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C:\Users\USER PC\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bigdata_project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\customer_behavior.csv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HDFS path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bigdata_project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/input/customer_behavior.csv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Label generation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will_purchase</w:t>
            </w:r>
            <w:proofErr w:type="spellEnd"/>
            <w:r w:rsidRPr="00A26126">
              <w:rPr>
                <w:sz w:val="20"/>
                <w:szCs w:val="20"/>
              </w:rPr>
              <w:t xml:space="preserve"> was drawn randomly with P(1) = 0.35, independently of the features</w:t>
            </w:r>
          </w:p>
        </w:tc>
      </w:tr>
    </w:tbl>
    <w:p w:rsidR="00B20E9D" w:rsidRPr="00A26126" w:rsidRDefault="00B75DD3">
      <w:pPr>
        <w:pStyle w:val="Heading1"/>
        <w:keepNext/>
        <w:pageBreakBefore/>
        <w:rPr>
          <w:color w:val="auto"/>
        </w:rPr>
      </w:pPr>
      <w:r w:rsidRPr="00A26126">
        <w:rPr>
          <w:color w:val="auto"/>
        </w:rPr>
        <w:lastRenderedPageBreak/>
        <w:t>3. System Architecture</w:t>
      </w:r>
    </w:p>
    <w:p w:rsidR="00B20E9D" w:rsidRPr="00A26126" w:rsidRDefault="00B75DD3">
      <w:pPr>
        <w:spacing w:after="120" w:line="276" w:lineRule="auto"/>
      </w:pPr>
      <w:r w:rsidRPr="00A26126">
        <w:t>The pipeline is layered: raw storage, streaming ingestion, stream/batch processing, machine learning, persistence and visualization. Figure 1 shows the flow of data.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524D5686" wp14:editId="7BFD3A4D">
            <wp:extent cx="4953000" cy="2524125"/>
            <wp:effectExtent l="0" t="0" r="0" b="0"/>
            <wp:docPr id="1" name="architecture.png" descr="Figure 1: End-to-end architecture of the pipeline" title="Figure 1: End-to-end architecture of th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1: End-to-end architecture of the 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4626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Storage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HDFS (Ha</w:t>
            </w:r>
            <w:r w:rsidRPr="00A26126">
              <w:rPr>
                <w:sz w:val="20"/>
                <w:szCs w:val="20"/>
              </w:rPr>
              <w:t>doop 3.3.6)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Stores the raw CSV dataset (single-node, replication factor 1)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Ingestion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Kafka producer (</w:t>
            </w:r>
            <w:proofErr w:type="spellStart"/>
            <w:r w:rsidRPr="00A26126">
              <w:rPr>
                <w:sz w:val="20"/>
                <w:szCs w:val="20"/>
              </w:rPr>
              <w:t>kafka</w:t>
            </w:r>
            <w:proofErr w:type="spellEnd"/>
            <w:r w:rsidRPr="00A26126">
              <w:rPr>
                <w:sz w:val="20"/>
                <w:szCs w:val="20"/>
              </w:rPr>
              <w:t>-python)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Reads the CSV row by row, serializes each row as JSON and sends it to the topic in batches of 1,000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Messaging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Apache Kafka 3.8.0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Topic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customer-behavior</w:t>
            </w:r>
            <w:r w:rsidRPr="00A26126">
              <w:rPr>
                <w:sz w:val="20"/>
                <w:szCs w:val="20"/>
              </w:rPr>
              <w:t>, 3 partitions, replication factor 1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Processing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Apache Spark / </w:t>
            </w:r>
            <w:proofErr w:type="spellStart"/>
            <w:r w:rsidRPr="00A26126">
              <w:rPr>
                <w:sz w:val="20"/>
                <w:szCs w:val="20"/>
              </w:rPr>
              <w:t>PySpark</w:t>
            </w:r>
            <w:proofErr w:type="spellEnd"/>
            <w:r w:rsidRPr="00A26126">
              <w:rPr>
                <w:sz w:val="20"/>
                <w:szCs w:val="20"/>
              </w:rPr>
              <w:t xml:space="preserve"> 3.5.8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Reads the topic (Structured Streaming and batch), parses JSON, casts types, drops nulls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Machine learning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Spark </w:t>
            </w:r>
            <w:proofErr w:type="spellStart"/>
            <w:r w:rsidRPr="00A26126">
              <w:rPr>
                <w:sz w:val="20"/>
                <w:szCs w:val="20"/>
              </w:rPr>
              <w:t>MLlib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Feature pipeline and Logistic Regression; produces predictions and probabilities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Persistence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MySQL (</w:t>
            </w:r>
            <w:proofErr w:type="spellStart"/>
            <w:r w:rsidRPr="00A26126">
              <w:rPr>
                <w:sz w:val="20"/>
                <w:szCs w:val="20"/>
              </w:rPr>
              <w:t>MariaDB</w:t>
            </w:r>
            <w:proofErr w:type="spellEnd"/>
            <w:r w:rsidRPr="00A26126">
              <w:rPr>
                <w:sz w:val="20"/>
                <w:szCs w:val="20"/>
              </w:rPr>
              <w:t xml:space="preserve"> 10.4.32, XAMPP)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Table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customer_predictions</w:t>
            </w:r>
            <w:proofErr w:type="spellEnd"/>
            <w:r w:rsidRPr="00A26126">
              <w:rPr>
                <w:sz w:val="20"/>
                <w:szCs w:val="20"/>
              </w:rPr>
              <w:t xml:space="preserve"> in database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bigdata_project</w:t>
            </w:r>
            <w:proofErr w:type="spellEnd"/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Visualization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Django 4.2.30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 xml:space="preserve">Dashboard reading the table through the Django </w:t>
            </w:r>
            <w:r w:rsidRPr="00A26126">
              <w:rPr>
                <w:sz w:val="20"/>
                <w:szCs w:val="20"/>
              </w:rPr>
              <w:t>ORM</w:t>
            </w:r>
          </w:p>
        </w:tc>
      </w:tr>
    </w:tbl>
    <w:p w:rsidR="00B20E9D" w:rsidRPr="00A26126" w:rsidRDefault="00B20E9D">
      <w:pPr>
        <w:spacing w:after="120"/>
      </w:pPr>
    </w:p>
    <w:p w:rsidR="00B20E9D" w:rsidRPr="00A26126" w:rsidRDefault="00B75DD3">
      <w:pPr>
        <w:keepNext/>
        <w:spacing w:after="60" w:line="276" w:lineRule="auto"/>
      </w:pPr>
      <w:r w:rsidRPr="00A26126">
        <w:rPr>
          <w:b/>
          <w:bCs/>
        </w:rPr>
        <w:t>Data flow.</w:t>
      </w:r>
    </w:p>
    <w:p w:rsidR="00B20E9D" w:rsidRPr="00A26126" w:rsidRDefault="00B75DD3">
      <w:pPr>
        <w:pStyle w:val="ListParagraph"/>
        <w:numPr>
          <w:ilvl w:val="0"/>
          <w:numId w:val="3"/>
        </w:numPr>
        <w:spacing w:after="60" w:line="276" w:lineRule="auto"/>
      </w:pPr>
      <w:r w:rsidRPr="00A26126">
        <w:t xml:space="preserve">The generator writes </w:t>
      </w:r>
      <w:r w:rsidRPr="00A26126">
        <w:rPr>
          <w:rFonts w:ascii="Consolas" w:eastAsia="Consolas" w:hAnsi="Consolas" w:cs="Consolas"/>
          <w:sz w:val="20"/>
          <w:szCs w:val="20"/>
        </w:rPr>
        <w:t>customer_behavior.csv</w:t>
      </w:r>
      <w:r w:rsidRPr="00A26126">
        <w:t>, which is uploaded to HDFS.</w:t>
      </w:r>
    </w:p>
    <w:p w:rsidR="00B20E9D" w:rsidRPr="00A26126" w:rsidRDefault="00B75DD3">
      <w:pPr>
        <w:pStyle w:val="ListParagraph"/>
        <w:numPr>
          <w:ilvl w:val="0"/>
          <w:numId w:val="3"/>
        </w:numPr>
        <w:spacing w:after="60" w:line="276" w:lineRule="auto"/>
      </w:pPr>
      <w:r w:rsidRPr="00A26126">
        <w:t xml:space="preserve">The Kafka producer reads the CSV and publishes each record to the </w:t>
      </w:r>
      <w:r w:rsidRPr="00A26126">
        <w:rPr>
          <w:rFonts w:ascii="Consolas" w:eastAsia="Consolas" w:hAnsi="Consolas" w:cs="Consolas"/>
          <w:sz w:val="20"/>
          <w:szCs w:val="20"/>
        </w:rPr>
        <w:t>customer-behavior</w:t>
      </w:r>
      <w:r w:rsidRPr="00A26126">
        <w:t xml:space="preserve"> topic.</w:t>
      </w:r>
    </w:p>
    <w:p w:rsidR="00B20E9D" w:rsidRPr="00A26126" w:rsidRDefault="00B75DD3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A26126">
        <w:t>PySpark</w:t>
      </w:r>
      <w:proofErr w:type="spellEnd"/>
      <w:r w:rsidRPr="00A26126">
        <w:t xml:space="preserve"> reads the topic from the earliest offset and converts the JSON messages into typed columns.</w:t>
      </w:r>
    </w:p>
    <w:p w:rsidR="00B20E9D" w:rsidRPr="00A26126" w:rsidRDefault="00B75DD3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A26126">
        <w:t>MLlib</w:t>
      </w:r>
      <w:proofErr w:type="spellEnd"/>
      <w:r w:rsidRPr="00A26126">
        <w:t xml:space="preserve"> trains Logistic Regression on 80% of the records and predicts the other 20%.</w:t>
      </w:r>
    </w:p>
    <w:p w:rsidR="00B20E9D" w:rsidRPr="00A26126" w:rsidRDefault="00B75DD3">
      <w:pPr>
        <w:pStyle w:val="ListParagraph"/>
        <w:numPr>
          <w:ilvl w:val="0"/>
          <w:numId w:val="3"/>
        </w:numPr>
        <w:spacing w:after="60" w:line="276" w:lineRule="auto"/>
      </w:pPr>
      <w:r w:rsidRPr="00A26126">
        <w:t>Predictions for 100,000 test records are inserted into MySQL.</w:t>
      </w:r>
    </w:p>
    <w:p w:rsidR="00B20E9D" w:rsidRPr="00A26126" w:rsidRDefault="00B75DD3">
      <w:pPr>
        <w:pStyle w:val="ListParagraph"/>
        <w:numPr>
          <w:ilvl w:val="0"/>
          <w:numId w:val="3"/>
        </w:numPr>
        <w:spacing w:after="60" w:line="276" w:lineRule="auto"/>
      </w:pPr>
      <w:r w:rsidRPr="00A26126">
        <w:t xml:space="preserve">The Django </w:t>
      </w:r>
      <w:r w:rsidRPr="00A26126">
        <w:t>dashboard queries MySQL and displays the totals.</w:t>
      </w:r>
    </w:p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lastRenderedPageBreak/>
        <w:t>4. Technologies and Version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500"/>
        <w:gridCol w:w="3826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Windows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10 (build 19045)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Host operating system, single node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Java JDK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17.0.10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Runtime for Hadoop, Kafka and Spark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Python (Anaconda)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3.12.7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Notebooks, producer, Django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Apache Hadoop (HDFS)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3.3.6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Distributed file storage (</w:t>
            </w:r>
            <w:proofErr w:type="spellStart"/>
            <w:r w:rsidRPr="00A26126">
              <w:rPr>
                <w:sz w:val="20"/>
                <w:szCs w:val="20"/>
              </w:rPr>
              <w:t>NameNode</w:t>
            </w:r>
            <w:proofErr w:type="spellEnd"/>
            <w:r w:rsidRPr="00A26126">
              <w:rPr>
                <w:sz w:val="20"/>
                <w:szCs w:val="20"/>
              </w:rPr>
              <w:t xml:space="preserve"> and </w:t>
            </w:r>
            <w:proofErr w:type="spellStart"/>
            <w:r w:rsidRPr="00A26126">
              <w:rPr>
                <w:sz w:val="20"/>
                <w:szCs w:val="20"/>
              </w:rPr>
              <w:t>DataNode</w:t>
            </w:r>
            <w:proofErr w:type="spellEnd"/>
            <w:r w:rsidRPr="00A26126">
              <w:rPr>
                <w:sz w:val="20"/>
                <w:szCs w:val="20"/>
              </w:rPr>
              <w:t xml:space="preserve"> on localhost:9000)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Apache Kafka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3.8.0 (Scala 2.13 build)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Message streaming; uses the bundled Zookeeper 3.8.4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Apache Spark / </w:t>
            </w:r>
            <w:proofErr w:type="spellStart"/>
            <w:r w:rsidRPr="00A26126">
              <w:rPr>
                <w:sz w:val="20"/>
                <w:szCs w:val="20"/>
              </w:rPr>
              <w:t>PySpark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3.5.8 (Scala 2.12)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Stream and batch processing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Spark </w:t>
            </w:r>
            <w:proofErr w:type="spellStart"/>
            <w:r w:rsidRPr="00A26126">
              <w:rPr>
                <w:sz w:val="20"/>
                <w:szCs w:val="20"/>
              </w:rPr>
              <w:t>MLlib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3.5.8 (part of Spark)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Machine learning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MariaDB</w:t>
            </w:r>
            <w:proofErr w:type="spellEnd"/>
            <w:r w:rsidRPr="00A26126">
              <w:rPr>
                <w:sz w:val="20"/>
                <w:szCs w:val="20"/>
              </w:rPr>
              <w:t xml:space="preserve"> (XAMPP)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10.4.32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MySQL-compatible database for results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Django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4.2.30 (LTS)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Web dashboard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Jupyter</w:t>
            </w:r>
            <w:proofErr w:type="spellEnd"/>
            <w:r w:rsidRPr="00A26126"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2.14.1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Notebook environment</w:t>
            </w:r>
          </w:p>
        </w:tc>
      </w:tr>
    </w:tbl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t>5. Dependencies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5.1 Spark packages and jars</w:t>
      </w:r>
    </w:p>
    <w:p w:rsidR="00B20E9D" w:rsidRPr="00A26126" w:rsidRDefault="00B75DD3">
      <w:pPr>
        <w:keepNext/>
        <w:spacing w:after="120" w:line="276" w:lineRule="auto"/>
      </w:pPr>
      <w:r w:rsidRPr="00A26126">
        <w:t xml:space="preserve">The Spark–Kafka connector is loaded at session start through </w:t>
      </w:r>
      <w:proofErr w:type="spellStart"/>
      <w:proofErr w:type="gramStart"/>
      <w:r w:rsidRPr="00A26126">
        <w:rPr>
          <w:rFonts w:ascii="Consolas" w:eastAsia="Consolas" w:hAnsi="Consolas" w:cs="Consolas"/>
          <w:sz w:val="20"/>
          <w:szCs w:val="20"/>
        </w:rPr>
        <w:t>spark.jars</w:t>
      </w:r>
      <w:proofErr w:type="gramEnd"/>
      <w:r w:rsidRPr="00A26126">
        <w:rPr>
          <w:rFonts w:ascii="Consolas" w:eastAsia="Consolas" w:hAnsi="Consolas" w:cs="Consolas"/>
          <w:sz w:val="20"/>
          <w:szCs w:val="20"/>
        </w:rPr>
        <w:t>.packages</w:t>
      </w:r>
      <w:proofErr w:type="spellEnd"/>
      <w:r w:rsidRPr="00A26126">
        <w:t>; Spark resolves its transitive dependencies (such as the Kafka client library) automatically.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spacing w:after="160"/>
        <w:ind w:left="200" w:right="200"/>
      </w:pPr>
      <w:proofErr w:type="gramStart"/>
      <w:r w:rsidRPr="00A26126">
        <w:rPr>
          <w:rFonts w:ascii="Consolas" w:eastAsia="Consolas" w:hAnsi="Consolas" w:cs="Consolas"/>
          <w:sz w:val="18"/>
          <w:szCs w:val="18"/>
        </w:rPr>
        <w:t>org.apache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>.spark:spark-sql-kafka-0-10_2.12:3.5.8</w:t>
      </w:r>
    </w:p>
    <w:p w:rsidR="00B20E9D" w:rsidRPr="00A26126" w:rsidRDefault="00B75DD3">
      <w:pPr>
        <w:spacing w:after="120" w:line="276" w:lineRule="auto"/>
      </w:pPr>
      <w:r w:rsidRPr="00A26126">
        <w:t xml:space="preserve">The </w:t>
      </w:r>
      <w:r w:rsidRPr="00A26126">
        <w:rPr>
          <w:rFonts w:ascii="Consolas" w:eastAsia="Consolas" w:hAnsi="Consolas" w:cs="Consolas"/>
          <w:sz w:val="20"/>
          <w:szCs w:val="20"/>
        </w:rPr>
        <w:t>_2.12</w:t>
      </w:r>
      <w:r w:rsidRPr="00A26126">
        <w:t xml:space="preserve"> suffix is the Scala version of the Spark build (Scala 2.12). Spark is a standalone installation in </w:t>
      </w:r>
      <w:r w:rsidRPr="00A26126">
        <w:rPr>
          <w:rFonts w:ascii="Consolas" w:eastAsia="Consolas" w:hAnsi="Consolas" w:cs="Consolas"/>
          <w:sz w:val="20"/>
          <w:szCs w:val="20"/>
        </w:rPr>
        <w:t>C:\spark</w:t>
      </w:r>
      <w:r w:rsidRPr="00A26126">
        <w:t xml:space="preserve">, linked to Anaconda Python with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findspark</w:t>
      </w:r>
      <w:proofErr w:type="spellEnd"/>
      <w:r w:rsidRPr="00A26126">
        <w:t>.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5.2 Python packages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500"/>
        <w:gridCol w:w="3626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Used for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faker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40.22.0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UUID customer identifiers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numpy, pandas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Anaconda distribution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Dataset generation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kafka</w:t>
            </w:r>
            <w:proofErr w:type="spellEnd"/>
            <w:r w:rsidRPr="00A26126">
              <w:rPr>
                <w:sz w:val="20"/>
                <w:szCs w:val="20"/>
              </w:rPr>
              <w:t>-python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2.3.2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Kafka producer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findspark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installed with pip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Locating the Spark installation from Python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mysql</w:t>
            </w:r>
            <w:proofErr w:type="spellEnd"/>
            <w:r w:rsidRPr="00A26126">
              <w:rPr>
                <w:sz w:val="20"/>
                <w:szCs w:val="20"/>
              </w:rPr>
              <w:t>-connector-python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9.7.0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Inserting predictions into MySQL from the notebook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mysqlclient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2.3.0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MySQL driver for Django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Django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4.2.30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 xml:space="preserve">Dashboard framework (with </w:t>
            </w:r>
            <w:proofErr w:type="spellStart"/>
            <w:r w:rsidRPr="00A26126">
              <w:rPr>
                <w:sz w:val="20"/>
                <w:szCs w:val="20"/>
              </w:rPr>
              <w:t>asgiref</w:t>
            </w:r>
            <w:proofErr w:type="spellEnd"/>
            <w:r w:rsidRPr="00A26126">
              <w:rPr>
                <w:sz w:val="20"/>
                <w:szCs w:val="20"/>
              </w:rPr>
              <w:t xml:space="preserve"> 3.12.1, </w:t>
            </w:r>
            <w:proofErr w:type="spellStart"/>
            <w:r w:rsidRPr="00A26126">
              <w:rPr>
                <w:sz w:val="20"/>
                <w:szCs w:val="20"/>
              </w:rPr>
              <w:t>sqlparse</w:t>
            </w:r>
            <w:proofErr w:type="spellEnd"/>
            <w:r w:rsidRPr="00A26126">
              <w:rPr>
                <w:sz w:val="20"/>
                <w:szCs w:val="20"/>
              </w:rPr>
              <w:t xml:space="preserve"> 0.6.0)</w:t>
            </w:r>
          </w:p>
        </w:tc>
      </w:tr>
    </w:tbl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lastRenderedPageBreak/>
        <w:t>5.3 Environment, ports and key settings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  <w:gridCol w:w="3826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HADOOP_HOME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C:\hadoop-3.3.6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HDFS data directory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C:\hadoop-3.3.6\data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Spark home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C:\spark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Local scratch folder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bigdata_project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\spark-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tmp</w:t>
            </w:r>
            <w:proofErr w:type="spellEnd"/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Kafka home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C:\kafka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log.dirs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=C:/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kafka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kafka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-logs</w:t>
            </w:r>
            <w:r w:rsidRPr="00A26126">
              <w:rPr>
                <w:sz w:val="20"/>
                <w:szCs w:val="20"/>
              </w:rPr>
              <w:t xml:space="preserve">,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log.retention.ms=-1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HDFS </w:t>
            </w:r>
            <w:proofErr w:type="spellStart"/>
            <w:r w:rsidRPr="00A26126">
              <w:rPr>
                <w:sz w:val="20"/>
                <w:szCs w:val="20"/>
              </w:rPr>
              <w:t>NameNode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localhost:9000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Started with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start-dfs.cmd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Zookeeper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localhost:2181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Bundled with Kafka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Kafka broker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localhost:9092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PLAINTEXT listener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MySQL / </w:t>
            </w:r>
            <w:proofErr w:type="spellStart"/>
            <w:r w:rsidRPr="00A26126">
              <w:rPr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localhost:3306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User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root</w:t>
            </w:r>
            <w:r w:rsidRPr="00A26126">
              <w:rPr>
                <w:sz w:val="20"/>
                <w:szCs w:val="20"/>
              </w:rPr>
              <w:t xml:space="preserve">, database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bigdata_project</w:t>
            </w:r>
            <w:proofErr w:type="spellEnd"/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localhost:8080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Apache from XAMPP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Django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127.0.0.1:8000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Development server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localhost:8888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 xml:space="preserve">Notebooks in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bigdata_project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\scripts</w:t>
            </w:r>
          </w:p>
        </w:tc>
      </w:tr>
    </w:tbl>
    <w:p w:rsidR="00B20E9D" w:rsidRPr="00A26126" w:rsidRDefault="00B75DD3">
      <w:pPr>
        <w:pStyle w:val="Heading1"/>
        <w:keepNext/>
        <w:pageBreakBefore/>
        <w:rPr>
          <w:color w:val="auto"/>
        </w:rPr>
      </w:pPr>
      <w:r w:rsidRPr="00A26126">
        <w:rPr>
          <w:color w:val="auto"/>
        </w:rPr>
        <w:lastRenderedPageBreak/>
        <w:t>6. Implementation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6.1 Environment</w:t>
      </w:r>
    </w:p>
    <w:p w:rsidR="00B20E9D" w:rsidRPr="00A26126" w:rsidRDefault="00B75DD3">
      <w:pPr>
        <w:spacing w:after="120" w:line="276" w:lineRule="auto"/>
      </w:pPr>
      <w:r w:rsidRPr="00A26126">
        <w:t xml:space="preserve">All services run on one Windows 10 machine in single-node mode. They are started in this order: MySQL (XAMPP), HDFS, Zookeeper, Kafka. The notebooks live in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bigdata_project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>\scripts</w:t>
      </w:r>
      <w:r w:rsidRPr="00A26126">
        <w:t xml:space="preserve"> and the Django project in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bigdata_project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>\dashboard</w:t>
      </w:r>
      <w:r w:rsidRPr="00A26126">
        <w:t xml:space="preserve">. Notebook outputs shown below come from the original run on 10 June 2026 (the Kafka message timestamps confirm this date). The infrastructure screenshots (HDFS, Kafka topic, services, </w:t>
      </w:r>
      <w:proofErr w:type="spellStart"/>
      <w:r w:rsidRPr="00A26126">
        <w:t>phpMyAdmin</w:t>
      </w:r>
      <w:proofErr w:type="spellEnd"/>
      <w:r w:rsidRPr="00A26126">
        <w:t xml:space="preserve">, dashboard) were captured on 4 October 2026 after </w:t>
      </w:r>
      <w:r w:rsidRPr="00A26126">
        <w:t>the services were restarted and the HDFS and Kafka issues in Section 8 were resolved.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6.2 Step 1 — Dataset generation and HDFS upload</w:t>
      </w:r>
    </w:p>
    <w:p w:rsidR="00B20E9D" w:rsidRPr="00A26126" w:rsidRDefault="00B75DD3">
      <w:pPr>
        <w:keepNext/>
        <w:spacing w:after="120" w:line="276" w:lineRule="auto"/>
      </w:pP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generate_</w:t>
      </w:r>
      <w:proofErr w:type="gramStart"/>
      <w:r w:rsidRPr="00A26126">
        <w:rPr>
          <w:rFonts w:ascii="Consolas" w:eastAsia="Consolas" w:hAnsi="Consolas" w:cs="Consolas"/>
          <w:sz w:val="20"/>
          <w:szCs w:val="20"/>
        </w:rPr>
        <w:t>dataset.ipynb</w:t>
      </w:r>
      <w:proofErr w:type="spellEnd"/>
      <w:proofErr w:type="gramEnd"/>
      <w:r w:rsidRPr="00A26126">
        <w:t xml:space="preserve"> creates the 3,000,000-row CSV (277.8 </w:t>
      </w:r>
      <w:proofErr w:type="spellStart"/>
      <w:r w:rsidRPr="00A26126">
        <w:t>MiB</w:t>
      </w:r>
      <w:proofErr w:type="spellEnd"/>
      <w:r w:rsidRPr="00A26126">
        <w:t>). The file was then uploaded to HDFS: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hdfs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dfs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mkdir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-p /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bigdata_project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/input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hdfs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dfs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-put "C:\Users\USER PC\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bigdata_project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\customer_behavior.csv" /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bigdata_project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/input/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spacing w:after="160"/>
        <w:ind w:left="200" w:right="200"/>
      </w:pP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hdfs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dfs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-ls -h /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bigdata_project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/input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3CB2A431" wp14:editId="2C51CE55">
            <wp:extent cx="5715000" cy="1200150"/>
            <wp:effectExtent l="0" t="0" r="0" b="0"/>
            <wp:docPr id="2" name="hdfs_ls.png" descr="Figure 2: Dataset stored in HDFS (277.8 MB). Upload repeated on 4 October 2026 after the HDFS DataNode was repaired." title="Figure 2: Dataset stored in HDFS (277.8 MB). Upload repeated on 4 October 2026 after the HDFS DataNode was repair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2: Dataset stored in HDFS (277.8 MB). Upload repeated on 4 October 2026</w:t>
      </w:r>
      <w:r w:rsidRPr="00A26126">
        <w:rPr>
          <w:i/>
          <w:iCs/>
          <w:sz w:val="19"/>
          <w:szCs w:val="19"/>
        </w:rPr>
        <w:t xml:space="preserve"> after the HDFS </w:t>
      </w:r>
      <w:proofErr w:type="spellStart"/>
      <w:r w:rsidRPr="00A26126">
        <w:rPr>
          <w:i/>
          <w:iCs/>
          <w:sz w:val="19"/>
          <w:szCs w:val="19"/>
        </w:rPr>
        <w:t>DataNode</w:t>
      </w:r>
      <w:proofErr w:type="spellEnd"/>
      <w:r w:rsidRPr="00A26126">
        <w:rPr>
          <w:i/>
          <w:iCs/>
          <w:sz w:val="19"/>
          <w:szCs w:val="19"/>
        </w:rPr>
        <w:t xml:space="preserve"> was repaired.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6.3 Step 2 — Real-time streaming with Kafka</w:t>
      </w:r>
    </w:p>
    <w:p w:rsidR="00B20E9D" w:rsidRPr="00A26126" w:rsidRDefault="00B75DD3">
      <w:pPr>
        <w:keepNext/>
        <w:spacing w:after="120" w:line="276" w:lineRule="auto"/>
      </w:pPr>
      <w:r w:rsidRPr="00A26126">
        <w:t xml:space="preserve">The topic </w:t>
      </w:r>
      <w:r w:rsidRPr="00A26126">
        <w:rPr>
          <w:rFonts w:ascii="Consolas" w:eastAsia="Consolas" w:hAnsi="Consolas" w:cs="Consolas"/>
          <w:sz w:val="20"/>
          <w:szCs w:val="20"/>
        </w:rPr>
        <w:t>customer-behavior</w:t>
      </w:r>
      <w:r w:rsidRPr="00A26126">
        <w:t xml:space="preserve"> has 3 partitions and replication factor 1. The producer (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kafka_</w:t>
      </w:r>
      <w:proofErr w:type="gramStart"/>
      <w:r w:rsidRPr="00A26126">
        <w:rPr>
          <w:rFonts w:ascii="Consolas" w:eastAsia="Consolas" w:hAnsi="Consolas" w:cs="Consolas"/>
          <w:sz w:val="20"/>
          <w:szCs w:val="20"/>
        </w:rPr>
        <w:t>producer.ipynb</w:t>
      </w:r>
      <w:proofErr w:type="spellEnd"/>
      <w:proofErr w:type="gramEnd"/>
      <w:r w:rsidRPr="00A26126">
        <w:t xml:space="preserve">, cell 1) reads the CSV with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csv.DictReader</w:t>
      </w:r>
      <w:proofErr w:type="spellEnd"/>
      <w:r w:rsidRPr="00A26126">
        <w:t>, serializes each row to JSON and sends it to the topic. Every 1,000 records it flushes and pauses for 0.1 s to simulate a stream.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producer =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KafkaProducer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A26126">
        <w:rPr>
          <w:rFonts w:ascii="Consolas" w:eastAsia="Consolas" w:hAnsi="Consolas" w:cs="Consolas"/>
          <w:sz w:val="18"/>
          <w:szCs w:val="18"/>
        </w:rPr>
        <w:t>bootstrap_servers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='localhost:9092',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value_serializer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=lambda v: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json.dumps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(v).encode('utf-8'))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>wi</w:t>
      </w:r>
      <w:r w:rsidRPr="00A26126">
        <w:rPr>
          <w:rFonts w:ascii="Consolas" w:eastAsia="Consolas" w:hAnsi="Consolas" w:cs="Consolas"/>
          <w:sz w:val="18"/>
          <w:szCs w:val="18"/>
        </w:rPr>
        <w:t xml:space="preserve">th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open(</w:t>
      </w:r>
      <w:proofErr w:type="spellStart"/>
      <w:proofErr w:type="gramEnd"/>
      <w:r w:rsidRPr="00A26126">
        <w:rPr>
          <w:rFonts w:ascii="Consolas" w:eastAsia="Consolas" w:hAnsi="Consolas" w:cs="Consolas"/>
          <w:sz w:val="18"/>
          <w:szCs w:val="18"/>
        </w:rPr>
        <w:t>csv_file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, 'r') as f: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for row in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csv.DictReader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(f):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producer.send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('customer-behavior', value=row)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  count += 1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  if count % 1000 == 0: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spacing w:after="160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producer.flush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time.sleep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(0.1)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lastRenderedPageBreak/>
        <w:drawing>
          <wp:inline distT="0" distB="0" distL="0" distR="0" wp14:anchorId="5965673F" wp14:editId="2236C9F5">
            <wp:extent cx="5334000" cy="4210050"/>
            <wp:effectExtent l="0" t="0" r="0" b="0"/>
            <wp:docPr id="3" name="producer.png" descr="Figure 3: Kafka producer code and progress output (original run)" title="Figure 3: Kafka producer code and progress output (original ru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3: Kafka producer code and progress</w:t>
      </w:r>
      <w:r w:rsidRPr="00A26126">
        <w:rPr>
          <w:i/>
          <w:iCs/>
          <w:sz w:val="19"/>
          <w:szCs w:val="19"/>
        </w:rPr>
        <w:t xml:space="preserve"> output (original run)</w:t>
      </w:r>
    </w:p>
    <w:p w:rsidR="00B20E9D" w:rsidRPr="00A26126" w:rsidRDefault="00B75DD3">
      <w:pPr>
        <w:spacing w:after="120" w:line="276" w:lineRule="auto"/>
      </w:pPr>
      <w:r w:rsidRPr="00A26126">
        <w:t xml:space="preserve">The end offsets of the three partitions are 1,001,120, 999,938 and 998,942, which add up to </w:t>
      </w:r>
      <w:r w:rsidRPr="00A26126">
        <w:rPr>
          <w:b/>
          <w:bCs/>
        </w:rPr>
        <w:t>3,000,000</w:t>
      </w:r>
      <w:r w:rsidRPr="00A26126">
        <w:t xml:space="preserve"> — every record reached the topic. The earliest offsets equal the end offsets because Kafka's default seven-day retention later remo</w:t>
      </w:r>
      <w:r w:rsidRPr="00A26126">
        <w:t xml:space="preserve">ved the message contents; the topic is now configured with </w:t>
      </w:r>
      <w:r w:rsidRPr="00A26126">
        <w:rPr>
          <w:rFonts w:ascii="Consolas" w:eastAsia="Consolas" w:hAnsi="Consolas" w:cs="Consolas"/>
          <w:sz w:val="20"/>
          <w:szCs w:val="20"/>
        </w:rPr>
        <w:t>retention.ms=-1</w:t>
      </w:r>
      <w:r w:rsidRPr="00A26126">
        <w:t xml:space="preserve"> (see Section 8).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2AEE8F53" wp14:editId="1CFD3C65">
            <wp:extent cx="5715000" cy="2419350"/>
            <wp:effectExtent l="0" t="0" r="0" b="0"/>
            <wp:docPr id="4" name="kafka_topic.png" descr="Figure 4: Topic description (3 partitions, replication factor 1) and partition offsets" title="Figure 4: Topic description (3 partitions, replication factor 1) and partition off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4: Topic description (3 partitions, replication factor 1) and partition offsets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lastRenderedPageBreak/>
        <w:drawing>
          <wp:inline distT="0" distB="0" distL="0" distR="0" wp14:anchorId="3A02AEFB" wp14:editId="13FFA72E">
            <wp:extent cx="3238500" cy="2181225"/>
            <wp:effectExtent l="0" t="0" r="0" b="0"/>
            <wp:docPr id="5" name="jps.png" descr="Figure 5: Zookeeper (QuorumPeerMain), Kafka, NameNode and DataNode running together" title="Figure 5: Zookeeper (QuorumPeerMain), Kafka, NameNode and DataNode running toge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5: Zookeeper (</w:t>
      </w:r>
      <w:proofErr w:type="spellStart"/>
      <w:r w:rsidRPr="00A26126">
        <w:rPr>
          <w:i/>
          <w:iCs/>
          <w:sz w:val="19"/>
          <w:szCs w:val="19"/>
        </w:rPr>
        <w:t>QuorumPeerMain</w:t>
      </w:r>
      <w:proofErr w:type="spellEnd"/>
      <w:r w:rsidRPr="00A26126">
        <w:rPr>
          <w:i/>
          <w:iCs/>
          <w:sz w:val="19"/>
          <w:szCs w:val="19"/>
        </w:rPr>
        <w:t xml:space="preserve">), Kafka, </w:t>
      </w:r>
      <w:proofErr w:type="spellStart"/>
      <w:r w:rsidRPr="00A26126">
        <w:rPr>
          <w:i/>
          <w:iCs/>
          <w:sz w:val="19"/>
          <w:szCs w:val="19"/>
        </w:rPr>
        <w:t>NameNode</w:t>
      </w:r>
      <w:proofErr w:type="spellEnd"/>
      <w:r w:rsidRPr="00A26126">
        <w:rPr>
          <w:i/>
          <w:iCs/>
          <w:sz w:val="19"/>
          <w:szCs w:val="19"/>
        </w:rPr>
        <w:t xml:space="preserve"> and </w:t>
      </w:r>
      <w:proofErr w:type="spellStart"/>
      <w:r w:rsidRPr="00A26126">
        <w:rPr>
          <w:i/>
          <w:iCs/>
          <w:sz w:val="19"/>
          <w:szCs w:val="19"/>
        </w:rPr>
        <w:t>DataNode</w:t>
      </w:r>
      <w:proofErr w:type="spellEnd"/>
      <w:r w:rsidRPr="00A26126">
        <w:rPr>
          <w:i/>
          <w:iCs/>
          <w:sz w:val="19"/>
          <w:szCs w:val="19"/>
        </w:rPr>
        <w:t xml:space="preserve"> running together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 xml:space="preserve">6.4 Step 3 — Data processing with </w:t>
      </w:r>
      <w:proofErr w:type="spellStart"/>
      <w:r w:rsidRPr="00A26126">
        <w:rPr>
          <w:color w:val="auto"/>
        </w:rPr>
        <w:t>PySpark</w:t>
      </w:r>
      <w:proofErr w:type="spellEnd"/>
    </w:p>
    <w:p w:rsidR="00B20E9D" w:rsidRPr="00A26126" w:rsidRDefault="00B75DD3">
      <w:pPr>
        <w:keepNext/>
        <w:spacing w:after="120" w:line="276" w:lineRule="auto"/>
      </w:pP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spark_</w:t>
      </w:r>
      <w:proofErr w:type="gramStart"/>
      <w:r w:rsidRPr="00A26126">
        <w:rPr>
          <w:rFonts w:ascii="Consolas" w:eastAsia="Consolas" w:hAnsi="Consolas" w:cs="Consolas"/>
          <w:sz w:val="20"/>
          <w:szCs w:val="20"/>
        </w:rPr>
        <w:t>consumer.ipynb</w:t>
      </w:r>
      <w:proofErr w:type="spellEnd"/>
      <w:proofErr w:type="gramEnd"/>
      <w:r w:rsidRPr="00A26126">
        <w:t xml:space="preserve"> creates a Spark session with the Kafka connector and subscribes to the topic with </w:t>
      </w:r>
      <w:r w:rsidRPr="00A26126">
        <w:rPr>
          <w:b/>
          <w:bCs/>
        </w:rPr>
        <w:t>Structured Streaming</w:t>
      </w:r>
      <w:r w:rsidRPr="00A26126">
        <w:t xml:space="preserve"> (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readS</w:t>
      </w:r>
      <w:r w:rsidRPr="00A26126">
        <w:rPr>
          <w:rFonts w:ascii="Consolas" w:eastAsia="Consolas" w:hAnsi="Consolas" w:cs="Consolas"/>
          <w:sz w:val="20"/>
          <w:szCs w:val="20"/>
        </w:rPr>
        <w:t>tream</w:t>
      </w:r>
      <w:proofErr w:type="spellEnd"/>
      <w:r w:rsidRPr="00A26126">
        <w:t xml:space="preserve">,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startingOffsets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>=earliest</w:t>
      </w:r>
      <w:r w:rsidRPr="00A26126">
        <w:t xml:space="preserve">, 10-second trigger), parsing the JSON </w:t>
      </w:r>
      <w:r w:rsidRPr="00A26126">
        <w:rPr>
          <w:rFonts w:ascii="Consolas" w:eastAsia="Consolas" w:hAnsi="Consolas" w:cs="Consolas"/>
          <w:sz w:val="20"/>
          <w:szCs w:val="20"/>
        </w:rPr>
        <w:t>value</w:t>
      </w:r>
      <w:r w:rsidRPr="00A26126">
        <w:t xml:space="preserve"> column with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from_json</w:t>
      </w:r>
      <w:proofErr w:type="spellEnd"/>
      <w:r w:rsidRPr="00A26126">
        <w:t xml:space="preserve"> and printing the micro-batches to the console. The training notebook reads the same topic in batch mode (</w:t>
      </w:r>
      <w:proofErr w:type="spellStart"/>
      <w:proofErr w:type="gramStart"/>
      <w:r w:rsidRPr="00A26126">
        <w:rPr>
          <w:rFonts w:ascii="Consolas" w:eastAsia="Consolas" w:hAnsi="Consolas" w:cs="Consolas"/>
          <w:sz w:val="20"/>
          <w:szCs w:val="20"/>
        </w:rPr>
        <w:t>spark.read</w:t>
      </w:r>
      <w:proofErr w:type="spellEnd"/>
      <w:proofErr w:type="gramEnd"/>
      <w:r w:rsidRPr="00A26126">
        <w:t>) so that the full set of 3,000,000 records</w:t>
      </w:r>
      <w:r w:rsidRPr="00A26126">
        <w:t xml:space="preserve"> is processed once.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df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spark.readStream.format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("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kafka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")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.option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>("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kafka.bootstrap.servers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", "localhost:9092")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.option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>("subscribe", "customer-behavior")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.option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>("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startingOffsets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", "earliest").load())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parsed =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df.select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from_json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(col("val</w:t>
      </w:r>
      <w:r w:rsidRPr="00A26126">
        <w:rPr>
          <w:rFonts w:ascii="Consolas" w:eastAsia="Consolas" w:hAnsi="Consolas" w:cs="Consolas"/>
          <w:sz w:val="18"/>
          <w:szCs w:val="18"/>
        </w:rPr>
        <w:t>ue").cast("string"), schema)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            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.alias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>("data")).select("data.*")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>query = (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parsed.writeStream.outputMode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("append").format("console")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spacing w:after="160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.trigger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processingTime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="10 seconds").start())</w:t>
      </w:r>
    </w:p>
    <w:p w:rsidR="00B20E9D" w:rsidRPr="00A26126" w:rsidRDefault="00B75DD3">
      <w:pPr>
        <w:keepNext/>
        <w:spacing w:after="120" w:line="276" w:lineRule="auto"/>
      </w:pPr>
      <w:r w:rsidRPr="00A26126">
        <w:t xml:space="preserve">All fields arrive as strings, so each numeric column is cast to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int</w:t>
      </w:r>
      <w:proofErr w:type="spellEnd"/>
      <w:r w:rsidRPr="00A26126">
        <w:t xml:space="preserve"> or </w:t>
      </w:r>
      <w:r w:rsidRPr="00A26126">
        <w:rPr>
          <w:rFonts w:ascii="Consolas" w:eastAsia="Consolas" w:hAnsi="Consolas" w:cs="Consolas"/>
          <w:sz w:val="20"/>
          <w:szCs w:val="20"/>
        </w:rPr>
        <w:t>double</w:t>
      </w:r>
      <w:r w:rsidRPr="00A26126">
        <w:t>, and rows with nulls are dropped. The record count before and after processing is the same (3,000,000), so no records were lost or rejected.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51BD5AF0" wp14:editId="6856911C">
            <wp:extent cx="5715000" cy="2657475"/>
            <wp:effectExtent l="0" t="0" r="0" b="0"/>
            <wp:docPr id="6" name="spark_kafka_count.png" descr="Figure 6: Spark connected to Kafka and counting 3,000,000 records (original run)" title="Figure 6: Spark connected to Kafka and counting 3,000,000 records (original ru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 xml:space="preserve">Figure 6: Spark connected to Kafka </w:t>
      </w:r>
      <w:r w:rsidRPr="00A26126">
        <w:rPr>
          <w:i/>
          <w:iCs/>
          <w:sz w:val="19"/>
          <w:szCs w:val="19"/>
        </w:rPr>
        <w:t>and counting 3,000,000 records (original run)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lastRenderedPageBreak/>
        <w:drawing>
          <wp:inline distT="0" distB="0" distL="0" distR="0" wp14:anchorId="5C09DCE6" wp14:editId="016C5BD2">
            <wp:extent cx="5143500" cy="3219450"/>
            <wp:effectExtent l="0" t="0" r="0" b="0"/>
            <wp:docPr id="7" name="spark_processed.png" descr="Figure 7: Typed, cleaned DataFrame — 3,000,000 records and final schema" title="Figure 7: Typed, cleaned DataFrame — 3,000,000 records and final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7: Typed, cleaned DataFrame — 3,000,000 records and final schema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 xml:space="preserve">6.5 Step 4 — Prediction modeling with </w:t>
      </w:r>
      <w:proofErr w:type="spellStart"/>
      <w:r w:rsidRPr="00A26126">
        <w:rPr>
          <w:color w:val="auto"/>
        </w:rPr>
        <w:t>MLlib</w:t>
      </w:r>
      <w:proofErr w:type="spellEnd"/>
    </w:p>
    <w:p w:rsidR="00B20E9D" w:rsidRPr="00A26126" w:rsidRDefault="00B75DD3">
      <w:pPr>
        <w:keepNext/>
        <w:spacing w:after="120" w:line="276" w:lineRule="auto"/>
      </w:pPr>
      <w:r w:rsidRPr="00A26126">
        <w:t xml:space="preserve">A Spark ML </w:t>
      </w:r>
      <w:r w:rsidRPr="00A26126">
        <w:rPr>
          <w:rFonts w:ascii="Consolas" w:eastAsia="Consolas" w:hAnsi="Consolas" w:cs="Consolas"/>
          <w:sz w:val="20"/>
          <w:szCs w:val="20"/>
        </w:rPr>
        <w:t>Pipeline</w:t>
      </w:r>
      <w:r w:rsidRPr="00A26126">
        <w:t xml:space="preserve"> indexes the four categorical columns, assembles 13 numeric and indexed columns into one feature vector and fits a Logistic Regression model. The data was split 80/20 with seed 42.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Algorithm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Logistic Regression (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pyspark.ml.classification</w:t>
            </w:r>
            <w:proofErr w:type="spellEnd"/>
            <w:r w:rsidRPr="00A26126">
              <w:rPr>
                <w:sz w:val="20"/>
                <w:szCs w:val="20"/>
              </w:rPr>
              <w:t xml:space="preserve">, </w:t>
            </w:r>
            <w:r w:rsidRPr="00A26126">
              <w:rPr>
                <w:sz w:val="20"/>
                <w:szCs w:val="20"/>
              </w:rPr>
              <w:t>default parameters)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Categorical encoding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StringIndexer</w:t>
            </w:r>
            <w:proofErr w:type="spellEnd"/>
            <w:r w:rsidRPr="00A26126">
              <w:rPr>
                <w:sz w:val="20"/>
                <w:szCs w:val="20"/>
              </w:rPr>
              <w:t xml:space="preserve"> on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device_type</w:t>
            </w:r>
            <w:proofErr w:type="spellEnd"/>
            <w:r w:rsidRPr="00A26126">
              <w:rPr>
                <w:sz w:val="20"/>
                <w:szCs w:val="20"/>
              </w:rPr>
              <w:t xml:space="preserve">,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browser</w:t>
            </w:r>
            <w:r w:rsidRPr="00A26126">
              <w:rPr>
                <w:sz w:val="20"/>
                <w:szCs w:val="20"/>
              </w:rPr>
              <w:t xml:space="preserve">,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region</w:t>
            </w:r>
            <w:r w:rsidRPr="00A26126">
              <w:rPr>
                <w:sz w:val="20"/>
                <w:szCs w:val="20"/>
              </w:rPr>
              <w:t xml:space="preserve">,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membership_level</w:t>
            </w:r>
            <w:proofErr w:type="spellEnd"/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Features (13)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age, </w:t>
            </w:r>
            <w:proofErr w:type="spellStart"/>
            <w:r w:rsidRPr="00A26126">
              <w:rPr>
                <w:sz w:val="20"/>
                <w:szCs w:val="20"/>
              </w:rPr>
              <w:t>session_duration_mins</w:t>
            </w:r>
            <w:proofErr w:type="spellEnd"/>
            <w:r w:rsidRPr="00A26126">
              <w:rPr>
                <w:sz w:val="20"/>
                <w:szCs w:val="20"/>
              </w:rPr>
              <w:t xml:space="preserve">, </w:t>
            </w:r>
            <w:proofErr w:type="spellStart"/>
            <w:r w:rsidRPr="00A26126">
              <w:rPr>
                <w:sz w:val="20"/>
                <w:szCs w:val="20"/>
              </w:rPr>
              <w:t>pages_visited</w:t>
            </w:r>
            <w:proofErr w:type="spellEnd"/>
            <w:r w:rsidRPr="00A26126">
              <w:rPr>
                <w:sz w:val="20"/>
                <w:szCs w:val="20"/>
              </w:rPr>
              <w:t xml:space="preserve">, clicks, </w:t>
            </w:r>
            <w:proofErr w:type="spellStart"/>
            <w:r w:rsidRPr="00A26126">
              <w:rPr>
                <w:sz w:val="20"/>
                <w:szCs w:val="20"/>
              </w:rPr>
              <w:t>time_on_site_mins</w:t>
            </w:r>
            <w:proofErr w:type="spellEnd"/>
            <w:r w:rsidRPr="00A26126">
              <w:rPr>
                <w:sz w:val="20"/>
                <w:szCs w:val="20"/>
              </w:rPr>
              <w:t xml:space="preserve">, </w:t>
            </w:r>
            <w:proofErr w:type="spellStart"/>
            <w:r w:rsidRPr="00A26126">
              <w:rPr>
                <w:sz w:val="20"/>
                <w:szCs w:val="20"/>
              </w:rPr>
              <w:t>previous_purchases</w:t>
            </w:r>
            <w:proofErr w:type="spellEnd"/>
            <w:r w:rsidRPr="00A26126">
              <w:rPr>
                <w:sz w:val="20"/>
                <w:szCs w:val="20"/>
              </w:rPr>
              <w:t xml:space="preserve">, </w:t>
            </w:r>
            <w:proofErr w:type="spellStart"/>
            <w:r w:rsidRPr="00A26126">
              <w:rPr>
                <w:sz w:val="20"/>
                <w:szCs w:val="20"/>
              </w:rPr>
              <w:t>cart_additions</w:t>
            </w:r>
            <w:proofErr w:type="spellEnd"/>
            <w:r w:rsidRPr="00A26126">
              <w:rPr>
                <w:sz w:val="20"/>
                <w:szCs w:val="20"/>
              </w:rPr>
              <w:t xml:space="preserve">, </w:t>
            </w:r>
            <w:proofErr w:type="spellStart"/>
            <w:r w:rsidRPr="00A26126">
              <w:rPr>
                <w:sz w:val="20"/>
                <w:szCs w:val="20"/>
              </w:rPr>
              <w:t>discount_applied</w:t>
            </w:r>
            <w:proofErr w:type="spellEnd"/>
            <w:r w:rsidRPr="00A26126">
              <w:rPr>
                <w:sz w:val="20"/>
                <w:szCs w:val="20"/>
              </w:rPr>
              <w:t xml:space="preserve">, </w:t>
            </w:r>
            <w:proofErr w:type="spellStart"/>
            <w:r w:rsidRPr="00A26126">
              <w:rPr>
                <w:sz w:val="20"/>
                <w:szCs w:val="20"/>
              </w:rPr>
              <w:t>time_since_last_visit_days</w:t>
            </w:r>
            <w:proofErr w:type="spellEnd"/>
            <w:r w:rsidRPr="00A26126">
              <w:rPr>
                <w:sz w:val="20"/>
                <w:szCs w:val="20"/>
              </w:rPr>
              <w:t>, plus the indexed device, browser, region and membership columns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Label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will_purchase</w:t>
            </w:r>
            <w:proofErr w:type="spellEnd"/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Train / test split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2,400,782 / 599,218 records (80% / 20%, seed 42)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Evaluation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BinaryClassificationEvaluator</w:t>
            </w:r>
            <w:proofErr w:type="spellEnd"/>
            <w:r w:rsidRPr="00A26126">
              <w:rPr>
                <w:sz w:val="20"/>
                <w:szCs w:val="20"/>
              </w:rPr>
              <w:t xml:space="preserve"> (area under ROC)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Result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AUC = 0.4993</w:t>
            </w:r>
          </w:p>
        </w:tc>
      </w:tr>
    </w:tbl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350B28DC" wp14:editId="082B41CA">
            <wp:extent cx="5143500" cy="1571625"/>
            <wp:effectExtent l="0" t="0" r="0" b="0"/>
            <wp:docPr id="8" name="mllib_training.png" descr="Figure 8: Training and test sizes, AUC, and a sample of predictions (original run)" title="Figure 8: Training and test sizes, AUC, and a sample of predictions (original ru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8: Training and test sizes, AUC, and a sample of predictions (original run)</w:t>
      </w:r>
    </w:p>
    <w:p w:rsidR="00B20E9D" w:rsidRPr="00A26126" w:rsidRDefault="00B75DD3">
      <w:pPr>
        <w:spacing w:after="120" w:line="276" w:lineRule="auto"/>
      </w:pPr>
      <w:r w:rsidRPr="00A26126">
        <w:lastRenderedPageBreak/>
        <w:t>The predictions table shows probabilities close to 0.65 for class 0 for every row, which is the base rate of non-purchases; the interpretation is in Section 7.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6.6 Step 5 — Storing predictions in MySQL</w:t>
      </w:r>
    </w:p>
    <w:p w:rsidR="00B20E9D" w:rsidRPr="00A26126" w:rsidRDefault="00B75DD3">
      <w:pPr>
        <w:keepNext/>
        <w:spacing w:after="120" w:line="276" w:lineRule="auto"/>
      </w:pPr>
      <w:r w:rsidRPr="00A26126">
        <w:t xml:space="preserve">A table was created in the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bigdata_project</w:t>
      </w:r>
      <w:proofErr w:type="spellEnd"/>
      <w:r w:rsidRPr="00A26126">
        <w:t xml:space="preserve"> database an</w:t>
      </w:r>
      <w:r w:rsidRPr="00A26126">
        <w:t xml:space="preserve">d 100,000 test predictions were inserted with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mysql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>-connector-python</w:t>
      </w:r>
      <w:r w:rsidRPr="00A26126">
        <w:t>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customer_predictions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(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customer_id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 xml:space="preserve">50),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will_purchase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INT, prediction INT,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spacing w:after="160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probability_no_purchase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DOUBLE,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probability_purchase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DOUBLE )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>;</w:t>
      </w:r>
    </w:p>
    <w:p w:rsidR="00B20E9D" w:rsidRPr="00A26126" w:rsidRDefault="00B75DD3">
      <w:pPr>
        <w:spacing w:after="120" w:line="276" w:lineRule="auto"/>
      </w:pPr>
      <w:r w:rsidRPr="00A26126">
        <w:t xml:space="preserve">A single insert of 100,000 rows exceeded MySQL's packet limit, so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max_allowed_packet</w:t>
      </w:r>
      <w:proofErr w:type="spellEnd"/>
      <w:r w:rsidRPr="00A26126">
        <w:t xml:space="preserve"> was raised to 64 MB and the rows were inserted in chunks of 5,000.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7E879465" wp14:editId="3254DD1E">
            <wp:extent cx="5334000" cy="1704975"/>
            <wp:effectExtent l="0" t="0" r="0" b="0"/>
            <wp:docPr id="9" name="mysql_insert.png" descr="Figure 9: 100,000 rows inserted in chunks of 5,000 (original run)" title="Figure 9: 100,000 rows inserted in chunks of 5,000 (original ru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9: 100,000 rows inserted in chunks of 5,000 (original run)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7CB391D9" wp14:editId="0FEF3CC1">
            <wp:extent cx="5715000" cy="2238375"/>
            <wp:effectExtent l="0" t="0" r="0" b="0"/>
            <wp:docPr id="10" name="phpmyadmin.png" descr="Figure 10: phpMyAdmin — `SELECT COUNT(*) FROM customer_predictions` returns 100000" title="Figure 10: phpMyAdmin — `SELECT COUNT(*) FROM customer_predictions` returns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 xml:space="preserve">Figure 10: </w:t>
      </w:r>
      <w:proofErr w:type="spellStart"/>
      <w:r w:rsidRPr="00A26126">
        <w:rPr>
          <w:i/>
          <w:iCs/>
          <w:sz w:val="19"/>
          <w:szCs w:val="19"/>
        </w:rPr>
        <w:t>phpMyAdmin</w:t>
      </w:r>
      <w:proofErr w:type="spellEnd"/>
      <w:r w:rsidRPr="00A26126">
        <w:rPr>
          <w:i/>
          <w:iCs/>
          <w:sz w:val="19"/>
          <w:szCs w:val="19"/>
        </w:rPr>
        <w:t xml:space="preserve"> — `SELECT </w:t>
      </w:r>
      <w:proofErr w:type="gramStart"/>
      <w:r w:rsidRPr="00A26126">
        <w:rPr>
          <w:i/>
          <w:iCs/>
          <w:sz w:val="19"/>
          <w:szCs w:val="19"/>
        </w:rPr>
        <w:t>CO</w:t>
      </w:r>
      <w:r w:rsidRPr="00A26126">
        <w:rPr>
          <w:i/>
          <w:iCs/>
          <w:sz w:val="19"/>
          <w:szCs w:val="19"/>
        </w:rPr>
        <w:t>UNT(</w:t>
      </w:r>
      <w:proofErr w:type="gramEnd"/>
      <w:r w:rsidRPr="00A26126">
        <w:rPr>
          <w:i/>
          <w:iCs/>
          <w:sz w:val="19"/>
          <w:szCs w:val="19"/>
        </w:rPr>
        <w:t xml:space="preserve">*) FROM </w:t>
      </w:r>
      <w:proofErr w:type="spellStart"/>
      <w:r w:rsidRPr="00A26126">
        <w:rPr>
          <w:i/>
          <w:iCs/>
          <w:sz w:val="19"/>
          <w:szCs w:val="19"/>
        </w:rPr>
        <w:t>customer_predictions</w:t>
      </w:r>
      <w:proofErr w:type="spellEnd"/>
      <w:r w:rsidRPr="00A26126">
        <w:rPr>
          <w:i/>
          <w:iCs/>
          <w:sz w:val="19"/>
          <w:szCs w:val="19"/>
        </w:rPr>
        <w:t>` returns 100000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6.7 Step 6 — Django web dashboard</w:t>
      </w:r>
    </w:p>
    <w:p w:rsidR="00B20E9D" w:rsidRPr="00A26126" w:rsidRDefault="00B75DD3">
      <w:pPr>
        <w:keepNext/>
        <w:spacing w:after="120" w:line="276" w:lineRule="auto"/>
      </w:pPr>
      <w:r w:rsidRPr="00A26126">
        <w:t xml:space="preserve">The Django project </w:t>
      </w:r>
      <w:r w:rsidRPr="00A26126">
        <w:rPr>
          <w:rFonts w:ascii="Consolas" w:eastAsia="Consolas" w:hAnsi="Consolas" w:cs="Consolas"/>
          <w:sz w:val="20"/>
          <w:szCs w:val="20"/>
        </w:rPr>
        <w:t>dashboard</w:t>
      </w:r>
      <w:r w:rsidRPr="00A26126">
        <w:t xml:space="preserve"> contains the app </w:t>
      </w:r>
      <w:r w:rsidRPr="00A26126">
        <w:rPr>
          <w:rFonts w:ascii="Consolas" w:eastAsia="Consolas" w:hAnsi="Consolas" w:cs="Consolas"/>
          <w:sz w:val="20"/>
          <w:szCs w:val="20"/>
        </w:rPr>
        <w:t>predictions</w:t>
      </w:r>
      <w:r w:rsidRPr="00A26126">
        <w:t>. An unmanaged model maps to the existing table, so Django reads the data written by Spark without migrating it: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>cla</w:t>
      </w:r>
      <w:r w:rsidRPr="00A26126">
        <w:rPr>
          <w:rFonts w:ascii="Consolas" w:eastAsia="Consolas" w:hAnsi="Consolas" w:cs="Consolas"/>
          <w:sz w:val="18"/>
          <w:szCs w:val="18"/>
        </w:rPr>
        <w:t xml:space="preserve">ss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CustomerPredictions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models.Model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):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customer_id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models.CharField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max_length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=50, blank=True, null=True)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will_purchase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models.IntegerField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(blank=True, null=True)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prediction =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models.IntegerField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(blank=True, null=True)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probability_no_purchase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models.FloatField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(blank=True, null=True)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probability_purchase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A26126">
        <w:rPr>
          <w:rFonts w:ascii="Consolas" w:eastAsia="Consolas" w:hAnsi="Consolas" w:cs="Consolas"/>
          <w:sz w:val="18"/>
          <w:szCs w:val="18"/>
        </w:rPr>
        <w:t>models.FloatField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>(blank=True, null=True)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class Meta: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  managed = False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spacing w:after="160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db_table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 = '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customer_predictions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'</w:t>
      </w:r>
    </w:p>
    <w:p w:rsidR="00B20E9D" w:rsidRPr="00A26126" w:rsidRDefault="00B75DD3">
      <w:pPr>
        <w:keepNext/>
        <w:spacing w:after="120" w:line="276" w:lineRule="auto"/>
      </w:pPr>
      <w:r w:rsidRPr="00A26126">
        <w:lastRenderedPageBreak/>
        <w:t xml:space="preserve">The view </w:t>
      </w:r>
      <w:proofErr w:type="gramStart"/>
      <w:r w:rsidRPr="00A26126">
        <w:rPr>
          <w:rFonts w:ascii="Consolas" w:eastAsia="Consolas" w:hAnsi="Consolas" w:cs="Consolas"/>
          <w:sz w:val="20"/>
          <w:szCs w:val="20"/>
        </w:rPr>
        <w:t>dashboard(</w:t>
      </w:r>
      <w:proofErr w:type="gramEnd"/>
      <w:r w:rsidRPr="00A26126">
        <w:rPr>
          <w:rFonts w:ascii="Consolas" w:eastAsia="Consolas" w:hAnsi="Consolas" w:cs="Consolas"/>
          <w:sz w:val="20"/>
          <w:szCs w:val="20"/>
        </w:rPr>
        <w:t>)</w:t>
      </w:r>
      <w:r w:rsidRPr="00A26126">
        <w:t xml:space="preserve"> counts total r</w:t>
      </w:r>
      <w:r w:rsidRPr="00A26126">
        <w:t xml:space="preserve">ecords, predicted purchases and non-purchases, and actual purchases and non-purchases, and passes them to the template, which shows summary cards and a metrics table. It is served at </w:t>
      </w:r>
      <w:r w:rsidRPr="00A26126">
        <w:rPr>
          <w:rFonts w:ascii="Consolas" w:eastAsia="Consolas" w:hAnsi="Consolas" w:cs="Consolas"/>
          <w:sz w:val="20"/>
          <w:szCs w:val="20"/>
        </w:rPr>
        <w:t>http://127.0.0.1:8000</w:t>
      </w:r>
      <w:r w:rsidRPr="00A26126">
        <w:t xml:space="preserve"> with: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>cd "C:\Users\USER PC\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bigdata_project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\dashboard"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spacing w:after="160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"C:\ProgramData\anaconda3\python.exe" manage.py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runserver</w:t>
      </w:r>
      <w:proofErr w:type="spellEnd"/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67FA6298" wp14:editId="0BA5610D">
            <wp:extent cx="5715000" cy="2981325"/>
            <wp:effectExtent l="0" t="0" r="0" b="0"/>
            <wp:docPr id="11" name="dashboard.png" descr="Figure 11: Customer Behavior Prediction Dashboard (Django 4.2.30)" title="Figure 11: Customer Behavior Prediction Dashboard (Django 4.2.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11: Customer Behavior Prediction Dashboard (Django 4.2.30)</w:t>
      </w:r>
    </w:p>
    <w:p w:rsidR="00B20E9D" w:rsidRPr="00A26126" w:rsidRDefault="00B75DD3">
      <w:pPr>
        <w:pStyle w:val="Heading2"/>
        <w:keepNext/>
        <w:rPr>
          <w:color w:val="auto"/>
        </w:rPr>
      </w:pPr>
      <w:r w:rsidRPr="00A26126">
        <w:rPr>
          <w:color w:val="auto"/>
        </w:rPr>
        <w:t>6.8 Step 7 — Testing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3526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HDFS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hdfs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dfs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 xml:space="preserve"> -ls -h /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bigdata_project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/input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File present, 277.8 MB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Kafka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Sum of partition end offsets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1,001,120 + 999,938 + 998,942 = 3,000,000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Spark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Record count read from Kafka, then after cast and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dropna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3,000,000 and 3,000,000 (no loss)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MLlib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Train/test split and AUC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2,400,782 + 599,218 = 3,000,000; AUC 0.4993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MySQL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SELECT COUNT(*)</w:t>
            </w:r>
            <w:r w:rsidRPr="00A26126">
              <w:rPr>
                <w:sz w:val="20"/>
                <w:szCs w:val="20"/>
              </w:rPr>
              <w:t xml:space="preserve"> in </w:t>
            </w:r>
            <w:proofErr w:type="spellStart"/>
            <w:r w:rsidRPr="00A26126"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100,000 rows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Django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 xml:space="preserve">Request to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 w:rsidRPr="00A26126">
              <w:rPr>
                <w:sz w:val="20"/>
                <w:szCs w:val="20"/>
              </w:rPr>
              <w:t>; dashboard figures versus database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HTTP 200; 35,115 + 64,885 = 100,000</w:t>
            </w:r>
          </w:p>
        </w:tc>
      </w:tr>
    </w:tbl>
    <w:p w:rsidR="00B20E9D" w:rsidRPr="00A26126" w:rsidRDefault="00B75DD3">
      <w:pPr>
        <w:spacing w:before="120" w:after="120" w:line="276" w:lineRule="auto"/>
      </w:pPr>
      <w:r w:rsidRPr="00A26126">
        <w:t>The dashboard is served by Django's development server on the local machine.</w:t>
      </w:r>
    </w:p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lastRenderedPageBreak/>
        <w:t>7. Findings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0"/>
        <w:gridCol w:w="3726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Records read from Kafka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3,000,000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Records after processing (nulls removed)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3,000,000 (0 removed)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Training / test records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2,400,782 / 599,218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Model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Logistic Regression, default parameters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AUC on test data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0.4993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Predictions stored in MySQL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100,000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Actual purchases / non-purchases in stored sample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35,115 (35.1%) / 64,885 (64.9%)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Predicted purchases / non-purchases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0 / 100,000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Accuracy on stored sample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>64.9%</w:t>
            </w:r>
          </w:p>
        </w:tc>
      </w:tr>
    </w:tbl>
    <w:p w:rsidR="00B20E9D" w:rsidRPr="00A26126" w:rsidRDefault="00B20E9D">
      <w:pPr>
        <w:spacing w:after="120"/>
      </w:pP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t>The pipeline works at scale.</w:t>
      </w:r>
      <w:r w:rsidRPr="00A26126">
        <w:t xml:space="preserve"> Three million records moved from HDFS storage through Kafka, Spark and </w:t>
      </w:r>
      <w:proofErr w:type="spellStart"/>
      <w:r w:rsidRPr="00A26126">
        <w:t>MLlib</w:t>
      </w:r>
      <w:proofErr w:type="spellEnd"/>
      <w:r w:rsidRPr="00A26126">
        <w:t xml:space="preserve"> into MySQL and onto the dashboard without any record being lost or rejected.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t>The model learned only the base rate.</w:t>
      </w:r>
      <w:r w:rsidRPr="00A26126">
        <w:t xml:space="preserve"> A</w:t>
      </w:r>
      <w:r w:rsidRPr="00A26126">
        <w:t>n AUC of 0.4993 is equivalent to random guessing. Every record was predicted as "no purchase", so the accuracy of 64.9% equals the share of non-purchases in the sample (64,885 of 100,000), and the predicted probabilities sit near 0.65 and 0.35.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t>This is a p</w:t>
      </w:r>
      <w:r w:rsidRPr="00A26126">
        <w:rPr>
          <w:b/>
          <w:bCs/>
        </w:rPr>
        <w:t>roperty of the data, not of the pipeline.</w:t>
      </w:r>
      <w:r w:rsidRPr="00A26126">
        <w:t xml:space="preserve"> The label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will_purchase</w:t>
      </w:r>
      <w:proofErr w:type="spellEnd"/>
      <w:r w:rsidRPr="00A26126">
        <w:t xml:space="preserve"> was generated at random with a 35% purchase rate and no link to the features, so there is no pattern for any algorithm to learn.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t>No business conclusion can be drawn from these predictions.</w:t>
      </w:r>
      <w:r w:rsidRPr="00A26126">
        <w:t xml:space="preserve"> The result validates the technical integration; the next step for real insight is data in which behavior and purchases are related (Section 9).</w:t>
      </w:r>
    </w:p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lastRenderedPageBreak/>
        <w:t>8. Challenges and 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4"/>
        <w:gridCol w:w="2921"/>
        <w:gridCol w:w="3961"/>
      </w:tblGrid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b/>
                <w:bCs/>
                <w:sz w:val="20"/>
                <w:szCs w:val="20"/>
              </w:rPr>
              <w:t>Resolution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Spark could not be used from Anaconda Python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Spark is a standalone installation in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C:\spark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findspark.init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r"C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:\spark")</w:t>
            </w:r>
            <w:r w:rsidRPr="00A26126">
              <w:rPr>
                <w:sz w:val="20"/>
                <w:szCs w:val="20"/>
              </w:rPr>
              <w:t xml:space="preserve"> before importing </w:t>
            </w:r>
            <w:proofErr w:type="spellStart"/>
            <w:r w:rsidRPr="00A26126">
              <w:rPr>
                <w:sz w:val="20"/>
                <w:szCs w:val="20"/>
              </w:rPr>
              <w:t>PySpark</w:t>
            </w:r>
            <w:proofErr w:type="spellEnd"/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Spark scratch files on Windows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Spark needs writable local temp and warehouse folders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Set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SPARK_LOCAL_DIRS</w:t>
            </w:r>
            <w:r w:rsidRPr="00A26126">
              <w:rPr>
                <w:sz w:val="20"/>
                <w:szCs w:val="20"/>
              </w:rPr>
              <w:t xml:space="preserve">,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spark.local.dir</w:t>
            </w:r>
            <w:proofErr w:type="spellEnd"/>
            <w:r w:rsidRPr="00A26126">
              <w:rPr>
                <w:sz w:val="20"/>
                <w:szCs w:val="20"/>
              </w:rPr>
              <w:t xml:space="preserve">,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spark.sql.warehouse.dir</w:t>
            </w:r>
            <w:proofErr w:type="spellEnd"/>
            <w:r w:rsidRPr="00A26126">
              <w:rPr>
                <w:sz w:val="20"/>
                <w:szCs w:val="20"/>
              </w:rPr>
              <w:t xml:space="preserve"> and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fs.defaultFS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=file:///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faker</w:t>
            </w:r>
            <w:r w:rsidRPr="00A26126">
              <w:rPr>
                <w:sz w:val="20"/>
                <w:szCs w:val="20"/>
              </w:rPr>
              <w:t xml:space="preserve"> not found in </w:t>
            </w:r>
            <w:proofErr w:type="spellStart"/>
            <w:r w:rsidRPr="00A26126">
              <w:rPr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Package installed into a different Python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!{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sys.executable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 xml:space="preserve">} -m pip install faker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kafka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 xml:space="preserve">-python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mysql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-connector-python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Kafka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.bat</w:t>
            </w:r>
            <w:r w:rsidRPr="00A26126">
              <w:rPr>
                <w:sz w:val="20"/>
                <w:szCs w:val="20"/>
              </w:rPr>
              <w:t xml:space="preserve"> scripts closed immediately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Windows batch wrappers exited on start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Started Zoo</w:t>
            </w:r>
            <w:r w:rsidRPr="00A26126">
              <w:rPr>
                <w:sz w:val="20"/>
                <w:szCs w:val="20"/>
              </w:rPr>
              <w:t xml:space="preserve">keeper and Kafka directly with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java -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cp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 xml:space="preserve"> "libs\*" ...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MySQL insert failed for 100,000 rows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Packet larger than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max_allowed_packet</w:t>
            </w:r>
            <w:proofErr w:type="spellEnd"/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Raised the limit to 64 MB and inserted in chunks of 5,000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Django 6.0 failed against the database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Django 6.0 does not support </w:t>
            </w:r>
            <w:proofErr w:type="spellStart"/>
            <w:r w:rsidRPr="00A26126">
              <w:rPr>
                <w:sz w:val="20"/>
                <w:szCs w:val="20"/>
              </w:rPr>
              <w:t>MariaDB</w:t>
            </w:r>
            <w:proofErr w:type="spellEnd"/>
            <w:r w:rsidRPr="00A26126">
              <w:rPr>
                <w:sz w:val="20"/>
                <w:szCs w:val="20"/>
              </w:rPr>
              <w:t xml:space="preserve"> 10.4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Used Django 4.2 LTS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r w:rsidRPr="00A26126">
              <w:rPr>
                <w:sz w:val="20"/>
                <w:szCs w:val="20"/>
              </w:rPr>
              <w:t xml:space="preserve"> command failed (error 0x80070003)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PATH pointed to a Python 3.14 installation that no longer exists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Called the Anaconda Python by full path and installed Django 4.2.30 and </w:t>
            </w:r>
            <w:proofErr w:type="spellStart"/>
            <w:r w:rsidRPr="00A26126">
              <w:rPr>
                <w:sz w:val="20"/>
                <w:szCs w:val="20"/>
              </w:rPr>
              <w:t>mysqlclient</w:t>
            </w:r>
            <w:proofErr w:type="spellEnd"/>
            <w:r w:rsidRPr="00A26126">
              <w:rPr>
                <w:sz w:val="20"/>
                <w:szCs w:val="20"/>
              </w:rPr>
              <w:t xml:space="preserve"> 2.3.0 there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HDFS </w:t>
            </w:r>
            <w:proofErr w:type="spellStart"/>
            <w:r w:rsidRPr="00A26126">
              <w:rPr>
                <w:sz w:val="20"/>
                <w:szCs w:val="20"/>
              </w:rPr>
              <w:t>DataNode</w:t>
            </w:r>
            <w:proofErr w:type="spellEnd"/>
            <w:r w:rsidRPr="00A26126">
              <w:rPr>
                <w:sz w:val="20"/>
                <w:szCs w:val="20"/>
              </w:rPr>
              <w:t xml:space="preserve"> would not start; HDFS listing empty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 xml:space="preserve">Incompatible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clusterIDs</w:t>
            </w:r>
            <w:proofErr w:type="spellEnd"/>
            <w:r w:rsidRPr="00A26126">
              <w:rPr>
                <w:sz w:val="20"/>
                <w:szCs w:val="20"/>
              </w:rPr>
              <w:t xml:space="preserve"> between </w:t>
            </w:r>
            <w:proofErr w:type="spellStart"/>
            <w:r w:rsidRPr="00A26126">
              <w:rPr>
                <w:sz w:val="20"/>
                <w:szCs w:val="20"/>
              </w:rPr>
              <w:t>NameNode</w:t>
            </w:r>
            <w:proofErr w:type="spellEnd"/>
            <w:r w:rsidRPr="00A26126">
              <w:rPr>
                <w:sz w:val="20"/>
                <w:szCs w:val="20"/>
              </w:rPr>
              <w:t xml:space="preserve"> and </w:t>
            </w:r>
            <w:proofErr w:type="spellStart"/>
            <w:r w:rsidRPr="00A26126">
              <w:rPr>
                <w:sz w:val="20"/>
                <w:szCs w:val="20"/>
              </w:rPr>
              <w:t>DataNode</w:t>
            </w:r>
            <w:proofErr w:type="spellEnd"/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Renamed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C:\hadoop-3.3.6\data\datanode</w:t>
            </w:r>
            <w:r w:rsidRPr="00A26126">
              <w:rPr>
                <w:sz w:val="20"/>
                <w:szCs w:val="20"/>
              </w:rPr>
              <w:t xml:space="preserve"> to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datanode_old</w:t>
            </w:r>
            <w:proofErr w:type="spellEnd"/>
            <w:r w:rsidRPr="00A26126">
              <w:rPr>
                <w:sz w:val="20"/>
                <w:szCs w:val="20"/>
              </w:rPr>
              <w:t xml:space="preserve">, </w:t>
            </w:r>
            <w:r w:rsidRPr="00A26126">
              <w:rPr>
                <w:sz w:val="20"/>
                <w:szCs w:val="20"/>
              </w:rPr>
              <w:t xml:space="preserve">restarted the </w:t>
            </w:r>
            <w:proofErr w:type="spellStart"/>
            <w:r w:rsidRPr="00A26126">
              <w:rPr>
                <w:sz w:val="20"/>
                <w:szCs w:val="20"/>
              </w:rPr>
              <w:t>DataNode</w:t>
            </w:r>
            <w:proofErr w:type="spellEnd"/>
            <w:r w:rsidRPr="00A26126">
              <w:rPr>
                <w:sz w:val="20"/>
                <w:szCs w:val="20"/>
              </w:rPr>
              <w:t xml:space="preserve"> and re-uploaded the CSV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Kafka broker shut down about 30 s after start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>Retention cleanup tried to delete expired segments; Windows refused to rename files held open, so Kafka marked the log directory as failed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keepNext/>
              <w:spacing w:line="252" w:lineRule="auto"/>
            </w:pPr>
            <w:r w:rsidRPr="00A26126">
              <w:rPr>
                <w:sz w:val="20"/>
                <w:szCs w:val="20"/>
              </w:rPr>
              <w:t xml:space="preserve">Set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log.retention.ms=-1</w:t>
            </w:r>
            <w:r w:rsidRPr="00A26126">
              <w:rPr>
                <w:sz w:val="20"/>
                <w:szCs w:val="20"/>
              </w:rPr>
              <w:t xml:space="preserve"> in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server.properties</w:t>
            </w:r>
            <w:proofErr w:type="spellEnd"/>
            <w:r w:rsidRPr="00A26126">
              <w:rPr>
                <w:sz w:val="20"/>
                <w:szCs w:val="20"/>
              </w:rPr>
              <w:t>; the broker has stayed up since</w:t>
            </w:r>
          </w:p>
        </w:tc>
      </w:tr>
      <w:tr w:rsidR="00A26126" w:rsidRPr="00A261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proofErr w:type="spellStart"/>
            <w:r w:rsidRPr="00A26126">
              <w:rPr>
                <w:sz w:val="20"/>
                <w:szCs w:val="20"/>
              </w:rPr>
              <w:t>Jupyter</w:t>
            </w:r>
            <w:proofErr w:type="spellEnd"/>
            <w:r w:rsidRPr="00A26126">
              <w:rPr>
                <w:sz w:val="20"/>
                <w:szCs w:val="20"/>
              </w:rPr>
              <w:t xml:space="preserve"> crashed on start (permission denied)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 xml:space="preserve">Runtime folder under 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AppData</w:t>
            </w:r>
            <w:proofErr w:type="spellEnd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\Roaming\</w:t>
            </w:r>
            <w:proofErr w:type="spellStart"/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jupyter</w:t>
            </w:r>
            <w:proofErr w:type="spellEnd"/>
            <w:r w:rsidRPr="00A26126">
              <w:rPr>
                <w:sz w:val="20"/>
                <w:szCs w:val="20"/>
              </w:rPr>
              <w:t xml:space="preserve"> not writable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0E9D" w:rsidRPr="00A26126" w:rsidRDefault="00B75DD3">
            <w:pPr>
              <w:spacing w:line="252" w:lineRule="auto"/>
            </w:pPr>
            <w:r w:rsidRPr="00A26126">
              <w:rPr>
                <w:sz w:val="20"/>
                <w:szCs w:val="20"/>
              </w:rPr>
              <w:t xml:space="preserve">Set </w:t>
            </w:r>
            <w:r w:rsidRPr="00A26126">
              <w:rPr>
                <w:rFonts w:ascii="Consolas" w:eastAsia="Consolas" w:hAnsi="Consolas" w:cs="Consolas"/>
                <w:sz w:val="18"/>
                <w:szCs w:val="18"/>
              </w:rPr>
              <w:t>JUPYTER_RUNTIME_DIR=C:\jupyter_runtime</w:t>
            </w:r>
          </w:p>
        </w:tc>
      </w:tr>
    </w:tbl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t>9. Limitations and Future Work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t>Dataset size.</w:t>
      </w:r>
      <w:r w:rsidRPr="00A26126">
        <w:t xml:space="preserve"> The CSV is 277.8 </w:t>
      </w:r>
      <w:proofErr w:type="spellStart"/>
      <w:r w:rsidRPr="00A26126">
        <w:t>MiB</w:t>
      </w:r>
      <w:proofErr w:type="spellEnd"/>
      <w:r w:rsidRPr="00A26126">
        <w:t>, below the 1 GB suggested in the course guidelines. Generating roughly 11 million rows (or wider records) would reach 1 GB with the same schema.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t>Labels without signal.</w:t>
      </w:r>
      <w:r w:rsidRPr="00A26126">
        <w:t xml:space="preserve"> Because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will_purchase</w:t>
      </w:r>
      <w:proofErr w:type="spellEnd"/>
      <w:r w:rsidRPr="00A26126">
        <w:t xml:space="preserve"> is random, AUC stays near 0.5. Generating th</w:t>
      </w:r>
      <w:r w:rsidRPr="00A26126">
        <w:t>e label from the features (for example from cart additions, previous purchases and discounts), or using a real clickstream dataset, would let the model learn; Random Forest or gradient-boosted trees can then be compared with Logistic Regression.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t>Producer s</w:t>
      </w:r>
      <w:r w:rsidRPr="00A26126">
        <w:rPr>
          <w:b/>
          <w:bCs/>
        </w:rPr>
        <w:t>ource.</w:t>
      </w:r>
      <w:r w:rsidRPr="00A26126">
        <w:t xml:space="preserve"> The producer reads a local copy of the CSV instead of reading from HDFS directly. A producer that reads the file from HDFS (for example through </w:t>
      </w:r>
      <w:proofErr w:type="spellStart"/>
      <w:r w:rsidRPr="00A26126">
        <w:t>WebHDFS</w:t>
      </w:r>
      <w:proofErr w:type="spellEnd"/>
      <w:r w:rsidRPr="00A26126">
        <w:t>) would match the intended architecture exactly.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lastRenderedPageBreak/>
        <w:t>Streaming scope.</w:t>
      </w:r>
      <w:r w:rsidRPr="00A26126">
        <w:t xml:space="preserve"> The Structured Streaming job wri</w:t>
      </w:r>
      <w:r w:rsidRPr="00A26126">
        <w:t xml:space="preserve">tes micro-batches to the console; training and the MySQL insert run in batch. A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foreachBatch</w:t>
      </w:r>
      <w:proofErr w:type="spellEnd"/>
      <w:r w:rsidRPr="00A26126">
        <w:t xml:space="preserve"> job that scores each micro-batch with a saved model and writes to MySQL would make the predictions truly real-time.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t>Stored sample.</w:t>
      </w:r>
      <w:r w:rsidRPr="00A26126">
        <w:t xml:space="preserve"> Only 100,000 of the 599,218 test</w:t>
      </w:r>
      <w:r w:rsidRPr="00A26126">
        <w:t xml:space="preserve"> predictions were stored, and the trained model was not saved to disk.</w:t>
      </w:r>
    </w:p>
    <w:p w:rsidR="00B20E9D" w:rsidRPr="00A26126" w:rsidRDefault="00B75DD3">
      <w:pPr>
        <w:pStyle w:val="ListParagraph"/>
        <w:numPr>
          <w:ilvl w:val="0"/>
          <w:numId w:val="2"/>
        </w:numPr>
        <w:spacing w:after="60" w:line="276" w:lineRule="auto"/>
      </w:pPr>
      <w:r w:rsidRPr="00A26126">
        <w:rPr>
          <w:b/>
          <w:bCs/>
        </w:rPr>
        <w:t>Dashboard.</w:t>
      </w:r>
      <w:r w:rsidRPr="00A26126">
        <w:t xml:space="preserve"> It shows totals only, refreshes on page load and runs on the local development server. Charts, auto-refresh and hosting (and AWS RDS in place of local MySQL) are natural exte</w:t>
      </w:r>
      <w:r w:rsidRPr="00A26126">
        <w:t>nsions.</w:t>
      </w:r>
    </w:p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t>10. Conclusion</w:t>
      </w:r>
    </w:p>
    <w:p w:rsidR="00B20E9D" w:rsidRPr="00A26126" w:rsidRDefault="00B75DD3">
      <w:pPr>
        <w:spacing w:after="120" w:line="276" w:lineRule="auto"/>
      </w:pPr>
      <w:r w:rsidRPr="00A26126">
        <w:t xml:space="preserve">Group VI built and ran a complete big data pipeline — HDFS, Kafka, </w:t>
      </w:r>
      <w:proofErr w:type="spellStart"/>
      <w:r w:rsidRPr="00A26126">
        <w:t>PySpark</w:t>
      </w:r>
      <w:proofErr w:type="spellEnd"/>
      <w:r w:rsidRPr="00A26126">
        <w:t xml:space="preserve">, </w:t>
      </w:r>
      <w:proofErr w:type="spellStart"/>
      <w:r w:rsidRPr="00A26126">
        <w:t>MLlib</w:t>
      </w:r>
      <w:proofErr w:type="spellEnd"/>
      <w:r w:rsidRPr="00A26126">
        <w:t>, MySQL and Django — on a 3,000,000-record customer behavior dataset, and documented each stage with the version of every tool. The integration works en</w:t>
      </w:r>
      <w:r w:rsidRPr="00A26126">
        <w:t>d to end and no records were lost between stages. The prediction model has no predictive power because the synthetic labels are unrelated to the features, which is the main limitation; the project therefore demonstrates the engineering side of the workflow</w:t>
      </w:r>
      <w:r w:rsidRPr="00A26126">
        <w:t xml:space="preserve"> rather than a useful purchase predictor. Using feature-dependent or real data, a larger file and a fully streaming scoring job are the clear next steps.</w:t>
      </w:r>
    </w:p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t>11. References</w:t>
      </w:r>
    </w:p>
    <w:p w:rsidR="00B20E9D" w:rsidRPr="00A26126" w:rsidRDefault="00B75DD3">
      <w:pPr>
        <w:pStyle w:val="ListParagraph"/>
        <w:numPr>
          <w:ilvl w:val="0"/>
          <w:numId w:val="4"/>
        </w:numPr>
        <w:spacing w:after="60" w:line="276" w:lineRule="auto"/>
      </w:pPr>
      <w:r w:rsidRPr="00A26126">
        <w:t>Kumar, K. (2026). Big Data Essentials Course Project Guidelines for Students. May 2026.</w:t>
      </w:r>
    </w:p>
    <w:p w:rsidR="00B20E9D" w:rsidRPr="00A26126" w:rsidRDefault="00B75DD3">
      <w:pPr>
        <w:pStyle w:val="ListParagraph"/>
        <w:numPr>
          <w:ilvl w:val="0"/>
          <w:numId w:val="4"/>
        </w:numPr>
        <w:spacing w:after="60" w:line="276" w:lineRule="auto"/>
      </w:pPr>
      <w:r w:rsidRPr="00A26126">
        <w:t>Apache Hadoop Documentation. https://hadoop.apache.org/docs/r3.3.6/</w:t>
      </w:r>
    </w:p>
    <w:p w:rsidR="00B20E9D" w:rsidRPr="00A26126" w:rsidRDefault="00B75DD3">
      <w:pPr>
        <w:pStyle w:val="ListParagraph"/>
        <w:numPr>
          <w:ilvl w:val="0"/>
          <w:numId w:val="4"/>
        </w:numPr>
        <w:spacing w:after="60" w:line="276" w:lineRule="auto"/>
      </w:pPr>
      <w:r w:rsidRPr="00A26126">
        <w:t>Apache Kafka Documentation. https://kafka.apache.org/documentation/</w:t>
      </w:r>
    </w:p>
    <w:p w:rsidR="00B20E9D" w:rsidRPr="00A26126" w:rsidRDefault="00B75DD3">
      <w:pPr>
        <w:pStyle w:val="ListParagraph"/>
        <w:numPr>
          <w:ilvl w:val="0"/>
          <w:numId w:val="4"/>
        </w:numPr>
        <w:spacing w:after="60" w:line="276" w:lineRule="auto"/>
      </w:pPr>
      <w:r w:rsidRPr="00A26126">
        <w:t xml:space="preserve">Apache Spark </w:t>
      </w:r>
      <w:proofErr w:type="spellStart"/>
      <w:r w:rsidRPr="00A26126">
        <w:t>MLlib</w:t>
      </w:r>
      <w:proofErr w:type="spellEnd"/>
      <w:r w:rsidRPr="00A26126">
        <w:t xml:space="preserve"> Guide. https://spark.apache.org/docs/3.5.8/ml-guide.html</w:t>
      </w:r>
    </w:p>
    <w:p w:rsidR="00B20E9D" w:rsidRPr="00A26126" w:rsidRDefault="00B75DD3">
      <w:pPr>
        <w:pStyle w:val="ListParagraph"/>
        <w:numPr>
          <w:ilvl w:val="0"/>
          <w:numId w:val="4"/>
        </w:numPr>
        <w:spacing w:after="60" w:line="276" w:lineRule="auto"/>
      </w:pPr>
      <w:r w:rsidRPr="00A26126">
        <w:t>Apache Spark Structured Streaming + Kafka I</w:t>
      </w:r>
      <w:r w:rsidRPr="00A26126">
        <w:t>ntegration Guide. https://spark.apache.org/docs/3.5.8/structured-streaming-kafka-integration.html</w:t>
      </w:r>
    </w:p>
    <w:p w:rsidR="00B20E9D" w:rsidRPr="00A26126" w:rsidRDefault="00B75DD3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 w:rsidRPr="00A26126">
        <w:t>PySpark</w:t>
      </w:r>
      <w:proofErr w:type="spellEnd"/>
      <w:r w:rsidRPr="00A26126">
        <w:t xml:space="preserve"> API Reference. https://spark.apache.org/docs/latest/api/python/</w:t>
      </w:r>
    </w:p>
    <w:p w:rsidR="00B20E9D" w:rsidRPr="00A26126" w:rsidRDefault="00B75DD3">
      <w:pPr>
        <w:pStyle w:val="ListParagraph"/>
        <w:numPr>
          <w:ilvl w:val="0"/>
          <w:numId w:val="4"/>
        </w:numPr>
        <w:spacing w:after="60" w:line="276" w:lineRule="auto"/>
      </w:pPr>
      <w:r w:rsidRPr="00A26126">
        <w:t>Django 4.2 Documentation. https://docs.djangoproject.com/en/4.2/</w:t>
      </w:r>
    </w:p>
    <w:p w:rsidR="00B20E9D" w:rsidRPr="00A26126" w:rsidRDefault="00B75DD3">
      <w:pPr>
        <w:pStyle w:val="ListParagraph"/>
        <w:numPr>
          <w:ilvl w:val="0"/>
          <w:numId w:val="4"/>
        </w:numPr>
        <w:spacing w:after="60" w:line="276" w:lineRule="auto"/>
      </w:pPr>
      <w:r w:rsidRPr="00A26126">
        <w:t>MySQL Connector/Python Developer Guide. https://dev.mysql.com/doc/connector-python/en/</w:t>
      </w:r>
    </w:p>
    <w:p w:rsidR="00B20E9D" w:rsidRPr="00A26126" w:rsidRDefault="00B75DD3">
      <w:pPr>
        <w:pStyle w:val="ListParagraph"/>
        <w:numPr>
          <w:ilvl w:val="0"/>
          <w:numId w:val="4"/>
        </w:numPr>
        <w:spacing w:after="60" w:line="276" w:lineRule="auto"/>
      </w:pPr>
      <w:r w:rsidRPr="00A26126">
        <w:t>Faker Library Documentation. https://faker.readthedocs.io/</w:t>
      </w:r>
    </w:p>
    <w:p w:rsidR="00B20E9D" w:rsidRPr="00A26126" w:rsidRDefault="00B75DD3">
      <w:pPr>
        <w:pStyle w:val="Heading1"/>
        <w:keepNext/>
        <w:pageBreakBefore/>
        <w:rPr>
          <w:color w:val="auto"/>
        </w:rPr>
      </w:pPr>
      <w:r w:rsidRPr="00A26126">
        <w:rPr>
          <w:color w:val="auto"/>
        </w:rPr>
        <w:lastRenderedPageBreak/>
        <w:t>Appendix A — Project files</w:t>
      </w:r>
    </w:p>
    <w:p w:rsidR="00B20E9D" w:rsidRPr="00A26126" w:rsidRDefault="00B75DD3">
      <w:pPr>
        <w:keepNext/>
        <w:spacing w:after="120" w:line="276" w:lineRule="auto"/>
      </w:pPr>
      <w:r w:rsidRPr="00A26126">
        <w:t xml:space="preserve">Everything is under </w:t>
      </w:r>
      <w:r w:rsidRPr="00A26126">
        <w:rPr>
          <w:rFonts w:ascii="Consolas" w:eastAsia="Consolas" w:hAnsi="Consolas" w:cs="Consolas"/>
          <w:sz w:val="20"/>
          <w:szCs w:val="20"/>
        </w:rPr>
        <w:t>C:\Users\USER PC\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bigdata_project</w:t>
      </w:r>
      <w:proofErr w:type="spellEnd"/>
      <w:r w:rsidRPr="00A26126">
        <w:t>: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bigdata_project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/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customer_b</w:t>
      </w:r>
      <w:r w:rsidRPr="00A26126">
        <w:rPr>
          <w:rFonts w:ascii="Consolas" w:eastAsia="Consolas" w:hAnsi="Consolas" w:cs="Consolas"/>
          <w:sz w:val="18"/>
          <w:szCs w:val="18"/>
        </w:rPr>
        <w:t xml:space="preserve">ehavior.csv    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>dataset, 3,000,000 rows)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scripts/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generate_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dataset.ipynb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 xml:space="preserve">     (dataset generator)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kafka_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producer.ipynb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 xml:space="preserve">       (producer, Spark batch,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MLlib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, MySQL)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spark_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>consumer.ipynb</w:t>
      </w:r>
      <w:proofErr w:type="spellEnd"/>
      <w:proofErr w:type="gramEnd"/>
      <w:r w:rsidRPr="00A26126">
        <w:rPr>
          <w:rFonts w:ascii="Consolas" w:eastAsia="Consolas" w:hAnsi="Consolas" w:cs="Consolas"/>
          <w:sz w:val="18"/>
          <w:szCs w:val="18"/>
        </w:rPr>
        <w:t xml:space="preserve">       (Structured Streaming consumer)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dashboard/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</w:t>
      </w:r>
      <w:r w:rsidRPr="00A26126">
        <w:rPr>
          <w:rFonts w:ascii="Consolas" w:eastAsia="Consolas" w:hAnsi="Consolas" w:cs="Consolas"/>
          <w:sz w:val="18"/>
          <w:szCs w:val="18"/>
        </w:rPr>
        <w:t>manage.py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dashboard/             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 xml:space="preserve">settings,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urls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wsgi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asgi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  predictions/           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 xml:space="preserve">models, views, 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urls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>, templates)</w:t>
      </w:r>
    </w:p>
    <w:p w:rsidR="00B20E9D" w:rsidRPr="00A26126" w:rsidRDefault="00B75DD3">
      <w:pPr>
        <w:pBdr>
          <w:left w:val="single" w:sz="12" w:space="6" w:color="8EA9DB"/>
        </w:pBdr>
        <w:shd w:val="clear" w:color="auto" w:fill="F2F2F2"/>
        <w:spacing w:after="160"/>
        <w:ind w:left="200" w:right="200"/>
      </w:pPr>
      <w:r w:rsidRPr="00A26126">
        <w:rPr>
          <w:rFonts w:ascii="Consolas" w:eastAsia="Consolas" w:hAnsi="Consolas" w:cs="Consolas"/>
          <w:sz w:val="18"/>
          <w:szCs w:val="18"/>
        </w:rPr>
        <w:t xml:space="preserve">  spark-</w:t>
      </w:r>
      <w:proofErr w:type="spellStart"/>
      <w:r w:rsidRPr="00A26126">
        <w:rPr>
          <w:rFonts w:ascii="Consolas" w:eastAsia="Consolas" w:hAnsi="Consolas" w:cs="Consolas"/>
          <w:sz w:val="18"/>
          <w:szCs w:val="18"/>
        </w:rPr>
        <w:t>tmp</w:t>
      </w:r>
      <w:proofErr w:type="spellEnd"/>
      <w:r w:rsidRPr="00A26126">
        <w:rPr>
          <w:rFonts w:ascii="Consolas" w:eastAsia="Consolas" w:hAnsi="Consolas" w:cs="Consolas"/>
          <w:sz w:val="18"/>
          <w:szCs w:val="18"/>
        </w:rPr>
        <w:t xml:space="preserve">/                </w:t>
      </w:r>
      <w:proofErr w:type="gramStart"/>
      <w:r w:rsidRPr="00A26126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Pr="00A26126">
        <w:rPr>
          <w:rFonts w:ascii="Consolas" w:eastAsia="Consolas" w:hAnsi="Consolas" w:cs="Consolas"/>
          <w:sz w:val="18"/>
          <w:szCs w:val="18"/>
        </w:rPr>
        <w:t>Spark scratch files)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6288DE8D" wp14:editId="37CEB538">
            <wp:extent cx="4953000" cy="1419225"/>
            <wp:effectExtent l="0" t="0" r="0" b="0"/>
            <wp:docPr id="12" name="folder_scripts.png" descr="Figure 12: The scripts folder (notebooks)" title="Figure 12: The scripts folder (notebook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12: The scripts folder (notebooks)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100AF1B3" wp14:editId="0EE71707">
            <wp:extent cx="4953000" cy="1314450"/>
            <wp:effectExtent l="0" t="0" r="0" b="0"/>
            <wp:docPr id="13" name="folder_dashboard.png" descr="Figure 13: The Django project folder" title="Figure 13: The Django project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13: The Django project folder</w:t>
      </w:r>
    </w:p>
    <w:p w:rsidR="00B20E9D" w:rsidRPr="00A26126" w:rsidRDefault="00B75DD3">
      <w:pPr>
        <w:keepNext/>
        <w:spacing w:before="80" w:after="60"/>
        <w:jc w:val="center"/>
      </w:pPr>
      <w:r w:rsidRPr="00A26126">
        <w:rPr>
          <w:noProof/>
        </w:rPr>
        <w:drawing>
          <wp:inline distT="0" distB="0" distL="0" distR="0" wp14:anchorId="526B2775" wp14:editId="73D58B04">
            <wp:extent cx="4572000" cy="2047875"/>
            <wp:effectExtent l="0" t="0" r="0" b="0"/>
            <wp:docPr id="14" name="folder_predictions.png" descr="Figure 14: The predictions app" title="Figure 14: The predictions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9D" w:rsidRPr="00A26126" w:rsidRDefault="00B75DD3">
      <w:pPr>
        <w:spacing w:after="200"/>
        <w:jc w:val="center"/>
      </w:pPr>
      <w:r w:rsidRPr="00A26126">
        <w:rPr>
          <w:i/>
          <w:iCs/>
          <w:sz w:val="19"/>
          <w:szCs w:val="19"/>
        </w:rPr>
        <w:t>Figure 14: The predictions app</w:t>
      </w:r>
    </w:p>
    <w:p w:rsidR="00B20E9D" w:rsidRPr="00A26126" w:rsidRDefault="00B75DD3">
      <w:pPr>
        <w:pStyle w:val="Heading1"/>
        <w:keepNext/>
        <w:rPr>
          <w:color w:val="auto"/>
        </w:rPr>
      </w:pPr>
      <w:r w:rsidRPr="00A26126">
        <w:rPr>
          <w:color w:val="auto"/>
        </w:rPr>
        <w:t>Appendix B — How to run the pipeline</w:t>
      </w:r>
    </w:p>
    <w:p w:rsidR="00B20E9D" w:rsidRPr="00A26126" w:rsidRDefault="00B75DD3">
      <w:pPr>
        <w:keepNext/>
        <w:spacing w:after="120" w:line="276" w:lineRule="auto"/>
      </w:pPr>
      <w:r w:rsidRPr="00A26126">
        <w:t>Use separate Command Prompt windows for the long-running services and keep them open.</w:t>
      </w:r>
    </w:p>
    <w:p w:rsidR="00B20E9D" w:rsidRPr="00A26126" w:rsidRDefault="00B75DD3">
      <w:pPr>
        <w:pStyle w:val="ListParagraph"/>
        <w:numPr>
          <w:ilvl w:val="0"/>
          <w:numId w:val="5"/>
        </w:numPr>
        <w:spacing w:after="60" w:line="276" w:lineRule="auto"/>
      </w:pPr>
      <w:r w:rsidRPr="00A26126">
        <w:t xml:space="preserve">Start MySQL (and Apache for </w:t>
      </w:r>
      <w:proofErr w:type="spellStart"/>
      <w:r w:rsidRPr="00A26126">
        <w:t>phpMyAdmin</w:t>
      </w:r>
      <w:proofErr w:type="spellEnd"/>
      <w:r w:rsidRPr="00A26126">
        <w:t>) in the XAMPP Control Pa</w:t>
      </w:r>
      <w:r w:rsidRPr="00A26126">
        <w:t>nel.</w:t>
      </w:r>
    </w:p>
    <w:p w:rsidR="00B20E9D" w:rsidRPr="00A26126" w:rsidRDefault="00B75DD3">
      <w:pPr>
        <w:pStyle w:val="ListParagraph"/>
        <w:numPr>
          <w:ilvl w:val="0"/>
          <w:numId w:val="5"/>
        </w:numPr>
        <w:spacing w:after="60" w:line="276" w:lineRule="auto"/>
      </w:pPr>
      <w:r w:rsidRPr="00A26126">
        <w:lastRenderedPageBreak/>
        <w:t xml:space="preserve">Start HDFS: </w:t>
      </w:r>
      <w:r w:rsidRPr="00A26126">
        <w:rPr>
          <w:rFonts w:ascii="Consolas" w:eastAsia="Consolas" w:hAnsi="Consolas" w:cs="Consolas"/>
          <w:sz w:val="20"/>
          <w:szCs w:val="20"/>
        </w:rPr>
        <w:t>start-dfs.cmd</w:t>
      </w:r>
      <w:r w:rsidRPr="00A26126">
        <w:t xml:space="preserve">. Check with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jps</w:t>
      </w:r>
      <w:proofErr w:type="spellEnd"/>
      <w:r w:rsidRPr="00A26126">
        <w:t xml:space="preserve"> (</w:t>
      </w:r>
      <w:proofErr w:type="spellStart"/>
      <w:r w:rsidRPr="00A26126">
        <w:t>NameNode</w:t>
      </w:r>
      <w:proofErr w:type="spellEnd"/>
      <w:r w:rsidRPr="00A26126">
        <w:t xml:space="preserve"> and </w:t>
      </w:r>
      <w:proofErr w:type="spellStart"/>
      <w:r w:rsidRPr="00A26126">
        <w:t>DataNode</w:t>
      </w:r>
      <w:proofErr w:type="spellEnd"/>
      <w:r w:rsidRPr="00A26126">
        <w:t xml:space="preserve">) and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hdfs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dfs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 xml:space="preserve"> -ls -h /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bigdata_project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>/input</w:t>
      </w:r>
      <w:r w:rsidRPr="00A26126">
        <w:t>.</w:t>
      </w:r>
    </w:p>
    <w:p w:rsidR="00B20E9D" w:rsidRPr="00A26126" w:rsidRDefault="00B75DD3">
      <w:pPr>
        <w:pStyle w:val="ListParagraph"/>
        <w:numPr>
          <w:ilvl w:val="0"/>
          <w:numId w:val="5"/>
        </w:numPr>
        <w:spacing w:after="60" w:line="276" w:lineRule="auto"/>
      </w:pPr>
      <w:r w:rsidRPr="00A26126">
        <w:t xml:space="preserve">Start Zookeeper: </w:t>
      </w:r>
      <w:r w:rsidRPr="00A26126">
        <w:rPr>
          <w:rFonts w:ascii="Consolas" w:eastAsia="Consolas" w:hAnsi="Consolas" w:cs="Consolas"/>
          <w:sz w:val="20"/>
          <w:szCs w:val="20"/>
        </w:rPr>
        <w:t>cd C:\kafka</w:t>
      </w:r>
      <w:r w:rsidRPr="00A26126">
        <w:t xml:space="preserve"> then </w:t>
      </w:r>
      <w:r w:rsidRPr="00A26126">
        <w:rPr>
          <w:rFonts w:ascii="Consolas" w:eastAsia="Consolas" w:hAnsi="Consolas" w:cs="Consolas"/>
          <w:sz w:val="20"/>
          <w:szCs w:val="20"/>
        </w:rPr>
        <w:t>java -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cp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 xml:space="preserve"> "libs\*" </w:t>
      </w:r>
      <w:proofErr w:type="spellStart"/>
      <w:proofErr w:type="gramStart"/>
      <w:r w:rsidRPr="00A26126">
        <w:rPr>
          <w:rFonts w:ascii="Consolas" w:eastAsia="Consolas" w:hAnsi="Consolas" w:cs="Consolas"/>
          <w:sz w:val="20"/>
          <w:szCs w:val="20"/>
        </w:rPr>
        <w:t>org.apache</w:t>
      </w:r>
      <w:proofErr w:type="gramEnd"/>
      <w:r w:rsidRPr="00A26126">
        <w:rPr>
          <w:rFonts w:ascii="Consolas" w:eastAsia="Consolas" w:hAnsi="Consolas" w:cs="Consolas"/>
          <w:sz w:val="20"/>
          <w:szCs w:val="20"/>
        </w:rPr>
        <w:t>.zookeeper.server.quorum.QuorumPeerMain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>\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zookeeper.properties</w:t>
      </w:r>
      <w:proofErr w:type="spellEnd"/>
      <w:r w:rsidRPr="00A26126">
        <w:t>.</w:t>
      </w:r>
    </w:p>
    <w:p w:rsidR="00B20E9D" w:rsidRPr="00A26126" w:rsidRDefault="00B75DD3">
      <w:pPr>
        <w:pStyle w:val="ListParagraph"/>
        <w:numPr>
          <w:ilvl w:val="0"/>
          <w:numId w:val="5"/>
        </w:numPr>
        <w:spacing w:after="60" w:line="276" w:lineRule="auto"/>
      </w:pPr>
      <w:r w:rsidRPr="00A26126">
        <w:t>Start Kafk</w:t>
      </w:r>
      <w:r w:rsidRPr="00A26126">
        <w:t xml:space="preserve">a: </w:t>
      </w:r>
      <w:r w:rsidRPr="00A26126">
        <w:rPr>
          <w:rFonts w:ascii="Consolas" w:eastAsia="Consolas" w:hAnsi="Consolas" w:cs="Consolas"/>
          <w:sz w:val="20"/>
          <w:szCs w:val="20"/>
        </w:rPr>
        <w:t>cd C:\kafka</w:t>
      </w:r>
      <w:r w:rsidRPr="00A26126">
        <w:t xml:space="preserve"> then </w:t>
      </w:r>
      <w:r w:rsidRPr="00A26126">
        <w:rPr>
          <w:rFonts w:ascii="Consolas" w:eastAsia="Consolas" w:hAnsi="Consolas" w:cs="Consolas"/>
          <w:sz w:val="20"/>
          <w:szCs w:val="20"/>
        </w:rPr>
        <w:t>java -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cp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 xml:space="preserve"> "libs\*" </w:t>
      </w:r>
      <w:proofErr w:type="spellStart"/>
      <w:proofErr w:type="gramStart"/>
      <w:r w:rsidRPr="00A26126">
        <w:rPr>
          <w:rFonts w:ascii="Consolas" w:eastAsia="Consolas" w:hAnsi="Consolas" w:cs="Consolas"/>
          <w:sz w:val="20"/>
          <w:szCs w:val="20"/>
        </w:rPr>
        <w:t>kafka.Kafka</w:t>
      </w:r>
      <w:proofErr w:type="spellEnd"/>
      <w:proofErr w:type="gramEnd"/>
      <w:r w:rsidRPr="00A26126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>\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server.properties</w:t>
      </w:r>
      <w:proofErr w:type="spellEnd"/>
      <w:r w:rsidRPr="00A26126">
        <w:t>.</w:t>
      </w:r>
    </w:p>
    <w:p w:rsidR="00B20E9D" w:rsidRPr="00A26126" w:rsidRDefault="00B75DD3">
      <w:pPr>
        <w:pStyle w:val="ListParagraph"/>
        <w:numPr>
          <w:ilvl w:val="0"/>
          <w:numId w:val="5"/>
        </w:numPr>
        <w:spacing w:after="60" w:line="276" w:lineRule="auto"/>
      </w:pPr>
      <w:r w:rsidRPr="00A26126">
        <w:t xml:space="preserve">Start </w:t>
      </w:r>
      <w:proofErr w:type="spellStart"/>
      <w:r w:rsidRPr="00A26126">
        <w:t>Jupyter</w:t>
      </w:r>
      <w:proofErr w:type="spellEnd"/>
      <w:r w:rsidRPr="00A26126">
        <w:t xml:space="preserve">: </w:t>
      </w:r>
      <w:r w:rsidRPr="00A26126">
        <w:rPr>
          <w:rFonts w:ascii="Consolas" w:eastAsia="Consolas" w:hAnsi="Consolas" w:cs="Consolas"/>
          <w:sz w:val="20"/>
          <w:szCs w:val="20"/>
        </w:rPr>
        <w:t>cd "C:\Users\USER PC\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bigdata_project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>\scripts"</w:t>
      </w:r>
      <w:r w:rsidRPr="00A26126">
        <w:t xml:space="preserve"> then </w:t>
      </w:r>
      <w:r w:rsidRPr="00A26126">
        <w:rPr>
          <w:rFonts w:ascii="Consolas" w:eastAsia="Consolas" w:hAnsi="Consolas" w:cs="Consolas"/>
          <w:sz w:val="20"/>
          <w:szCs w:val="20"/>
        </w:rPr>
        <w:t xml:space="preserve">"C:\ProgramData\anaconda3\python.exe" -m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jupyter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 xml:space="preserve"> notebook</w:t>
      </w:r>
      <w:r w:rsidRPr="00A26126">
        <w:t>.</w:t>
      </w:r>
    </w:p>
    <w:p w:rsidR="00B20E9D" w:rsidRPr="00A26126" w:rsidRDefault="00B75DD3">
      <w:pPr>
        <w:pStyle w:val="ListParagraph"/>
        <w:numPr>
          <w:ilvl w:val="0"/>
          <w:numId w:val="5"/>
        </w:numPr>
        <w:spacing w:after="60" w:line="276" w:lineRule="auto"/>
      </w:pPr>
      <w:r w:rsidRPr="00A26126">
        <w:t xml:space="preserve">Run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generate_</w:t>
      </w:r>
      <w:proofErr w:type="gramStart"/>
      <w:r w:rsidRPr="00A26126">
        <w:rPr>
          <w:rFonts w:ascii="Consolas" w:eastAsia="Consolas" w:hAnsi="Consolas" w:cs="Consolas"/>
          <w:sz w:val="20"/>
          <w:szCs w:val="20"/>
        </w:rPr>
        <w:t>dataset.ipynb</w:t>
      </w:r>
      <w:proofErr w:type="spellEnd"/>
      <w:proofErr w:type="gramEnd"/>
      <w:r w:rsidRPr="00A26126">
        <w:t xml:space="preserve"> once (skip if the CSV exists), upload the CSV to HDFS, then run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kafka_producer.ipynb</w:t>
      </w:r>
      <w:proofErr w:type="spellEnd"/>
      <w:r w:rsidRPr="00A26126">
        <w:t xml:space="preserve"> from the top: producer, Kafka count, parsing, </w:t>
      </w:r>
      <w:proofErr w:type="spellStart"/>
      <w:r w:rsidRPr="00A26126">
        <w:t>MLlib</w:t>
      </w:r>
      <w:proofErr w:type="spellEnd"/>
      <w:r w:rsidRPr="00A26126">
        <w:t xml:space="preserve"> training, MySQL insert.</w:t>
      </w:r>
    </w:p>
    <w:p w:rsidR="00B20E9D" w:rsidRPr="00A26126" w:rsidRDefault="00B75DD3">
      <w:pPr>
        <w:pStyle w:val="ListParagraph"/>
        <w:numPr>
          <w:ilvl w:val="0"/>
          <w:numId w:val="5"/>
        </w:numPr>
        <w:spacing w:after="60" w:line="276" w:lineRule="auto"/>
      </w:pPr>
      <w:r w:rsidRPr="00A26126">
        <w:t xml:space="preserve">Start the dashboard: </w:t>
      </w:r>
      <w:r w:rsidRPr="00A26126">
        <w:rPr>
          <w:rFonts w:ascii="Consolas" w:eastAsia="Consolas" w:hAnsi="Consolas" w:cs="Consolas"/>
          <w:sz w:val="20"/>
          <w:szCs w:val="20"/>
        </w:rPr>
        <w:t>cd "C:\Users\USER PC\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bigdata_project</w:t>
      </w:r>
      <w:proofErr w:type="spellEnd"/>
      <w:r w:rsidRPr="00A26126">
        <w:rPr>
          <w:rFonts w:ascii="Consolas" w:eastAsia="Consolas" w:hAnsi="Consolas" w:cs="Consolas"/>
          <w:sz w:val="20"/>
          <w:szCs w:val="20"/>
        </w:rPr>
        <w:t>\dashboard"</w:t>
      </w:r>
      <w:r w:rsidRPr="00A26126">
        <w:t xml:space="preserve"> then </w:t>
      </w:r>
      <w:r w:rsidRPr="00A26126">
        <w:rPr>
          <w:rFonts w:ascii="Consolas" w:eastAsia="Consolas" w:hAnsi="Consolas" w:cs="Consolas"/>
          <w:sz w:val="20"/>
          <w:szCs w:val="20"/>
        </w:rPr>
        <w:t>"C:\ProgramData\anac</w:t>
      </w:r>
      <w:r w:rsidRPr="00A26126">
        <w:rPr>
          <w:rFonts w:ascii="Consolas" w:eastAsia="Consolas" w:hAnsi="Consolas" w:cs="Consolas"/>
          <w:sz w:val="20"/>
          <w:szCs w:val="20"/>
        </w:rPr>
        <w:t xml:space="preserve">onda3\python.exe" manage.py </w:t>
      </w:r>
      <w:proofErr w:type="spellStart"/>
      <w:r w:rsidRPr="00A26126">
        <w:rPr>
          <w:rFonts w:ascii="Consolas" w:eastAsia="Consolas" w:hAnsi="Consolas" w:cs="Consolas"/>
          <w:sz w:val="20"/>
          <w:szCs w:val="20"/>
        </w:rPr>
        <w:t>runserver</w:t>
      </w:r>
      <w:proofErr w:type="spellEnd"/>
      <w:r w:rsidRPr="00A26126">
        <w:t xml:space="preserve">, and open </w:t>
      </w:r>
      <w:r w:rsidRPr="00A26126">
        <w:rPr>
          <w:rFonts w:ascii="Consolas" w:eastAsia="Consolas" w:hAnsi="Consolas" w:cs="Consolas"/>
          <w:sz w:val="20"/>
          <w:szCs w:val="20"/>
        </w:rPr>
        <w:t>http://127.0.0.1:8000</w:t>
      </w:r>
      <w:r w:rsidRPr="00A26126">
        <w:t>.</w:t>
      </w:r>
    </w:p>
    <w:p w:rsidR="00B20E9D" w:rsidRPr="00A26126" w:rsidRDefault="00B75DD3">
      <w:pPr>
        <w:pStyle w:val="ListParagraph"/>
        <w:numPr>
          <w:ilvl w:val="0"/>
          <w:numId w:val="5"/>
        </w:numPr>
        <w:spacing w:after="60" w:line="276" w:lineRule="auto"/>
      </w:pPr>
      <w:r w:rsidRPr="00A26126">
        <w:t>Shut down in reverse order: stop Kafka (</w:t>
      </w:r>
      <w:proofErr w:type="spellStart"/>
      <w:r w:rsidRPr="00A26126">
        <w:t>Ctrl+C</w:t>
      </w:r>
      <w:proofErr w:type="spellEnd"/>
      <w:r w:rsidRPr="00A26126">
        <w:t xml:space="preserve">), then Zookeeper, then </w:t>
      </w:r>
      <w:r w:rsidRPr="00A26126">
        <w:rPr>
          <w:rFonts w:ascii="Consolas" w:eastAsia="Consolas" w:hAnsi="Consolas" w:cs="Consolas"/>
          <w:sz w:val="20"/>
          <w:szCs w:val="20"/>
        </w:rPr>
        <w:t>stop-dfs.cmd</w:t>
      </w:r>
      <w:r w:rsidRPr="00A26126">
        <w:t>.</w:t>
      </w:r>
    </w:p>
    <w:sectPr w:rsidR="00B20E9D" w:rsidRPr="00A26126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DD3" w:rsidRDefault="00B75DD3">
      <w:r>
        <w:separator/>
      </w:r>
    </w:p>
  </w:endnote>
  <w:endnote w:type="continuationSeparator" w:id="0">
    <w:p w:rsidR="00B75DD3" w:rsidRDefault="00B7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E9D" w:rsidRDefault="00B75DD3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F00C4A">
      <w:rPr>
        <w:color w:val="595959"/>
        <w:sz w:val="18"/>
        <w:szCs w:val="18"/>
      </w:rPr>
      <w:fldChar w:fldCharType="separate"/>
    </w:r>
    <w:r w:rsidR="00A26126">
      <w:rPr>
        <w:noProof/>
        <w:color w:val="595959"/>
        <w:sz w:val="18"/>
        <w:szCs w:val="18"/>
      </w:rPr>
      <w:t>16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F00C4A">
      <w:rPr>
        <w:color w:val="595959"/>
        <w:sz w:val="18"/>
        <w:szCs w:val="18"/>
      </w:rPr>
      <w:fldChar w:fldCharType="separate"/>
    </w:r>
    <w:r w:rsidR="00A26126">
      <w:rPr>
        <w:noProof/>
        <w:color w:val="595959"/>
        <w:sz w:val="18"/>
        <w:szCs w:val="18"/>
      </w:rPr>
      <w:t>17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E9D" w:rsidRDefault="00B20E9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DD3" w:rsidRDefault="00B75DD3">
      <w:r>
        <w:separator/>
      </w:r>
    </w:p>
  </w:footnote>
  <w:footnote w:type="continuationSeparator" w:id="0">
    <w:p w:rsidR="00B75DD3" w:rsidRDefault="00B75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E9D" w:rsidRDefault="00B75DD3">
    <w:pPr>
      <w:pBdr>
        <w:bottom w:val="single" w:sz="4" w:space="2" w:color="BFBFBF"/>
      </w:pBdr>
      <w:jc w:val="right"/>
    </w:pPr>
    <w:r>
      <w:rPr>
        <w:color w:val="595959"/>
        <w:sz w:val="17"/>
        <w:szCs w:val="17"/>
      </w:rPr>
      <w:t xml:space="preserve">Big Data </w:t>
    </w:r>
    <w:proofErr w:type="gramStart"/>
    <w:r>
      <w:rPr>
        <w:color w:val="595959"/>
        <w:sz w:val="17"/>
        <w:szCs w:val="17"/>
      </w:rPr>
      <w:t>Essentials  |</w:t>
    </w:r>
    <w:proofErr w:type="gramEnd"/>
    <w:r>
      <w:rPr>
        <w:color w:val="595959"/>
        <w:sz w:val="17"/>
        <w:szCs w:val="17"/>
      </w:rPr>
      <w:t xml:space="preserve">  Group VI  |  Customer Behavior Prediction Pipeline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E9D" w:rsidRDefault="00B20E9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655CA"/>
    <w:multiLevelType w:val="hybridMultilevel"/>
    <w:tmpl w:val="F7B207D4"/>
    <w:lvl w:ilvl="0" w:tplc="A8182C0E">
      <w:start w:val="1"/>
      <w:numFmt w:val="bullet"/>
      <w:lvlText w:val="•"/>
      <w:lvlJc w:val="left"/>
      <w:pPr>
        <w:ind w:left="540" w:hanging="270"/>
      </w:pPr>
    </w:lvl>
    <w:lvl w:ilvl="1" w:tplc="8BC4482E">
      <w:numFmt w:val="decimal"/>
      <w:lvlText w:val=""/>
      <w:lvlJc w:val="left"/>
    </w:lvl>
    <w:lvl w:ilvl="2" w:tplc="72440F0E">
      <w:numFmt w:val="decimal"/>
      <w:lvlText w:val=""/>
      <w:lvlJc w:val="left"/>
    </w:lvl>
    <w:lvl w:ilvl="3" w:tplc="E9D668C0">
      <w:numFmt w:val="decimal"/>
      <w:lvlText w:val=""/>
      <w:lvlJc w:val="left"/>
    </w:lvl>
    <w:lvl w:ilvl="4" w:tplc="1C0432B2">
      <w:numFmt w:val="decimal"/>
      <w:lvlText w:val=""/>
      <w:lvlJc w:val="left"/>
    </w:lvl>
    <w:lvl w:ilvl="5" w:tplc="5AA60E48">
      <w:numFmt w:val="decimal"/>
      <w:lvlText w:val=""/>
      <w:lvlJc w:val="left"/>
    </w:lvl>
    <w:lvl w:ilvl="6" w:tplc="56FA22EA">
      <w:numFmt w:val="decimal"/>
      <w:lvlText w:val=""/>
      <w:lvlJc w:val="left"/>
    </w:lvl>
    <w:lvl w:ilvl="7" w:tplc="B1106910">
      <w:numFmt w:val="decimal"/>
      <w:lvlText w:val=""/>
      <w:lvlJc w:val="left"/>
    </w:lvl>
    <w:lvl w:ilvl="8" w:tplc="0D723F34">
      <w:numFmt w:val="decimal"/>
      <w:lvlText w:val=""/>
      <w:lvlJc w:val="left"/>
    </w:lvl>
  </w:abstractNum>
  <w:abstractNum w:abstractNumId="1" w15:restartNumberingAfterBreak="0">
    <w:nsid w:val="16265B85"/>
    <w:multiLevelType w:val="hybridMultilevel"/>
    <w:tmpl w:val="7F7AD104"/>
    <w:lvl w:ilvl="0" w:tplc="1B54B5E2">
      <w:start w:val="1"/>
      <w:numFmt w:val="decimal"/>
      <w:lvlText w:val="%1."/>
      <w:lvlJc w:val="left"/>
      <w:pPr>
        <w:ind w:left="540" w:hanging="360"/>
      </w:pPr>
    </w:lvl>
    <w:lvl w:ilvl="1" w:tplc="0CA6BAD8">
      <w:numFmt w:val="decimal"/>
      <w:lvlText w:val=""/>
      <w:lvlJc w:val="left"/>
    </w:lvl>
    <w:lvl w:ilvl="2" w:tplc="7A88567A">
      <w:numFmt w:val="decimal"/>
      <w:lvlText w:val=""/>
      <w:lvlJc w:val="left"/>
    </w:lvl>
    <w:lvl w:ilvl="3" w:tplc="13DE7BAE">
      <w:numFmt w:val="decimal"/>
      <w:lvlText w:val=""/>
      <w:lvlJc w:val="left"/>
    </w:lvl>
    <w:lvl w:ilvl="4" w:tplc="4242607A">
      <w:numFmt w:val="decimal"/>
      <w:lvlText w:val=""/>
      <w:lvlJc w:val="left"/>
    </w:lvl>
    <w:lvl w:ilvl="5" w:tplc="B2B0B98E">
      <w:numFmt w:val="decimal"/>
      <w:lvlText w:val=""/>
      <w:lvlJc w:val="left"/>
    </w:lvl>
    <w:lvl w:ilvl="6" w:tplc="EF9495C0">
      <w:numFmt w:val="decimal"/>
      <w:lvlText w:val=""/>
      <w:lvlJc w:val="left"/>
    </w:lvl>
    <w:lvl w:ilvl="7" w:tplc="822EA12A">
      <w:numFmt w:val="decimal"/>
      <w:lvlText w:val=""/>
      <w:lvlJc w:val="left"/>
    </w:lvl>
    <w:lvl w:ilvl="8" w:tplc="36D28AF2">
      <w:numFmt w:val="decimal"/>
      <w:lvlText w:val=""/>
      <w:lvlJc w:val="left"/>
    </w:lvl>
  </w:abstractNum>
  <w:abstractNum w:abstractNumId="2" w15:restartNumberingAfterBreak="0">
    <w:nsid w:val="28E516D9"/>
    <w:multiLevelType w:val="hybridMultilevel"/>
    <w:tmpl w:val="57AE0C00"/>
    <w:lvl w:ilvl="0" w:tplc="DDF24762">
      <w:start w:val="1"/>
      <w:numFmt w:val="bullet"/>
      <w:lvlText w:val="●"/>
      <w:lvlJc w:val="left"/>
      <w:pPr>
        <w:ind w:left="720" w:hanging="360"/>
      </w:pPr>
    </w:lvl>
    <w:lvl w:ilvl="1" w:tplc="E44CE3C8">
      <w:start w:val="1"/>
      <w:numFmt w:val="bullet"/>
      <w:lvlText w:val="○"/>
      <w:lvlJc w:val="left"/>
      <w:pPr>
        <w:ind w:left="1440" w:hanging="360"/>
      </w:pPr>
    </w:lvl>
    <w:lvl w:ilvl="2" w:tplc="F13879CE">
      <w:start w:val="1"/>
      <w:numFmt w:val="bullet"/>
      <w:lvlText w:val="■"/>
      <w:lvlJc w:val="left"/>
      <w:pPr>
        <w:ind w:left="2160" w:hanging="360"/>
      </w:pPr>
    </w:lvl>
    <w:lvl w:ilvl="3" w:tplc="73285FA2">
      <w:start w:val="1"/>
      <w:numFmt w:val="bullet"/>
      <w:lvlText w:val="●"/>
      <w:lvlJc w:val="left"/>
      <w:pPr>
        <w:ind w:left="2880" w:hanging="360"/>
      </w:pPr>
    </w:lvl>
    <w:lvl w:ilvl="4" w:tplc="32762AB6">
      <w:start w:val="1"/>
      <w:numFmt w:val="bullet"/>
      <w:lvlText w:val="○"/>
      <w:lvlJc w:val="left"/>
      <w:pPr>
        <w:ind w:left="3600" w:hanging="360"/>
      </w:pPr>
    </w:lvl>
    <w:lvl w:ilvl="5" w:tplc="CBF2B918">
      <w:start w:val="1"/>
      <w:numFmt w:val="bullet"/>
      <w:lvlText w:val="■"/>
      <w:lvlJc w:val="left"/>
      <w:pPr>
        <w:ind w:left="4320" w:hanging="360"/>
      </w:pPr>
    </w:lvl>
    <w:lvl w:ilvl="6" w:tplc="830012E2">
      <w:start w:val="1"/>
      <w:numFmt w:val="bullet"/>
      <w:lvlText w:val="●"/>
      <w:lvlJc w:val="left"/>
      <w:pPr>
        <w:ind w:left="5040" w:hanging="360"/>
      </w:pPr>
    </w:lvl>
    <w:lvl w:ilvl="7" w:tplc="DCBE0D7E">
      <w:start w:val="1"/>
      <w:numFmt w:val="bullet"/>
      <w:lvlText w:val="●"/>
      <w:lvlJc w:val="left"/>
      <w:pPr>
        <w:ind w:left="5760" w:hanging="360"/>
      </w:pPr>
    </w:lvl>
    <w:lvl w:ilvl="8" w:tplc="F334C4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560529"/>
    <w:multiLevelType w:val="hybridMultilevel"/>
    <w:tmpl w:val="6646E1D4"/>
    <w:lvl w:ilvl="0" w:tplc="47E6BAEA">
      <w:start w:val="1"/>
      <w:numFmt w:val="decimal"/>
      <w:lvlText w:val="%1."/>
      <w:lvlJc w:val="left"/>
      <w:pPr>
        <w:ind w:left="540" w:hanging="360"/>
      </w:pPr>
    </w:lvl>
    <w:lvl w:ilvl="1" w:tplc="3B440E76">
      <w:numFmt w:val="decimal"/>
      <w:lvlText w:val=""/>
      <w:lvlJc w:val="left"/>
    </w:lvl>
    <w:lvl w:ilvl="2" w:tplc="FF6C95D6">
      <w:numFmt w:val="decimal"/>
      <w:lvlText w:val=""/>
      <w:lvlJc w:val="left"/>
    </w:lvl>
    <w:lvl w:ilvl="3" w:tplc="DAF0EADA">
      <w:numFmt w:val="decimal"/>
      <w:lvlText w:val=""/>
      <w:lvlJc w:val="left"/>
    </w:lvl>
    <w:lvl w:ilvl="4" w:tplc="5942B476">
      <w:numFmt w:val="decimal"/>
      <w:lvlText w:val=""/>
      <w:lvlJc w:val="left"/>
    </w:lvl>
    <w:lvl w:ilvl="5" w:tplc="A8C8A1A0">
      <w:numFmt w:val="decimal"/>
      <w:lvlText w:val=""/>
      <w:lvlJc w:val="left"/>
    </w:lvl>
    <w:lvl w:ilvl="6" w:tplc="E50237A0">
      <w:numFmt w:val="decimal"/>
      <w:lvlText w:val=""/>
      <w:lvlJc w:val="left"/>
    </w:lvl>
    <w:lvl w:ilvl="7" w:tplc="7188CA24">
      <w:numFmt w:val="decimal"/>
      <w:lvlText w:val=""/>
      <w:lvlJc w:val="left"/>
    </w:lvl>
    <w:lvl w:ilvl="8" w:tplc="4C887370">
      <w:numFmt w:val="decimal"/>
      <w:lvlText w:val=""/>
      <w:lvlJc w:val="left"/>
    </w:lvl>
  </w:abstractNum>
  <w:abstractNum w:abstractNumId="4" w15:restartNumberingAfterBreak="0">
    <w:nsid w:val="7B8D33EF"/>
    <w:multiLevelType w:val="hybridMultilevel"/>
    <w:tmpl w:val="09601388"/>
    <w:lvl w:ilvl="0" w:tplc="C1346DBE">
      <w:start w:val="1"/>
      <w:numFmt w:val="decimal"/>
      <w:lvlText w:val="%1."/>
      <w:lvlJc w:val="left"/>
      <w:pPr>
        <w:ind w:left="540" w:hanging="360"/>
      </w:pPr>
    </w:lvl>
    <w:lvl w:ilvl="1" w:tplc="816A2E4A">
      <w:numFmt w:val="decimal"/>
      <w:lvlText w:val=""/>
      <w:lvlJc w:val="left"/>
    </w:lvl>
    <w:lvl w:ilvl="2" w:tplc="5874C768">
      <w:numFmt w:val="decimal"/>
      <w:lvlText w:val=""/>
      <w:lvlJc w:val="left"/>
    </w:lvl>
    <w:lvl w:ilvl="3" w:tplc="757A5458">
      <w:numFmt w:val="decimal"/>
      <w:lvlText w:val=""/>
      <w:lvlJc w:val="left"/>
    </w:lvl>
    <w:lvl w:ilvl="4" w:tplc="0504A55A">
      <w:numFmt w:val="decimal"/>
      <w:lvlText w:val=""/>
      <w:lvlJc w:val="left"/>
    </w:lvl>
    <w:lvl w:ilvl="5" w:tplc="074C7088">
      <w:numFmt w:val="decimal"/>
      <w:lvlText w:val=""/>
      <w:lvlJc w:val="left"/>
    </w:lvl>
    <w:lvl w:ilvl="6" w:tplc="A52649D0">
      <w:numFmt w:val="decimal"/>
      <w:lvlText w:val=""/>
      <w:lvlJc w:val="left"/>
    </w:lvl>
    <w:lvl w:ilvl="7" w:tplc="19EA9F48">
      <w:numFmt w:val="decimal"/>
      <w:lvlText w:val=""/>
      <w:lvlJc w:val="left"/>
    </w:lvl>
    <w:lvl w:ilvl="8" w:tplc="F8C2D79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E9D"/>
    <w:rsid w:val="00A26126"/>
    <w:rsid w:val="00B20E9D"/>
    <w:rsid w:val="00B75DD3"/>
    <w:rsid w:val="00F0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4E70"/>
  <w15:docId w15:val="{8EB6392C-3E14-4707-928B-050269D7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2" w:color="8EA9DB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3295</Words>
  <Characters>18783</Characters>
  <Application>Microsoft Office Word</Application>
  <DocSecurity>0</DocSecurity>
  <Lines>156</Lines>
  <Paragraphs>44</Paragraphs>
  <ScaleCrop>false</ScaleCrop>
  <Company/>
  <LinksUpToDate>false</LinksUpToDate>
  <CharactersWithSpaces>22034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Data Essentials Course Project Report — Customer Behavior Prediction Pipeline</dc:title>
  <dc:creator>Group VI</dc:creator>
  <cp:lastModifiedBy>USER PC</cp:lastModifiedBy>
  <cp:revision>4</cp:revision>
  <dcterms:created xsi:type="dcterms:W3CDTF">2026-10-04T20:04:00Z</dcterms:created>
  <dcterms:modified xsi:type="dcterms:W3CDTF">2026-10-04T20:24:00Z</dcterms:modified>
</cp:coreProperties>
</file>