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F2">
        <w:rPr>
          <w:rFonts w:hint="eastAsia"/>
        </w:rPr>
        <w:t xml:space="preserve"> </w:t>
      </w:r>
    </w:p>
    <w:p w:rsidR="00E033D3" w:rsidRDefault="008F3A5D" w:rsidP="00E033D3">
      <w:r>
        <w:rPr>
          <w:rFonts w:hint="eastAsia"/>
        </w:rPr>
        <w:t>返回页面：</w:t>
      </w:r>
      <w:proofErr w:type="gramStart"/>
      <w:r>
        <w:rPr>
          <w:rFonts w:hint="eastAsia"/>
        </w:rPr>
        <w:t>index</w:t>
      </w:r>
      <w:proofErr w:type="gramEnd"/>
      <w:r w:rsidR="00DF7FF2">
        <w:rPr>
          <w:rFonts w:hint="eastAsia"/>
        </w:rPr>
        <w:t xml:space="preserve"> 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  <w:r w:rsidR="00DF7FF2">
        <w:rPr>
          <w:rFonts w:hint="eastAsia"/>
        </w:rPr>
        <w:t xml:space="preserve"> 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  <w:r w:rsidR="00DF7FF2">
        <w:rPr>
          <w:rFonts w:hint="eastAsia"/>
        </w:rPr>
        <w:t xml:space="preserve"> </w:t>
      </w:r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>
        <w:rPr>
          <w:rFonts w:hint="eastAsia"/>
        </w:rPr>
        <w:t>login</w:t>
      </w:r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r w:rsidRPr="00FC214F">
        <w:t>login</w:t>
      </w:r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r w:rsidRPr="00A01C65">
        <w:t>redirect:/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"code":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"data": null,</w:t>
      </w:r>
    </w:p>
    <w:p w:rsidR="00701F77" w:rsidRDefault="00701F77" w:rsidP="00701F77">
      <w:r>
        <w:t xml:space="preserve">  "count":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"code":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"data": null,</w:t>
      </w:r>
    </w:p>
    <w:p w:rsidR="000246C2" w:rsidRDefault="000246C2" w:rsidP="000246C2">
      <w:r>
        <w:t xml:space="preserve">  "count":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"code":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"data": null,</w:t>
      </w:r>
    </w:p>
    <w:p w:rsidR="00FE4382" w:rsidRDefault="00FE4382" w:rsidP="00FE4382">
      <w:r>
        <w:t xml:space="preserve">  "count":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r w:rsidR="00376C51" w:rsidRPr="00376C51">
        <w:t>userEmail</w:t>
      </w:r>
      <w:proofErr w:type="spell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验证邮箱与验证码是否正确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"code":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r w:rsidR="0002701E" w:rsidRPr="0002701E">
        <w:t>addAchievement</w:t>
      </w:r>
      <w:proofErr w:type="spell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r w:rsidR="005524E5" w:rsidRPr="005524E5">
        <w:t>redirect:/achievement/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r w:rsidR="00F62F62" w:rsidRPr="00F62F62">
        <w:t>redirect:/achievement/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r w:rsidR="001E6100" w:rsidRPr="001E6100">
        <w:t>achieveDetails</w:t>
      </w:r>
      <w:proofErr w:type="spell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r w:rsidRPr="0011108F">
        <w:t>msg</w:t>
      </w:r>
      <w:proofErr w:type="spell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r w:rsidR="003E6AB1" w:rsidRPr="003E6AB1">
        <w:t>achieveDetails</w:t>
      </w:r>
      <w:proofErr w:type="spell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r w:rsidR="00A07E9C" w:rsidRPr="00A07E9C">
        <w:t>redirect:/achievement/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r w:rsidR="003F0168" w:rsidRPr="003F0168">
        <w:t>userAchieveList</w:t>
      </w:r>
      <w:proofErr w:type="spell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r w:rsidR="00A45335" w:rsidRPr="00A45335">
        <w:t>rankingAchievement</w:t>
      </w:r>
      <w:proofErr w:type="spell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r w:rsidR="00C60D6C" w:rsidRPr="00C60D6C">
        <w:t>addDemand</w:t>
      </w:r>
      <w:proofErr w:type="spell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r w:rsidR="00E13B33" w:rsidRPr="00E13B33">
        <w:t>redirect:/demand/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r w:rsidR="00977996" w:rsidRPr="00977996">
        <w:t>demandId</w:t>
      </w:r>
      <w:proofErr w:type="spell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r w:rsidR="0080669D" w:rsidRPr="0080669D">
        <w:t>redirect:/demand/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r w:rsidR="00902075" w:rsidRPr="00292C9F">
        <w:t>demand</w:t>
      </w:r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r w:rsidR="00902075" w:rsidRPr="00902075">
        <w:t>demandDetails</w:t>
      </w:r>
      <w:proofErr w:type="spell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r w:rsidRPr="00A73A70">
        <w:t>userDemandList</w:t>
      </w:r>
      <w:proofErr w:type="spell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example</w:t>
      </w:r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r w:rsidR="00204F0C" w:rsidRPr="00204F0C">
        <w:t>addExample</w:t>
      </w:r>
      <w:proofErr w:type="spell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r w:rsidR="00AD68A9" w:rsidRPr="00AD68A9">
        <w:t>redirect:/example/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example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r w:rsidRPr="003240E9">
        <w:t>exampleId</w:t>
      </w:r>
      <w:proofErr w:type="spell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r w:rsidRPr="003240E9">
        <w:t>modifyExample</w:t>
      </w:r>
      <w:proofErr w:type="spell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r w:rsidR="008B1AFF">
        <w:rPr>
          <w:rFonts w:hint="eastAsia"/>
        </w:rPr>
        <w:t>案列</w:t>
      </w:r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r w:rsidRPr="00902075">
        <w:t>demandDetails</w:t>
      </w:r>
      <w:proofErr w:type="spell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r w:rsidR="00F73D57" w:rsidRPr="00204F0C">
        <w:t>example</w:t>
      </w:r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r w:rsidR="00C81516" w:rsidRPr="00C81516">
        <w:t>exampleId</w:t>
      </w:r>
      <w:proofErr w:type="spell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r w:rsidR="00452062" w:rsidRPr="00452062">
        <w:t>redirect:/example/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C654A5" w:rsidRPr="00C654A5">
        <w:t>HomeController</w:t>
      </w:r>
      <w:proofErr w:type="spellEnd"/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r w:rsidR="00660D23" w:rsidRPr="00660D23">
        <w:t>userExampleList</w:t>
      </w:r>
      <w:proofErr w:type="spell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r w:rsidR="00DB6036" w:rsidRPr="00DB6036">
        <w:t>information</w:t>
      </w:r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r w:rsidR="00FA7BD4" w:rsidRPr="00FA7BD4">
        <w:t>changePassword</w:t>
      </w:r>
      <w:proofErr w:type="spell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r w:rsidR="008D5DB1" w:rsidRPr="008D5DB1">
        <w:t>redirect:/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r w:rsidR="00D07110" w:rsidRPr="00D07110">
        <w:t>findPassword</w:t>
      </w:r>
      <w:proofErr w:type="spell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r w:rsidR="00755BAF" w:rsidRPr="00755BAF">
        <w:t>login</w:t>
      </w:r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r w:rsidR="007936BB" w:rsidRPr="007936BB">
        <w:t>redirect:/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r w:rsidR="00AA0FCD" w:rsidRPr="00AA0FCD">
        <w:t>redirect:/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7F7FC9" w:rsidRPr="007F7FC9">
        <w:t>HomeController</w:t>
      </w:r>
      <w:proofErr w:type="spell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069C8" w:rsidRPr="000069C8">
        <w:t>HomeController</w:t>
      </w:r>
      <w:proofErr w:type="spellEnd"/>
      <w:r w:rsidR="000069C8" w:rsidRPr="000069C8">
        <w:t xml:space="preserve"> </w:t>
      </w:r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  <w:r w:rsidR="00E7107A">
        <w:rPr>
          <w:rFonts w:hint="eastAsia"/>
        </w:rPr>
        <w:t xml:space="preserve">     </w:t>
      </w:r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DF7FF2" w:rsidP="008A5935">
      <w:pPr>
        <w:pStyle w:val="2"/>
      </w:pPr>
      <w:r>
        <w:rPr>
          <w:rFonts w:hint="eastAsia"/>
        </w:rPr>
        <w:t>5</w:t>
      </w:r>
      <w:r w:rsidR="008A5935">
        <w:rPr>
          <w:rFonts w:hint="eastAsia"/>
        </w:rPr>
        <w:t>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r w:rsidR="00115C52" w:rsidRPr="00115C52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  <w:bookmarkStart w:id="0" w:name="_GoBack"/>
      <w:bookmarkEnd w:id="0"/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DF7FF2" w:rsidP="00DF7FF2">
      <w:pPr>
        <w:pStyle w:val="2"/>
      </w:pPr>
      <w:r>
        <w:rPr>
          <w:rFonts w:hint="eastAsia"/>
        </w:rPr>
        <w:t>6.</w:t>
      </w:r>
      <w:r w:rsidR="00AA7649"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r w:rsidR="00115C52" w:rsidRPr="00115C52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F625CF" w:rsidP="00097AB0">
      <w:pPr>
        <w:pStyle w:val="1"/>
        <w:rPr>
          <w:sz w:val="52"/>
        </w:rPr>
      </w:pPr>
      <w:r>
        <w:rPr>
          <w:rFonts w:hint="eastAsia"/>
          <w:sz w:val="52"/>
        </w:rPr>
        <w:t>成果</w:t>
      </w:r>
      <w:r w:rsidR="00B94B3E"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F625CF" w:rsidRDefault="00E12976" w:rsidP="009E037C">
      <w:pPr>
        <w:pStyle w:val="1"/>
        <w:rPr>
          <w:sz w:val="52"/>
        </w:rPr>
      </w:pPr>
      <w:r w:rsidRPr="00F625CF">
        <w:rPr>
          <w:rFonts w:hint="eastAsia"/>
          <w:sz w:val="52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lastRenderedPageBreak/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Pr="00F625CF" w:rsidRDefault="00E60F1B" w:rsidP="003D4845">
      <w:pPr>
        <w:pStyle w:val="1"/>
        <w:rPr>
          <w:sz w:val="52"/>
        </w:rPr>
      </w:pPr>
      <w:r w:rsidRPr="00F625CF">
        <w:rPr>
          <w:rFonts w:hint="eastAsia"/>
          <w:sz w:val="52"/>
        </w:rPr>
        <w:lastRenderedPageBreak/>
        <w:t>案例</w:t>
      </w:r>
      <w:r w:rsidR="008232CC" w:rsidRPr="00F625CF">
        <w:rPr>
          <w:rFonts w:hint="eastAsia"/>
          <w:sz w:val="52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Pr="00F625CF" w:rsidRDefault="00BB4C76" w:rsidP="00530B6F">
      <w:pPr>
        <w:pStyle w:val="1"/>
        <w:rPr>
          <w:sz w:val="52"/>
        </w:rPr>
      </w:pPr>
      <w:r w:rsidRPr="00F625CF">
        <w:rPr>
          <w:rFonts w:hint="eastAsia"/>
          <w:sz w:val="52"/>
        </w:rPr>
        <w:t>专家</w:t>
      </w:r>
      <w:r w:rsidR="00530B6F" w:rsidRPr="00F625CF">
        <w:rPr>
          <w:rFonts w:hint="eastAsia"/>
          <w:sz w:val="52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lastRenderedPageBreak/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Pr="00F625CF" w:rsidRDefault="00E95D02" w:rsidP="001D44CB">
      <w:pPr>
        <w:pStyle w:val="1"/>
        <w:rPr>
          <w:sz w:val="52"/>
        </w:rPr>
      </w:pPr>
      <w:r w:rsidRPr="00F625CF">
        <w:rPr>
          <w:rFonts w:hint="eastAsia"/>
          <w:sz w:val="52"/>
        </w:rPr>
        <w:t>机构</w:t>
      </w:r>
      <w:r w:rsidR="00C37821" w:rsidRPr="00F625CF">
        <w:rPr>
          <w:rFonts w:hint="eastAsia"/>
          <w:sz w:val="52"/>
        </w:rPr>
        <w:t>（</w:t>
      </w:r>
      <w:r w:rsidR="00486F8D" w:rsidRPr="00F625CF">
        <w:rPr>
          <w:rFonts w:hint="eastAsia"/>
          <w:sz w:val="52"/>
        </w:rPr>
        <w:t>管理员</w:t>
      </w:r>
      <w:r w:rsidR="00C37821" w:rsidRPr="00F625CF">
        <w:rPr>
          <w:rFonts w:hint="eastAsia"/>
          <w:sz w:val="52"/>
        </w:rPr>
        <w:t>）</w:t>
      </w:r>
      <w:r w:rsidRPr="00F625CF">
        <w:rPr>
          <w:rFonts w:hint="eastAsia"/>
          <w:sz w:val="52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lastRenderedPageBreak/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/>
    <w:p w:rsidR="00C54535" w:rsidRDefault="00D634B9" w:rsidP="006C14B8">
      <w:pPr>
        <w:rPr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/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审核成果</w:t>
      </w:r>
    </w:p>
    <w:p w:rsidR="00313F12" w:rsidRPr="00DE7964" w:rsidRDefault="00313F12" w:rsidP="00AF6E6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r w:rsidR="00F26D01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Default="00313F12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625CF" w:rsidRDefault="00F625CF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625CF" w:rsidRPr="00F625CF" w:rsidRDefault="00F625CF" w:rsidP="00F625CF">
      <w:pPr>
        <w:pStyle w:val="1"/>
        <w:rPr>
          <w:sz w:val="52"/>
        </w:rPr>
      </w:pPr>
      <w:r w:rsidRPr="00F625CF">
        <w:rPr>
          <w:rFonts w:hint="eastAsia"/>
          <w:sz w:val="52"/>
        </w:rPr>
        <w:t>搜索</w:t>
      </w:r>
    </w:p>
    <w:p w:rsidR="00F625CF" w:rsidRDefault="00F625CF" w:rsidP="00F625CF">
      <w:pPr>
        <w:pStyle w:val="2"/>
        <w:numPr>
          <w:ilvl w:val="0"/>
          <w:numId w:val="11"/>
        </w:numPr>
        <w:rPr>
          <w:b w:val="0"/>
        </w:rPr>
      </w:pPr>
      <w:r w:rsidRPr="00F625CF">
        <w:rPr>
          <w:rFonts w:hint="eastAsia"/>
          <w:b w:val="0"/>
        </w:rPr>
        <w:t>首页搜索（全局搜索）</w:t>
      </w:r>
    </w:p>
    <w:p w:rsidR="00F625CF" w:rsidRDefault="00F625CF" w:rsidP="00F625CF"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</w:p>
    <w:p w:rsidR="00F625CF" w:rsidRDefault="00F625CF" w:rsidP="00F625CF"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 w:rsidR="00AB6E67">
        <w:rPr>
          <w:rFonts w:hint="eastAsia"/>
        </w:rPr>
        <w:t>（搜索名字）</w:t>
      </w:r>
    </w:p>
    <w:p w:rsidR="00AB6E67" w:rsidRDefault="00AB6E67" w:rsidP="00F625C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F625CF" w:rsidRDefault="0048429E" w:rsidP="00F625CF">
      <w:r>
        <w:t>返回数据</w:t>
      </w:r>
      <w:r>
        <w:rPr>
          <w:rFonts w:hint="eastAsia"/>
        </w:rPr>
        <w:t>：</w:t>
      </w:r>
      <w:proofErr w:type="spellStart"/>
      <w:r w:rsidR="000E633E" w:rsidRPr="000E633E">
        <w:t>AchievementNumber</w:t>
      </w:r>
      <w:proofErr w:type="spellEnd"/>
      <w:r w:rsidR="000E633E">
        <w:rPr>
          <w:rFonts w:hint="eastAsia"/>
        </w:rPr>
        <w:t>（成果总数）</w:t>
      </w:r>
    </w:p>
    <w:p w:rsidR="000E633E" w:rsidRDefault="000E633E" w:rsidP="00F625CF">
      <w:proofErr w:type="spellStart"/>
      <w:r w:rsidRPr="000E633E">
        <w:t>ExpertsNumber</w:t>
      </w:r>
      <w:proofErr w:type="spellEnd"/>
      <w:r>
        <w:rPr>
          <w:rFonts w:hint="eastAsia"/>
        </w:rPr>
        <w:t>（专家总数）</w:t>
      </w:r>
      <w:r w:rsidR="0055172E">
        <w:rPr>
          <w:rFonts w:hint="eastAsia"/>
        </w:rPr>
        <w:t xml:space="preserve">  </w:t>
      </w:r>
      <w:proofErr w:type="spellStart"/>
      <w:r w:rsidRPr="000E633E">
        <w:t>OrganizationNumber</w:t>
      </w:r>
      <w:proofErr w:type="spellEnd"/>
      <w:r>
        <w:rPr>
          <w:rFonts w:hint="eastAsia"/>
        </w:rPr>
        <w:t>（机构总数）</w:t>
      </w:r>
    </w:p>
    <w:p w:rsidR="0080296B" w:rsidRDefault="000E633E" w:rsidP="00F625CF"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 w:rsidR="003A0EA8">
        <w:rPr>
          <w:rFonts w:hint="eastAsia"/>
        </w:rPr>
        <w:t xml:space="preserve">   </w:t>
      </w:r>
      <w:proofErr w:type="spellStart"/>
      <w:r w:rsidR="0080296B" w:rsidRPr="0080296B">
        <w:t>findOrganization</w:t>
      </w:r>
      <w:proofErr w:type="spellEnd"/>
      <w:r w:rsidR="0080296B">
        <w:rPr>
          <w:rFonts w:hint="eastAsia"/>
        </w:rPr>
        <w:t>（机构信息）</w:t>
      </w:r>
    </w:p>
    <w:p w:rsidR="003537FB" w:rsidRDefault="008C4CC5" w:rsidP="00F625CF">
      <w:proofErr w:type="spellStart"/>
      <w:r w:rsidRPr="008C4CC5">
        <w:t>TotalNumber</w:t>
      </w:r>
      <w:proofErr w:type="spellEnd"/>
      <w:r>
        <w:rPr>
          <w:rFonts w:hint="eastAsia"/>
        </w:rPr>
        <w:t>（总条数）</w:t>
      </w:r>
      <w:r w:rsidR="00285547">
        <w:rPr>
          <w:rFonts w:hint="eastAsia"/>
        </w:rPr>
        <w:t xml:space="preserve">    </w:t>
      </w:r>
      <w:proofErr w:type="spellStart"/>
      <w:r w:rsidR="0035283D" w:rsidRPr="0035283D">
        <w:t>TotalPages</w:t>
      </w:r>
      <w:proofErr w:type="spellEnd"/>
      <w:r w:rsidR="0035283D">
        <w:rPr>
          <w:rFonts w:hint="eastAsia"/>
        </w:rPr>
        <w:t>（总页数）</w:t>
      </w:r>
      <w:r w:rsidR="00285547">
        <w:rPr>
          <w:rFonts w:hint="eastAsia"/>
        </w:rPr>
        <w:t xml:space="preserve">    </w:t>
      </w:r>
      <w:r w:rsidR="008D3A6A" w:rsidRPr="008D3A6A">
        <w:t>Number</w:t>
      </w:r>
      <w:r w:rsidR="008D3A6A">
        <w:rPr>
          <w:rFonts w:hint="eastAsia"/>
        </w:rPr>
        <w:t>（当前页数）</w:t>
      </w:r>
    </w:p>
    <w:p w:rsidR="002057DA" w:rsidRDefault="002057DA" w:rsidP="00F625CF">
      <w:proofErr w:type="spellStart"/>
      <w:r w:rsidRPr="002057DA">
        <w:t>findName</w:t>
      </w:r>
      <w:proofErr w:type="spellEnd"/>
      <w:r w:rsidR="007C371C">
        <w:rPr>
          <w:rFonts w:hint="eastAsia"/>
        </w:rPr>
        <w:t>（</w:t>
      </w:r>
      <w:r w:rsidR="0097449D">
        <w:rPr>
          <w:rFonts w:hint="eastAsia"/>
        </w:rPr>
        <w:t>关键字</w:t>
      </w:r>
      <w:r w:rsidR="007C371C">
        <w:rPr>
          <w:rFonts w:hint="eastAsia"/>
        </w:rPr>
        <w:t>）</w:t>
      </w:r>
    </w:p>
    <w:p w:rsidR="00FB7A70" w:rsidRDefault="00FB7A70" w:rsidP="00F625CF">
      <w:r>
        <w:rPr>
          <w:rFonts w:hint="eastAsia"/>
        </w:rPr>
        <w:t>返回页面：</w:t>
      </w:r>
      <w:proofErr w:type="spellStart"/>
      <w:proofErr w:type="gramStart"/>
      <w:r w:rsidR="00EE6CE8" w:rsidRPr="00EE6CE8">
        <w:t>findHome</w:t>
      </w:r>
      <w:proofErr w:type="spellEnd"/>
      <w:proofErr w:type="gramEnd"/>
    </w:p>
    <w:p w:rsidR="002E5CED" w:rsidRDefault="002E5CED" w:rsidP="00F625CF"/>
    <w:p w:rsidR="002E5CED" w:rsidRPr="00A76B24" w:rsidRDefault="00BB3802" w:rsidP="00A76B24">
      <w:pPr>
        <w:pStyle w:val="2"/>
        <w:numPr>
          <w:ilvl w:val="0"/>
          <w:numId w:val="11"/>
        </w:numPr>
        <w:rPr>
          <w:b w:val="0"/>
        </w:rPr>
      </w:pPr>
      <w:r w:rsidRPr="00A76B24">
        <w:rPr>
          <w:rFonts w:hint="eastAsia"/>
          <w:b w:val="0"/>
        </w:rPr>
        <w:t>按照类型搜索</w:t>
      </w:r>
    </w:p>
    <w:p w:rsidR="00E87B20" w:rsidRDefault="00E87B20" w:rsidP="00C14C78"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  <w:proofErr w:type="gramStart"/>
      <w:r w:rsidR="002678F5">
        <w:rPr>
          <w:rFonts w:hint="eastAsia"/>
        </w:rPr>
        <w:t>/{</w:t>
      </w:r>
      <w:proofErr w:type="gramEnd"/>
      <w:r w:rsidR="002678F5" w:rsidRPr="002678F5">
        <w:t xml:space="preserve"> type</w:t>
      </w:r>
      <w:r w:rsidR="002678F5">
        <w:rPr>
          <w:rFonts w:hint="eastAsia"/>
        </w:rPr>
        <w:t>}</w:t>
      </w:r>
    </w:p>
    <w:p w:rsidR="00E87B20" w:rsidRDefault="00E87B20" w:rsidP="00C14C78"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>
        <w:rPr>
          <w:rFonts w:hint="eastAsia"/>
        </w:rPr>
        <w:t>（搜索名字）</w:t>
      </w:r>
    </w:p>
    <w:p w:rsidR="00E87B20" w:rsidRDefault="00E87B20" w:rsidP="00C14C7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9A01EE" w:rsidRDefault="00E87B20" w:rsidP="00C14C78">
      <w:r>
        <w:t>返回数据</w:t>
      </w:r>
      <w:r>
        <w:rPr>
          <w:rFonts w:hint="eastAsia"/>
        </w:rPr>
        <w:t>：</w:t>
      </w:r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</w:p>
    <w:p w:rsidR="00E87B20" w:rsidRDefault="00E87B20" w:rsidP="00C14C78"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>
        <w:rPr>
          <w:rFonts w:hint="eastAsia"/>
        </w:rPr>
        <w:t xml:space="preserve">   </w:t>
      </w:r>
      <w:proofErr w:type="spellStart"/>
      <w:r w:rsidRPr="0080296B">
        <w:t>findOrganization</w:t>
      </w:r>
      <w:proofErr w:type="spellEnd"/>
      <w:r>
        <w:rPr>
          <w:rFonts w:hint="eastAsia"/>
        </w:rPr>
        <w:t>（机构信息）</w:t>
      </w:r>
      <w:r w:rsidR="00C15E39">
        <w:rPr>
          <w:rFonts w:hint="eastAsia"/>
        </w:rPr>
        <w:t xml:space="preserve">   </w:t>
      </w:r>
      <w:r w:rsidR="00C15E39">
        <w:rPr>
          <w:rFonts w:hint="eastAsia"/>
        </w:rPr>
        <w:t>三选一</w:t>
      </w:r>
    </w:p>
    <w:p w:rsidR="00E87B20" w:rsidRDefault="00E87B20" w:rsidP="00C14C78">
      <w:proofErr w:type="spellStart"/>
      <w:r w:rsidRPr="0035283D">
        <w:t>TotalPages</w:t>
      </w:r>
      <w:proofErr w:type="spellEnd"/>
      <w:r>
        <w:rPr>
          <w:rFonts w:hint="eastAsia"/>
        </w:rPr>
        <w:t>（总页数）</w:t>
      </w:r>
      <w:r>
        <w:rPr>
          <w:rFonts w:hint="eastAsia"/>
        </w:rPr>
        <w:t xml:space="preserve">    </w:t>
      </w:r>
      <w:r w:rsidRPr="008D3A6A">
        <w:t>Number</w:t>
      </w:r>
      <w:r>
        <w:rPr>
          <w:rFonts w:hint="eastAsia"/>
        </w:rPr>
        <w:t>（当前页数）</w:t>
      </w:r>
      <w:r w:rsidR="00867280">
        <w:rPr>
          <w:rFonts w:hint="eastAsia"/>
        </w:rPr>
        <w:t xml:space="preserve">  </w:t>
      </w:r>
      <w:proofErr w:type="spellStart"/>
      <w:r w:rsidRPr="002057DA">
        <w:t>findName</w:t>
      </w:r>
      <w:proofErr w:type="spellEnd"/>
      <w:r>
        <w:rPr>
          <w:rFonts w:hint="eastAsia"/>
        </w:rPr>
        <w:t>（关键字）</w:t>
      </w:r>
      <w:r w:rsidR="00AB07AB">
        <w:rPr>
          <w:rFonts w:hint="eastAsia"/>
        </w:rPr>
        <w:t xml:space="preserve">  </w:t>
      </w:r>
      <w:r w:rsidR="00AB07AB" w:rsidRPr="00AB07AB">
        <w:t>type</w:t>
      </w:r>
      <w:r w:rsidR="00AB07AB">
        <w:rPr>
          <w:rFonts w:hint="eastAsia"/>
        </w:rPr>
        <w:t>（</w:t>
      </w:r>
      <w:r w:rsidR="00AB07AB" w:rsidRPr="00AB07AB">
        <w:rPr>
          <w:rFonts w:hint="eastAsia"/>
        </w:rPr>
        <w:t>搜索类型</w:t>
      </w:r>
      <w:r w:rsidR="00AB07AB">
        <w:rPr>
          <w:rFonts w:hint="eastAsia"/>
        </w:rPr>
        <w:t>）</w:t>
      </w:r>
    </w:p>
    <w:p w:rsidR="00E87B20" w:rsidRDefault="00E87B20" w:rsidP="00C14C78">
      <w:r>
        <w:rPr>
          <w:rFonts w:hint="eastAsia"/>
        </w:rPr>
        <w:t>返回页面：</w:t>
      </w:r>
      <w:proofErr w:type="spellStart"/>
      <w:proofErr w:type="gramStart"/>
      <w:r w:rsidR="009A01EE" w:rsidRPr="009A01EE">
        <w:t>globalSearch</w:t>
      </w:r>
      <w:proofErr w:type="spellEnd"/>
      <w:proofErr w:type="gramEnd"/>
    </w:p>
    <w:p w:rsidR="00667F68" w:rsidRPr="00F625CF" w:rsidRDefault="00667F68" w:rsidP="00667F68"/>
    <w:sectPr w:rsidR="00667F68" w:rsidRPr="00F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F02"/>
    <w:multiLevelType w:val="hybridMultilevel"/>
    <w:tmpl w:val="76CA8764"/>
    <w:lvl w:ilvl="0" w:tplc="C7CA175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633E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15C52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87DED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057DA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678F5"/>
    <w:rsid w:val="00270728"/>
    <w:rsid w:val="002714ED"/>
    <w:rsid w:val="00272D12"/>
    <w:rsid w:val="00272E22"/>
    <w:rsid w:val="00285547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C6F3D"/>
    <w:rsid w:val="002D6C8E"/>
    <w:rsid w:val="002D7D08"/>
    <w:rsid w:val="002E5CED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283D"/>
    <w:rsid w:val="003537FB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0EA8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29E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48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172E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66EED"/>
    <w:rsid w:val="00667F6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4407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4FC0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371C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96B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67280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4CC5"/>
    <w:rsid w:val="008C507B"/>
    <w:rsid w:val="008C5082"/>
    <w:rsid w:val="008D0103"/>
    <w:rsid w:val="008D3A6A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49D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01EE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B24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7AB"/>
    <w:rsid w:val="00AB0FAB"/>
    <w:rsid w:val="00AB2514"/>
    <w:rsid w:val="00AB2712"/>
    <w:rsid w:val="00AB44ED"/>
    <w:rsid w:val="00AB6AAA"/>
    <w:rsid w:val="00AB6E67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3802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4C78"/>
    <w:rsid w:val="00C15E39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DF7FF2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107A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87B20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E6CE8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52781"/>
    <w:rsid w:val="00F61390"/>
    <w:rsid w:val="00F617F4"/>
    <w:rsid w:val="00F62246"/>
    <w:rsid w:val="00F625CF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B7A70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5F3B-3C35-4F5C-BB4B-1B2C58EF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25</Pages>
  <Words>2067</Words>
  <Characters>11785</Characters>
  <Application>Microsoft Office Word</Application>
  <DocSecurity>0</DocSecurity>
  <Lines>98</Lines>
  <Paragraphs>27</Paragraphs>
  <ScaleCrop>false</ScaleCrop>
  <Company>NAMELESS</Company>
  <LinksUpToDate>false</LinksUpToDate>
  <CharactersWithSpaces>13825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740</cp:revision>
  <dcterms:created xsi:type="dcterms:W3CDTF">2019-02-14T16:27:00Z</dcterms:created>
  <dcterms:modified xsi:type="dcterms:W3CDTF">2019-03-02T06:47:00Z</dcterms:modified>
</cp:coreProperties>
</file>