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D07C8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bookmarkStart w:id="0" w:name="_Toc24981"/>
      <w:r>
        <w:rPr>
          <w:rFonts w:hint="default" w:ascii="Times New Roman" w:hAnsi="Times New Roman" w:cs="Times New Roman" w:eastAsiaTheme="minorEastAsia"/>
          <w:b/>
          <w:i w:val="0"/>
          <w:color w:val="1F4E78"/>
          <w:sz w:val="32"/>
        </w:rPr>
        <w:t>通用成稿模板</w:t>
      </w:r>
      <w:bookmarkEnd w:id="0"/>
    </w:p>
    <w:p w14:paraId="4C2002AF">
      <w:pPr>
        <w:pStyle w:val="3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bookmarkStart w:id="1" w:name="_Toc25015"/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6"/>
        </w:rPr>
        <w:t>X.X 问题X模型的建立与求解</w:t>
      </w:r>
      <w:bookmarkEnd w:id="1"/>
    </w:p>
    <w:p w14:paraId="4BEEF5F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000000"/>
          <w:sz w:val="22"/>
        </w:rPr>
        <w:t>X.X.1 建模思路与模型选择</w:t>
      </w:r>
    </w:p>
    <w:p w14:paraId="1E1787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问题X要求【问题目标】。根据题目条件和数据特征，该问题在数学上属于【问题类型】。考虑到【模型适用理由】，选择【模型名称】进行求解，并针对【本题特点】对模型的【目标函数、约束、参数或算法】进行调整。</w:t>
      </w:r>
    </w:p>
    <w:p w14:paraId="60E0B3E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000000"/>
          <w:sz w:val="22"/>
        </w:rPr>
        <w:t>X.X.2 数据处理</w:t>
      </w:r>
    </w:p>
    <w:p w14:paraId="639D978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本问题使用【数据来源】。首先进行【处理方法】，原因是【处理理由】。处理后保留【样本数量】个有效样本，并构造【特征名称】作为模型输入。</w:t>
      </w:r>
    </w:p>
    <w:p w14:paraId="429CED4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000000"/>
          <w:sz w:val="22"/>
        </w:rPr>
        <w:t>X.X.3 模型的建立</w:t>
      </w:r>
    </w:p>
    <w:p w14:paraId="2186DB3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定义【核心变量】和【关键参数】。根据【理论依据或现实机理】建立【目标函数或核心方程】，并结合【资源、时间、容量等条件】设置约束。综上，将目标函数、约束和变量范围集中表示为完整模型。</w:t>
      </w:r>
    </w:p>
    <w:p w14:paraId="36CB19F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000000"/>
          <w:sz w:val="22"/>
        </w:rPr>
        <w:t>X.X.4 模型的求解</w:t>
      </w:r>
    </w:p>
    <w:p w14:paraId="13EC16C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采用【算法名称】求解。算法首先……，其次……，最后……。使用【软件与版本】，关键参数为……，最大迭代次数为……，终止条件为……。完整程序见附件【编号】。</w:t>
      </w:r>
    </w:p>
    <w:p w14:paraId="42FDDA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000000"/>
          <w:sz w:val="22"/>
        </w:rPr>
        <w:t>X.X.5 结果分析</w:t>
      </w:r>
    </w:p>
    <w:p w14:paraId="43F32D8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求解得到【核心结果】。由图X或表X可知……。其中，【关键变量】对结果影响最大，【主要趋势】与实际规律一致，最终得到问题X的答案为【具体结论】。</w:t>
      </w:r>
    </w:p>
    <w:p w14:paraId="7145468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000000"/>
          <w:sz w:val="22"/>
        </w:rPr>
        <w:t>X.X.6 模型检验与灵敏度分析</w:t>
      </w:r>
    </w:p>
    <w:p w14:paraId="0D84927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采用【检验方法】验证模型，指标【名称】为……，满足【标准】。进一步改变参数【名称】，结果表明模型在【区间】内保持稳定，主要结论未发生改变。</w:t>
      </w:r>
    </w:p>
    <w:p w14:paraId="4E83F25A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bookmarkStart w:id="2" w:name="_Toc22607"/>
      <w:r>
        <w:rPr>
          <w:rFonts w:hint="default" w:ascii="Times New Roman" w:hAnsi="Times New Roman" w:cs="Times New Roman" w:eastAsiaTheme="minorEastAsia"/>
          <w:b/>
          <w:i w:val="0"/>
          <w:color w:val="1F4E78"/>
          <w:sz w:val="32"/>
        </w:rPr>
        <w:t>AI生成提示词</w:t>
      </w:r>
      <w:bookmarkEnd w:id="2"/>
    </w:p>
    <w:p w14:paraId="1F76DCD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C68A00"/>
          <w:sz w:val="22"/>
        </w:rPr>
        <w:t>使用时应提供完整赛题、附件说明、问题分析、已有数据处理、程序输出和结果图表。AI只能根据已有内容组织正文，不得虚构数据、公式、参数或检验结果。</w:t>
      </w:r>
    </w:p>
    <w:p w14:paraId="40B5D34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你是一名熟悉数学建模竞赛论文规范的学术写作助手。请根据下方材料，撰写或检查“模型建立、求解、结果分析与模型检验”章节。</w:t>
      </w:r>
    </w:p>
    <w:p w14:paraId="0AA2E4B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要求：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1. 先判断各问题的数据是否共用。共用数据单独设置公共数据分析与预处理章节；独立数据放入对应问题；部分共用采用“公共处理＋专属处理”。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2. 按题目分值、模型复杂度和检验需求规划篇幅，避免头重脚轻。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3. 每个问题按照“目标与类型—模型选择理由—变量参数—模型建立—算法求解—结果分析—模型检验”的逻辑书写。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4. 不得只复制经典模型原理，必须说明如何针对当前赛题修改目标函数、约束、参数或算法。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5. 优化模型求解前，将目标函数、全部约束和变量范围集中写成完整模型。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6. 检查各问题输入输出是否真实联动，前一问题结果进入后一问题时保持符号、单位和统计口径一致。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7. 检查全文符号、上下标、向量矩阵格式和单位是否一致。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8. 说明算法输入、输出、关键步骤、参数、初值、迭代次数和停止条件；完整代码放附件。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9. 结果必须直接回答题目，并给出具体数值、单位、图表解释和实际意义。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10. 同一组结果不要用图和表重复呈现。正文表格不超过15行，过长内容放附录。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11. 每个图表必须有引出、编号引用和结果解释，不能孤立出现。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12. 根据模型类型选择检验方法。灵敏度分析只选择重要参数，变化范围必须有现实或数据依据。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13. 区分模型检验、灵敏度分析、稳健性分析和误差分析。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14. 不得虚构赛题中没有的数据、参数、软件结果和检验指标；信息不足时标注“待补充”。</w:t>
      </w:r>
    </w:p>
    <w:p w14:paraId="4D0D30E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输出：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A. 推荐章节结构与篇幅分配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B. 各问题模型建立与求解正文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C. 图表与公式插入位置建议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D. 模型检验与灵敏度分析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E. 符号、单位、联动性和结构问题清单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F. 最值得优先修改的三项内容</w:t>
      </w:r>
    </w:p>
    <w:p w14:paraId="67A2F52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以下为论文材料：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&lt;论文材料&gt;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【粘贴完整赛题、数据说明、模型、公式、结果和检验内容】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&lt;/论文材料&gt;</w:t>
      </w:r>
    </w:p>
    <w:p w14:paraId="693B8CE9">
      <w:pPr>
        <w:pStyle w:val="4"/>
        <w:bidi w:val="0"/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bookmarkStart w:id="3" w:name="_Toc26804"/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图、表、数值结果对应文字描述2</w:t>
      </w:r>
      <w:bookmarkEnd w:id="3"/>
    </w:p>
    <w:p w14:paraId="453360E4">
      <w:pPr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---------------------------------------------------------------------------------------------------------------------------------</w:t>
      </w:r>
    </w:p>
    <w:p w14:paraId="3AABCB6F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请根据我提供的计算结果、表格或图表，撰写一段约200字的结果分析，可直接用于数学建模论文正文。</w:t>
      </w:r>
    </w:p>
    <w:p w14:paraId="22D6D8E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请重点描述结果中反映出的：</w:t>
      </w:r>
    </w:p>
    <w:p w14:paraId="2AD2E4DE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主要数值及整体特征；</w:t>
      </w:r>
    </w:p>
    <w:p w14:paraId="4484827A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变化趋势、分布规律或排序关系；</w:t>
      </w:r>
    </w:p>
    <w:p w14:paraId="7BD317DF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不同对象、时期或方案之间的差异；</w:t>
      </w:r>
    </w:p>
    <w:p w14:paraId="5ADCC05A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最大值、最小值、拐点或其他关键结果；</w:t>
      </w:r>
    </w:p>
    <w:p w14:paraId="3BB9780E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该结果对当前问题的实际含义。</w:t>
      </w:r>
    </w:p>
    <w:p w14:paraId="1076DD65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写作要求：</w:t>
      </w:r>
    </w:p>
    <w:p w14:paraId="3AAD0A8E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采用连续段落，不分条列举；</w:t>
      </w:r>
    </w:p>
    <w:p w14:paraId="1739F13D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不要机械罗列全部数据，应提炼主要规律；</w:t>
      </w:r>
    </w:p>
    <w:p w14:paraId="3465A222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使用正式、客观、严谨的学术语言；</w:t>
      </w:r>
    </w:p>
    <w:p w14:paraId="750D4C71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结果中的具体数值、单位和对象名称必须准确；</w:t>
      </w:r>
    </w:p>
    <w:p w14:paraId="44921F13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不得虚构结果中没有体现的信息；</w:t>
      </w:r>
    </w:p>
    <w:p w14:paraId="2EC6DDE1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没有充分依据时，不要随意解释结果产生的原因；</w:t>
      </w:r>
    </w:p>
    <w:p w14:paraId="18952C28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不要重复介绍模型原理、代码实现和数据处理过程；</w:t>
      </w:r>
    </w:p>
    <w:p w14:paraId="3A0B6603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不描述图表的颜色、线型、坐标位置等外观信息；</w:t>
      </w:r>
    </w:p>
    <w:p w14:paraId="654EE271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字数控制在180—220字；</w:t>
      </w:r>
    </w:p>
    <w:p w14:paraId="79F0FE51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只输出可直接放入论文正文的结果描述，不附加说明。</w:t>
      </w:r>
    </w:p>
    <w:p w14:paraId="47B1E462">
      <w:pPr>
        <w:pStyle w:val="4"/>
        <w:bidi w:val="0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模型正文指令1</w:t>
      </w:r>
    </w:p>
    <w:p w14:paraId="39FF8449">
      <w:pPr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---------------------------------------------------------------------------------------------------------------------------------</w:t>
      </w:r>
    </w:p>
    <w:p w14:paraId="3323C682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可以根据我写出的代码 写出详细的文字描述以及公式陈述嘛，不用分条 一段一段的进行描述 描述中 不要再出现 函数变量名称 使用文字或者公式替代 可视化部分不需要描述 使用 公式+文字 描述</w:t>
      </w:r>
    </w:p>
    <w:p w14:paraId="6DBFBFFE">
      <w:pPr>
        <w:pStyle w:val="4"/>
        <w:bidi w:val="0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bookmarkStart w:id="4" w:name="_Toc26452"/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模型正文指令2</w:t>
      </w:r>
      <w:bookmarkEnd w:id="4"/>
    </w:p>
    <w:p w14:paraId="6A24ABB7">
      <w:pPr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---------------------------------------------------------------------------------------------------------------------------------</w:t>
      </w:r>
    </w:p>
    <w:p w14:paraId="719A15A3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360" w:firstLineChars="200"/>
        <w:textAlignment w:val="auto"/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请认真阅读我提供的代码，理解其实际执行逻辑，并将代码转化为可直接写入数学建模论文正文的“模型建立与求解过程”。</w:t>
      </w:r>
    </w:p>
    <w:p w14:paraId="2BB6C984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360" w:firstLineChars="200"/>
        <w:textAlignment w:val="auto"/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写作时采用连续的段落形式，不要分条，不要逐行解释代码。应按照实际求解顺序，依次说明数据输入、数据处理、指标计算、模型建立、</w:t>
      </w:r>
      <w:bookmarkStart w:id="6" w:name="_GoBack"/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参数设置、模型求解和结果输出等过程。</w:t>
      </w:r>
    </w:p>
    <w:p w14:paraId="13AFC4F2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使用“文字说明＋数学公式”的方式描述代码中的核心计算过程。凡是能够用数学公式表达的步骤，应使用规范的 LaTeX 公式表示，并在公式后解释各符号、参数及其实际含义。</w:t>
      </w:r>
    </w:p>
    <w:p w14:paraId="5E21D5D8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360" w:firstLineChars="200"/>
        <w:textAlignment w:val="auto"/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正文中不要直接出现代码中的函数名、类名或程</w:t>
      </w:r>
      <w:bookmarkEnd w:id="6"/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序变量名，例如数据表对象、循环变量、数组名称和模型调用函数等。应将其替换为具有实际意义的中文名称或规范的数学符号。例如，将代码中的样本矩阵表示为 (X)，将预测结果表示为 (\hat{y})，将目标函数表示为 (F)。</w:t>
      </w:r>
    </w:p>
    <w:p w14:paraId="075C5D38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不要简单描述“调用某函数进行计算”，而要说明该步骤采用了什么数学方法、计算原理是什么，以及该步骤在整体模型中的作用。</w:t>
      </w:r>
    </w:p>
    <w:p w14:paraId="7E9403EA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360" w:firstLineChars="200"/>
        <w:textAlignment w:val="auto"/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对于代码中的循环、判断和矩阵运算，应概括其数学逻辑，不需要说明具体程序语法。对于参数，应说明其含义、取值方式和作用；如果代码中没有给出参数选择依据，不要自行虚构。</w:t>
      </w:r>
    </w:p>
    <w:p w14:paraId="5F03DB4E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360" w:firstLineChars="200"/>
        <w:textAlignment w:val="auto"/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可视化、绘图、图片保存以及图表格式设置等代码不需要描述。程序运行环境、文件路径、库导入和输出语句也不需要写入论文正文。</w:t>
      </w:r>
    </w:p>
    <w:p w14:paraId="1CFAD5AE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360" w:firstLineChars="20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要求最终内容语言正式、连贯、严谨，符合数学建模论文的表达方式。不得虚构代码中不存在的模型、公式、步骤或结果。只输出可直接放入论文正文的内容，不附加写作说明。</w:t>
      </w:r>
    </w:p>
    <w:p w14:paraId="140C2B4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</w:p>
    <w:p w14:paraId="018F1183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bookmarkStart w:id="5" w:name="_Toc29314"/>
      <w:r>
        <w:rPr>
          <w:rFonts w:hint="default" w:ascii="Times New Roman" w:hAnsi="Times New Roman" w:cs="Times New Roman" w:eastAsiaTheme="minorEastAsia"/>
          <w:b/>
          <w:i w:val="0"/>
          <w:color w:val="1F4E78"/>
          <w:sz w:val="32"/>
        </w:rPr>
        <w:t>完整自查清单</w:t>
      </w:r>
      <w:bookmarkEnd w:id="5"/>
    </w:p>
    <w:p w14:paraId="6D57AC24">
      <w:pPr>
        <w:pStyle w:val="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eastAsia" w:cs="Times New Roman" w:eastAsiaTheme="minorEastAsia"/>
          <w:b/>
          <w:i w:val="0"/>
          <w:color w:val="666666"/>
          <w:sz w:val="21"/>
          <w:lang w:eastAsia="zh-CN"/>
        </w:rPr>
        <w:t>☑</w:t>
      </w:r>
      <w:r>
        <w:rPr>
          <w:rFonts w:hint="default" w:ascii="Times New Roman" w:hAnsi="Times New Roman" w:cs="Times New Roman" w:eastAsiaTheme="minorEastAsia"/>
          <w:b/>
          <w:i w:val="0"/>
          <w:color w:val="666666"/>
          <w:sz w:val="21"/>
        </w:rPr>
        <w:t xml:space="preserve"> 数据与篇幅：</w:t>
      </w: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数据章节位置是否根据共用关系确定？各问题篇幅是否与分值、难度和检验需求匹配？</w:t>
      </w:r>
    </w:p>
    <w:p w14:paraId="5633F9AD">
      <w:pPr>
        <w:pStyle w:val="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eastAsia" w:cs="Times New Roman" w:eastAsiaTheme="minorEastAsia"/>
          <w:b/>
          <w:i w:val="0"/>
          <w:color w:val="666666"/>
          <w:sz w:val="21"/>
          <w:lang w:eastAsia="zh-CN"/>
        </w:rPr>
        <w:t>☑</w:t>
      </w:r>
      <w:r>
        <w:rPr>
          <w:rFonts w:hint="default" w:ascii="Times New Roman" w:hAnsi="Times New Roman" w:cs="Times New Roman" w:eastAsiaTheme="minorEastAsia"/>
          <w:b/>
          <w:i w:val="0"/>
          <w:color w:val="666666"/>
          <w:sz w:val="21"/>
        </w:rPr>
        <w:t xml:space="preserve"> 模型针对性：</w:t>
      </w: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是否针对当前题目重新定义变量、目标函数、约束和参数，而非复制模型原理？</w:t>
      </w:r>
    </w:p>
    <w:p w14:paraId="7387C0CD">
      <w:pPr>
        <w:pStyle w:val="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eastAsia" w:cs="Times New Roman" w:eastAsiaTheme="minorEastAsia"/>
          <w:b/>
          <w:i w:val="0"/>
          <w:color w:val="666666"/>
          <w:sz w:val="21"/>
          <w:lang w:eastAsia="zh-CN"/>
        </w:rPr>
        <w:t>☑</w:t>
      </w:r>
      <w:r>
        <w:rPr>
          <w:rFonts w:hint="default" w:ascii="Times New Roman" w:hAnsi="Times New Roman" w:cs="Times New Roman" w:eastAsiaTheme="minorEastAsia"/>
          <w:b/>
          <w:i w:val="0"/>
          <w:color w:val="666666"/>
          <w:sz w:val="21"/>
        </w:rPr>
        <w:t xml:space="preserve"> 模型联动：</w:t>
      </w: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前一问题输出是否真实进入后一问题？符号、单位和时间尺度是否一致？</w:t>
      </w:r>
    </w:p>
    <w:p w14:paraId="06437F19">
      <w:pPr>
        <w:pStyle w:val="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666666"/>
          <w:sz w:val="21"/>
        </w:rPr>
        <w:t>□ 标题结构：</w:t>
      </w: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是否最多使用三级标题？是否存在一页内标题过密、每节内容过少？</w:t>
      </w:r>
    </w:p>
    <w:p w14:paraId="02C158C7">
      <w:pPr>
        <w:pStyle w:val="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eastAsia" w:cs="Times New Roman" w:eastAsiaTheme="minorEastAsia"/>
          <w:b/>
          <w:i w:val="0"/>
          <w:color w:val="666666"/>
          <w:sz w:val="21"/>
          <w:lang w:eastAsia="zh-CN"/>
        </w:rPr>
        <w:t>☑</w:t>
      </w:r>
      <w:r>
        <w:rPr>
          <w:rFonts w:hint="default" w:ascii="Times New Roman" w:hAnsi="Times New Roman" w:cs="Times New Roman" w:eastAsiaTheme="minorEastAsia"/>
          <w:b/>
          <w:i w:val="0"/>
          <w:color w:val="666666"/>
          <w:sz w:val="21"/>
        </w:rPr>
        <w:t xml:space="preserve"> 符号单位：</w:t>
      </w: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同一符号是否含义唯一？同一变量是否始终使用同一符号和单位？</w:t>
      </w:r>
    </w:p>
    <w:p w14:paraId="78C7F8C2">
      <w:pPr>
        <w:pStyle w:val="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eastAsia" w:cs="Times New Roman" w:eastAsiaTheme="minorEastAsia"/>
          <w:b/>
          <w:i w:val="0"/>
          <w:color w:val="666666"/>
          <w:sz w:val="21"/>
          <w:lang w:eastAsia="zh-CN"/>
        </w:rPr>
        <w:t>☑</w:t>
      </w:r>
      <w:r>
        <w:rPr>
          <w:rFonts w:hint="default" w:ascii="Times New Roman" w:hAnsi="Times New Roman" w:cs="Times New Roman" w:eastAsiaTheme="minorEastAsia"/>
          <w:b/>
          <w:i w:val="0"/>
          <w:color w:val="666666"/>
          <w:sz w:val="21"/>
        </w:rPr>
        <w:t xml:space="preserve"> 模型建立：</w:t>
      </w: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参数是否有来源？公式是否有引出和解释？约束是否具有现实意义？</w:t>
      </w:r>
    </w:p>
    <w:p w14:paraId="7E7497C3">
      <w:pPr>
        <w:pStyle w:val="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eastAsia" w:cs="Times New Roman" w:eastAsiaTheme="minorEastAsia"/>
          <w:b/>
          <w:i w:val="0"/>
          <w:color w:val="666666"/>
          <w:sz w:val="21"/>
          <w:lang w:eastAsia="zh-CN"/>
        </w:rPr>
        <w:t>☑</w:t>
      </w:r>
      <w:r>
        <w:rPr>
          <w:rFonts w:hint="default" w:ascii="Times New Roman" w:hAnsi="Times New Roman" w:cs="Times New Roman" w:eastAsiaTheme="minorEastAsia"/>
          <w:b/>
          <w:i w:val="0"/>
          <w:color w:val="666666"/>
          <w:sz w:val="21"/>
        </w:rPr>
        <w:t xml:space="preserve"> 优化模型：</w:t>
      </w: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求解前是否集中给出目标函数、约束条件和变量范围？</w:t>
      </w:r>
    </w:p>
    <w:p w14:paraId="10FFBB94">
      <w:pPr>
        <w:pStyle w:val="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666666"/>
          <w:sz w:val="21"/>
        </w:rPr>
        <w:t>□ 算法求解：</w:t>
      </w: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是否说明算法思想、参数、初值、迭代次数、随机种子和终止条件？</w:t>
      </w:r>
    </w:p>
    <w:p w14:paraId="08A6B3E8">
      <w:pPr>
        <w:pStyle w:val="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666666"/>
          <w:sz w:val="21"/>
        </w:rPr>
        <w:t>□ 结果回答：</w:t>
      </w: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是否给出具体数值并逐项回答题目？是否解释现实意义和适用范围？</w:t>
      </w:r>
    </w:p>
    <w:p w14:paraId="39FA011C">
      <w:pPr>
        <w:pStyle w:val="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666666"/>
          <w:sz w:val="21"/>
        </w:rPr>
        <w:t>□ 图表使用：</w:t>
      </w: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是否避免图表重复？每个图表是否有引出、引用和分析？表格是否不超过15行？</w:t>
      </w:r>
    </w:p>
    <w:p w14:paraId="7A5BF7DA">
      <w:pPr>
        <w:pStyle w:val="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666666"/>
          <w:sz w:val="21"/>
        </w:rPr>
        <w:t>□ 模型检验：</w:t>
      </w: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是否使用匹配的量化指标，并给出判定标准和对照结果？</w:t>
      </w:r>
    </w:p>
    <w:p w14:paraId="752EBE70">
      <w:pPr>
        <w:pStyle w:val="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666666"/>
          <w:sz w:val="21"/>
        </w:rPr>
        <w:t>□ 灵敏度分析：</w:t>
      </w: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参数选择和变化范围是否有依据？是否说明敏感参数与稳定区间？</w:t>
      </w:r>
    </w:p>
    <w:p w14:paraId="3B42468D">
      <w:pPr>
        <w:pStyle w:val="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666666"/>
          <w:sz w:val="21"/>
        </w:rPr>
        <w:t>□ 稳健与误差：</w:t>
      </w: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是否分析输入扰动、假设变化、误差来源和误差传播？</w:t>
      </w:r>
    </w:p>
    <w:p w14:paraId="2F6DE14E">
      <w:pPr>
        <w:pStyle w:val="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666666"/>
          <w:sz w:val="21"/>
        </w:rPr>
        <w:t>□ 附件衔接：</w:t>
      </w: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代码、完整长表和详细输出是否移至附件，并在正文中准确引用？</w:t>
      </w:r>
    </w:p>
    <w:tbl>
      <w:tblPr>
        <w:tblStyle w:val="8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7E7B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DCEAF7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03B0B4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i w:val="0"/>
                <w:color w:val="000000"/>
                <w:sz w:val="21"/>
              </w:rPr>
              <w:t>最终标准：</w:t>
            </w:r>
            <w:r>
              <w:rPr>
                <w:rFonts w:hint="default" w:ascii="Times New Roman" w:hAnsi="Times New Roman" w:cs="Times New Roman" w:eastAsiaTheme="minorEastAsia"/>
                <w:b w:val="0"/>
                <w:i w:val="0"/>
                <w:color w:val="000000"/>
                <w:sz w:val="21"/>
              </w:rPr>
              <w:t>数据位置合理、篇幅分配均衡、模型针对赛题、问题真实联动、符号全文一致、求解能够复现、结果直接回答题目、图表不重复且有解释、检验与灵敏度分析有量化证据。</w:t>
            </w:r>
          </w:p>
        </w:tc>
      </w:tr>
    </w:tbl>
    <w:p w14:paraId="34ED333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54D5D358"/>
    <w:multiLevelType w:val="singleLevel"/>
    <w:tmpl w:val="54D5D358"/>
    <w:lvl w:ilvl="0" w:tentative="0">
      <w:start w:val="1"/>
      <w:numFmt w:val="bullet"/>
      <w:pStyle w:val="7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99017C"/>
    <w:rsid w:val="002E079E"/>
    <w:rsid w:val="00956B1B"/>
    <w:rsid w:val="00C621A8"/>
    <w:rsid w:val="00E431F7"/>
    <w:rsid w:val="01146B4A"/>
    <w:rsid w:val="027A5940"/>
    <w:rsid w:val="02BF27B2"/>
    <w:rsid w:val="033504B3"/>
    <w:rsid w:val="03844C99"/>
    <w:rsid w:val="038732E9"/>
    <w:rsid w:val="04BF6852"/>
    <w:rsid w:val="04EC797F"/>
    <w:rsid w:val="04F30F6F"/>
    <w:rsid w:val="05656DE2"/>
    <w:rsid w:val="05985DF6"/>
    <w:rsid w:val="05BC2541"/>
    <w:rsid w:val="06410D8D"/>
    <w:rsid w:val="0695505B"/>
    <w:rsid w:val="07110010"/>
    <w:rsid w:val="07D6543F"/>
    <w:rsid w:val="083D2413"/>
    <w:rsid w:val="087E00A7"/>
    <w:rsid w:val="08C90752"/>
    <w:rsid w:val="08D72F06"/>
    <w:rsid w:val="092B6F5E"/>
    <w:rsid w:val="0934217A"/>
    <w:rsid w:val="09373C86"/>
    <w:rsid w:val="09AA395B"/>
    <w:rsid w:val="09C3084B"/>
    <w:rsid w:val="0A3E36F7"/>
    <w:rsid w:val="0A461488"/>
    <w:rsid w:val="0AD100C7"/>
    <w:rsid w:val="0B107350"/>
    <w:rsid w:val="0B2F79F7"/>
    <w:rsid w:val="0B49127D"/>
    <w:rsid w:val="0BD11016"/>
    <w:rsid w:val="0C315A51"/>
    <w:rsid w:val="0D6D792E"/>
    <w:rsid w:val="0DB4775B"/>
    <w:rsid w:val="0E3B419F"/>
    <w:rsid w:val="0E6F6C67"/>
    <w:rsid w:val="0F4B28A2"/>
    <w:rsid w:val="0FC20AAF"/>
    <w:rsid w:val="0FFD5BB4"/>
    <w:rsid w:val="1027267F"/>
    <w:rsid w:val="10287E7B"/>
    <w:rsid w:val="10C42D3B"/>
    <w:rsid w:val="10F3787C"/>
    <w:rsid w:val="110030E1"/>
    <w:rsid w:val="11180FD0"/>
    <w:rsid w:val="111B02EE"/>
    <w:rsid w:val="11DB5CFB"/>
    <w:rsid w:val="13546A56"/>
    <w:rsid w:val="13555AB2"/>
    <w:rsid w:val="13F55C7C"/>
    <w:rsid w:val="141A5D7D"/>
    <w:rsid w:val="14B954E5"/>
    <w:rsid w:val="14DB3D07"/>
    <w:rsid w:val="157B180B"/>
    <w:rsid w:val="15905C08"/>
    <w:rsid w:val="15B90678"/>
    <w:rsid w:val="15BC62C4"/>
    <w:rsid w:val="15DB268D"/>
    <w:rsid w:val="15ED7CC7"/>
    <w:rsid w:val="16D42C63"/>
    <w:rsid w:val="16EF0253"/>
    <w:rsid w:val="16FF4242"/>
    <w:rsid w:val="17346F48"/>
    <w:rsid w:val="176943D1"/>
    <w:rsid w:val="17B005C2"/>
    <w:rsid w:val="17D86C8D"/>
    <w:rsid w:val="17E55C78"/>
    <w:rsid w:val="185D3E94"/>
    <w:rsid w:val="18642373"/>
    <w:rsid w:val="1881137E"/>
    <w:rsid w:val="18A809D5"/>
    <w:rsid w:val="18E40E40"/>
    <w:rsid w:val="18F965B0"/>
    <w:rsid w:val="1A3B1B92"/>
    <w:rsid w:val="1AF655DA"/>
    <w:rsid w:val="1B3D01B6"/>
    <w:rsid w:val="1B466844"/>
    <w:rsid w:val="1BFC4A85"/>
    <w:rsid w:val="1CAF79DC"/>
    <w:rsid w:val="1D1D3B88"/>
    <w:rsid w:val="1DAC43AD"/>
    <w:rsid w:val="1DC5189C"/>
    <w:rsid w:val="1E5D32F8"/>
    <w:rsid w:val="1E8A61CC"/>
    <w:rsid w:val="1F6E0591"/>
    <w:rsid w:val="1F867B27"/>
    <w:rsid w:val="1FAB6D2F"/>
    <w:rsid w:val="1FCD5B0F"/>
    <w:rsid w:val="1FD45396"/>
    <w:rsid w:val="200831DC"/>
    <w:rsid w:val="201A6A2E"/>
    <w:rsid w:val="20255751"/>
    <w:rsid w:val="20320D49"/>
    <w:rsid w:val="20534041"/>
    <w:rsid w:val="209239FD"/>
    <w:rsid w:val="209D1AD9"/>
    <w:rsid w:val="211514AF"/>
    <w:rsid w:val="21264888"/>
    <w:rsid w:val="216A2189"/>
    <w:rsid w:val="21700937"/>
    <w:rsid w:val="21D70FCF"/>
    <w:rsid w:val="220F6353"/>
    <w:rsid w:val="224A5BE0"/>
    <w:rsid w:val="224F5F4C"/>
    <w:rsid w:val="22A055CB"/>
    <w:rsid w:val="22CD4798"/>
    <w:rsid w:val="22DC30C2"/>
    <w:rsid w:val="2369313B"/>
    <w:rsid w:val="23F659E2"/>
    <w:rsid w:val="240E7723"/>
    <w:rsid w:val="245E711A"/>
    <w:rsid w:val="2569612A"/>
    <w:rsid w:val="25AB4ED3"/>
    <w:rsid w:val="26036053"/>
    <w:rsid w:val="260737D9"/>
    <w:rsid w:val="26AF4384"/>
    <w:rsid w:val="26DB3B95"/>
    <w:rsid w:val="27355340"/>
    <w:rsid w:val="276167AE"/>
    <w:rsid w:val="279A4541"/>
    <w:rsid w:val="27C01F85"/>
    <w:rsid w:val="28196B08"/>
    <w:rsid w:val="297E509A"/>
    <w:rsid w:val="2A03081A"/>
    <w:rsid w:val="2A2C17DD"/>
    <w:rsid w:val="2ACD0205"/>
    <w:rsid w:val="2B51391E"/>
    <w:rsid w:val="2B8B4429"/>
    <w:rsid w:val="2BF26E26"/>
    <w:rsid w:val="2C3D56F5"/>
    <w:rsid w:val="2D194F5E"/>
    <w:rsid w:val="2D893F9E"/>
    <w:rsid w:val="2DAE1839"/>
    <w:rsid w:val="2DE76331"/>
    <w:rsid w:val="2E3F7067"/>
    <w:rsid w:val="2E796FD4"/>
    <w:rsid w:val="2EA80019"/>
    <w:rsid w:val="2EED1C49"/>
    <w:rsid w:val="2F0844FE"/>
    <w:rsid w:val="2F2D28E7"/>
    <w:rsid w:val="2FCC1ABE"/>
    <w:rsid w:val="2FE25033"/>
    <w:rsid w:val="2FED441C"/>
    <w:rsid w:val="304F7153"/>
    <w:rsid w:val="309918AB"/>
    <w:rsid w:val="30F718DE"/>
    <w:rsid w:val="31481E10"/>
    <w:rsid w:val="317672D7"/>
    <w:rsid w:val="317E6003"/>
    <w:rsid w:val="3199017C"/>
    <w:rsid w:val="320A01DA"/>
    <w:rsid w:val="322A75EC"/>
    <w:rsid w:val="325668E3"/>
    <w:rsid w:val="32E24ED6"/>
    <w:rsid w:val="33151610"/>
    <w:rsid w:val="334F7F23"/>
    <w:rsid w:val="341F03D6"/>
    <w:rsid w:val="34241A83"/>
    <w:rsid w:val="343F600A"/>
    <w:rsid w:val="34CC3529"/>
    <w:rsid w:val="34D348B8"/>
    <w:rsid w:val="34E666A6"/>
    <w:rsid w:val="3586192A"/>
    <w:rsid w:val="359E3718"/>
    <w:rsid w:val="35F333D7"/>
    <w:rsid w:val="36231557"/>
    <w:rsid w:val="36FC747B"/>
    <w:rsid w:val="3752281C"/>
    <w:rsid w:val="377B018F"/>
    <w:rsid w:val="37965048"/>
    <w:rsid w:val="37B742AF"/>
    <w:rsid w:val="37D910DD"/>
    <w:rsid w:val="38AA3790"/>
    <w:rsid w:val="39102DC5"/>
    <w:rsid w:val="391E6420"/>
    <w:rsid w:val="395F13D7"/>
    <w:rsid w:val="39A033CC"/>
    <w:rsid w:val="3A044DC2"/>
    <w:rsid w:val="3A74450A"/>
    <w:rsid w:val="3ACD1FD0"/>
    <w:rsid w:val="3AD62FBD"/>
    <w:rsid w:val="3BD64C28"/>
    <w:rsid w:val="3BE0645D"/>
    <w:rsid w:val="3BFB5130"/>
    <w:rsid w:val="3C1C150B"/>
    <w:rsid w:val="3CAE1BA0"/>
    <w:rsid w:val="3CE904CE"/>
    <w:rsid w:val="3D533B0E"/>
    <w:rsid w:val="3D5A018C"/>
    <w:rsid w:val="3D5A4E43"/>
    <w:rsid w:val="3D7639B6"/>
    <w:rsid w:val="3DA6065E"/>
    <w:rsid w:val="3DC959A8"/>
    <w:rsid w:val="3DE80316"/>
    <w:rsid w:val="3DEC4562"/>
    <w:rsid w:val="3DFF77AC"/>
    <w:rsid w:val="3EE83D35"/>
    <w:rsid w:val="40754226"/>
    <w:rsid w:val="40AB35A7"/>
    <w:rsid w:val="40BD62C9"/>
    <w:rsid w:val="40C51D20"/>
    <w:rsid w:val="40F23162"/>
    <w:rsid w:val="40F95115"/>
    <w:rsid w:val="417009B4"/>
    <w:rsid w:val="41AD0635"/>
    <w:rsid w:val="41AE77BC"/>
    <w:rsid w:val="41C748D9"/>
    <w:rsid w:val="425B7EA3"/>
    <w:rsid w:val="42DC5CC8"/>
    <w:rsid w:val="43147B68"/>
    <w:rsid w:val="436F6692"/>
    <w:rsid w:val="43952043"/>
    <w:rsid w:val="44590027"/>
    <w:rsid w:val="448F59BB"/>
    <w:rsid w:val="44941502"/>
    <w:rsid w:val="449C4CC6"/>
    <w:rsid w:val="44A51281"/>
    <w:rsid w:val="44FF5BDE"/>
    <w:rsid w:val="4509336C"/>
    <w:rsid w:val="453B5ED4"/>
    <w:rsid w:val="455106D3"/>
    <w:rsid w:val="45965BB9"/>
    <w:rsid w:val="459C3172"/>
    <w:rsid w:val="45CA5C29"/>
    <w:rsid w:val="45D272EC"/>
    <w:rsid w:val="45F83A10"/>
    <w:rsid w:val="463F1441"/>
    <w:rsid w:val="46A32A32"/>
    <w:rsid w:val="46F416F0"/>
    <w:rsid w:val="471834FF"/>
    <w:rsid w:val="479F2559"/>
    <w:rsid w:val="47BA195B"/>
    <w:rsid w:val="47E81FD1"/>
    <w:rsid w:val="481F0DE5"/>
    <w:rsid w:val="4829517C"/>
    <w:rsid w:val="48A43788"/>
    <w:rsid w:val="48AD296E"/>
    <w:rsid w:val="48C172B8"/>
    <w:rsid w:val="49877027"/>
    <w:rsid w:val="49B85E9A"/>
    <w:rsid w:val="4A4E166D"/>
    <w:rsid w:val="4A6B1C4F"/>
    <w:rsid w:val="4BD932E9"/>
    <w:rsid w:val="4BDA6C27"/>
    <w:rsid w:val="4C8B7107"/>
    <w:rsid w:val="4C9E6834"/>
    <w:rsid w:val="4D6D065E"/>
    <w:rsid w:val="4DC04160"/>
    <w:rsid w:val="4E231CBF"/>
    <w:rsid w:val="4E3D0439"/>
    <w:rsid w:val="4E5D41A3"/>
    <w:rsid w:val="4E6E51D9"/>
    <w:rsid w:val="4EF14A7E"/>
    <w:rsid w:val="502D638B"/>
    <w:rsid w:val="503C0A11"/>
    <w:rsid w:val="508B21B3"/>
    <w:rsid w:val="509169FF"/>
    <w:rsid w:val="51031C29"/>
    <w:rsid w:val="51612A9E"/>
    <w:rsid w:val="516D5CF8"/>
    <w:rsid w:val="52334C2F"/>
    <w:rsid w:val="526C53CD"/>
    <w:rsid w:val="531174A4"/>
    <w:rsid w:val="53176329"/>
    <w:rsid w:val="531907EF"/>
    <w:rsid w:val="538B6EB4"/>
    <w:rsid w:val="53BC5F93"/>
    <w:rsid w:val="541F502B"/>
    <w:rsid w:val="54EC3A57"/>
    <w:rsid w:val="55502404"/>
    <w:rsid w:val="559B56CD"/>
    <w:rsid w:val="56513D7B"/>
    <w:rsid w:val="56671AA8"/>
    <w:rsid w:val="56CD51B3"/>
    <w:rsid w:val="56DB18C8"/>
    <w:rsid w:val="571C2CDF"/>
    <w:rsid w:val="57355C16"/>
    <w:rsid w:val="576C7AEB"/>
    <w:rsid w:val="57ED44A5"/>
    <w:rsid w:val="58472E98"/>
    <w:rsid w:val="5906221C"/>
    <w:rsid w:val="59812E67"/>
    <w:rsid w:val="59877A50"/>
    <w:rsid w:val="59C9705D"/>
    <w:rsid w:val="59F807E8"/>
    <w:rsid w:val="5A865DA5"/>
    <w:rsid w:val="5AEC6F90"/>
    <w:rsid w:val="5B19331B"/>
    <w:rsid w:val="5B365885"/>
    <w:rsid w:val="5B7962F4"/>
    <w:rsid w:val="5BDB5B11"/>
    <w:rsid w:val="5BF01B65"/>
    <w:rsid w:val="5C5D3D4B"/>
    <w:rsid w:val="5C9C770A"/>
    <w:rsid w:val="5CBB1C4B"/>
    <w:rsid w:val="5CFF2D93"/>
    <w:rsid w:val="5D1E211E"/>
    <w:rsid w:val="5D3E2967"/>
    <w:rsid w:val="5DB76874"/>
    <w:rsid w:val="5DC866D4"/>
    <w:rsid w:val="5E1F63CA"/>
    <w:rsid w:val="5E2B2AB3"/>
    <w:rsid w:val="5E703493"/>
    <w:rsid w:val="5E7E5A19"/>
    <w:rsid w:val="5ED11E60"/>
    <w:rsid w:val="5EDD1D0C"/>
    <w:rsid w:val="5EDE31B9"/>
    <w:rsid w:val="5F6462B7"/>
    <w:rsid w:val="5F8B5419"/>
    <w:rsid w:val="5FBE576C"/>
    <w:rsid w:val="60612F84"/>
    <w:rsid w:val="606B1321"/>
    <w:rsid w:val="61591C9F"/>
    <w:rsid w:val="623827C3"/>
    <w:rsid w:val="63021D41"/>
    <w:rsid w:val="63892462"/>
    <w:rsid w:val="638E7A78"/>
    <w:rsid w:val="64147FD7"/>
    <w:rsid w:val="646970E1"/>
    <w:rsid w:val="64AE1E08"/>
    <w:rsid w:val="64C14B04"/>
    <w:rsid w:val="64C5008F"/>
    <w:rsid w:val="652579C5"/>
    <w:rsid w:val="6573789B"/>
    <w:rsid w:val="665C6A93"/>
    <w:rsid w:val="66DE54C3"/>
    <w:rsid w:val="676964E9"/>
    <w:rsid w:val="68E02B24"/>
    <w:rsid w:val="69200164"/>
    <w:rsid w:val="69D2764D"/>
    <w:rsid w:val="69F20600"/>
    <w:rsid w:val="6A073068"/>
    <w:rsid w:val="6A1441E0"/>
    <w:rsid w:val="6A7A5295"/>
    <w:rsid w:val="6AB00B33"/>
    <w:rsid w:val="6B496BBA"/>
    <w:rsid w:val="6CA3667E"/>
    <w:rsid w:val="6D497C2B"/>
    <w:rsid w:val="6E400116"/>
    <w:rsid w:val="6F0066A4"/>
    <w:rsid w:val="6FAC1715"/>
    <w:rsid w:val="6FC650C7"/>
    <w:rsid w:val="70585909"/>
    <w:rsid w:val="70994B22"/>
    <w:rsid w:val="70C935FC"/>
    <w:rsid w:val="70CF7294"/>
    <w:rsid w:val="710F63A7"/>
    <w:rsid w:val="71C44109"/>
    <w:rsid w:val="72742E34"/>
    <w:rsid w:val="72B172DF"/>
    <w:rsid w:val="735B758B"/>
    <w:rsid w:val="737977E0"/>
    <w:rsid w:val="73D0333D"/>
    <w:rsid w:val="73E11569"/>
    <w:rsid w:val="740C169B"/>
    <w:rsid w:val="7480340D"/>
    <w:rsid w:val="74C6383F"/>
    <w:rsid w:val="75315CE9"/>
    <w:rsid w:val="75552850"/>
    <w:rsid w:val="75AA69F9"/>
    <w:rsid w:val="75D6212E"/>
    <w:rsid w:val="75E57159"/>
    <w:rsid w:val="7654775F"/>
    <w:rsid w:val="76684865"/>
    <w:rsid w:val="76994D57"/>
    <w:rsid w:val="76DD7484"/>
    <w:rsid w:val="77AD6983"/>
    <w:rsid w:val="77C20255"/>
    <w:rsid w:val="77CB7755"/>
    <w:rsid w:val="77E872FF"/>
    <w:rsid w:val="78010BA7"/>
    <w:rsid w:val="781B5927"/>
    <w:rsid w:val="781F6CA4"/>
    <w:rsid w:val="783C790D"/>
    <w:rsid w:val="784427B4"/>
    <w:rsid w:val="78647CFB"/>
    <w:rsid w:val="78A25547"/>
    <w:rsid w:val="78CA09F7"/>
    <w:rsid w:val="791C1903"/>
    <w:rsid w:val="793E0F9F"/>
    <w:rsid w:val="79454CB6"/>
    <w:rsid w:val="79F86EF8"/>
    <w:rsid w:val="7A344DE3"/>
    <w:rsid w:val="7AC566E4"/>
    <w:rsid w:val="7AF23433"/>
    <w:rsid w:val="7B0B44C0"/>
    <w:rsid w:val="7B8974B0"/>
    <w:rsid w:val="7BF870E4"/>
    <w:rsid w:val="7BF94115"/>
    <w:rsid w:val="7C00566C"/>
    <w:rsid w:val="7C0F2859"/>
    <w:rsid w:val="7C323129"/>
    <w:rsid w:val="7CA037AB"/>
    <w:rsid w:val="7CDD764F"/>
    <w:rsid w:val="7CE521C3"/>
    <w:rsid w:val="7CEF0A9C"/>
    <w:rsid w:val="7D3130F3"/>
    <w:rsid w:val="7D4A380B"/>
    <w:rsid w:val="7E275809"/>
    <w:rsid w:val="7E920963"/>
    <w:rsid w:val="7EBF7C28"/>
    <w:rsid w:val="7EEB246A"/>
    <w:rsid w:val="7F4D520C"/>
    <w:rsid w:val="7F4F0E09"/>
    <w:rsid w:val="7F7E6C71"/>
    <w:rsid w:val="7FCA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1F4E78"/>
      <w:sz w:val="32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1F4E78"/>
      <w:sz w:val="26"/>
      <w:szCs w:val="26"/>
    </w:rPr>
  </w:style>
  <w:style w:type="paragraph" w:styleId="4">
    <w:name w:val="heading 3"/>
    <w:basedOn w:val="1"/>
    <w:next w:val="5"/>
    <w:semiHidden/>
    <w:unhideWhenUsed/>
    <w:qFormat/>
    <w:uiPriority w:val="0"/>
    <w:pPr>
      <w:keepNext/>
      <w:keepLines/>
      <w:spacing w:before="140" w:beforeLines="0" w:beforeAutospacing="0" w:after="140" w:afterLines="0" w:afterAutospacing="0" w:line="240" w:lineRule="auto"/>
      <w:outlineLvl w:val="2"/>
    </w:pPr>
    <w:rPr>
      <w:rFonts w:ascii="Calibri" w:hAnsi="Calibri" w:eastAsia="黑体" w:cs="Times New Roman"/>
      <w:sz w:val="24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180" w:after="180"/>
    </w:pPr>
  </w:style>
  <w:style w:type="paragraph" w:styleId="6">
    <w:name w:val="caption"/>
    <w:basedOn w:val="1"/>
    <w:next w:val="1"/>
    <w:semiHidden/>
    <w:unhideWhenUsed/>
    <w:qFormat/>
    <w:uiPriority w:val="0"/>
    <w:pPr>
      <w:ind w:firstLine="0" w:firstLineChars="0"/>
      <w:jc w:val="center"/>
    </w:pPr>
    <w:rPr>
      <w:rFonts w:ascii="Arial" w:hAnsi="Arial" w:eastAsia="黑体"/>
      <w:sz w:val="20"/>
      <w:szCs w:val="21"/>
    </w:rPr>
  </w:style>
  <w:style w:type="paragraph" w:styleId="7">
    <w:name w:val="List Bullet"/>
    <w:basedOn w:val="1"/>
    <w:uiPriority w:val="0"/>
    <w:pPr>
      <w:numPr>
        <w:ilvl w:val="0"/>
        <w:numId w:val="1"/>
      </w:numPr>
    </w:pPr>
  </w:style>
  <w:style w:type="paragraph" w:customStyle="1" w:styleId="10">
    <w:name w:val="gongshi"/>
    <w:basedOn w:val="1"/>
    <w:qFormat/>
    <w:uiPriority w:val="0"/>
    <w:pPr>
      <w:ind w:firstLine="0" w:firstLineChars="0"/>
      <w:jc w:val="center"/>
    </w:pPr>
    <w:rPr>
      <w:rFonts w:ascii="Times New Roman" w:hAnsi="Times New Roman" w:eastAsia="标准粗黑" w:cs="Times New Roman"/>
      <w:sz w:val="32"/>
      <w:szCs w:val="32"/>
    </w:rPr>
  </w:style>
  <w:style w:type="paragraph" w:customStyle="1" w:styleId="11">
    <w:name w:val="First Paragraph"/>
    <w:basedOn w:val="5"/>
    <w:next w:val="5"/>
    <w:qFormat/>
    <w:uiPriority w:val="0"/>
  </w:style>
  <w:style w:type="paragraph" w:customStyle="1" w:styleId="12">
    <w:name w:val="Compact"/>
    <w:basedOn w:val="5"/>
    <w:qFormat/>
    <w:uiPriority w:val="0"/>
    <w:pPr>
      <w:spacing w:before="36" w:after="36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2954</Words>
  <Characters>3424</Characters>
  <Lines>0</Lines>
  <Paragraphs>0</Paragraphs>
  <TotalTime>11</TotalTime>
  <ScaleCrop>false</ScaleCrop>
  <LinksUpToDate>false</LinksUpToDate>
  <CharactersWithSpaces>3480</CharactersWithSpaces>
  <Application>WPS Office_12.1.0.26988_F1E327BC-269C-435d-A152-05C5408002CA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2026-08-26T15:29:00Z</dcterms:created>
  <dc:creator>热心的网友李先生</dc:creator>
  <cp:lastModifiedBy>热心的网友李先生</cp:lastModifiedBy>
  <dcterms:modified xsi:type="dcterms:W3CDTF">2026-08-26T15:55:24Z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2052-12.1.0.26988</vt:lpwstr>
  </property>
  <property fmtid="{D5CDD505-2E9C-101B-9397-08002B2CF9AE}" pid="3" name="ICV">
    <vt:lpwstr>2339E7DD4DFB4717A81814912BB7FE73_11</vt:lpwstr>
  </property>
  <property fmtid="{D5CDD505-2E9C-101B-9397-08002B2CF9AE}" pid="4" name="KSOTemplateDocerSaveRecord">
    <vt:lpwstr>eyJoZGlkIjoiNGNkMDY5MTk4ZTI2MzA1YmIyYjM5NGMxMDRjZTg3NjQiLCJ1c2VySWQiOiI2MDE4NzE5NjMifQ==</vt:lpwstr>
  </property>
</Properties>
</file>