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ABEA5" w14:textId="62D5E6A5" w:rsidR="00EC64C6" w:rsidRDefault="00EC64C6" w:rsidP="00810FB0">
      <w:pPr>
        <w:pStyle w:val="Titel"/>
      </w:pPr>
      <w:r w:rsidRPr="00384DE9">
        <w:t>Projekt</w:t>
      </w:r>
      <w:r w:rsidR="00384DE9" w:rsidRPr="00384DE9">
        <w:t>dokumentation</w:t>
      </w:r>
      <w:r w:rsidRPr="00384DE9">
        <w:t xml:space="preserve"> Modul 326</w:t>
      </w:r>
    </w:p>
    <w:p w14:paraId="74F62C00" w14:textId="77777777" w:rsidR="004A30B4" w:rsidRPr="0085030C" w:rsidRDefault="004A30B4" w:rsidP="0085030C"/>
    <w:tbl>
      <w:tblPr>
        <w:tblStyle w:val="Tabellenraster"/>
        <w:tblW w:w="0" w:type="auto"/>
        <w:tblLook w:val="04A0" w:firstRow="1" w:lastRow="0" w:firstColumn="1" w:lastColumn="0" w:noHBand="0" w:noVBand="1"/>
      </w:tblPr>
      <w:tblGrid>
        <w:gridCol w:w="3114"/>
        <w:gridCol w:w="288"/>
        <w:gridCol w:w="3680"/>
      </w:tblGrid>
      <w:tr w:rsidR="00A8486A" w:rsidRPr="00384DE9" w14:paraId="0C326DF2" w14:textId="77777777" w:rsidTr="00A8486A">
        <w:tc>
          <w:tcPr>
            <w:tcW w:w="3114" w:type="dxa"/>
          </w:tcPr>
          <w:p w14:paraId="506A55CB" w14:textId="2931E7EC" w:rsidR="00A8486A" w:rsidRPr="00384DE9" w:rsidRDefault="00810FB0" w:rsidP="00A8486A">
            <w:pPr>
              <w:jc w:val="right"/>
            </w:pPr>
            <w:r>
              <w:t>Autor*in</w:t>
            </w:r>
            <w:r w:rsidR="00A8486A" w:rsidRPr="00384DE9">
              <w:t>:</w:t>
            </w:r>
          </w:p>
        </w:tc>
        <w:tc>
          <w:tcPr>
            <w:tcW w:w="288" w:type="dxa"/>
          </w:tcPr>
          <w:p w14:paraId="1A6A2038" w14:textId="77777777" w:rsidR="00A8486A" w:rsidRPr="00384DE9" w:rsidRDefault="00A8486A" w:rsidP="00EC64C6"/>
        </w:tc>
        <w:tc>
          <w:tcPr>
            <w:tcW w:w="3680" w:type="dxa"/>
          </w:tcPr>
          <w:p w14:paraId="7462C527" w14:textId="67FDEB6D" w:rsidR="00A8486A" w:rsidRPr="00384DE9" w:rsidRDefault="00A52AC8" w:rsidP="00EC64C6">
            <w:hyperlink r:id="rId11" w:history="1">
              <w:r w:rsidRPr="00310E57">
                <w:rPr>
                  <w:rStyle w:val="Hyperlink"/>
                </w:rPr>
                <w:t>goetzm@bzz.ch</w:t>
              </w:r>
            </w:hyperlink>
            <w:r>
              <w:t xml:space="preserve"> / </w:t>
            </w:r>
            <w:hyperlink r:id="rId12" w:history="1">
              <w:r w:rsidRPr="00310E57">
                <w:rPr>
                  <w:rStyle w:val="Hyperlink"/>
                </w:rPr>
                <w:t>gasbichlerm@bzz.ch</w:t>
              </w:r>
            </w:hyperlink>
            <w:r>
              <w:t xml:space="preserve"> </w:t>
            </w:r>
          </w:p>
        </w:tc>
      </w:tr>
      <w:tr w:rsidR="00E947DF" w:rsidRPr="00384DE9" w14:paraId="61C6B9BE" w14:textId="77777777" w:rsidTr="00A8486A">
        <w:tc>
          <w:tcPr>
            <w:tcW w:w="3114" w:type="dxa"/>
          </w:tcPr>
          <w:p w14:paraId="69931E3B" w14:textId="0C1B940B" w:rsidR="00E947DF" w:rsidRDefault="00E947DF" w:rsidP="00A8486A">
            <w:pPr>
              <w:jc w:val="right"/>
            </w:pPr>
            <w:r>
              <w:t>Klasse:</w:t>
            </w:r>
          </w:p>
        </w:tc>
        <w:tc>
          <w:tcPr>
            <w:tcW w:w="288" w:type="dxa"/>
          </w:tcPr>
          <w:p w14:paraId="4BFBB8EA" w14:textId="77777777" w:rsidR="00E947DF" w:rsidRPr="00384DE9" w:rsidRDefault="00E947DF" w:rsidP="00EC64C6"/>
        </w:tc>
        <w:tc>
          <w:tcPr>
            <w:tcW w:w="3680" w:type="dxa"/>
          </w:tcPr>
          <w:p w14:paraId="12F1D00A" w14:textId="5B69901F" w:rsidR="00E947DF" w:rsidRPr="00384DE9" w:rsidRDefault="00A52AC8" w:rsidP="00EC64C6">
            <w:r>
              <w:t>IA 20b</w:t>
            </w:r>
          </w:p>
        </w:tc>
      </w:tr>
    </w:tbl>
    <w:p w14:paraId="51D786E1" w14:textId="77777777" w:rsidR="00D84B27" w:rsidRPr="00384DE9" w:rsidRDefault="00D84B27" w:rsidP="00EC64C6"/>
    <w:p w14:paraId="545E3DC7" w14:textId="77777777" w:rsidR="00D84B27" w:rsidRPr="00384DE9" w:rsidRDefault="00D84B27">
      <w:pPr>
        <w:pStyle w:val="Inhaltsverzeichnisberschrift"/>
      </w:pPr>
      <w:r w:rsidRPr="00384DE9">
        <w:t>Inhaltsverzeichnis</w:t>
      </w:r>
    </w:p>
    <w:p w14:paraId="00C4A834" w14:textId="6027422E" w:rsidR="00240437" w:rsidRDefault="004E6D50">
      <w:pPr>
        <w:pStyle w:val="Verzeichnis1"/>
        <w:tabs>
          <w:tab w:val="right" w:leader="dot" w:pos="8494"/>
        </w:tabs>
        <w:rPr>
          <w:rFonts w:asciiTheme="minorHAnsi" w:eastAsiaTheme="minorEastAsia" w:hAnsiTheme="minorHAnsi" w:cstheme="minorBidi"/>
          <w:noProof/>
        </w:rPr>
      </w:pPr>
      <w:r w:rsidRPr="00384DE9">
        <w:rPr>
          <w:b/>
          <w:bCs/>
        </w:rPr>
        <w:fldChar w:fldCharType="begin"/>
      </w:r>
      <w:r w:rsidRPr="00384DE9">
        <w:rPr>
          <w:b/>
          <w:bCs/>
        </w:rPr>
        <w:instrText xml:space="preserve"> TOC \o "1-1" \h \z \u </w:instrText>
      </w:r>
      <w:r w:rsidRPr="00384DE9">
        <w:rPr>
          <w:b/>
          <w:bCs/>
        </w:rPr>
        <w:fldChar w:fldCharType="separate"/>
      </w:r>
      <w:hyperlink w:anchor="_Toc72068919" w:history="1">
        <w:r w:rsidR="00240437" w:rsidRPr="00D047C1">
          <w:rPr>
            <w:rStyle w:val="Hyperlink"/>
            <w:noProof/>
          </w:rPr>
          <w:t>Projekt</w:t>
        </w:r>
        <w:r w:rsidR="00240437" w:rsidRPr="00D047C1">
          <w:rPr>
            <w:rStyle w:val="Hyperlink"/>
            <w:noProof/>
          </w:rPr>
          <w:t>b</w:t>
        </w:r>
        <w:r w:rsidR="00240437" w:rsidRPr="00D047C1">
          <w:rPr>
            <w:rStyle w:val="Hyperlink"/>
            <w:noProof/>
          </w:rPr>
          <w:t>eschreibung</w:t>
        </w:r>
        <w:r w:rsidR="00240437">
          <w:rPr>
            <w:noProof/>
            <w:webHidden/>
          </w:rPr>
          <w:tab/>
        </w:r>
        <w:r w:rsidR="00240437">
          <w:rPr>
            <w:noProof/>
            <w:webHidden/>
          </w:rPr>
          <w:fldChar w:fldCharType="begin"/>
        </w:r>
        <w:r w:rsidR="00240437">
          <w:rPr>
            <w:noProof/>
            <w:webHidden/>
          </w:rPr>
          <w:instrText xml:space="preserve"> PAGEREF _Toc72068919 \h </w:instrText>
        </w:r>
        <w:r w:rsidR="00240437">
          <w:rPr>
            <w:noProof/>
            <w:webHidden/>
          </w:rPr>
        </w:r>
        <w:r w:rsidR="00240437">
          <w:rPr>
            <w:noProof/>
            <w:webHidden/>
          </w:rPr>
          <w:fldChar w:fldCharType="separate"/>
        </w:r>
        <w:r w:rsidR="00240437">
          <w:rPr>
            <w:noProof/>
            <w:webHidden/>
          </w:rPr>
          <w:t>2</w:t>
        </w:r>
        <w:r w:rsidR="00240437">
          <w:rPr>
            <w:noProof/>
            <w:webHidden/>
          </w:rPr>
          <w:fldChar w:fldCharType="end"/>
        </w:r>
      </w:hyperlink>
    </w:p>
    <w:p w14:paraId="13758F5C" w14:textId="718878BA" w:rsidR="00240437" w:rsidRDefault="007E225B">
      <w:pPr>
        <w:pStyle w:val="Verzeichnis1"/>
        <w:tabs>
          <w:tab w:val="right" w:leader="dot" w:pos="8494"/>
        </w:tabs>
        <w:rPr>
          <w:rFonts w:asciiTheme="minorHAnsi" w:eastAsiaTheme="minorEastAsia" w:hAnsiTheme="minorHAnsi" w:cstheme="minorBidi"/>
          <w:noProof/>
        </w:rPr>
      </w:pPr>
      <w:hyperlink w:anchor="_Toc72068920" w:history="1">
        <w:r w:rsidR="00240437" w:rsidRPr="00D047C1">
          <w:rPr>
            <w:rStyle w:val="Hyperlink"/>
            <w:noProof/>
          </w:rPr>
          <w:t>Anwendungsentwurf</w:t>
        </w:r>
        <w:r w:rsidR="00240437">
          <w:rPr>
            <w:noProof/>
            <w:webHidden/>
          </w:rPr>
          <w:tab/>
        </w:r>
        <w:r w:rsidR="00240437">
          <w:rPr>
            <w:noProof/>
            <w:webHidden/>
          </w:rPr>
          <w:fldChar w:fldCharType="begin"/>
        </w:r>
        <w:r w:rsidR="00240437">
          <w:rPr>
            <w:noProof/>
            <w:webHidden/>
          </w:rPr>
          <w:instrText xml:space="preserve"> PAGEREF _Toc72068920 \h </w:instrText>
        </w:r>
        <w:r w:rsidR="00240437">
          <w:rPr>
            <w:noProof/>
            <w:webHidden/>
          </w:rPr>
        </w:r>
        <w:r w:rsidR="00240437">
          <w:rPr>
            <w:noProof/>
            <w:webHidden/>
          </w:rPr>
          <w:fldChar w:fldCharType="separate"/>
        </w:r>
        <w:r w:rsidR="00240437">
          <w:rPr>
            <w:noProof/>
            <w:webHidden/>
          </w:rPr>
          <w:t>2</w:t>
        </w:r>
        <w:r w:rsidR="00240437">
          <w:rPr>
            <w:noProof/>
            <w:webHidden/>
          </w:rPr>
          <w:fldChar w:fldCharType="end"/>
        </w:r>
      </w:hyperlink>
    </w:p>
    <w:p w14:paraId="2009864E" w14:textId="1B163ACF" w:rsidR="00240437" w:rsidRDefault="007E225B">
      <w:pPr>
        <w:pStyle w:val="Verzeichnis1"/>
        <w:tabs>
          <w:tab w:val="right" w:leader="dot" w:pos="8494"/>
        </w:tabs>
        <w:rPr>
          <w:rFonts w:asciiTheme="minorHAnsi" w:eastAsiaTheme="minorEastAsia" w:hAnsiTheme="minorHAnsi" w:cstheme="minorBidi"/>
          <w:noProof/>
        </w:rPr>
      </w:pPr>
      <w:hyperlink w:anchor="_Toc72068921" w:history="1">
        <w:r w:rsidR="00240437" w:rsidRPr="00D047C1">
          <w:rPr>
            <w:rStyle w:val="Hyperlink"/>
            <w:noProof/>
          </w:rPr>
          <w:t>Testfälle</w:t>
        </w:r>
        <w:r w:rsidR="00240437">
          <w:rPr>
            <w:noProof/>
            <w:webHidden/>
          </w:rPr>
          <w:tab/>
        </w:r>
        <w:r w:rsidR="00240437">
          <w:rPr>
            <w:noProof/>
            <w:webHidden/>
          </w:rPr>
          <w:fldChar w:fldCharType="begin"/>
        </w:r>
        <w:r w:rsidR="00240437">
          <w:rPr>
            <w:noProof/>
            <w:webHidden/>
          </w:rPr>
          <w:instrText xml:space="preserve"> PAGEREF _Toc72068921 \h </w:instrText>
        </w:r>
        <w:r w:rsidR="00240437">
          <w:rPr>
            <w:noProof/>
            <w:webHidden/>
          </w:rPr>
        </w:r>
        <w:r w:rsidR="00240437">
          <w:rPr>
            <w:noProof/>
            <w:webHidden/>
          </w:rPr>
          <w:fldChar w:fldCharType="separate"/>
        </w:r>
        <w:r w:rsidR="00240437">
          <w:rPr>
            <w:noProof/>
            <w:webHidden/>
          </w:rPr>
          <w:t>3</w:t>
        </w:r>
        <w:r w:rsidR="00240437">
          <w:rPr>
            <w:noProof/>
            <w:webHidden/>
          </w:rPr>
          <w:fldChar w:fldCharType="end"/>
        </w:r>
      </w:hyperlink>
    </w:p>
    <w:p w14:paraId="28722110" w14:textId="0E6A8A96" w:rsidR="00240437" w:rsidRDefault="007E225B">
      <w:pPr>
        <w:pStyle w:val="Verzeichnis1"/>
        <w:tabs>
          <w:tab w:val="right" w:leader="dot" w:pos="8494"/>
        </w:tabs>
        <w:rPr>
          <w:rFonts w:asciiTheme="minorHAnsi" w:eastAsiaTheme="minorEastAsia" w:hAnsiTheme="minorHAnsi" w:cstheme="minorBidi"/>
          <w:noProof/>
        </w:rPr>
      </w:pPr>
      <w:hyperlink w:anchor="_Toc72068922" w:history="1">
        <w:r w:rsidR="00240437" w:rsidRPr="00D047C1">
          <w:rPr>
            <w:rStyle w:val="Hyperlink"/>
            <w:noProof/>
          </w:rPr>
          <w:t>Lösungsbeschreibung</w:t>
        </w:r>
        <w:r w:rsidR="00240437">
          <w:rPr>
            <w:noProof/>
            <w:webHidden/>
          </w:rPr>
          <w:tab/>
        </w:r>
        <w:r w:rsidR="00240437">
          <w:rPr>
            <w:noProof/>
            <w:webHidden/>
          </w:rPr>
          <w:fldChar w:fldCharType="begin"/>
        </w:r>
        <w:r w:rsidR="00240437">
          <w:rPr>
            <w:noProof/>
            <w:webHidden/>
          </w:rPr>
          <w:instrText xml:space="preserve"> PAGEREF _Toc72068922 \h </w:instrText>
        </w:r>
        <w:r w:rsidR="00240437">
          <w:rPr>
            <w:noProof/>
            <w:webHidden/>
          </w:rPr>
        </w:r>
        <w:r w:rsidR="00240437">
          <w:rPr>
            <w:noProof/>
            <w:webHidden/>
          </w:rPr>
          <w:fldChar w:fldCharType="separate"/>
        </w:r>
        <w:r w:rsidR="00240437">
          <w:rPr>
            <w:noProof/>
            <w:webHidden/>
          </w:rPr>
          <w:t>3</w:t>
        </w:r>
        <w:r w:rsidR="00240437">
          <w:rPr>
            <w:noProof/>
            <w:webHidden/>
          </w:rPr>
          <w:fldChar w:fldCharType="end"/>
        </w:r>
      </w:hyperlink>
    </w:p>
    <w:p w14:paraId="3D6B1FEB" w14:textId="2FA52852" w:rsidR="00240437" w:rsidRDefault="007E225B">
      <w:pPr>
        <w:pStyle w:val="Verzeichnis1"/>
        <w:tabs>
          <w:tab w:val="right" w:leader="dot" w:pos="8494"/>
        </w:tabs>
        <w:rPr>
          <w:rFonts w:asciiTheme="minorHAnsi" w:eastAsiaTheme="minorEastAsia" w:hAnsiTheme="minorHAnsi" w:cstheme="minorBidi"/>
          <w:noProof/>
        </w:rPr>
      </w:pPr>
      <w:hyperlink w:anchor="_Toc72068923" w:history="1">
        <w:r w:rsidR="00240437" w:rsidRPr="00D047C1">
          <w:rPr>
            <w:rStyle w:val="Hyperlink"/>
            <w:noProof/>
          </w:rPr>
          <w:t>Deklaration Eigenleistung</w:t>
        </w:r>
        <w:r w:rsidR="00240437">
          <w:rPr>
            <w:noProof/>
            <w:webHidden/>
          </w:rPr>
          <w:tab/>
        </w:r>
        <w:r w:rsidR="00240437">
          <w:rPr>
            <w:noProof/>
            <w:webHidden/>
          </w:rPr>
          <w:fldChar w:fldCharType="begin"/>
        </w:r>
        <w:r w:rsidR="00240437">
          <w:rPr>
            <w:noProof/>
            <w:webHidden/>
          </w:rPr>
          <w:instrText xml:space="preserve"> PAGEREF _Toc72068923 \h </w:instrText>
        </w:r>
        <w:r w:rsidR="00240437">
          <w:rPr>
            <w:noProof/>
            <w:webHidden/>
          </w:rPr>
        </w:r>
        <w:r w:rsidR="00240437">
          <w:rPr>
            <w:noProof/>
            <w:webHidden/>
          </w:rPr>
          <w:fldChar w:fldCharType="separate"/>
        </w:r>
        <w:r w:rsidR="00240437">
          <w:rPr>
            <w:noProof/>
            <w:webHidden/>
          </w:rPr>
          <w:t>4</w:t>
        </w:r>
        <w:r w:rsidR="00240437">
          <w:rPr>
            <w:noProof/>
            <w:webHidden/>
          </w:rPr>
          <w:fldChar w:fldCharType="end"/>
        </w:r>
      </w:hyperlink>
    </w:p>
    <w:p w14:paraId="51B445EF" w14:textId="2898811F" w:rsidR="00240437" w:rsidRDefault="007E225B">
      <w:pPr>
        <w:pStyle w:val="Verzeichnis1"/>
        <w:tabs>
          <w:tab w:val="right" w:leader="dot" w:pos="8494"/>
        </w:tabs>
        <w:rPr>
          <w:rFonts w:asciiTheme="minorHAnsi" w:eastAsiaTheme="minorEastAsia" w:hAnsiTheme="minorHAnsi" w:cstheme="minorBidi"/>
          <w:noProof/>
        </w:rPr>
      </w:pPr>
      <w:hyperlink w:anchor="_Toc72068924" w:history="1">
        <w:r w:rsidR="00240437" w:rsidRPr="00D047C1">
          <w:rPr>
            <w:rStyle w:val="Hyperlink"/>
            <w:noProof/>
          </w:rPr>
          <w:t>Anhang</w:t>
        </w:r>
        <w:r w:rsidR="00240437">
          <w:rPr>
            <w:noProof/>
            <w:webHidden/>
          </w:rPr>
          <w:tab/>
        </w:r>
        <w:r w:rsidR="00240437">
          <w:rPr>
            <w:noProof/>
            <w:webHidden/>
          </w:rPr>
          <w:fldChar w:fldCharType="begin"/>
        </w:r>
        <w:r w:rsidR="00240437">
          <w:rPr>
            <w:noProof/>
            <w:webHidden/>
          </w:rPr>
          <w:instrText xml:space="preserve"> PAGEREF _Toc72068924 \h </w:instrText>
        </w:r>
        <w:r w:rsidR="00240437">
          <w:rPr>
            <w:noProof/>
            <w:webHidden/>
          </w:rPr>
        </w:r>
        <w:r w:rsidR="00240437">
          <w:rPr>
            <w:noProof/>
            <w:webHidden/>
          </w:rPr>
          <w:fldChar w:fldCharType="separate"/>
        </w:r>
        <w:r w:rsidR="00240437">
          <w:rPr>
            <w:noProof/>
            <w:webHidden/>
          </w:rPr>
          <w:t>4</w:t>
        </w:r>
        <w:r w:rsidR="00240437">
          <w:rPr>
            <w:noProof/>
            <w:webHidden/>
          </w:rPr>
          <w:fldChar w:fldCharType="end"/>
        </w:r>
      </w:hyperlink>
    </w:p>
    <w:p w14:paraId="40B4155B" w14:textId="0BEBD5F7" w:rsidR="00B155E5" w:rsidRPr="00384DE9" w:rsidRDefault="004E6D50">
      <w:pPr>
        <w:rPr>
          <w:rFonts w:ascii="Calibri" w:eastAsia="Times New Roman" w:hAnsi="Calibri"/>
          <w:b/>
          <w:bCs/>
          <w:sz w:val="22"/>
          <w:szCs w:val="22"/>
          <w:lang w:eastAsia="de-CH"/>
        </w:rPr>
      </w:pPr>
      <w:r w:rsidRPr="00384DE9">
        <w:rPr>
          <w:rFonts w:ascii="Calibri" w:eastAsia="Times New Roman" w:hAnsi="Calibri"/>
          <w:b/>
          <w:bCs/>
          <w:sz w:val="22"/>
          <w:szCs w:val="22"/>
          <w:lang w:eastAsia="de-CH"/>
        </w:rPr>
        <w:fldChar w:fldCharType="end"/>
      </w:r>
    </w:p>
    <w:p w14:paraId="57A41488" w14:textId="77777777" w:rsidR="00444382" w:rsidRPr="00384DE9" w:rsidRDefault="00444382" w:rsidP="00444382">
      <w:pPr>
        <w:pStyle w:val="Inhaltsverzeichnisberschrift"/>
      </w:pPr>
      <w:r w:rsidRPr="00384DE9">
        <w:t>Abbildungsverzeichnis</w:t>
      </w:r>
    </w:p>
    <w:p w14:paraId="43FB2021" w14:textId="4371D4F1" w:rsidR="00444382" w:rsidRPr="00384DE9" w:rsidRDefault="00444382" w:rsidP="00444382">
      <w:pPr>
        <w:rPr>
          <w:lang w:eastAsia="de-CH"/>
        </w:rPr>
      </w:pPr>
      <w:r w:rsidRPr="00384DE9">
        <w:rPr>
          <w:lang w:eastAsia="de-CH"/>
        </w:rPr>
        <w:fldChar w:fldCharType="begin"/>
      </w:r>
      <w:r w:rsidRPr="00384DE9">
        <w:rPr>
          <w:lang w:eastAsia="de-CH"/>
        </w:rPr>
        <w:instrText xml:space="preserve"> TOC \h \z \c "Abbildung" </w:instrText>
      </w:r>
      <w:r w:rsidRPr="00384DE9">
        <w:rPr>
          <w:lang w:eastAsia="de-CH"/>
        </w:rPr>
        <w:fldChar w:fldCharType="separate"/>
      </w:r>
      <w:r w:rsidR="00997B27">
        <w:rPr>
          <w:b/>
          <w:bCs/>
          <w:noProof/>
          <w:lang w:val="de-DE" w:eastAsia="de-CH"/>
        </w:rPr>
        <w:t>Es konnten keine Einträge für ein Abbildungsverzeichnis gefunden werden.</w:t>
      </w:r>
      <w:r w:rsidRPr="00384DE9">
        <w:rPr>
          <w:lang w:eastAsia="de-CH"/>
        </w:rPr>
        <w:fldChar w:fldCharType="end"/>
      </w:r>
    </w:p>
    <w:p w14:paraId="140C57C0" w14:textId="77777777" w:rsidR="00444382" w:rsidRPr="00384DE9" w:rsidRDefault="00444382" w:rsidP="00444382">
      <w:pPr>
        <w:pStyle w:val="Inhaltsverzeichnisberschrift"/>
      </w:pPr>
      <w:r w:rsidRPr="00384DE9">
        <w:t>Tabellenverzeichnis</w:t>
      </w:r>
    </w:p>
    <w:p w14:paraId="5EE9D3BF" w14:textId="26671545" w:rsidR="00997B27" w:rsidRDefault="00444382">
      <w:pPr>
        <w:pStyle w:val="Abbildungsverzeichnis"/>
        <w:tabs>
          <w:tab w:val="right" w:leader="dot" w:pos="8494"/>
        </w:tabs>
        <w:rPr>
          <w:rFonts w:asciiTheme="minorHAnsi" w:eastAsiaTheme="minorEastAsia" w:hAnsiTheme="minorHAnsi" w:cstheme="minorBidi"/>
          <w:noProof/>
          <w:sz w:val="22"/>
          <w:szCs w:val="22"/>
          <w:lang w:eastAsia="de-CH"/>
        </w:rPr>
      </w:pPr>
      <w:r w:rsidRPr="00384DE9">
        <w:fldChar w:fldCharType="begin"/>
      </w:r>
      <w:r w:rsidRPr="00384DE9">
        <w:instrText xml:space="preserve"> TOC \h \z \c "Tabelle" </w:instrText>
      </w:r>
      <w:r w:rsidRPr="00384DE9">
        <w:fldChar w:fldCharType="separate"/>
      </w:r>
      <w:hyperlink w:anchor="_Toc72068449" w:history="1">
        <w:r w:rsidR="00997B27" w:rsidRPr="00974BF8">
          <w:rPr>
            <w:rStyle w:val="Hyperlink"/>
            <w:noProof/>
          </w:rPr>
          <w:t xml:space="preserve">Tabelle 1: </w:t>
        </w:r>
        <w:r w:rsidR="00997B27" w:rsidRPr="00974BF8">
          <w:rPr>
            <w:rStyle w:val="Hyperlink"/>
            <w:noProof/>
            <w:highlight w:val="yellow"/>
          </w:rPr>
          <w:t>Muster Anwen</w:t>
        </w:r>
        <w:r w:rsidR="00997B27" w:rsidRPr="00974BF8">
          <w:rPr>
            <w:rStyle w:val="Hyperlink"/>
            <w:noProof/>
            <w:highlight w:val="yellow"/>
          </w:rPr>
          <w:t>d</w:t>
        </w:r>
        <w:r w:rsidR="00997B27" w:rsidRPr="00974BF8">
          <w:rPr>
            <w:rStyle w:val="Hyperlink"/>
            <w:noProof/>
            <w:highlight w:val="yellow"/>
          </w:rPr>
          <w:t>ungsfallspezifikation</w:t>
        </w:r>
        <w:r w:rsidR="00997B27">
          <w:rPr>
            <w:noProof/>
            <w:webHidden/>
          </w:rPr>
          <w:tab/>
        </w:r>
        <w:r w:rsidR="00997B27">
          <w:rPr>
            <w:noProof/>
            <w:webHidden/>
          </w:rPr>
          <w:fldChar w:fldCharType="begin"/>
        </w:r>
        <w:r w:rsidR="00997B27">
          <w:rPr>
            <w:noProof/>
            <w:webHidden/>
          </w:rPr>
          <w:instrText xml:space="preserve"> PAGEREF _Toc72068449 \h </w:instrText>
        </w:r>
        <w:r w:rsidR="00997B27">
          <w:rPr>
            <w:noProof/>
            <w:webHidden/>
          </w:rPr>
        </w:r>
        <w:r w:rsidR="00997B27">
          <w:rPr>
            <w:noProof/>
            <w:webHidden/>
          </w:rPr>
          <w:fldChar w:fldCharType="separate"/>
        </w:r>
        <w:r w:rsidR="00997B27">
          <w:rPr>
            <w:noProof/>
            <w:webHidden/>
          </w:rPr>
          <w:t>2</w:t>
        </w:r>
        <w:r w:rsidR="00997B27">
          <w:rPr>
            <w:noProof/>
            <w:webHidden/>
          </w:rPr>
          <w:fldChar w:fldCharType="end"/>
        </w:r>
      </w:hyperlink>
    </w:p>
    <w:p w14:paraId="64A5DFA1" w14:textId="4B6D3B46" w:rsidR="00444382" w:rsidRDefault="00444382" w:rsidP="00EC64C6">
      <w:r w:rsidRPr="00384DE9">
        <w:fldChar w:fldCharType="end"/>
      </w:r>
    </w:p>
    <w:p w14:paraId="5C46403F" w14:textId="14C8B1F1" w:rsidR="00F43E9C" w:rsidRPr="00F43E9C" w:rsidRDefault="00F43E9C" w:rsidP="00496F4C">
      <w:pPr>
        <w:pStyle w:val="Inhaltsverzeichnisberschrift"/>
      </w:pPr>
      <w:r>
        <w:t>Änderungsverzeichnis</w:t>
      </w:r>
    </w:p>
    <w:tbl>
      <w:tblPr>
        <w:tblStyle w:val="EinfacheTabelle3"/>
        <w:tblW w:w="0" w:type="auto"/>
        <w:tblLook w:val="04A0" w:firstRow="1" w:lastRow="0" w:firstColumn="1" w:lastColumn="0" w:noHBand="0" w:noVBand="1"/>
      </w:tblPr>
      <w:tblGrid>
        <w:gridCol w:w="1268"/>
        <w:gridCol w:w="7236"/>
      </w:tblGrid>
      <w:tr w:rsidR="00F43E9C" w14:paraId="28EE8D5C" w14:textId="77777777" w:rsidTr="00F43E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8" w:type="dxa"/>
          </w:tcPr>
          <w:p w14:paraId="565401BE" w14:textId="28B44CAF" w:rsidR="00F43E9C" w:rsidRDefault="00F43E9C" w:rsidP="00EC64C6">
            <w:r>
              <w:t>Datum</w:t>
            </w:r>
          </w:p>
        </w:tc>
        <w:tc>
          <w:tcPr>
            <w:tcW w:w="7236" w:type="dxa"/>
          </w:tcPr>
          <w:p w14:paraId="6FD3BC5F" w14:textId="68D0DBFE" w:rsidR="00F43E9C" w:rsidRDefault="00F43E9C" w:rsidP="00EC64C6">
            <w:pPr>
              <w:cnfStyle w:val="100000000000" w:firstRow="1" w:lastRow="0" w:firstColumn="0" w:lastColumn="0" w:oddVBand="0" w:evenVBand="0" w:oddHBand="0" w:evenHBand="0" w:firstRowFirstColumn="0" w:firstRowLastColumn="0" w:lastRowFirstColumn="0" w:lastRowLastColumn="0"/>
            </w:pPr>
            <w:r>
              <w:t>Änderung</w:t>
            </w:r>
          </w:p>
        </w:tc>
      </w:tr>
      <w:tr w:rsidR="00F43E9C" w14:paraId="7B3BB5A2" w14:textId="77777777" w:rsidTr="00F43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Pr>
          <w:p w14:paraId="62B1DE35" w14:textId="08DD69E7" w:rsidR="00F43E9C" w:rsidRPr="00A52AC8" w:rsidRDefault="00A52AC8" w:rsidP="00EC64C6">
            <w:r w:rsidRPr="00A52AC8">
              <w:t>03</w:t>
            </w:r>
            <w:r w:rsidR="00F43E9C" w:rsidRPr="00A52AC8">
              <w:t>.05.202</w:t>
            </w:r>
            <w:r w:rsidRPr="00A52AC8">
              <w:t>2</w:t>
            </w:r>
          </w:p>
        </w:tc>
        <w:tc>
          <w:tcPr>
            <w:tcW w:w="7236" w:type="dxa"/>
          </w:tcPr>
          <w:p w14:paraId="5CA684A6" w14:textId="177603CB" w:rsidR="00F43E9C" w:rsidRDefault="00A52AC8" w:rsidP="00EC64C6">
            <w:pPr>
              <w:cnfStyle w:val="000000100000" w:firstRow="0" w:lastRow="0" w:firstColumn="0" w:lastColumn="0" w:oddVBand="0" w:evenVBand="0" w:oddHBand="1" w:evenHBand="0" w:firstRowFirstColumn="0" w:firstRowLastColumn="0" w:lastRowFirstColumn="0" w:lastRowLastColumn="0"/>
            </w:pPr>
            <w:r>
              <w:t xml:space="preserve">Projektbeschreibung, Vision und Ziele </w:t>
            </w:r>
            <w:r w:rsidR="00496F4C">
              <w:t>erstellen</w:t>
            </w:r>
          </w:p>
        </w:tc>
      </w:tr>
    </w:tbl>
    <w:p w14:paraId="15FC176B" w14:textId="77777777" w:rsidR="00F43E9C" w:rsidRPr="00384DE9" w:rsidRDefault="00F43E9C" w:rsidP="00EC64C6"/>
    <w:p w14:paraId="4A810066" w14:textId="77777777" w:rsidR="00EC64C6" w:rsidRPr="00384DE9" w:rsidRDefault="00D84B27" w:rsidP="00D84B27">
      <w:pPr>
        <w:pStyle w:val="berschrift1"/>
      </w:pPr>
      <w:r w:rsidRPr="00384DE9">
        <w:br w:type="page"/>
      </w:r>
      <w:bookmarkStart w:id="0" w:name="_Toc72068919"/>
      <w:r w:rsidR="00EC64C6" w:rsidRPr="00384DE9">
        <w:lastRenderedPageBreak/>
        <w:t>Projekt</w:t>
      </w:r>
      <w:r w:rsidR="00347A08" w:rsidRPr="00384DE9">
        <w:t>beschreibung</w:t>
      </w:r>
      <w:bookmarkEnd w:id="0"/>
    </w:p>
    <w:p w14:paraId="204789BF" w14:textId="21364D15" w:rsidR="00F10239" w:rsidRDefault="0076213E" w:rsidP="00F10239">
      <w:r>
        <w:t xml:space="preserve">In diesem Projekt wird ein kleines Memoryspiel </w:t>
      </w:r>
      <w:r w:rsidR="005D2CC8">
        <w:t>erstellt,</w:t>
      </w:r>
      <w:r>
        <w:t xml:space="preserve"> welches über die Konsole oder über ein GUI gespielt werden kann. </w:t>
      </w:r>
      <w:r w:rsidR="00990281">
        <w:t>Das Spielen wird im Solo</w:t>
      </w:r>
      <w:r w:rsidR="00802200">
        <w:t>-M</w:t>
      </w:r>
      <w:r w:rsidR="00990281">
        <w:t xml:space="preserve">odus gegen den Computer sowie im </w:t>
      </w:r>
      <w:r w:rsidR="00136D18">
        <w:t>Duo</w:t>
      </w:r>
      <w:r w:rsidR="00990281">
        <w:t xml:space="preserve">-Modus in welchem du zu zweit gegeneinander antrittst. Damit es nicht zu lange </w:t>
      </w:r>
      <w:r w:rsidR="004B57B0">
        <w:t>dauert</w:t>
      </w:r>
      <w:r w:rsidR="00990281">
        <w:t xml:space="preserve">, wird eine Stoppuhr </w:t>
      </w:r>
      <w:r w:rsidR="004B57B0">
        <w:t>eingebaut,</w:t>
      </w:r>
      <w:r w:rsidR="00990281">
        <w:t xml:space="preserve"> um die verbrauchte Zeit zu messen. </w:t>
      </w:r>
      <w:r w:rsidR="004B57B0">
        <w:t>Vor eine Herausforderung kannst du dich stellen, indem du neue Karte hinzufügst.</w:t>
      </w:r>
    </w:p>
    <w:p w14:paraId="241AFA31" w14:textId="5D7F3C03" w:rsidR="007C0C8E" w:rsidRDefault="003833D4" w:rsidP="007C0C8E">
      <w:pPr>
        <w:pStyle w:val="berschrift2"/>
      </w:pPr>
      <w:r>
        <w:t>Vision und Ziele</w:t>
      </w:r>
    </w:p>
    <w:p w14:paraId="36F937A1" w14:textId="4F5EE5BC" w:rsidR="005D2CC8" w:rsidRDefault="005D2CC8" w:rsidP="005D2CC8">
      <w:pPr>
        <w:pStyle w:val="Listenabsatz"/>
      </w:pPr>
      <w:proofErr w:type="gramStart"/>
      <w:r>
        <w:t>Muss</w:t>
      </w:r>
      <w:proofErr w:type="gramEnd"/>
    </w:p>
    <w:p w14:paraId="2FEE253E" w14:textId="4AB47691" w:rsidR="005D2CC8" w:rsidRDefault="00802200" w:rsidP="005D2CC8">
      <w:pPr>
        <w:pStyle w:val="Listenabsatz"/>
        <w:numPr>
          <w:ilvl w:val="1"/>
          <w:numId w:val="15"/>
        </w:numPr>
      </w:pPr>
      <w:r>
        <w:t>Im Solo</w:t>
      </w:r>
      <w:r w:rsidR="00136D18">
        <w:t>-M</w:t>
      </w:r>
      <w:r>
        <w:t xml:space="preserve">odus </w:t>
      </w:r>
      <w:r w:rsidR="00136D18">
        <w:t xml:space="preserve">spielt ein </w:t>
      </w:r>
      <w:r w:rsidR="005D2CC8">
        <w:t xml:space="preserve">Spieler gegen </w:t>
      </w:r>
      <w:r w:rsidR="00136D18">
        <w:t>einen Bot.</w:t>
      </w:r>
    </w:p>
    <w:p w14:paraId="2EEAF7CD" w14:textId="5827D8CF" w:rsidR="005D2CC8" w:rsidRDefault="003B75F7" w:rsidP="005D2CC8">
      <w:pPr>
        <w:pStyle w:val="Listenabsatz"/>
        <w:numPr>
          <w:ilvl w:val="1"/>
          <w:numId w:val="15"/>
        </w:numPr>
      </w:pPr>
      <w:r>
        <w:t>Die Applikation kann beliebig in der Konsole oder in einem GUI gestartet werden.</w:t>
      </w:r>
    </w:p>
    <w:p w14:paraId="361C6F4F" w14:textId="5BFCC4C3" w:rsidR="005D2CC8" w:rsidRDefault="003B75F7" w:rsidP="005D2CC8">
      <w:pPr>
        <w:pStyle w:val="Listenabsatz"/>
        <w:numPr>
          <w:ilvl w:val="1"/>
          <w:numId w:val="15"/>
        </w:numPr>
      </w:pPr>
      <w:r>
        <w:t>Beim Starten der Applikation werden 20 Karten erstellt.</w:t>
      </w:r>
    </w:p>
    <w:p w14:paraId="0B155E6F" w14:textId="17670250" w:rsidR="003B75F7" w:rsidRDefault="003B75F7" w:rsidP="005D2CC8">
      <w:pPr>
        <w:pStyle w:val="Listenabsatz"/>
        <w:numPr>
          <w:ilvl w:val="1"/>
          <w:numId w:val="15"/>
        </w:numPr>
      </w:pPr>
      <w:r>
        <w:t xml:space="preserve">Das Spiel beginnt beim Starten der Applikation und </w:t>
      </w:r>
      <w:proofErr w:type="gramStart"/>
      <w:r>
        <w:t>Endet</w:t>
      </w:r>
      <w:proofErr w:type="gramEnd"/>
      <w:r>
        <w:t xml:space="preserve"> wenn das letzte Paar aufgedeckt wird.</w:t>
      </w:r>
    </w:p>
    <w:p w14:paraId="0D7C7EEE" w14:textId="55F8AAD2" w:rsidR="005D2CC8" w:rsidRDefault="005D2CC8" w:rsidP="005D2CC8">
      <w:pPr>
        <w:pStyle w:val="Listenabsatz"/>
      </w:pPr>
      <w:proofErr w:type="gramStart"/>
      <w:r>
        <w:t>Kann</w:t>
      </w:r>
      <w:proofErr w:type="gramEnd"/>
    </w:p>
    <w:p w14:paraId="3FBE3074" w14:textId="53849C89" w:rsidR="003B75F7" w:rsidRDefault="003B75F7" w:rsidP="003B75F7">
      <w:pPr>
        <w:pStyle w:val="Listenabsatz"/>
        <w:numPr>
          <w:ilvl w:val="1"/>
          <w:numId w:val="15"/>
        </w:numPr>
      </w:pPr>
      <w:r>
        <w:t xml:space="preserve">Sobald die Applikation gestartet wird, </w:t>
      </w:r>
      <w:r>
        <w:t>kann</w:t>
      </w:r>
      <w:r>
        <w:t xml:space="preserve"> zwischen Solo und Duo Modus </w:t>
      </w:r>
      <w:r w:rsidR="00496F4C">
        <w:t>ausgewählt werden</w:t>
      </w:r>
      <w:r>
        <w:t>.</w:t>
      </w:r>
    </w:p>
    <w:p w14:paraId="5B9416B2" w14:textId="03D168D0" w:rsidR="009F279F" w:rsidRDefault="009F279F" w:rsidP="009F279F">
      <w:pPr>
        <w:pStyle w:val="Listenabsatz"/>
        <w:numPr>
          <w:ilvl w:val="1"/>
          <w:numId w:val="15"/>
        </w:numPr>
      </w:pPr>
      <w:r>
        <w:t>Die Spielzeit wird wie bei einer Partie Schach gemessen</w:t>
      </w:r>
      <w:r w:rsidR="00BC3ABD">
        <w:t xml:space="preserve"> und in einer Rangliste bei Beendung der Partie aufgeschrieben</w:t>
      </w:r>
      <w:r>
        <w:t>.</w:t>
      </w:r>
    </w:p>
    <w:p w14:paraId="3B6CA1F2" w14:textId="5665A7FC" w:rsidR="009F279F" w:rsidRDefault="009F279F" w:rsidP="009F279F">
      <w:pPr>
        <w:pStyle w:val="Listenabsatz"/>
        <w:numPr>
          <w:ilvl w:val="1"/>
          <w:numId w:val="15"/>
        </w:numPr>
      </w:pPr>
      <w:r>
        <w:t>Es sind verschiedene Schwierigkeitsgrade</w:t>
      </w:r>
      <w:r w:rsidR="00136D18">
        <w:t xml:space="preserve"> für den Solo-Modus</w:t>
      </w:r>
      <w:r>
        <w:t xml:space="preserve"> erhältlich</w:t>
      </w:r>
      <w:r w:rsidR="00BC3ABD">
        <w:t>.</w:t>
      </w:r>
      <w:r w:rsidR="00136D18">
        <w:t xml:space="preserve"> In der Schwierigkeit Einfach kann der Bot zufällig Karten aufdecken. Bei Mittel kann er sich seien letzten beiden Züge merken und in Schwierig kann er sich alle Züge merken.</w:t>
      </w:r>
    </w:p>
    <w:p w14:paraId="2F67520A" w14:textId="2FDEDD97" w:rsidR="009F279F" w:rsidRDefault="003B75F7" w:rsidP="009F279F">
      <w:pPr>
        <w:pStyle w:val="Listenabsatz"/>
        <w:numPr>
          <w:ilvl w:val="1"/>
          <w:numId w:val="15"/>
        </w:numPr>
      </w:pPr>
      <w:r>
        <w:t>Es gibt die Möglichkeit das Spielfeld beliebig zu erweitern</w:t>
      </w:r>
      <w:r w:rsidR="009F279F">
        <w:t>.</w:t>
      </w:r>
    </w:p>
    <w:p w14:paraId="15469D94" w14:textId="0549DF68" w:rsidR="009F279F" w:rsidRDefault="003B75F7" w:rsidP="009F279F">
      <w:pPr>
        <w:pStyle w:val="Listenabsatz"/>
        <w:numPr>
          <w:ilvl w:val="1"/>
          <w:numId w:val="15"/>
        </w:numPr>
      </w:pPr>
      <w:r>
        <w:t>Im Duo-Modus spielen zwei Spieler gegeneinander.</w:t>
      </w:r>
    </w:p>
    <w:p w14:paraId="005D945C" w14:textId="3729FDE1" w:rsidR="00EC64C6" w:rsidRPr="00384DE9" w:rsidRDefault="00D84B27" w:rsidP="00087081">
      <w:pPr>
        <w:pStyle w:val="berschrift1"/>
      </w:pPr>
      <w:bookmarkStart w:id="1" w:name="_Toc72068920"/>
      <w:r w:rsidRPr="00384DE9">
        <w:t>Anwendungsentwurf</w:t>
      </w:r>
      <w:bookmarkEnd w:id="1"/>
    </w:p>
    <w:p w14:paraId="3026EFE2" w14:textId="2A1EEEE5" w:rsidR="00D84B27" w:rsidRDefault="00D84B27" w:rsidP="00D84B27">
      <w:pPr>
        <w:rPr>
          <w:i/>
          <w:highlight w:val="yellow"/>
        </w:rPr>
      </w:pPr>
      <w:r w:rsidRPr="00384DE9">
        <w:rPr>
          <w:i/>
          <w:highlight w:val="yellow"/>
        </w:rPr>
        <w:t xml:space="preserve">Erstellen Sie </w:t>
      </w:r>
      <w:r w:rsidR="00D46A3B">
        <w:rPr>
          <w:i/>
          <w:highlight w:val="yellow"/>
        </w:rPr>
        <w:t xml:space="preserve">in den </w:t>
      </w:r>
      <w:r w:rsidR="00100EA3">
        <w:rPr>
          <w:i/>
          <w:highlight w:val="yellow"/>
        </w:rPr>
        <w:t xml:space="preserve">nachfolgenden </w:t>
      </w:r>
      <w:r w:rsidR="00D46A3B">
        <w:rPr>
          <w:i/>
          <w:highlight w:val="yellow"/>
        </w:rPr>
        <w:t>Unterkapiteln</w:t>
      </w:r>
      <w:r w:rsidRPr="00384DE9">
        <w:rPr>
          <w:i/>
          <w:highlight w:val="yellow"/>
        </w:rPr>
        <w:t xml:space="preserve"> die notwendigen Artefakte (z.B. Textbeschreibungen von Anforderungen, UML-Diagramme, Mockups der grafischen Oberfläche), die Sie zur Erstellung der Anwendung benötigen. Darstellungen, welche grösser sind als der zur Verfügung stehende Platz, müssen als Vorschaubild dargestellt, im Anhang hinzugefügt und nachvollziehbar referenziert werden (bspw. «siehe Anhang 1 – Klassendiagramm Anwendung</w:t>
      </w:r>
      <w:r w:rsidR="005B4DE4">
        <w:rPr>
          <w:i/>
          <w:highlight w:val="yellow"/>
        </w:rPr>
        <w:t xml:space="preserve"> (Bild1.jpg)</w:t>
      </w:r>
      <w:r w:rsidRPr="00384DE9">
        <w:rPr>
          <w:i/>
          <w:highlight w:val="yellow"/>
        </w:rPr>
        <w:t>»).</w:t>
      </w:r>
    </w:p>
    <w:p w14:paraId="60CD706A" w14:textId="77777777" w:rsidR="00087081" w:rsidRPr="00384DE9" w:rsidRDefault="00087081" w:rsidP="00087081">
      <w:pPr>
        <w:pStyle w:val="berschrift2"/>
      </w:pPr>
      <w:r w:rsidRPr="00384DE9">
        <w:t>Anwendungsfalldiagramm</w:t>
      </w:r>
      <w:r w:rsidR="00472F37" w:rsidRPr="00384DE9">
        <w:rPr>
          <w:highlight w:val="yellow"/>
        </w:rPr>
        <w:t>(</w:t>
      </w:r>
      <w:r w:rsidRPr="00384DE9">
        <w:rPr>
          <w:highlight w:val="yellow"/>
        </w:rPr>
        <w:t>e</w:t>
      </w:r>
      <w:r w:rsidR="00472F37" w:rsidRPr="00384DE9">
        <w:rPr>
          <w:highlight w:val="yellow"/>
        </w:rPr>
        <w:t>)</w:t>
      </w:r>
    </w:p>
    <w:p w14:paraId="445E7F01" w14:textId="5A9EB018" w:rsidR="00F1331B" w:rsidRDefault="005C200A" w:rsidP="00F1331B">
      <w:pPr>
        <w:rPr>
          <w:i/>
        </w:rPr>
      </w:pPr>
      <w:r>
        <w:rPr>
          <w:i/>
          <w:highlight w:val="yellow"/>
        </w:rPr>
        <w:t xml:space="preserve">Erstellen und beschreiben Sie hier ein Anwendungsfalldiagramm mit mindestens einem Anwendungsfall und </w:t>
      </w:r>
      <w:r w:rsidR="00951138">
        <w:rPr>
          <w:i/>
          <w:highlight w:val="yellow"/>
        </w:rPr>
        <w:t xml:space="preserve">mindestens </w:t>
      </w:r>
      <w:r>
        <w:rPr>
          <w:i/>
          <w:highlight w:val="yellow"/>
        </w:rPr>
        <w:t>einem Akteur.</w:t>
      </w:r>
    </w:p>
    <w:p w14:paraId="14D66D0D" w14:textId="77777777" w:rsidR="00F10239" w:rsidRPr="00384DE9" w:rsidRDefault="00F10239" w:rsidP="00F10239"/>
    <w:p w14:paraId="783B23CC" w14:textId="4EFBADB9" w:rsidR="00472F37" w:rsidRPr="00384DE9" w:rsidRDefault="00472F37" w:rsidP="00472F37">
      <w:pPr>
        <w:pStyle w:val="berschrift2"/>
      </w:pPr>
      <w:r w:rsidRPr="00384DE9">
        <w:t>Anwendungsfallspezifikation</w:t>
      </w:r>
      <w:r w:rsidR="00B3178C" w:rsidRPr="00B3178C">
        <w:rPr>
          <w:highlight w:val="yellow"/>
        </w:rPr>
        <w:t>(</w:t>
      </w:r>
      <w:r w:rsidRPr="00B3178C">
        <w:rPr>
          <w:highlight w:val="yellow"/>
        </w:rPr>
        <w:t>en</w:t>
      </w:r>
      <w:r w:rsidR="00B3178C" w:rsidRPr="00B3178C">
        <w:rPr>
          <w:highlight w:val="yellow"/>
        </w:rPr>
        <w:t>)</w:t>
      </w:r>
    </w:p>
    <w:p w14:paraId="0FD95288" w14:textId="4B176867" w:rsidR="00472F37" w:rsidRPr="00384DE9" w:rsidRDefault="00951138" w:rsidP="00472F37">
      <w:pPr>
        <w:rPr>
          <w:i/>
        </w:rPr>
      </w:pPr>
      <w:r w:rsidRPr="00951138">
        <w:rPr>
          <w:i/>
          <w:highlight w:val="yellow"/>
        </w:rPr>
        <w:t>Erstellen Sie hier für jeden Anwendungsfall eine Anwendungsfallspezifikation.</w:t>
      </w:r>
    </w:p>
    <w:p w14:paraId="1F3FE3FB" w14:textId="77777777" w:rsidR="00444382" w:rsidRPr="00384DE9" w:rsidRDefault="00444382" w:rsidP="00444382">
      <w:pPr>
        <w:pStyle w:val="Beschriftung"/>
        <w:keepNext/>
      </w:pPr>
      <w:bookmarkStart w:id="2" w:name="_Toc72068449"/>
      <w:r w:rsidRPr="00384DE9">
        <w:t xml:space="preserve">Tabelle </w:t>
      </w:r>
      <w:r w:rsidR="007E225B">
        <w:fldChar w:fldCharType="begin"/>
      </w:r>
      <w:r w:rsidR="007E225B">
        <w:instrText xml:space="preserve"> SEQ Tabelle \* ARABIC </w:instrText>
      </w:r>
      <w:r w:rsidR="007E225B">
        <w:fldChar w:fldCharType="separate"/>
      </w:r>
      <w:r w:rsidR="00F1331B" w:rsidRPr="00384DE9">
        <w:t>1</w:t>
      </w:r>
      <w:r w:rsidR="007E225B">
        <w:fldChar w:fldCharType="end"/>
      </w:r>
      <w:r w:rsidRPr="00384DE9">
        <w:t xml:space="preserve">: </w:t>
      </w:r>
      <w:r w:rsidRPr="008A5C31">
        <w:rPr>
          <w:highlight w:val="yellow"/>
        </w:rPr>
        <w:t>Muster Anwendungsfallspezifikation</w:t>
      </w:r>
      <w:bookmarkEnd w:id="2"/>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2182"/>
        <w:gridCol w:w="6312"/>
      </w:tblGrid>
      <w:tr w:rsidR="00444382" w:rsidRPr="00384DE9" w14:paraId="051873E2" w14:textId="77777777" w:rsidTr="00204F09">
        <w:tc>
          <w:tcPr>
            <w:tcW w:w="2182" w:type="dxa"/>
          </w:tcPr>
          <w:p w14:paraId="7119CCFA" w14:textId="77777777" w:rsidR="00444382" w:rsidRPr="00384DE9" w:rsidRDefault="00444382" w:rsidP="00472F37">
            <w:r w:rsidRPr="00384DE9">
              <w:t>ID</w:t>
            </w:r>
          </w:p>
        </w:tc>
        <w:tc>
          <w:tcPr>
            <w:tcW w:w="6312" w:type="dxa"/>
          </w:tcPr>
          <w:p w14:paraId="05D986E3" w14:textId="77777777" w:rsidR="00444382" w:rsidRPr="00384DE9" w:rsidRDefault="00444382" w:rsidP="00472F37"/>
        </w:tc>
      </w:tr>
      <w:tr w:rsidR="00444382" w:rsidRPr="00384DE9" w14:paraId="3660C706" w14:textId="77777777" w:rsidTr="00204F09">
        <w:tc>
          <w:tcPr>
            <w:tcW w:w="2182" w:type="dxa"/>
          </w:tcPr>
          <w:p w14:paraId="1622482C" w14:textId="77777777" w:rsidR="00444382" w:rsidRPr="00384DE9" w:rsidRDefault="00444382" w:rsidP="00472F37">
            <w:r w:rsidRPr="00384DE9">
              <w:t>Name</w:t>
            </w:r>
          </w:p>
        </w:tc>
        <w:tc>
          <w:tcPr>
            <w:tcW w:w="6312" w:type="dxa"/>
          </w:tcPr>
          <w:p w14:paraId="3C3773C3" w14:textId="77777777" w:rsidR="00444382" w:rsidRPr="00384DE9" w:rsidRDefault="00444382" w:rsidP="00472F37"/>
        </w:tc>
      </w:tr>
      <w:tr w:rsidR="00444382" w:rsidRPr="00384DE9" w14:paraId="34628385" w14:textId="77777777" w:rsidTr="00204F09">
        <w:tc>
          <w:tcPr>
            <w:tcW w:w="2182" w:type="dxa"/>
          </w:tcPr>
          <w:p w14:paraId="67498CDF" w14:textId="77777777" w:rsidR="00444382" w:rsidRPr="00384DE9" w:rsidRDefault="00444382" w:rsidP="00472F37">
            <w:r w:rsidRPr="00384DE9">
              <w:t>Akteur(e)</w:t>
            </w:r>
          </w:p>
        </w:tc>
        <w:tc>
          <w:tcPr>
            <w:tcW w:w="6312" w:type="dxa"/>
          </w:tcPr>
          <w:p w14:paraId="0BAE2F8A" w14:textId="77777777" w:rsidR="00444382" w:rsidRPr="00384DE9" w:rsidRDefault="00444382" w:rsidP="00472F37"/>
        </w:tc>
      </w:tr>
      <w:tr w:rsidR="00444382" w:rsidRPr="00384DE9" w14:paraId="4419BAFF" w14:textId="77777777" w:rsidTr="00204F09">
        <w:tc>
          <w:tcPr>
            <w:tcW w:w="2182" w:type="dxa"/>
          </w:tcPr>
          <w:p w14:paraId="425C5C9C" w14:textId="77777777" w:rsidR="00444382" w:rsidRPr="00384DE9" w:rsidRDefault="00444382" w:rsidP="00472F37">
            <w:r w:rsidRPr="00384DE9">
              <w:t>Auslöser</w:t>
            </w:r>
          </w:p>
        </w:tc>
        <w:tc>
          <w:tcPr>
            <w:tcW w:w="6312" w:type="dxa"/>
          </w:tcPr>
          <w:p w14:paraId="6C599799" w14:textId="77777777" w:rsidR="00444382" w:rsidRPr="00384DE9" w:rsidRDefault="00444382" w:rsidP="00472F37"/>
        </w:tc>
      </w:tr>
      <w:tr w:rsidR="00FC75D4" w:rsidRPr="00384DE9" w14:paraId="151E7670" w14:textId="77777777" w:rsidTr="00204F09">
        <w:tc>
          <w:tcPr>
            <w:tcW w:w="2182" w:type="dxa"/>
          </w:tcPr>
          <w:p w14:paraId="548FDD41" w14:textId="77777777" w:rsidR="00FC75D4" w:rsidRPr="00384DE9" w:rsidRDefault="00FC75D4" w:rsidP="00855FE1">
            <w:r w:rsidRPr="00384DE9">
              <w:t>Ablauf</w:t>
            </w:r>
          </w:p>
        </w:tc>
        <w:tc>
          <w:tcPr>
            <w:tcW w:w="6312" w:type="dxa"/>
          </w:tcPr>
          <w:p w14:paraId="2E27DD62" w14:textId="77777777" w:rsidR="00FC75D4" w:rsidRPr="00384DE9" w:rsidRDefault="00FC75D4" w:rsidP="005D2CC8">
            <w:pPr>
              <w:pStyle w:val="Listenabsatz"/>
              <w:numPr>
                <w:ilvl w:val="0"/>
                <w:numId w:val="10"/>
              </w:numPr>
            </w:pPr>
            <w:r w:rsidRPr="00384DE9">
              <w:t xml:space="preserve"> </w:t>
            </w:r>
          </w:p>
          <w:p w14:paraId="4A64B91D" w14:textId="77777777" w:rsidR="00FC75D4" w:rsidRPr="00384DE9" w:rsidRDefault="00FC75D4" w:rsidP="005D2CC8">
            <w:pPr>
              <w:pStyle w:val="Listenabsatz"/>
              <w:numPr>
                <w:ilvl w:val="0"/>
                <w:numId w:val="10"/>
              </w:numPr>
            </w:pPr>
          </w:p>
        </w:tc>
      </w:tr>
      <w:tr w:rsidR="00444382" w:rsidRPr="00384DE9" w14:paraId="13641A5D" w14:textId="77777777" w:rsidTr="00204F09">
        <w:tc>
          <w:tcPr>
            <w:tcW w:w="2182" w:type="dxa"/>
          </w:tcPr>
          <w:p w14:paraId="2E7B9E1B" w14:textId="77777777" w:rsidR="00444382" w:rsidRPr="00384DE9" w:rsidRDefault="00444382" w:rsidP="00472F37">
            <w:r w:rsidRPr="00384DE9">
              <w:lastRenderedPageBreak/>
              <w:t>Ergebnis</w:t>
            </w:r>
          </w:p>
        </w:tc>
        <w:tc>
          <w:tcPr>
            <w:tcW w:w="6312" w:type="dxa"/>
          </w:tcPr>
          <w:p w14:paraId="576D33AB" w14:textId="77777777" w:rsidR="00444382" w:rsidRPr="00384DE9" w:rsidRDefault="00444382" w:rsidP="00472F37"/>
        </w:tc>
      </w:tr>
      <w:tr w:rsidR="00444382" w:rsidRPr="00384DE9" w14:paraId="2C827E3D" w14:textId="77777777" w:rsidTr="00204F09">
        <w:tc>
          <w:tcPr>
            <w:tcW w:w="2182" w:type="dxa"/>
          </w:tcPr>
          <w:p w14:paraId="562B82E1" w14:textId="56061590" w:rsidR="00444382" w:rsidRPr="00384DE9" w:rsidRDefault="00471F0C" w:rsidP="00472F37">
            <w:r>
              <w:t>Sonder</w:t>
            </w:r>
            <w:r w:rsidR="00475756">
              <w:t>- / Ausnahme</w:t>
            </w:r>
            <w:r>
              <w:t>fälle</w:t>
            </w:r>
          </w:p>
        </w:tc>
        <w:tc>
          <w:tcPr>
            <w:tcW w:w="6312" w:type="dxa"/>
          </w:tcPr>
          <w:p w14:paraId="5E48DE3C" w14:textId="77777777" w:rsidR="00444382" w:rsidRPr="00384DE9" w:rsidRDefault="00444382" w:rsidP="00472F37"/>
        </w:tc>
      </w:tr>
    </w:tbl>
    <w:p w14:paraId="78B079FF" w14:textId="5ECFC830" w:rsidR="00444382" w:rsidRDefault="00444382" w:rsidP="00472F37"/>
    <w:p w14:paraId="76C472E4" w14:textId="77777777" w:rsidR="00C24227" w:rsidRDefault="00C24227" w:rsidP="00C24227">
      <w:pPr>
        <w:pStyle w:val="berschrift2"/>
      </w:pPr>
      <w:r w:rsidRPr="00384DE9">
        <w:t>Aktivitätsdiagramm</w:t>
      </w:r>
      <w:r w:rsidRPr="00384DE9">
        <w:rPr>
          <w:highlight w:val="yellow"/>
        </w:rPr>
        <w:t>(e)</w:t>
      </w:r>
    </w:p>
    <w:p w14:paraId="2419EF82" w14:textId="3DA4B20D" w:rsidR="00F10239" w:rsidRDefault="00C24227" w:rsidP="00F10239">
      <w:pPr>
        <w:rPr>
          <w:i/>
        </w:rPr>
      </w:pPr>
      <w:r>
        <w:rPr>
          <w:i/>
          <w:highlight w:val="yellow"/>
        </w:rPr>
        <w:t xml:space="preserve">Erstellen Sie hier mindestens </w:t>
      </w:r>
      <w:r w:rsidR="003869AF">
        <w:rPr>
          <w:i/>
          <w:highlight w:val="yellow"/>
        </w:rPr>
        <w:t xml:space="preserve">ein Aktivitätsdiagramm </w:t>
      </w:r>
      <w:r>
        <w:rPr>
          <w:i/>
          <w:highlight w:val="yellow"/>
        </w:rPr>
        <w:t xml:space="preserve">für den gesamten Spielablauf </w:t>
      </w:r>
      <w:r w:rsidR="00A012EC">
        <w:rPr>
          <w:i/>
          <w:highlight w:val="yellow"/>
        </w:rPr>
        <w:t>inklusive der einzelnen Züge/Aktionen</w:t>
      </w:r>
      <w:r>
        <w:rPr>
          <w:i/>
          <w:highlight w:val="yellow"/>
        </w:rPr>
        <w:t xml:space="preserve"> </w:t>
      </w:r>
      <w:r w:rsidR="00793A7D">
        <w:rPr>
          <w:i/>
          <w:highlight w:val="yellow"/>
        </w:rPr>
        <w:t>und beschreiben Sie diese nachvollziehbar</w:t>
      </w:r>
      <w:r>
        <w:rPr>
          <w:i/>
          <w:highlight w:val="yellow"/>
        </w:rPr>
        <w:t>.</w:t>
      </w:r>
      <w:r>
        <w:rPr>
          <w:i/>
        </w:rPr>
        <w:t xml:space="preserve"> </w:t>
      </w:r>
    </w:p>
    <w:p w14:paraId="724F6F84" w14:textId="77777777" w:rsidR="00F10239" w:rsidRDefault="00F10239" w:rsidP="00F10239"/>
    <w:p w14:paraId="48725E64" w14:textId="2FCE9AEB" w:rsidR="00087081" w:rsidRDefault="00087081" w:rsidP="00087081">
      <w:pPr>
        <w:pStyle w:val="berschrift2"/>
      </w:pPr>
      <w:r w:rsidRPr="00384DE9">
        <w:t>Klassendiagramm</w:t>
      </w:r>
      <w:r w:rsidR="00472F37" w:rsidRPr="00384DE9">
        <w:rPr>
          <w:highlight w:val="yellow"/>
        </w:rPr>
        <w:t>(e)</w:t>
      </w:r>
    </w:p>
    <w:p w14:paraId="5330C998" w14:textId="65487FF3" w:rsidR="00C936F7" w:rsidRDefault="003C02CE" w:rsidP="00C936F7">
      <w:pPr>
        <w:rPr>
          <w:i/>
        </w:rPr>
      </w:pPr>
      <w:r>
        <w:rPr>
          <w:i/>
          <w:highlight w:val="yellow"/>
        </w:rPr>
        <w:t>Erstellen Sie ein Klassendiagramm, dass möglichst vollständig ist und beschreiben Sie das Diagramm.</w:t>
      </w:r>
    </w:p>
    <w:p w14:paraId="349A628E" w14:textId="77777777" w:rsidR="00F10239" w:rsidRPr="003C02CE" w:rsidRDefault="00F10239" w:rsidP="00F10239"/>
    <w:p w14:paraId="669BFD5D" w14:textId="0D488588" w:rsidR="00444382" w:rsidRDefault="00444382" w:rsidP="00444382">
      <w:pPr>
        <w:pStyle w:val="berschrift2"/>
      </w:pPr>
      <w:r w:rsidRPr="00384DE9">
        <w:t>Zustandsdiagramm</w:t>
      </w:r>
      <w:r w:rsidRPr="00384DE9">
        <w:rPr>
          <w:highlight w:val="yellow"/>
        </w:rPr>
        <w:t>(e)</w:t>
      </w:r>
    </w:p>
    <w:p w14:paraId="32377312" w14:textId="597DE7D5" w:rsidR="003C02CE" w:rsidRDefault="003C02CE" w:rsidP="003C02CE">
      <w:pPr>
        <w:rPr>
          <w:i/>
        </w:rPr>
      </w:pPr>
      <w:r>
        <w:rPr>
          <w:i/>
          <w:highlight w:val="yellow"/>
        </w:rPr>
        <w:t xml:space="preserve">Erstellen Sie </w:t>
      </w:r>
      <w:r w:rsidR="00F3370C">
        <w:rPr>
          <w:i/>
          <w:highlight w:val="yellow"/>
        </w:rPr>
        <w:t xml:space="preserve">mindestens </w:t>
      </w:r>
      <w:r w:rsidR="00725B2D">
        <w:rPr>
          <w:i/>
          <w:highlight w:val="yellow"/>
        </w:rPr>
        <w:t>ein</w:t>
      </w:r>
      <w:r w:rsidR="003A7380">
        <w:rPr>
          <w:i/>
          <w:highlight w:val="yellow"/>
        </w:rPr>
        <w:t xml:space="preserve"> </w:t>
      </w:r>
      <w:r w:rsidR="00F3370C">
        <w:rPr>
          <w:i/>
          <w:highlight w:val="yellow"/>
        </w:rPr>
        <w:t>Zustandsdiagramm</w:t>
      </w:r>
      <w:r w:rsidR="001420E9">
        <w:rPr>
          <w:i/>
          <w:highlight w:val="yellow"/>
        </w:rPr>
        <w:t xml:space="preserve"> mit mindestens 3 Zuständen</w:t>
      </w:r>
      <w:r w:rsidR="00675A4F">
        <w:rPr>
          <w:i/>
          <w:highlight w:val="yellow"/>
        </w:rPr>
        <w:t xml:space="preserve"> und beschreiben Sie dieses</w:t>
      </w:r>
      <w:r>
        <w:rPr>
          <w:i/>
          <w:highlight w:val="yellow"/>
        </w:rPr>
        <w:t>.</w:t>
      </w:r>
    </w:p>
    <w:p w14:paraId="4BA44C02" w14:textId="77777777" w:rsidR="00F10239" w:rsidRPr="00675A4F" w:rsidRDefault="00F10239" w:rsidP="00F10239"/>
    <w:p w14:paraId="6EF4E7E2" w14:textId="5FBA26B4" w:rsidR="00087081" w:rsidRDefault="00087081" w:rsidP="00B52FD5">
      <w:pPr>
        <w:pStyle w:val="berschrift2"/>
      </w:pPr>
      <w:r w:rsidRPr="00384DE9">
        <w:t>Mockup</w:t>
      </w:r>
      <w:r w:rsidR="00472F37" w:rsidRPr="00384DE9">
        <w:rPr>
          <w:highlight w:val="yellow"/>
        </w:rPr>
        <w:t>(</w:t>
      </w:r>
      <w:r w:rsidRPr="00384DE9">
        <w:rPr>
          <w:highlight w:val="yellow"/>
        </w:rPr>
        <w:t>s</w:t>
      </w:r>
      <w:r w:rsidR="00472F37" w:rsidRPr="00384DE9">
        <w:rPr>
          <w:highlight w:val="yellow"/>
        </w:rPr>
        <w:t>)</w:t>
      </w:r>
    </w:p>
    <w:p w14:paraId="036B9F5C" w14:textId="080772C9" w:rsidR="009B4A7E" w:rsidRDefault="009B4A7E" w:rsidP="009B4A7E">
      <w:pPr>
        <w:rPr>
          <w:i/>
        </w:rPr>
      </w:pPr>
      <w:r>
        <w:rPr>
          <w:i/>
          <w:highlight w:val="yellow"/>
        </w:rPr>
        <w:t xml:space="preserve">Erstellen Sie </w:t>
      </w:r>
      <w:r w:rsidR="00C20512">
        <w:rPr>
          <w:i/>
          <w:highlight w:val="yellow"/>
        </w:rPr>
        <w:t>Mockups (Entwürfe d</w:t>
      </w:r>
      <w:r w:rsidR="00C20512" w:rsidRPr="000778CE">
        <w:rPr>
          <w:i/>
          <w:highlight w:val="yellow"/>
        </w:rPr>
        <w:t>er grafischen Oberfläche) zu Ihrem Spiel</w:t>
      </w:r>
      <w:r w:rsidRPr="000778CE">
        <w:rPr>
          <w:i/>
          <w:highlight w:val="yellow"/>
        </w:rPr>
        <w:t xml:space="preserve"> und beschreiben Sie diese</w:t>
      </w:r>
      <w:r w:rsidR="00C20512" w:rsidRPr="000778CE">
        <w:rPr>
          <w:i/>
          <w:highlight w:val="yellow"/>
        </w:rPr>
        <w:t xml:space="preserve"> nachvollziehbar</w:t>
      </w:r>
      <w:r w:rsidR="000778CE" w:rsidRPr="000778CE">
        <w:rPr>
          <w:i/>
          <w:highlight w:val="yellow"/>
        </w:rPr>
        <w:t>.</w:t>
      </w:r>
    </w:p>
    <w:p w14:paraId="5DB1EF9F" w14:textId="77777777" w:rsidR="00F10239" w:rsidRPr="009B4A7E" w:rsidRDefault="00F10239" w:rsidP="00F10239"/>
    <w:p w14:paraId="3F922B51" w14:textId="77777777" w:rsidR="00D84B27" w:rsidRPr="00384DE9" w:rsidRDefault="00087081" w:rsidP="00087081">
      <w:pPr>
        <w:pStyle w:val="berschrift1"/>
      </w:pPr>
      <w:bookmarkStart w:id="3" w:name="_Toc72068921"/>
      <w:r w:rsidRPr="00384DE9">
        <w:t>Testfälle</w:t>
      </w:r>
      <w:bookmarkEnd w:id="3"/>
    </w:p>
    <w:p w14:paraId="65949AEA" w14:textId="1FA20645" w:rsidR="00087081" w:rsidRPr="00384DE9" w:rsidRDefault="00087081" w:rsidP="00087081">
      <w:pPr>
        <w:rPr>
          <w:i/>
          <w:highlight w:val="yellow"/>
        </w:rPr>
      </w:pPr>
      <w:r w:rsidRPr="00384DE9">
        <w:rPr>
          <w:i/>
          <w:highlight w:val="yellow"/>
        </w:rPr>
        <w:t xml:space="preserve">Beschreiben Sie </w:t>
      </w:r>
      <w:r w:rsidR="00E92C95">
        <w:rPr>
          <w:i/>
          <w:highlight w:val="yellow"/>
        </w:rPr>
        <w:t>i</w:t>
      </w:r>
      <w:r w:rsidR="005F12B7">
        <w:rPr>
          <w:i/>
          <w:highlight w:val="yellow"/>
        </w:rPr>
        <w:t>n den</w:t>
      </w:r>
      <w:r w:rsidR="00E92C95">
        <w:rPr>
          <w:i/>
          <w:highlight w:val="yellow"/>
        </w:rPr>
        <w:t xml:space="preserve"> Unterkapitel</w:t>
      </w:r>
      <w:r w:rsidR="005F12B7">
        <w:rPr>
          <w:i/>
          <w:highlight w:val="yellow"/>
        </w:rPr>
        <w:t>n</w:t>
      </w:r>
      <w:r w:rsidR="00E92C95">
        <w:rPr>
          <w:i/>
          <w:highlight w:val="yellow"/>
        </w:rPr>
        <w:t xml:space="preserve"> «</w:t>
      </w:r>
      <w:proofErr w:type="spellStart"/>
      <w:r w:rsidR="00E92C95">
        <w:rPr>
          <w:i/>
          <w:highlight w:val="yellow"/>
        </w:rPr>
        <w:t>JUnit</w:t>
      </w:r>
      <w:proofErr w:type="spellEnd"/>
      <w:r w:rsidR="00E92C95">
        <w:rPr>
          <w:i/>
          <w:highlight w:val="yellow"/>
        </w:rPr>
        <w:t>-Testfälle» sowie «Manuelle Testfälle»</w:t>
      </w:r>
      <w:r w:rsidR="007B34E8">
        <w:rPr>
          <w:i/>
          <w:highlight w:val="yellow"/>
        </w:rPr>
        <w:t xml:space="preserve"> </w:t>
      </w:r>
      <w:r w:rsidRPr="00384DE9">
        <w:rPr>
          <w:i/>
          <w:highlight w:val="yellow"/>
        </w:rPr>
        <w:t>die Testfälle, welche Sie verwenden</w:t>
      </w:r>
      <w:r w:rsidR="00472F37" w:rsidRPr="00384DE9">
        <w:rPr>
          <w:i/>
          <w:highlight w:val="yellow"/>
        </w:rPr>
        <w:t>,</w:t>
      </w:r>
      <w:r w:rsidRPr="00384DE9">
        <w:rPr>
          <w:i/>
          <w:highlight w:val="yellow"/>
        </w:rPr>
        <w:t xml:space="preserve"> um die fehlerfreie </w:t>
      </w:r>
      <w:r w:rsidR="008A5C31">
        <w:rPr>
          <w:i/>
          <w:highlight w:val="yellow"/>
        </w:rPr>
        <w:t>Arbeitsweise</w:t>
      </w:r>
      <w:r w:rsidRPr="00384DE9">
        <w:rPr>
          <w:i/>
          <w:highlight w:val="yellow"/>
        </w:rPr>
        <w:t xml:space="preserve"> Ihrer Anwendung nachzuweisen.</w:t>
      </w:r>
    </w:p>
    <w:p w14:paraId="1107F0B5" w14:textId="77777777" w:rsidR="00087081" w:rsidRPr="00384DE9" w:rsidRDefault="00087081" w:rsidP="00087081">
      <w:pPr>
        <w:rPr>
          <w:i/>
          <w:highlight w:val="yellow"/>
        </w:rPr>
      </w:pPr>
      <w:r w:rsidRPr="00384DE9">
        <w:rPr>
          <w:i/>
          <w:highlight w:val="yellow"/>
        </w:rPr>
        <w:t>Wichtige Elemente sind:</w:t>
      </w:r>
    </w:p>
    <w:p w14:paraId="78AA003B" w14:textId="77777777" w:rsidR="00087081" w:rsidRPr="00384DE9" w:rsidRDefault="00087081" w:rsidP="005D2CC8">
      <w:pPr>
        <w:pStyle w:val="Listenabsatz"/>
        <w:numPr>
          <w:ilvl w:val="0"/>
          <w:numId w:val="11"/>
        </w:numPr>
        <w:rPr>
          <w:highlight w:val="yellow"/>
        </w:rPr>
      </w:pPr>
      <w:r w:rsidRPr="00384DE9">
        <w:rPr>
          <w:highlight w:val="yellow"/>
        </w:rPr>
        <w:t>Eindeutige Testfallnummer und Kurzbezeichnung</w:t>
      </w:r>
    </w:p>
    <w:p w14:paraId="6CB819B8" w14:textId="3B25FF93" w:rsidR="00087081" w:rsidRPr="00384DE9" w:rsidRDefault="00087081" w:rsidP="005D2CC8">
      <w:pPr>
        <w:pStyle w:val="Listenabsatz"/>
        <w:numPr>
          <w:ilvl w:val="0"/>
          <w:numId w:val="11"/>
        </w:numPr>
        <w:rPr>
          <w:highlight w:val="yellow"/>
        </w:rPr>
      </w:pPr>
      <w:r w:rsidRPr="00384DE9">
        <w:rPr>
          <w:highlight w:val="yellow"/>
        </w:rPr>
        <w:t>Beschreibung des Testfalls</w:t>
      </w:r>
      <w:r w:rsidR="0012012A">
        <w:rPr>
          <w:highlight w:val="yellow"/>
        </w:rPr>
        <w:t xml:space="preserve"> (Klare Unterscheidung, ob allgemein, Konsolen- oder GUI-Version)</w:t>
      </w:r>
    </w:p>
    <w:p w14:paraId="6DBF9B61" w14:textId="77777777" w:rsidR="00087081" w:rsidRDefault="00087081" w:rsidP="005D2CC8">
      <w:pPr>
        <w:pStyle w:val="Listenabsatz"/>
        <w:numPr>
          <w:ilvl w:val="0"/>
          <w:numId w:val="11"/>
        </w:numPr>
        <w:rPr>
          <w:highlight w:val="yellow"/>
        </w:rPr>
      </w:pPr>
      <w:r w:rsidRPr="00384DE9">
        <w:rPr>
          <w:highlight w:val="yellow"/>
        </w:rPr>
        <w:t>Testdaten mit erwartetem Testresultat</w:t>
      </w:r>
    </w:p>
    <w:p w14:paraId="50DE3297" w14:textId="1EC0B67A" w:rsidR="00472F37" w:rsidRDefault="00C24886" w:rsidP="00472F37">
      <w:pPr>
        <w:rPr>
          <w:i/>
          <w:highlight w:val="yellow"/>
        </w:rPr>
      </w:pPr>
      <w:r>
        <w:rPr>
          <w:i/>
          <w:highlight w:val="yellow"/>
        </w:rPr>
        <w:t xml:space="preserve">Am Ende müssen Sie </w:t>
      </w:r>
      <w:r w:rsidR="00472F37" w:rsidRPr="00384DE9">
        <w:rPr>
          <w:i/>
          <w:highlight w:val="yellow"/>
        </w:rPr>
        <w:t>die Durchführung der Testfälle angemessen und nachvollziehbar</w:t>
      </w:r>
      <w:r w:rsidR="00CB6EE4">
        <w:rPr>
          <w:i/>
          <w:highlight w:val="yellow"/>
        </w:rPr>
        <w:t xml:space="preserve"> protokollieren</w:t>
      </w:r>
      <w:r w:rsidR="00472F37" w:rsidRPr="00384DE9">
        <w:rPr>
          <w:i/>
          <w:highlight w:val="yellow"/>
        </w:rPr>
        <w:t xml:space="preserve">. </w:t>
      </w:r>
      <w:r w:rsidR="00CB6EE4">
        <w:rPr>
          <w:i/>
          <w:highlight w:val="yellow"/>
        </w:rPr>
        <w:t xml:space="preserve">Die </w:t>
      </w:r>
      <w:r w:rsidR="00472F37" w:rsidRPr="00384DE9">
        <w:rPr>
          <w:i/>
          <w:highlight w:val="yellow"/>
        </w:rPr>
        <w:t xml:space="preserve">Protokolle </w:t>
      </w:r>
      <w:r w:rsidR="00CB6EE4">
        <w:rPr>
          <w:i/>
          <w:highlight w:val="yellow"/>
        </w:rPr>
        <w:t xml:space="preserve">der Testfälle sind </w:t>
      </w:r>
      <w:r w:rsidR="00472F37" w:rsidRPr="00384DE9">
        <w:rPr>
          <w:i/>
          <w:highlight w:val="yellow"/>
        </w:rPr>
        <w:t>dem Anhang hinzu</w:t>
      </w:r>
      <w:r w:rsidR="00CB6EE4">
        <w:rPr>
          <w:i/>
          <w:highlight w:val="yellow"/>
        </w:rPr>
        <w:t>fügen</w:t>
      </w:r>
      <w:r w:rsidR="00472F37" w:rsidRPr="00384DE9">
        <w:rPr>
          <w:i/>
          <w:highlight w:val="yellow"/>
        </w:rPr>
        <w:t>.</w:t>
      </w:r>
    </w:p>
    <w:p w14:paraId="62253B70" w14:textId="77777777" w:rsidR="00F10239" w:rsidRPr="00384DE9" w:rsidRDefault="00F10239" w:rsidP="00F10239">
      <w:pPr>
        <w:rPr>
          <w:highlight w:val="yellow"/>
        </w:rPr>
      </w:pPr>
    </w:p>
    <w:p w14:paraId="7747A537" w14:textId="3465173C" w:rsidR="00B52FD5" w:rsidRDefault="004E6D50" w:rsidP="004E6D50">
      <w:pPr>
        <w:pStyle w:val="berschrift2"/>
      </w:pPr>
      <w:proofErr w:type="spellStart"/>
      <w:r w:rsidRPr="00384DE9">
        <w:t>JUnit</w:t>
      </w:r>
      <w:proofErr w:type="spellEnd"/>
      <w:r w:rsidR="00EE3C34" w:rsidRPr="00384DE9">
        <w:t>-Testfälle</w:t>
      </w:r>
    </w:p>
    <w:p w14:paraId="1E318D29" w14:textId="473CE577" w:rsidR="00212C9B" w:rsidRDefault="00C70EFF" w:rsidP="00212C9B">
      <w:pPr>
        <w:rPr>
          <w:i/>
          <w:highlight w:val="yellow"/>
        </w:rPr>
      </w:pPr>
      <w:r>
        <w:rPr>
          <w:i/>
          <w:highlight w:val="yellow"/>
        </w:rPr>
        <w:t xml:space="preserve">Beschreiben Sie hier </w:t>
      </w:r>
      <w:proofErr w:type="spellStart"/>
      <w:r>
        <w:rPr>
          <w:i/>
          <w:highlight w:val="yellow"/>
        </w:rPr>
        <w:t>JUnit</w:t>
      </w:r>
      <w:proofErr w:type="spellEnd"/>
      <w:r>
        <w:rPr>
          <w:i/>
          <w:highlight w:val="yellow"/>
        </w:rPr>
        <w:t>-Testfälle (mind. 1</w:t>
      </w:r>
      <w:r w:rsidR="0069309B">
        <w:rPr>
          <w:i/>
          <w:highlight w:val="yellow"/>
        </w:rPr>
        <w:t>0</w:t>
      </w:r>
      <w:r>
        <w:rPr>
          <w:i/>
          <w:highlight w:val="yellow"/>
        </w:rPr>
        <w:t>) gemäss obigem Schema, die Sie umsetzen werden</w:t>
      </w:r>
      <w:r w:rsidR="00212C9B" w:rsidRPr="00384DE9">
        <w:rPr>
          <w:i/>
          <w:highlight w:val="yellow"/>
        </w:rPr>
        <w:t>.</w:t>
      </w:r>
    </w:p>
    <w:p w14:paraId="063BEF35" w14:textId="77777777" w:rsidR="00F10239" w:rsidRPr="00384DE9" w:rsidRDefault="00F10239" w:rsidP="00F10239">
      <w:pPr>
        <w:rPr>
          <w:highlight w:val="yellow"/>
        </w:rPr>
      </w:pPr>
    </w:p>
    <w:p w14:paraId="20C6DF07" w14:textId="7BC070EA" w:rsidR="00212C9B" w:rsidRDefault="00BB1BCF" w:rsidP="00212C9B">
      <w:pPr>
        <w:pStyle w:val="berschrift2"/>
      </w:pPr>
      <w:r>
        <w:lastRenderedPageBreak/>
        <w:t xml:space="preserve">Manuelle </w:t>
      </w:r>
      <w:r w:rsidR="00212C9B" w:rsidRPr="00384DE9">
        <w:t>Testfälle</w:t>
      </w:r>
    </w:p>
    <w:p w14:paraId="20B8B706" w14:textId="241D1809" w:rsidR="005F12B7" w:rsidRDefault="00C70EFF" w:rsidP="005F12B7">
      <w:pPr>
        <w:rPr>
          <w:i/>
        </w:rPr>
      </w:pPr>
      <w:r>
        <w:rPr>
          <w:i/>
          <w:highlight w:val="yellow"/>
        </w:rPr>
        <w:t xml:space="preserve">Beschreiben Sie hier manuelle Testfälle (mind. 5) gemäss obigem Schema, die </w:t>
      </w:r>
      <w:r w:rsidR="0069309B">
        <w:rPr>
          <w:i/>
          <w:highlight w:val="yellow"/>
        </w:rPr>
        <w:t xml:space="preserve">nicht automatisiert werden können und die </w:t>
      </w:r>
      <w:r>
        <w:rPr>
          <w:i/>
          <w:highlight w:val="yellow"/>
        </w:rPr>
        <w:t>Sie manuell ausführen werden</w:t>
      </w:r>
      <w:r w:rsidRPr="00384DE9">
        <w:rPr>
          <w:i/>
          <w:highlight w:val="yellow"/>
        </w:rPr>
        <w:t>.</w:t>
      </w:r>
    </w:p>
    <w:p w14:paraId="0B2FDF20" w14:textId="77777777" w:rsidR="00F10239" w:rsidRPr="005F12B7" w:rsidRDefault="00F10239" w:rsidP="00F10239"/>
    <w:p w14:paraId="40672BF1" w14:textId="77777777" w:rsidR="00B52FD5" w:rsidRPr="00384DE9" w:rsidRDefault="00B52FD5" w:rsidP="00B52FD5">
      <w:pPr>
        <w:pStyle w:val="berschrift1"/>
      </w:pPr>
      <w:bookmarkStart w:id="4" w:name="_Toc72068922"/>
      <w:r w:rsidRPr="00384DE9">
        <w:t>Lösungsbeschreibung</w:t>
      </w:r>
      <w:bookmarkEnd w:id="4"/>
    </w:p>
    <w:p w14:paraId="40BEB5C1" w14:textId="5271D334" w:rsidR="00F10239" w:rsidRPr="00FE4041" w:rsidRDefault="00B52FD5" w:rsidP="00F10239">
      <w:pPr>
        <w:rPr>
          <w:i/>
          <w:highlight w:val="yellow"/>
        </w:rPr>
      </w:pPr>
      <w:r w:rsidRPr="00384DE9">
        <w:rPr>
          <w:i/>
          <w:highlight w:val="yellow"/>
        </w:rPr>
        <w:t>Beschreiben Sie hier, wie Ihre Lösung aussieht und was sie kann respektive was noch nicht umgesetzt wurde</w:t>
      </w:r>
      <w:r w:rsidR="003E4B2E" w:rsidRPr="00384DE9">
        <w:rPr>
          <w:i/>
          <w:highlight w:val="yellow"/>
        </w:rPr>
        <w:t xml:space="preserve"> (z.B. wichtige Hinweise zum Programmcode)</w:t>
      </w:r>
      <w:r w:rsidRPr="00384DE9">
        <w:rPr>
          <w:i/>
          <w:highlight w:val="yellow"/>
        </w:rPr>
        <w:t>. Bewerten Sie dazu die von Ihnen gesetzten Ziele und kommentieren Sie den Unterschied zwischen Ihrem IST-Ergebnis und dem ursprünglich definierten SOLL-</w:t>
      </w:r>
      <w:r w:rsidR="00347A08" w:rsidRPr="00384DE9">
        <w:rPr>
          <w:i/>
          <w:highlight w:val="yellow"/>
        </w:rPr>
        <w:t>Zustand</w:t>
      </w:r>
      <w:r w:rsidRPr="00384DE9">
        <w:rPr>
          <w:i/>
          <w:highlight w:val="yellow"/>
        </w:rPr>
        <w:t>.</w:t>
      </w:r>
      <w:r w:rsidR="008A5C31">
        <w:rPr>
          <w:i/>
          <w:highlight w:val="yellow"/>
        </w:rPr>
        <w:t xml:space="preserve"> </w:t>
      </w:r>
      <w:r w:rsidR="00681B5C">
        <w:rPr>
          <w:i/>
          <w:highlight w:val="yellow"/>
        </w:rPr>
        <w:t>Ziehen Sie zum Schluss ein Fazit zu diesem Projekt, insbesondere was</w:t>
      </w:r>
      <w:r w:rsidR="00765E92">
        <w:rPr>
          <w:i/>
          <w:highlight w:val="yellow"/>
        </w:rPr>
        <w:t xml:space="preserve"> für Sie die wichtigste(n) Erkenntnis(se) </w:t>
      </w:r>
      <w:r w:rsidR="00097E41">
        <w:rPr>
          <w:i/>
          <w:highlight w:val="yellow"/>
        </w:rPr>
        <w:t>ist/sind</w:t>
      </w:r>
      <w:r w:rsidR="008A5C31">
        <w:rPr>
          <w:i/>
          <w:highlight w:val="yellow"/>
        </w:rPr>
        <w:t>.</w:t>
      </w:r>
    </w:p>
    <w:p w14:paraId="744B8340" w14:textId="2420F9DD" w:rsidR="00A7200A" w:rsidRDefault="00A7200A" w:rsidP="00B52FD5">
      <w:pPr>
        <w:pStyle w:val="berschrift1"/>
      </w:pPr>
      <w:bookmarkStart w:id="5" w:name="_Toc72068923"/>
      <w:r>
        <w:t>Deklaration Eigen</w:t>
      </w:r>
      <w:r w:rsidR="00414D17">
        <w:t>leistung</w:t>
      </w:r>
      <w:bookmarkEnd w:id="5"/>
    </w:p>
    <w:p w14:paraId="3F7DD72F" w14:textId="58B8C5D7" w:rsidR="00414D17" w:rsidRDefault="00414D17" w:rsidP="00414D17">
      <w:r>
        <w:t>Mit der Abgabe dieses Dokuments bestätige und versichere ich, dass ich die vorliegende Projektarbeit, das bedeutet sowohl die Dokumentation</w:t>
      </w:r>
      <w:r w:rsidR="00D8298E">
        <w:t xml:space="preserve"> inklusive Anhänge</w:t>
      </w:r>
      <w:r>
        <w:t xml:space="preserve"> als auch das Programm</w:t>
      </w:r>
      <w:r w:rsidR="00D8298E">
        <w:t xml:space="preserve"> (Quellcode in Java)</w:t>
      </w:r>
      <w:r>
        <w:t>, selb</w:t>
      </w:r>
      <w:r w:rsidR="009A0F5F">
        <w:t>st</w:t>
      </w:r>
      <w:r>
        <w:t>ständig, das heisst ohne fremde Hilfe, und ohne Benutzung anderer als der angegebenen Quellen und Hilfsmittel angefertigt habe.</w:t>
      </w:r>
    </w:p>
    <w:p w14:paraId="08B64A58" w14:textId="2945C2B6" w:rsidR="00B52FD5" w:rsidRPr="00384DE9" w:rsidRDefault="00B52FD5" w:rsidP="00B52FD5">
      <w:pPr>
        <w:pStyle w:val="berschrift1"/>
      </w:pPr>
      <w:bookmarkStart w:id="6" w:name="_Toc72068924"/>
      <w:r w:rsidRPr="00384DE9">
        <w:t>Anhang</w:t>
      </w:r>
      <w:bookmarkEnd w:id="6"/>
    </w:p>
    <w:p w14:paraId="544ED614" w14:textId="78890146" w:rsidR="00EA53E2" w:rsidRPr="00384DE9" w:rsidRDefault="00EA53E2" w:rsidP="00EA53E2">
      <w:pPr>
        <w:rPr>
          <w:i/>
        </w:rPr>
      </w:pPr>
      <w:r w:rsidRPr="00384DE9">
        <w:rPr>
          <w:i/>
          <w:highlight w:val="yellow"/>
        </w:rPr>
        <w:t>Hinweis: Anhänge müssen</w:t>
      </w:r>
      <w:r w:rsidR="004F107A">
        <w:rPr>
          <w:i/>
          <w:highlight w:val="yellow"/>
        </w:rPr>
        <w:t xml:space="preserve"> mindestens</w:t>
      </w:r>
      <w:r w:rsidRPr="00384DE9">
        <w:rPr>
          <w:i/>
          <w:highlight w:val="yellow"/>
        </w:rPr>
        <w:t xml:space="preserve"> in einem Format vorhanden sein, </w:t>
      </w:r>
      <w:r w:rsidR="004F107A">
        <w:rPr>
          <w:i/>
          <w:highlight w:val="yellow"/>
        </w:rPr>
        <w:t>welches</w:t>
      </w:r>
      <w:r w:rsidRPr="00384DE9">
        <w:rPr>
          <w:i/>
          <w:highlight w:val="yellow"/>
        </w:rPr>
        <w:t xml:space="preserve"> ohne Zusatzprogramme dargestellt werden</w:t>
      </w:r>
      <w:r w:rsidR="004F107A">
        <w:rPr>
          <w:i/>
          <w:highlight w:val="yellow"/>
        </w:rPr>
        <w:t xml:space="preserve"> kann</w:t>
      </w:r>
      <w:r w:rsidRPr="00384DE9">
        <w:rPr>
          <w:i/>
          <w:highlight w:val="yellow"/>
        </w:rPr>
        <w:t xml:space="preserve">. </w:t>
      </w:r>
      <w:r w:rsidR="004F107A">
        <w:rPr>
          <w:i/>
          <w:highlight w:val="yellow"/>
        </w:rPr>
        <w:t>Zu den akzeptierten Formaten</w:t>
      </w:r>
      <w:r w:rsidRPr="00384DE9">
        <w:rPr>
          <w:i/>
          <w:highlight w:val="yellow"/>
        </w:rPr>
        <w:t xml:space="preserve"> gehören Bilddateien (JPEG, PNG, GIF), </w:t>
      </w:r>
      <w:r w:rsidR="004F107A">
        <w:rPr>
          <w:i/>
          <w:highlight w:val="yellow"/>
        </w:rPr>
        <w:t xml:space="preserve">gängige </w:t>
      </w:r>
      <w:r w:rsidRPr="00384DE9">
        <w:rPr>
          <w:i/>
          <w:highlight w:val="yellow"/>
        </w:rPr>
        <w:t>Microsoft Office Dateien</w:t>
      </w:r>
      <w:r w:rsidR="005F3335">
        <w:rPr>
          <w:i/>
          <w:highlight w:val="yellow"/>
        </w:rPr>
        <w:t xml:space="preserve">, </w:t>
      </w:r>
      <w:r w:rsidRPr="00384DE9">
        <w:rPr>
          <w:i/>
          <w:highlight w:val="yellow"/>
        </w:rPr>
        <w:t>PDF</w:t>
      </w:r>
      <w:r w:rsidR="00097E41">
        <w:rPr>
          <w:i/>
          <w:highlight w:val="yellow"/>
        </w:rPr>
        <w:t>-Dokumente</w:t>
      </w:r>
      <w:r w:rsidR="005F3335">
        <w:rPr>
          <w:i/>
          <w:highlight w:val="yellow"/>
        </w:rPr>
        <w:t xml:space="preserve"> und Java-Dateien</w:t>
      </w:r>
      <w:r w:rsidRPr="00384DE9">
        <w:rPr>
          <w:i/>
          <w:highlight w:val="yellow"/>
        </w:rPr>
        <w:t>.</w:t>
      </w:r>
    </w:p>
    <w:p w14:paraId="6F779B5F" w14:textId="77777777" w:rsidR="00A57E38" w:rsidRPr="00384DE9" w:rsidRDefault="00A57E38" w:rsidP="00EA53E2">
      <w:r w:rsidRPr="00384DE9">
        <w:rPr>
          <w:i/>
          <w:highlight w:val="yellow"/>
        </w:rPr>
        <w:t>Folgende Anhänge werden erwartet:</w:t>
      </w:r>
    </w:p>
    <w:p w14:paraId="5A90911C" w14:textId="77777777" w:rsidR="00B52FD5" w:rsidRPr="00384DE9" w:rsidRDefault="00B52FD5" w:rsidP="005D2CC8">
      <w:pPr>
        <w:pStyle w:val="Listenabsatz"/>
        <w:numPr>
          <w:ilvl w:val="0"/>
          <w:numId w:val="12"/>
        </w:numPr>
        <w:rPr>
          <w:highlight w:val="yellow"/>
        </w:rPr>
      </w:pPr>
      <w:r w:rsidRPr="00384DE9">
        <w:rPr>
          <w:highlight w:val="yellow"/>
        </w:rPr>
        <w:t>Testprotokolle</w:t>
      </w:r>
    </w:p>
    <w:p w14:paraId="1FB8E6D1" w14:textId="638D9BF5" w:rsidR="00B52FD5" w:rsidRPr="00384DE9" w:rsidRDefault="00B52FD5" w:rsidP="005D2CC8">
      <w:pPr>
        <w:pStyle w:val="Listenabsatz"/>
        <w:numPr>
          <w:ilvl w:val="0"/>
          <w:numId w:val="12"/>
        </w:numPr>
        <w:rPr>
          <w:highlight w:val="yellow"/>
        </w:rPr>
      </w:pPr>
      <w:r w:rsidRPr="00384DE9">
        <w:rPr>
          <w:highlight w:val="yellow"/>
        </w:rPr>
        <w:t>Source Code</w:t>
      </w:r>
      <w:r w:rsidR="009973A4">
        <w:rPr>
          <w:highlight w:val="yellow"/>
        </w:rPr>
        <w:t xml:space="preserve"> Programm</w:t>
      </w:r>
    </w:p>
    <w:p w14:paraId="091D0DB6" w14:textId="77777777" w:rsidR="00F679A2" w:rsidRPr="00691C26" w:rsidRDefault="00A57E38" w:rsidP="005D2CC8">
      <w:pPr>
        <w:pStyle w:val="Listenabsatz"/>
        <w:numPr>
          <w:ilvl w:val="0"/>
          <w:numId w:val="12"/>
        </w:numPr>
        <w:rPr>
          <w:highlight w:val="yellow"/>
        </w:rPr>
      </w:pPr>
      <w:r w:rsidRPr="00384DE9">
        <w:rPr>
          <w:highlight w:val="yellow"/>
        </w:rPr>
        <w:t xml:space="preserve">Optional: </w:t>
      </w:r>
      <w:r w:rsidR="00B52FD5" w:rsidRPr="00384DE9">
        <w:rPr>
          <w:highlight w:val="yellow"/>
        </w:rPr>
        <w:t>Weitere Dateien</w:t>
      </w:r>
    </w:p>
    <w:sectPr w:rsidR="00F679A2" w:rsidRPr="00691C26" w:rsidSect="00090EA1">
      <w:headerReference w:type="default" r:id="rId13"/>
      <w:footerReference w:type="default" r:id="rId14"/>
      <w:headerReference w:type="first" r:id="rId15"/>
      <w:pgSz w:w="11906" w:h="16838" w:code="9"/>
      <w:pgMar w:top="2268" w:right="936" w:bottom="1701" w:left="2466" w:header="107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FD782" w14:textId="77777777" w:rsidR="007E225B" w:rsidRDefault="007E225B" w:rsidP="00290619">
      <w:pPr>
        <w:spacing w:line="240" w:lineRule="auto"/>
      </w:pPr>
      <w:r>
        <w:separator/>
      </w:r>
    </w:p>
  </w:endnote>
  <w:endnote w:type="continuationSeparator" w:id="0">
    <w:p w14:paraId="34E080DC" w14:textId="77777777" w:rsidR="007E225B" w:rsidRDefault="007E225B" w:rsidP="002906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FE949" w14:textId="2980CD4D" w:rsidR="008A5C31" w:rsidRDefault="008A5C31" w:rsidP="00EC64C6">
    <w:pPr>
      <w:pStyle w:val="Fuzeile"/>
      <w:tabs>
        <w:tab w:val="clear" w:pos="4536"/>
        <w:tab w:val="clear" w:pos="9072"/>
        <w:tab w:val="center" w:pos="4252"/>
        <w:tab w:val="right" w:pos="8504"/>
      </w:tabs>
    </w:pPr>
    <w:r>
      <w:fldChar w:fldCharType="begin"/>
    </w:r>
    <w:r>
      <w:instrText xml:space="preserve"> SAVEDATE  \@ "d. MMMM yyyy"  \* MERGEFORMAT </w:instrText>
    </w:r>
    <w:r>
      <w:fldChar w:fldCharType="separate"/>
    </w:r>
    <w:r w:rsidR="00A52AC8">
      <w:rPr>
        <w:noProof/>
      </w:rPr>
      <w:t>16. Mai 2021</w:t>
    </w:r>
    <w:r>
      <w:fldChar w:fldCharType="end"/>
    </w:r>
    <w:r>
      <w:tab/>
    </w:r>
    <w:r>
      <w:tab/>
      <w:t xml:space="preserve">Seite </w:t>
    </w:r>
    <w:r w:rsidRPr="007F76B6">
      <w:fldChar w:fldCharType="begin"/>
    </w:r>
    <w:r w:rsidRPr="007F76B6">
      <w:instrText xml:space="preserve"> PAGE  </w:instrText>
    </w:r>
    <w:r w:rsidRPr="007F76B6">
      <w:fldChar w:fldCharType="separate"/>
    </w:r>
    <w:r>
      <w:rPr>
        <w:noProof/>
      </w:rPr>
      <w:t>8</w:t>
    </w:r>
    <w:r w:rsidRPr="007F76B6">
      <w:fldChar w:fldCharType="end"/>
    </w:r>
    <w:r>
      <w:t xml:space="preserve"> von </w:t>
    </w:r>
    <w:r w:rsidR="007E225B">
      <w:fldChar w:fldCharType="begin"/>
    </w:r>
    <w:r w:rsidR="007E225B">
      <w:instrText xml:space="preserve"> NUMPAGES  </w:instrText>
    </w:r>
    <w:r w:rsidR="007E225B">
      <w:fldChar w:fldCharType="separate"/>
    </w:r>
    <w:r>
      <w:rPr>
        <w:noProof/>
      </w:rPr>
      <w:t>8</w:t>
    </w:r>
    <w:r w:rsidR="007E225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0CCC3" w14:textId="77777777" w:rsidR="007E225B" w:rsidRDefault="007E225B" w:rsidP="00290619">
      <w:pPr>
        <w:spacing w:line="240" w:lineRule="auto"/>
      </w:pPr>
      <w:r>
        <w:separator/>
      </w:r>
    </w:p>
  </w:footnote>
  <w:footnote w:type="continuationSeparator" w:id="0">
    <w:p w14:paraId="6B2A1954" w14:textId="77777777" w:rsidR="007E225B" w:rsidRDefault="007E225B" w:rsidP="002906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47DFA" w14:textId="690E46CE" w:rsidR="008A5C31" w:rsidRPr="007028EC" w:rsidRDefault="008A5C31" w:rsidP="007028EC">
    <w:r>
      <w:rPr>
        <w:noProof/>
        <w:lang w:eastAsia="de-CH"/>
      </w:rPr>
      <w:drawing>
        <wp:anchor distT="0" distB="0" distL="114300" distR="114300" simplePos="0" relativeHeight="251660800" behindDoc="0" locked="1" layoutInCell="1" allowOverlap="1" wp14:anchorId="11B1E5E5" wp14:editId="70CD434D">
          <wp:simplePos x="0" y="0"/>
          <wp:positionH relativeFrom="page">
            <wp:posOffset>4860925</wp:posOffset>
          </wp:positionH>
          <wp:positionV relativeFrom="page">
            <wp:posOffset>664845</wp:posOffset>
          </wp:positionV>
          <wp:extent cx="287655" cy="287655"/>
          <wp:effectExtent l="0" t="0" r="0" b="0"/>
          <wp:wrapNone/>
          <wp:docPr id="7" name="wappen_gruen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gruen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7728" behindDoc="0" locked="1" layoutInCell="1" allowOverlap="1" wp14:anchorId="0D9BDB42" wp14:editId="2F37373D">
          <wp:simplePos x="0" y="0"/>
          <wp:positionH relativeFrom="page">
            <wp:posOffset>4860925</wp:posOffset>
          </wp:positionH>
          <wp:positionV relativeFrom="page">
            <wp:posOffset>666115</wp:posOffset>
          </wp:positionV>
          <wp:extent cx="288290" cy="288290"/>
          <wp:effectExtent l="0" t="0" r="0" b="0"/>
          <wp:wrapNone/>
          <wp:docPr id="5" name="wappe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8290" cy="28829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mc:AlternateContent>
        <mc:Choice Requires="wps">
          <w:drawing>
            <wp:anchor distT="0" distB="0" distL="114300" distR="114300" simplePos="0" relativeHeight="251656704" behindDoc="0" locked="1" layoutInCell="1" allowOverlap="1" wp14:anchorId="744EE4D7" wp14:editId="11AE0977">
              <wp:simplePos x="0" y="0"/>
              <wp:positionH relativeFrom="page">
                <wp:posOffset>5216525</wp:posOffset>
              </wp:positionH>
              <wp:positionV relativeFrom="page">
                <wp:posOffset>464820</wp:posOffset>
              </wp:positionV>
              <wp:extent cx="1979930" cy="755650"/>
              <wp:effectExtent l="0" t="0" r="0" b="0"/>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9930" cy="755650"/>
                      </a:xfrm>
                      <a:prstGeom prst="rect">
                        <a:avLst/>
                      </a:prstGeom>
                      <a:noFill/>
                      <a:ln w="6350">
                        <a:noFill/>
                      </a:ln>
                      <a:effectLst/>
                    </wps:spPr>
                    <wps:txbx>
                      <w:txbxContent>
                        <w:tbl>
                          <w:tblPr>
                            <w:tblW w:w="0" w:type="auto"/>
                            <w:tblCellMar>
                              <w:left w:w="0" w:type="dxa"/>
                              <w:right w:w="0" w:type="dxa"/>
                            </w:tblCellMar>
                            <w:tblLook w:val="04A0" w:firstRow="1" w:lastRow="0" w:firstColumn="1" w:lastColumn="0" w:noHBand="0" w:noVBand="1"/>
                          </w:tblPr>
                          <w:tblGrid>
                            <w:gridCol w:w="3119"/>
                          </w:tblGrid>
                          <w:tr w:rsidR="008A5C31" w:rsidRPr="007F76B6" w14:paraId="75CE66F3" w14:textId="77777777" w:rsidTr="007F76B6">
                            <w:trPr>
                              <w:trHeight w:hRule="exact" w:val="1134"/>
                            </w:trPr>
                            <w:tc>
                              <w:tcPr>
                                <w:tcW w:w="3119" w:type="dxa"/>
                                <w:shd w:val="clear" w:color="auto" w:fill="auto"/>
                                <w:vAlign w:val="center"/>
                              </w:tcPr>
                              <w:p w14:paraId="188DDA2C" w14:textId="77777777" w:rsidR="008A5C31" w:rsidRPr="007F76B6" w:rsidRDefault="008A5C31" w:rsidP="00F619C7">
                                <w:pPr>
                                  <w:pStyle w:val="KopfzeileStandard"/>
                                </w:pPr>
                                <w:r>
                                  <w:t>Bildungszentrum Zürichsee</w:t>
                                </w:r>
                              </w:p>
                              <w:p w14:paraId="14F77EF6" w14:textId="42D90CD1" w:rsidR="008A5C31" w:rsidRPr="007F76B6" w:rsidRDefault="007E225B" w:rsidP="00F619C7">
                                <w:pPr>
                                  <w:pStyle w:val="KopfzeileStandard"/>
                                  <w:rPr>
                                    <w:noProof/>
                                  </w:rPr>
                                </w:pPr>
                                <w:r>
                                  <w:fldChar w:fldCharType="begin"/>
                                </w:r>
                                <w:r>
                                  <w:instrText xml:space="preserve"> STYLEREF  Titel </w:instrText>
                                </w:r>
                                <w:r>
                                  <w:fldChar w:fldCharType="separate"/>
                                </w:r>
                                <w:r w:rsidR="00496F4C">
                                  <w:rPr>
                                    <w:noProof/>
                                  </w:rPr>
                                  <w:t>Projektdokumentation Modul 326</w:t>
                                </w:r>
                                <w:r>
                                  <w:rPr>
                                    <w:noProof/>
                                  </w:rPr>
                                  <w:fldChar w:fldCharType="end"/>
                                </w:r>
                              </w:p>
                            </w:tc>
                          </w:tr>
                        </w:tbl>
                        <w:p w14:paraId="0A507257" w14:textId="77777777" w:rsidR="008A5C31" w:rsidRPr="004A2D85" w:rsidRDefault="008A5C31" w:rsidP="007028E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4EE4D7" id="_x0000_t202" coordsize="21600,21600" o:spt="202" path="m,l,21600r21600,l21600,xe">
              <v:stroke joinstyle="miter"/>
              <v:path gradientshapeok="t" o:connecttype="rect"/>
            </v:shapetype>
            <v:shape id="Textfeld 6" o:spid="_x0000_s1026" type="#_x0000_t202" style="position:absolute;margin-left:410.75pt;margin-top:36.6pt;width:155.9pt;height:59.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scSHAIAAEMEAAAOAAAAZHJzL2Uyb0RvYy54bWysU01v2zAMvQ/YfxB0X5y0SLoYcYqsRYYB&#10;QVsgHXpWZCk2JosapcTufv0oxU62bqdhF5kWKX6897i47RrDjgp9Dbbgk9GYM2UllLXdF/zr8/rD&#10;R858ELYUBqwq+Kvy/Hb5/t2idbm6ggpMqZBREuvz1hW8CsHlWeZlpRrhR+CUJacGbESgX9xnJYqW&#10;sjcmuxqPZ1kLWDoEqbyn2/uTky9Tfq2VDI9aexWYKTj1FtKJ6dzFM1suRL5H4apa9m2If+iiEbWl&#10;oudU9yIIdsD6j1RNLRE86DCS0GSgdS1VmoGmmYzfTLOthFNpFgLHuzNM/v+llQ/HrXtCFrpP0BGB&#10;aQjvNiC/ecIma53P+5iIqc89RcdBO41N/NIIjB4Stq9nPFUXmIzZ5jfz+TW5JPluptPZNAGeXV47&#10;9OGzgoZFo+BIfKUOxHHjQ6wv8iEkFrOwro1JnBnL2oLPrinlbx56YWy8UYn9Ps2l82iFbtdRkmju&#10;oHyl8RFOyvBOrmtqZSN8eBJIUqDuSd7hkQ5tgEpCb3FWAf74232MJ4bIy1lL0iq4/34QqDgzXyxx&#10;F3U4GDgYu8Gwh+YOSK0TWhwnk0kPMJjB1AjNC6l+FauQS1hJtQoeBvMunAROWyPVapWCSG1OhI3d&#10;OjmwHIF97l4Euh79QLw9wCA6kb8h4RR7Ant1CKDrxNAFxV4upNREXL9VcRV+/U9Rl91f/gQAAP//&#10;AwBQSwMEFAAGAAgAAAAhAJPfe1PgAAAACwEAAA8AAABkcnMvZG93bnJldi54bWxMj8tOxDAMRfdI&#10;/ENkJHZM2lTAUJqOEI8dzwEk2KWNaSsSp0rSTvl7MivY2fLR9bnVZrGGzejD4EhCvsqAIbVOD9RJ&#10;eHu9O1kDC1GRVsYRSvjBAJv68KBSpXY7esF5GzuWQiiUSkIf41hyHtoerQorNyKl25fzVsW0+o5r&#10;r3Yp3BousuyMWzVQ+tCrEa97bL+3k5VgPoK/b7L4Od90D/H5iU/vt/mjlMdHy9UlsIhL/INhr5/U&#10;oU5OjZtIB2YkrEV+mlAJ54UAtgfyoiiANWm6EAJ4XfH/HepfAAAA//8DAFBLAQItABQABgAIAAAA&#10;IQC2gziS/gAAAOEBAAATAAAAAAAAAAAAAAAAAAAAAABbQ29udGVudF9UeXBlc10ueG1sUEsBAi0A&#10;FAAGAAgAAAAhADj9If/WAAAAlAEAAAsAAAAAAAAAAAAAAAAALwEAAF9yZWxzLy5yZWxzUEsBAi0A&#10;FAAGAAgAAAAhAHvexxIcAgAAQwQAAA4AAAAAAAAAAAAAAAAALgIAAGRycy9lMm9Eb2MueG1sUEsB&#10;Ai0AFAAGAAgAAAAhAJPfe1PgAAAACwEAAA8AAAAAAAAAAAAAAAAAdgQAAGRycy9kb3ducmV2Lnht&#10;bFBLBQYAAAAABAAEAPMAAACDBQAAAAA=&#10;" filled="f" stroked="f" strokeweight=".5pt">
              <v:textbox inset="0,0,0,0">
                <w:txbxContent>
                  <w:tbl>
                    <w:tblPr>
                      <w:tblW w:w="0" w:type="auto"/>
                      <w:tblCellMar>
                        <w:left w:w="0" w:type="dxa"/>
                        <w:right w:w="0" w:type="dxa"/>
                      </w:tblCellMar>
                      <w:tblLook w:val="04A0" w:firstRow="1" w:lastRow="0" w:firstColumn="1" w:lastColumn="0" w:noHBand="0" w:noVBand="1"/>
                    </w:tblPr>
                    <w:tblGrid>
                      <w:gridCol w:w="3119"/>
                    </w:tblGrid>
                    <w:tr w:rsidR="008A5C31" w:rsidRPr="007F76B6" w14:paraId="75CE66F3" w14:textId="77777777" w:rsidTr="007F76B6">
                      <w:trPr>
                        <w:trHeight w:hRule="exact" w:val="1134"/>
                      </w:trPr>
                      <w:tc>
                        <w:tcPr>
                          <w:tcW w:w="3119" w:type="dxa"/>
                          <w:shd w:val="clear" w:color="auto" w:fill="auto"/>
                          <w:vAlign w:val="center"/>
                        </w:tcPr>
                        <w:p w14:paraId="188DDA2C" w14:textId="77777777" w:rsidR="008A5C31" w:rsidRPr="007F76B6" w:rsidRDefault="008A5C31" w:rsidP="00F619C7">
                          <w:pPr>
                            <w:pStyle w:val="KopfzeileStandard"/>
                          </w:pPr>
                          <w:r>
                            <w:t>Bildungszentrum Zürichsee</w:t>
                          </w:r>
                        </w:p>
                        <w:p w14:paraId="14F77EF6" w14:textId="42D90CD1" w:rsidR="008A5C31" w:rsidRPr="007F76B6" w:rsidRDefault="007E225B" w:rsidP="00F619C7">
                          <w:pPr>
                            <w:pStyle w:val="KopfzeileStandard"/>
                            <w:rPr>
                              <w:noProof/>
                            </w:rPr>
                          </w:pPr>
                          <w:r>
                            <w:fldChar w:fldCharType="begin"/>
                          </w:r>
                          <w:r>
                            <w:instrText xml:space="preserve"> STYLEREF  Titel </w:instrText>
                          </w:r>
                          <w:r>
                            <w:fldChar w:fldCharType="separate"/>
                          </w:r>
                          <w:r w:rsidR="00496F4C">
                            <w:rPr>
                              <w:noProof/>
                            </w:rPr>
                            <w:t>Projektdokumentation Modul 326</w:t>
                          </w:r>
                          <w:r>
                            <w:rPr>
                              <w:noProof/>
                            </w:rPr>
                            <w:fldChar w:fldCharType="end"/>
                          </w:r>
                        </w:p>
                      </w:tc>
                    </w:tr>
                  </w:tbl>
                  <w:p w14:paraId="0A507257" w14:textId="77777777" w:rsidR="008A5C31" w:rsidRPr="004A2D85" w:rsidRDefault="008A5C31" w:rsidP="007028EC"/>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Pr>
    <w:tblGrid>
      <w:gridCol w:w="8504"/>
    </w:tblGrid>
    <w:tr w:rsidR="008A5C31" w:rsidRPr="007F76B6" w14:paraId="76CF3BEA" w14:textId="77777777" w:rsidTr="00BB49D9">
      <w:trPr>
        <w:trHeight w:hRule="exact" w:val="853"/>
      </w:trPr>
      <w:tc>
        <w:tcPr>
          <w:tcW w:w="8720" w:type="dxa"/>
          <w:shd w:val="clear" w:color="auto" w:fill="auto"/>
          <w:vAlign w:val="center"/>
        </w:tcPr>
        <w:p w14:paraId="25277C10" w14:textId="77777777" w:rsidR="008A5C31" w:rsidRPr="007F76B6" w:rsidRDefault="008A5C31" w:rsidP="001A4894">
          <w:pPr>
            <w:pStyle w:val="Kopfzeile"/>
          </w:pPr>
          <w:r>
            <w:rPr>
              <w:noProof/>
              <w:lang w:eastAsia="de-CH"/>
            </w:rPr>
            <w:drawing>
              <wp:anchor distT="0" distB="0" distL="114300" distR="114300" simplePos="0" relativeHeight="251659776" behindDoc="0" locked="0" layoutInCell="1" allowOverlap="1" wp14:anchorId="5CADC95C" wp14:editId="1212B1EE">
                <wp:simplePos x="0" y="0"/>
                <wp:positionH relativeFrom="page">
                  <wp:posOffset>-1225550</wp:posOffset>
                </wp:positionH>
                <wp:positionV relativeFrom="page">
                  <wp:posOffset>-437515</wp:posOffset>
                </wp:positionV>
                <wp:extent cx="856615" cy="1133475"/>
                <wp:effectExtent l="0" t="0" r="0" b="0"/>
                <wp:wrapNone/>
                <wp:docPr id="4" name="leu_gruen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u_gruen_1"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6615" cy="113347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8752" behindDoc="0" locked="1" layoutInCell="1" allowOverlap="1" wp14:anchorId="7240B353" wp14:editId="372C7C60">
                <wp:simplePos x="0" y="0"/>
                <wp:positionH relativeFrom="page">
                  <wp:posOffset>-341630</wp:posOffset>
                </wp:positionH>
                <wp:positionV relativeFrom="page">
                  <wp:posOffset>-17780</wp:posOffset>
                </wp:positionV>
                <wp:extent cx="287655" cy="287655"/>
                <wp:effectExtent l="0" t="0" r="0" b="0"/>
                <wp:wrapNone/>
                <wp:docPr id="3" name="wappen_gruen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gruen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7655" cy="287655"/>
                        </a:xfrm>
                        <a:prstGeom prst="rect">
                          <a:avLst/>
                        </a:prstGeom>
                        <a:noFill/>
                      </pic:spPr>
                    </pic:pic>
                  </a:graphicData>
                </a:graphic>
                <wp14:sizeRelH relativeFrom="page">
                  <wp14:pctWidth>0</wp14:pctWidth>
                </wp14:sizeRelH>
                <wp14:sizeRelV relativeFrom="page">
                  <wp14:pctHeight>0</wp14:pctHeight>
                </wp14:sizeRelV>
              </wp:anchor>
            </w:drawing>
          </w:r>
          <w:r>
            <w:t>Bildungszentrum Zürichsee</w:t>
          </w:r>
        </w:p>
      </w:tc>
    </w:tr>
    <w:tr w:rsidR="008A5C31" w:rsidRPr="007F76B6" w14:paraId="684760F4" w14:textId="77777777" w:rsidTr="007F76B6">
      <w:tc>
        <w:tcPr>
          <w:tcW w:w="8720" w:type="dxa"/>
          <w:shd w:val="clear" w:color="auto" w:fill="auto"/>
        </w:tcPr>
        <w:p w14:paraId="073A7281" w14:textId="77777777" w:rsidR="008A5C31" w:rsidRPr="007F76B6" w:rsidRDefault="008A5C31" w:rsidP="001A4894">
          <w:pPr>
            <w:pStyle w:val="Kopfzeileklein"/>
          </w:pPr>
        </w:p>
      </w:tc>
    </w:tr>
  </w:tbl>
  <w:p w14:paraId="155F6349" w14:textId="77777777" w:rsidR="008A5C31" w:rsidRDefault="008A5C31" w:rsidP="00F619C7">
    <w:r>
      <w:rPr>
        <w:noProof/>
        <w:lang w:eastAsia="de-CH"/>
      </w:rPr>
      <w:drawing>
        <wp:anchor distT="0" distB="0" distL="114300" distR="114300" simplePos="0" relativeHeight="251655680" behindDoc="0" locked="1" layoutInCell="1" allowOverlap="1" wp14:anchorId="40AC4737" wp14:editId="2C34E8BE">
          <wp:simplePos x="0" y="0"/>
          <wp:positionH relativeFrom="page">
            <wp:posOffset>1224280</wp:posOffset>
          </wp:positionH>
          <wp:positionV relativeFrom="page">
            <wp:posOffset>666115</wp:posOffset>
          </wp:positionV>
          <wp:extent cx="288290" cy="288290"/>
          <wp:effectExtent l="0" t="0" r="0" b="0"/>
          <wp:wrapNone/>
          <wp:docPr id="2" name="wappe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_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88290" cy="28829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4656" behindDoc="0" locked="1" layoutInCell="1" allowOverlap="1" wp14:anchorId="04D179C0" wp14:editId="73385B1E">
          <wp:simplePos x="0" y="0"/>
          <wp:positionH relativeFrom="page">
            <wp:posOffset>323850</wp:posOffset>
          </wp:positionH>
          <wp:positionV relativeFrom="page">
            <wp:posOffset>234315</wp:posOffset>
          </wp:positionV>
          <wp:extent cx="875030" cy="1148715"/>
          <wp:effectExtent l="0" t="0" r="0" b="0"/>
          <wp:wrapNone/>
          <wp:docPr id="1" name="le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u_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5030" cy="114871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711D"/>
    <w:multiLevelType w:val="hybridMultilevel"/>
    <w:tmpl w:val="559CA1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C20233"/>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C4734C"/>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FE67AE6"/>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2072EB4"/>
    <w:multiLevelType w:val="hybridMultilevel"/>
    <w:tmpl w:val="DFB2501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79823F1"/>
    <w:multiLevelType w:val="multilevel"/>
    <w:tmpl w:val="D042039E"/>
    <w:styleLink w:val="ListeAufzhlung"/>
    <w:lvl w:ilvl="0">
      <w:start w:val="1"/>
      <w:numFmt w:val="bullet"/>
      <w:lvlText w:val="–"/>
      <w:lvlJc w:val="left"/>
      <w:pPr>
        <w:ind w:left="397" w:hanging="397"/>
      </w:pPr>
      <w:rPr>
        <w:rFonts w:ascii="Arial" w:hAnsi="Arial" w:hint="default"/>
        <w:color w:val="auto"/>
      </w:rPr>
    </w:lvl>
    <w:lvl w:ilvl="1">
      <w:start w:val="1"/>
      <w:numFmt w:val="lowerLetter"/>
      <w:lvlText w:val="%2)"/>
      <w:lvlJc w:val="left"/>
      <w:pPr>
        <w:ind w:left="794" w:hanging="397"/>
      </w:pPr>
      <w:rPr>
        <w:rFonts w:hint="default"/>
      </w:rPr>
    </w:lvl>
    <w:lvl w:ilvl="2">
      <w:start w:val="1"/>
      <w:numFmt w:val="lowerRoman"/>
      <w:lvlText w:val="%3)"/>
      <w:lvlJc w:val="left"/>
      <w:pPr>
        <w:ind w:left="1191" w:hanging="397"/>
      </w:pPr>
      <w:rPr>
        <w:rFonts w:hint="default"/>
      </w:rPr>
    </w:lvl>
    <w:lvl w:ilvl="3">
      <w:start w:val="1"/>
      <w:numFmt w:val="decimal"/>
      <w:lvlText w:val="(%4)"/>
      <w:lvlJc w:val="left"/>
      <w:pPr>
        <w:ind w:left="1588" w:hanging="397"/>
      </w:pPr>
      <w:rPr>
        <w:rFonts w:hint="default"/>
      </w:rPr>
    </w:lvl>
    <w:lvl w:ilvl="4">
      <w:start w:val="1"/>
      <w:numFmt w:val="lowerLetter"/>
      <w:lvlText w:val="(%5)"/>
      <w:lvlJc w:val="left"/>
      <w:pPr>
        <w:ind w:left="1985" w:hanging="397"/>
      </w:pPr>
      <w:rPr>
        <w:rFonts w:hint="default"/>
      </w:rPr>
    </w:lvl>
    <w:lvl w:ilvl="5">
      <w:start w:val="1"/>
      <w:numFmt w:val="lowerRoman"/>
      <w:lvlText w:val="(%6)"/>
      <w:lvlJc w:val="lef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left"/>
      <w:pPr>
        <w:ind w:left="3573" w:hanging="397"/>
      </w:pPr>
      <w:rPr>
        <w:rFonts w:hint="default"/>
      </w:rPr>
    </w:lvl>
  </w:abstractNum>
  <w:abstractNum w:abstractNumId="6" w15:restartNumberingAfterBreak="0">
    <w:nsid w:val="2F977D32"/>
    <w:multiLevelType w:val="hybridMultilevel"/>
    <w:tmpl w:val="771A8F36"/>
    <w:lvl w:ilvl="0" w:tplc="CFF6C5CA">
      <w:start w:val="1"/>
      <w:numFmt w:val="decimal"/>
      <w:pStyle w:val="Nummerier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4DD31BD"/>
    <w:multiLevelType w:val="multilevel"/>
    <w:tmpl w:val="F784136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8584D0D"/>
    <w:multiLevelType w:val="hybridMultilevel"/>
    <w:tmpl w:val="451E1E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E917F28"/>
    <w:multiLevelType w:val="hybridMultilevel"/>
    <w:tmpl w:val="8034ADAC"/>
    <w:lvl w:ilvl="0" w:tplc="275A1BA6">
      <w:start w:val="1"/>
      <w:numFmt w:val="decimal"/>
      <w:lvlText w:val="A%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430E2E28"/>
    <w:multiLevelType w:val="hybridMultilevel"/>
    <w:tmpl w:val="F6582630"/>
    <w:lvl w:ilvl="0" w:tplc="6BB20E0C">
      <w:start w:val="1"/>
      <w:numFmt w:val="bullet"/>
      <w:lvlText w:val=""/>
      <w:lvlJc w:val="left"/>
      <w:pPr>
        <w:ind w:left="644"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B3F22F7"/>
    <w:multiLevelType w:val="hybridMultilevel"/>
    <w:tmpl w:val="52EECE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6131B77"/>
    <w:multiLevelType w:val="hybridMultilevel"/>
    <w:tmpl w:val="9C527D86"/>
    <w:lvl w:ilvl="0" w:tplc="1A5A5528">
      <w:start w:val="1"/>
      <w:numFmt w:val="bullet"/>
      <w:pStyle w:val="Listenabsatz"/>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AA14F0D"/>
    <w:multiLevelType w:val="hybridMultilevel"/>
    <w:tmpl w:val="BDE8FF96"/>
    <w:lvl w:ilvl="0" w:tplc="B332F5FC">
      <w:start w:val="1"/>
      <w:numFmt w:val="decimal"/>
      <w:lvlText w:val="%1."/>
      <w:lvlJc w:val="left"/>
      <w:pPr>
        <w:ind w:left="36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128550943">
    <w:abstractNumId w:val="5"/>
  </w:num>
  <w:num w:numId="2" w16cid:durableId="12944782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2868829">
    <w:abstractNumId w:val="13"/>
  </w:num>
  <w:num w:numId="4" w16cid:durableId="1431928776">
    <w:abstractNumId w:val="6"/>
  </w:num>
  <w:num w:numId="5" w16cid:durableId="2132507310">
    <w:abstractNumId w:val="3"/>
  </w:num>
  <w:num w:numId="6" w16cid:durableId="65685086">
    <w:abstractNumId w:val="1"/>
  </w:num>
  <w:num w:numId="7" w16cid:durableId="659579932">
    <w:abstractNumId w:val="2"/>
  </w:num>
  <w:num w:numId="8" w16cid:durableId="2021276570">
    <w:abstractNumId w:val="7"/>
  </w:num>
  <w:num w:numId="9" w16cid:durableId="1017266901">
    <w:abstractNumId w:val="11"/>
  </w:num>
  <w:num w:numId="10" w16cid:durableId="195629453">
    <w:abstractNumId w:val="4"/>
  </w:num>
  <w:num w:numId="11" w16cid:durableId="1849519979">
    <w:abstractNumId w:val="0"/>
  </w:num>
  <w:num w:numId="12" w16cid:durableId="298267226">
    <w:abstractNumId w:val="8"/>
  </w:num>
  <w:num w:numId="13" w16cid:durableId="748425741">
    <w:abstractNumId w:val="9"/>
  </w:num>
  <w:num w:numId="14" w16cid:durableId="1493717016">
    <w:abstractNumId w:val="10"/>
  </w:num>
  <w:num w:numId="15" w16cid:durableId="18348337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4C6"/>
    <w:rsid w:val="00017AF4"/>
    <w:rsid w:val="000478E1"/>
    <w:rsid w:val="00072D65"/>
    <w:rsid w:val="000778CE"/>
    <w:rsid w:val="000841BE"/>
    <w:rsid w:val="00087081"/>
    <w:rsid w:val="00090EA1"/>
    <w:rsid w:val="00097E41"/>
    <w:rsid w:val="000A01D1"/>
    <w:rsid w:val="000A502D"/>
    <w:rsid w:val="000A5FEC"/>
    <w:rsid w:val="00100EA3"/>
    <w:rsid w:val="0012012A"/>
    <w:rsid w:val="00121906"/>
    <w:rsid w:val="00136D18"/>
    <w:rsid w:val="001420E9"/>
    <w:rsid w:val="00170D9E"/>
    <w:rsid w:val="001805E1"/>
    <w:rsid w:val="001862F2"/>
    <w:rsid w:val="001A4894"/>
    <w:rsid w:val="001D2CC3"/>
    <w:rsid w:val="001E23E5"/>
    <w:rsid w:val="001E34B0"/>
    <w:rsid w:val="001E51A2"/>
    <w:rsid w:val="001F6D97"/>
    <w:rsid w:val="00200F8F"/>
    <w:rsid w:val="00204F09"/>
    <w:rsid w:val="00212C9B"/>
    <w:rsid w:val="002311BD"/>
    <w:rsid w:val="00240437"/>
    <w:rsid w:val="002419CD"/>
    <w:rsid w:val="002461AC"/>
    <w:rsid w:val="002502B0"/>
    <w:rsid w:val="00276CDD"/>
    <w:rsid w:val="00290619"/>
    <w:rsid w:val="002A24C8"/>
    <w:rsid w:val="002E740B"/>
    <w:rsid w:val="00303C40"/>
    <w:rsid w:val="00306730"/>
    <w:rsid w:val="00314D27"/>
    <w:rsid w:val="00347A08"/>
    <w:rsid w:val="003640AD"/>
    <w:rsid w:val="00365AD4"/>
    <w:rsid w:val="003833D4"/>
    <w:rsid w:val="003838FC"/>
    <w:rsid w:val="003842B0"/>
    <w:rsid w:val="00384DE9"/>
    <w:rsid w:val="003869AF"/>
    <w:rsid w:val="003A7380"/>
    <w:rsid w:val="003B66F4"/>
    <w:rsid w:val="003B75F7"/>
    <w:rsid w:val="003C02CE"/>
    <w:rsid w:val="003E14BF"/>
    <w:rsid w:val="003E4B2E"/>
    <w:rsid w:val="00414D17"/>
    <w:rsid w:val="004202F9"/>
    <w:rsid w:val="004241E3"/>
    <w:rsid w:val="0044093C"/>
    <w:rsid w:val="00444382"/>
    <w:rsid w:val="00452ABF"/>
    <w:rsid w:val="00471F0C"/>
    <w:rsid w:val="00472F37"/>
    <w:rsid w:val="00475756"/>
    <w:rsid w:val="004759EA"/>
    <w:rsid w:val="0048291E"/>
    <w:rsid w:val="0048654C"/>
    <w:rsid w:val="00496F4C"/>
    <w:rsid w:val="004A05A1"/>
    <w:rsid w:val="004A30B4"/>
    <w:rsid w:val="004A5582"/>
    <w:rsid w:val="004B3780"/>
    <w:rsid w:val="004B57B0"/>
    <w:rsid w:val="004C7F4A"/>
    <w:rsid w:val="004D7D20"/>
    <w:rsid w:val="004E026D"/>
    <w:rsid w:val="004E4AF2"/>
    <w:rsid w:val="004E6D50"/>
    <w:rsid w:val="004F107A"/>
    <w:rsid w:val="00515C7E"/>
    <w:rsid w:val="00516654"/>
    <w:rsid w:val="00525A24"/>
    <w:rsid w:val="00552732"/>
    <w:rsid w:val="00570674"/>
    <w:rsid w:val="0057713F"/>
    <w:rsid w:val="00593A1F"/>
    <w:rsid w:val="00593FDC"/>
    <w:rsid w:val="00594DE8"/>
    <w:rsid w:val="005A5911"/>
    <w:rsid w:val="005B15B5"/>
    <w:rsid w:val="005B4DE4"/>
    <w:rsid w:val="005C200A"/>
    <w:rsid w:val="005D2CC8"/>
    <w:rsid w:val="005D4FC2"/>
    <w:rsid w:val="005F12B7"/>
    <w:rsid w:val="005F3335"/>
    <w:rsid w:val="00607180"/>
    <w:rsid w:val="00621583"/>
    <w:rsid w:val="006219F5"/>
    <w:rsid w:val="006542BD"/>
    <w:rsid w:val="00672EDD"/>
    <w:rsid w:val="00675A4F"/>
    <w:rsid w:val="00681B5C"/>
    <w:rsid w:val="00691C26"/>
    <w:rsid w:val="00692505"/>
    <w:rsid w:val="0069309B"/>
    <w:rsid w:val="0069632F"/>
    <w:rsid w:val="006A4593"/>
    <w:rsid w:val="007028EC"/>
    <w:rsid w:val="0071089F"/>
    <w:rsid w:val="00723B78"/>
    <w:rsid w:val="00725B2D"/>
    <w:rsid w:val="00736C48"/>
    <w:rsid w:val="0074754A"/>
    <w:rsid w:val="00751BC6"/>
    <w:rsid w:val="007568C1"/>
    <w:rsid w:val="00761683"/>
    <w:rsid w:val="0076213E"/>
    <w:rsid w:val="00765E92"/>
    <w:rsid w:val="00766E90"/>
    <w:rsid w:val="00783958"/>
    <w:rsid w:val="00793A7D"/>
    <w:rsid w:val="007A2200"/>
    <w:rsid w:val="007B34E8"/>
    <w:rsid w:val="007B4AC6"/>
    <w:rsid w:val="007C0C8E"/>
    <w:rsid w:val="007C41BC"/>
    <w:rsid w:val="007C686D"/>
    <w:rsid w:val="007D0701"/>
    <w:rsid w:val="007D6F67"/>
    <w:rsid w:val="007E225B"/>
    <w:rsid w:val="007E4D08"/>
    <w:rsid w:val="007E7E0A"/>
    <w:rsid w:val="007F76B6"/>
    <w:rsid w:val="00802200"/>
    <w:rsid w:val="00810FB0"/>
    <w:rsid w:val="00812458"/>
    <w:rsid w:val="00827DCC"/>
    <w:rsid w:val="00832B0C"/>
    <w:rsid w:val="0084374F"/>
    <w:rsid w:val="0084545C"/>
    <w:rsid w:val="0085030C"/>
    <w:rsid w:val="008536C8"/>
    <w:rsid w:val="00854BD4"/>
    <w:rsid w:val="0089055E"/>
    <w:rsid w:val="008A5C31"/>
    <w:rsid w:val="008D3A9F"/>
    <w:rsid w:val="008E3B4D"/>
    <w:rsid w:val="009161C4"/>
    <w:rsid w:val="00924562"/>
    <w:rsid w:val="00932665"/>
    <w:rsid w:val="00932C5C"/>
    <w:rsid w:val="00951138"/>
    <w:rsid w:val="009577BF"/>
    <w:rsid w:val="00960B47"/>
    <w:rsid w:val="00966A3F"/>
    <w:rsid w:val="00967BEA"/>
    <w:rsid w:val="00990281"/>
    <w:rsid w:val="009973A4"/>
    <w:rsid w:val="00997B27"/>
    <w:rsid w:val="009A0F5F"/>
    <w:rsid w:val="009B4A7E"/>
    <w:rsid w:val="009D5780"/>
    <w:rsid w:val="009E0DB5"/>
    <w:rsid w:val="009E5D00"/>
    <w:rsid w:val="009E6A29"/>
    <w:rsid w:val="009F279F"/>
    <w:rsid w:val="00A012EC"/>
    <w:rsid w:val="00A368BB"/>
    <w:rsid w:val="00A42CFA"/>
    <w:rsid w:val="00A42D25"/>
    <w:rsid w:val="00A52AC8"/>
    <w:rsid w:val="00A57E38"/>
    <w:rsid w:val="00A7160A"/>
    <w:rsid w:val="00A7200A"/>
    <w:rsid w:val="00A8486A"/>
    <w:rsid w:val="00AA10D7"/>
    <w:rsid w:val="00AB6AD0"/>
    <w:rsid w:val="00AC55A7"/>
    <w:rsid w:val="00AD3C46"/>
    <w:rsid w:val="00AE75C9"/>
    <w:rsid w:val="00AF1B01"/>
    <w:rsid w:val="00B10BE9"/>
    <w:rsid w:val="00B155E5"/>
    <w:rsid w:val="00B2337D"/>
    <w:rsid w:val="00B3178C"/>
    <w:rsid w:val="00B3366C"/>
    <w:rsid w:val="00B37F20"/>
    <w:rsid w:val="00B52FD5"/>
    <w:rsid w:val="00B71406"/>
    <w:rsid w:val="00B741A3"/>
    <w:rsid w:val="00B92671"/>
    <w:rsid w:val="00B9502B"/>
    <w:rsid w:val="00B969A5"/>
    <w:rsid w:val="00BB1321"/>
    <w:rsid w:val="00BB1BCF"/>
    <w:rsid w:val="00BB49D9"/>
    <w:rsid w:val="00BC3ABD"/>
    <w:rsid w:val="00BC63E3"/>
    <w:rsid w:val="00BC771C"/>
    <w:rsid w:val="00C20512"/>
    <w:rsid w:val="00C24227"/>
    <w:rsid w:val="00C24886"/>
    <w:rsid w:val="00C3175F"/>
    <w:rsid w:val="00C36ED3"/>
    <w:rsid w:val="00C66B52"/>
    <w:rsid w:val="00C70EFF"/>
    <w:rsid w:val="00C77428"/>
    <w:rsid w:val="00C936F7"/>
    <w:rsid w:val="00CA773D"/>
    <w:rsid w:val="00CB6EE4"/>
    <w:rsid w:val="00CE4FD6"/>
    <w:rsid w:val="00D00342"/>
    <w:rsid w:val="00D10AD6"/>
    <w:rsid w:val="00D12561"/>
    <w:rsid w:val="00D30948"/>
    <w:rsid w:val="00D46A3B"/>
    <w:rsid w:val="00D54077"/>
    <w:rsid w:val="00D61CF2"/>
    <w:rsid w:val="00D731AE"/>
    <w:rsid w:val="00D8298E"/>
    <w:rsid w:val="00D84B27"/>
    <w:rsid w:val="00D91524"/>
    <w:rsid w:val="00DA4F15"/>
    <w:rsid w:val="00DA5D31"/>
    <w:rsid w:val="00DF409A"/>
    <w:rsid w:val="00E47F47"/>
    <w:rsid w:val="00E54D08"/>
    <w:rsid w:val="00E66D79"/>
    <w:rsid w:val="00E81061"/>
    <w:rsid w:val="00E8435C"/>
    <w:rsid w:val="00E84933"/>
    <w:rsid w:val="00E90AB8"/>
    <w:rsid w:val="00E92C95"/>
    <w:rsid w:val="00E92F0D"/>
    <w:rsid w:val="00E947DF"/>
    <w:rsid w:val="00EA53E2"/>
    <w:rsid w:val="00EB102C"/>
    <w:rsid w:val="00EC64C6"/>
    <w:rsid w:val="00ED3A35"/>
    <w:rsid w:val="00EE3C34"/>
    <w:rsid w:val="00EE75F7"/>
    <w:rsid w:val="00F10239"/>
    <w:rsid w:val="00F1331B"/>
    <w:rsid w:val="00F31D85"/>
    <w:rsid w:val="00F3370C"/>
    <w:rsid w:val="00F35672"/>
    <w:rsid w:val="00F40ED9"/>
    <w:rsid w:val="00F43E9C"/>
    <w:rsid w:val="00F60898"/>
    <w:rsid w:val="00F619C7"/>
    <w:rsid w:val="00F679A2"/>
    <w:rsid w:val="00FC75D4"/>
    <w:rsid w:val="00FE404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56948"/>
  <w15:docId w15:val="{92A6897A-88C8-48E8-8EC0-82018FEB5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84B27"/>
    <w:pPr>
      <w:spacing w:after="120" w:line="248" w:lineRule="exact"/>
    </w:pPr>
    <w:rPr>
      <w:sz w:val="21"/>
      <w:lang w:eastAsia="en-US"/>
    </w:rPr>
  </w:style>
  <w:style w:type="paragraph" w:styleId="berschrift1">
    <w:name w:val="heading 1"/>
    <w:basedOn w:val="Standard"/>
    <w:next w:val="Standard"/>
    <w:link w:val="berschrift1Zchn"/>
    <w:uiPriority w:val="9"/>
    <w:qFormat/>
    <w:rsid w:val="00087081"/>
    <w:pPr>
      <w:keepNext/>
      <w:keepLines/>
      <w:contextualSpacing/>
      <w:outlineLvl w:val="0"/>
    </w:pPr>
    <w:rPr>
      <w:rFonts w:ascii="Arial Black" w:eastAsia="Times New Roman" w:hAnsi="Arial Black"/>
      <w:bCs/>
      <w:color w:val="000000"/>
      <w:sz w:val="24"/>
      <w:szCs w:val="28"/>
    </w:rPr>
  </w:style>
  <w:style w:type="paragraph" w:styleId="berschrift2">
    <w:name w:val="heading 2"/>
    <w:basedOn w:val="Standard"/>
    <w:next w:val="Standard"/>
    <w:link w:val="berschrift2Zchn"/>
    <w:uiPriority w:val="9"/>
    <w:unhideWhenUsed/>
    <w:qFormat/>
    <w:rsid w:val="0084374F"/>
    <w:pPr>
      <w:keepNext/>
      <w:keepLines/>
      <w:outlineLvl w:val="1"/>
    </w:pPr>
    <w:rPr>
      <w:rFonts w:ascii="Arial Black" w:eastAsia="Times New Roman" w:hAnsi="Arial Black"/>
      <w:bCs/>
      <w:color w:val="000000"/>
      <w:szCs w:val="26"/>
    </w:rPr>
  </w:style>
  <w:style w:type="paragraph" w:styleId="berschrift3">
    <w:name w:val="heading 3"/>
    <w:basedOn w:val="Standard"/>
    <w:next w:val="Standard"/>
    <w:link w:val="berschrift3Zchn"/>
    <w:uiPriority w:val="9"/>
    <w:unhideWhenUsed/>
    <w:rsid w:val="00594DE8"/>
    <w:pPr>
      <w:keepNext/>
      <w:keepLines/>
      <w:outlineLvl w:val="2"/>
    </w:pPr>
    <w:rPr>
      <w:rFonts w:ascii="Arial Black" w:eastAsia="Times New Roman" w:hAnsi="Arial Black"/>
      <w:bCs/>
    </w:rPr>
  </w:style>
  <w:style w:type="paragraph" w:styleId="berschrift4">
    <w:name w:val="heading 4"/>
    <w:basedOn w:val="Standard"/>
    <w:next w:val="Standard"/>
    <w:link w:val="berschrift4Zchn"/>
    <w:uiPriority w:val="9"/>
    <w:semiHidden/>
    <w:unhideWhenUsed/>
    <w:rsid w:val="00F679A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A773D"/>
    <w:pPr>
      <w:tabs>
        <w:tab w:val="center" w:pos="4536"/>
        <w:tab w:val="right" w:pos="9072"/>
      </w:tabs>
      <w:spacing w:line="480" w:lineRule="exact"/>
      <w:ind w:left="-28"/>
    </w:pPr>
    <w:rPr>
      <w:rFonts w:ascii="Arial Black" w:hAnsi="Arial Black"/>
      <w:color w:val="000000"/>
      <w:spacing w:val="-20"/>
      <w:sz w:val="48"/>
    </w:rPr>
  </w:style>
  <w:style w:type="character" w:customStyle="1" w:styleId="KopfzeileZchn">
    <w:name w:val="Kopfzeile Zchn"/>
    <w:link w:val="Kopfzeile"/>
    <w:uiPriority w:val="99"/>
    <w:rsid w:val="00CA773D"/>
    <w:rPr>
      <w:rFonts w:ascii="Arial Black" w:hAnsi="Arial Black"/>
      <w:color w:val="000000"/>
      <w:spacing w:val="-20"/>
      <w:sz w:val="48"/>
    </w:rPr>
  </w:style>
  <w:style w:type="paragraph" w:styleId="Fuzeile">
    <w:name w:val="footer"/>
    <w:basedOn w:val="Standard"/>
    <w:link w:val="FuzeileZchn"/>
    <w:uiPriority w:val="99"/>
    <w:unhideWhenUsed/>
    <w:rsid w:val="00E54D08"/>
    <w:pPr>
      <w:tabs>
        <w:tab w:val="center" w:pos="4536"/>
        <w:tab w:val="right" w:pos="9072"/>
      </w:tabs>
    </w:pPr>
  </w:style>
  <w:style w:type="character" w:customStyle="1" w:styleId="FuzeileZchn">
    <w:name w:val="Fußzeile Zchn"/>
    <w:link w:val="Fuzeile"/>
    <w:uiPriority w:val="99"/>
    <w:rsid w:val="00E54D08"/>
    <w:rPr>
      <w:sz w:val="21"/>
    </w:rPr>
  </w:style>
  <w:style w:type="character" w:customStyle="1" w:styleId="berschrift1Zchn">
    <w:name w:val="Überschrift 1 Zchn"/>
    <w:link w:val="berschrift1"/>
    <w:uiPriority w:val="9"/>
    <w:rsid w:val="00087081"/>
    <w:rPr>
      <w:rFonts w:ascii="Arial Black" w:eastAsia="Times New Roman" w:hAnsi="Arial Black"/>
      <w:bCs/>
      <w:color w:val="000000"/>
      <w:sz w:val="24"/>
      <w:szCs w:val="28"/>
      <w:lang w:eastAsia="en-US"/>
    </w:rPr>
  </w:style>
  <w:style w:type="character" w:customStyle="1" w:styleId="berschrift2Zchn">
    <w:name w:val="Überschrift 2 Zchn"/>
    <w:link w:val="berschrift2"/>
    <w:uiPriority w:val="9"/>
    <w:rsid w:val="0084374F"/>
    <w:rPr>
      <w:rFonts w:ascii="Arial Black" w:eastAsia="Times New Roman" w:hAnsi="Arial Black" w:cs="Times New Roman"/>
      <w:bCs/>
      <w:color w:val="000000"/>
      <w:sz w:val="21"/>
      <w:szCs w:val="26"/>
    </w:rPr>
  </w:style>
  <w:style w:type="paragraph" w:customStyle="1" w:styleId="Kopfzeileklein">
    <w:name w:val="Kopfzeile_klein"/>
    <w:basedOn w:val="Kopfzeile"/>
    <w:rsid w:val="004E026D"/>
    <w:pPr>
      <w:spacing w:line="200" w:lineRule="exact"/>
      <w:ind w:left="0"/>
      <w:contextualSpacing/>
    </w:pPr>
    <w:rPr>
      <w:spacing w:val="0"/>
      <w:sz w:val="16"/>
    </w:rPr>
  </w:style>
  <w:style w:type="table" w:styleId="Tabellenraster">
    <w:name w:val="Table Grid"/>
    <w:basedOn w:val="NormaleTabelle"/>
    <w:uiPriority w:val="59"/>
    <w:rsid w:val="00BC771C"/>
    <w:pPr>
      <w:spacing w:line="248" w:lineRule="exact"/>
    </w:pPr>
    <w:rPr>
      <w:sz w:val="21"/>
    </w:rPr>
    <w:tblPr>
      <w:tblCellMar>
        <w:left w:w="0" w:type="dxa"/>
        <w:right w:w="0" w:type="dxa"/>
      </w:tblCellMar>
    </w:tblPr>
  </w:style>
  <w:style w:type="character" w:customStyle="1" w:styleId="berschrift3Zchn">
    <w:name w:val="Überschrift 3 Zchn"/>
    <w:link w:val="berschrift3"/>
    <w:uiPriority w:val="9"/>
    <w:rsid w:val="00594DE8"/>
    <w:rPr>
      <w:rFonts w:ascii="Arial Black" w:eastAsia="Times New Roman" w:hAnsi="Arial Black" w:cs="Times New Roman"/>
      <w:bCs/>
      <w:sz w:val="21"/>
    </w:rPr>
  </w:style>
  <w:style w:type="paragraph" w:styleId="Sprechblasentext">
    <w:name w:val="Balloon Text"/>
    <w:basedOn w:val="Standard"/>
    <w:link w:val="SprechblasentextZchn"/>
    <w:uiPriority w:val="99"/>
    <w:semiHidden/>
    <w:unhideWhenUsed/>
    <w:rsid w:val="00DA5D31"/>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DA5D31"/>
    <w:rPr>
      <w:rFonts w:ascii="Tahoma" w:hAnsi="Tahoma" w:cs="Tahoma"/>
      <w:sz w:val="16"/>
      <w:szCs w:val="16"/>
    </w:rPr>
  </w:style>
  <w:style w:type="paragraph" w:styleId="Titel">
    <w:name w:val="Title"/>
    <w:basedOn w:val="Standard"/>
    <w:next w:val="Standard"/>
    <w:link w:val="TitelZchn"/>
    <w:uiPriority w:val="10"/>
    <w:qFormat/>
    <w:rsid w:val="00F35672"/>
    <w:pPr>
      <w:spacing w:after="200" w:line="390" w:lineRule="exact"/>
      <w:ind w:left="-28"/>
      <w:contextualSpacing/>
    </w:pPr>
    <w:rPr>
      <w:rFonts w:ascii="Arial Black" w:eastAsia="Times New Roman" w:hAnsi="Arial Black"/>
      <w:color w:val="000000"/>
      <w:spacing w:val="-20"/>
      <w:kern w:val="28"/>
      <w:sz w:val="48"/>
      <w:szCs w:val="52"/>
    </w:rPr>
  </w:style>
  <w:style w:type="character" w:customStyle="1" w:styleId="TitelZchn">
    <w:name w:val="Titel Zchn"/>
    <w:link w:val="Titel"/>
    <w:uiPriority w:val="10"/>
    <w:rsid w:val="00F35672"/>
    <w:rPr>
      <w:rFonts w:ascii="Arial Black" w:eastAsia="Times New Roman" w:hAnsi="Arial Black" w:cs="Times New Roman"/>
      <w:color w:val="000000"/>
      <w:spacing w:val="-20"/>
      <w:kern w:val="28"/>
      <w:sz w:val="48"/>
      <w:szCs w:val="52"/>
    </w:rPr>
  </w:style>
  <w:style w:type="paragraph" w:customStyle="1" w:styleId="KopfzeileStandard">
    <w:name w:val="Kopfzeile_Standard"/>
    <w:basedOn w:val="Standard"/>
    <w:rsid w:val="00F619C7"/>
    <w:rPr>
      <w:color w:val="000000"/>
    </w:rPr>
  </w:style>
  <w:style w:type="numbering" w:customStyle="1" w:styleId="ListeAufzhlung">
    <w:name w:val="Liste_Aufzählung"/>
    <w:uiPriority w:val="99"/>
    <w:rsid w:val="00AC55A7"/>
    <w:pPr>
      <w:numPr>
        <w:numId w:val="1"/>
      </w:numPr>
    </w:pPr>
  </w:style>
  <w:style w:type="character" w:styleId="Hyperlink">
    <w:name w:val="Hyperlink"/>
    <w:uiPriority w:val="99"/>
    <w:unhideWhenUsed/>
    <w:rsid w:val="00EC64C6"/>
    <w:rPr>
      <w:color w:val="0000FF"/>
      <w:u w:val="single"/>
    </w:rPr>
  </w:style>
  <w:style w:type="paragraph" w:styleId="Inhaltsverzeichnisberschrift">
    <w:name w:val="TOC Heading"/>
    <w:basedOn w:val="berschrift1"/>
    <w:next w:val="Standard"/>
    <w:uiPriority w:val="39"/>
    <w:unhideWhenUsed/>
    <w:qFormat/>
    <w:rsid w:val="004E6D50"/>
    <w:pPr>
      <w:spacing w:before="240" w:line="259" w:lineRule="auto"/>
      <w:contextualSpacing w:val="0"/>
      <w:outlineLvl w:val="9"/>
    </w:pPr>
    <w:rPr>
      <w:rFonts w:ascii="Calibri Light" w:hAnsi="Calibri Light"/>
      <w:b/>
      <w:bCs w:val="0"/>
      <w:color w:val="auto"/>
      <w:sz w:val="32"/>
      <w:szCs w:val="32"/>
      <w:lang w:eastAsia="de-CH"/>
    </w:rPr>
  </w:style>
  <w:style w:type="paragraph" w:styleId="Verzeichnis2">
    <w:name w:val="toc 2"/>
    <w:basedOn w:val="Standard"/>
    <w:next w:val="Standard"/>
    <w:autoRedefine/>
    <w:uiPriority w:val="39"/>
    <w:unhideWhenUsed/>
    <w:rsid w:val="00D84B27"/>
    <w:pPr>
      <w:spacing w:after="100" w:line="259" w:lineRule="auto"/>
      <w:ind w:left="220"/>
    </w:pPr>
    <w:rPr>
      <w:rFonts w:ascii="Calibri" w:eastAsia="Times New Roman" w:hAnsi="Calibri"/>
      <w:sz w:val="22"/>
      <w:szCs w:val="22"/>
      <w:lang w:eastAsia="de-CH"/>
    </w:rPr>
  </w:style>
  <w:style w:type="paragraph" w:styleId="Verzeichnis1">
    <w:name w:val="toc 1"/>
    <w:basedOn w:val="Standard"/>
    <w:next w:val="Standard"/>
    <w:autoRedefine/>
    <w:uiPriority w:val="39"/>
    <w:unhideWhenUsed/>
    <w:rsid w:val="00D84B27"/>
    <w:pPr>
      <w:spacing w:after="100" w:line="259" w:lineRule="auto"/>
    </w:pPr>
    <w:rPr>
      <w:rFonts w:ascii="Calibri" w:eastAsia="Times New Roman" w:hAnsi="Calibri"/>
      <w:sz w:val="22"/>
      <w:szCs w:val="22"/>
      <w:lang w:eastAsia="de-CH"/>
    </w:rPr>
  </w:style>
  <w:style w:type="paragraph" w:styleId="Verzeichnis3">
    <w:name w:val="toc 3"/>
    <w:basedOn w:val="Standard"/>
    <w:next w:val="Standard"/>
    <w:autoRedefine/>
    <w:uiPriority w:val="39"/>
    <w:unhideWhenUsed/>
    <w:rsid w:val="00D84B27"/>
    <w:pPr>
      <w:spacing w:after="100" w:line="259" w:lineRule="auto"/>
      <w:ind w:left="440"/>
    </w:pPr>
    <w:rPr>
      <w:rFonts w:ascii="Calibri" w:eastAsia="Times New Roman" w:hAnsi="Calibri"/>
      <w:sz w:val="22"/>
      <w:szCs w:val="22"/>
      <w:lang w:eastAsia="de-CH"/>
    </w:rPr>
  </w:style>
  <w:style w:type="table" w:styleId="Gitternetztabelle1hell">
    <w:name w:val="Grid Table 1 Light"/>
    <w:basedOn w:val="NormaleTabelle"/>
    <w:uiPriority w:val="46"/>
    <w:rsid w:val="00D84B27"/>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F1331B"/>
    <w:pPr>
      <w:spacing w:after="0" w:line="240" w:lineRule="auto"/>
    </w:pPr>
    <w:rPr>
      <w:iCs/>
      <w:sz w:val="18"/>
      <w:szCs w:val="18"/>
    </w:rPr>
  </w:style>
  <w:style w:type="paragraph" w:styleId="Abbildungsverzeichnis">
    <w:name w:val="table of figures"/>
    <w:basedOn w:val="Standard"/>
    <w:next w:val="Standard"/>
    <w:uiPriority w:val="99"/>
    <w:unhideWhenUsed/>
    <w:rsid w:val="00444382"/>
    <w:pPr>
      <w:spacing w:after="0"/>
    </w:pPr>
  </w:style>
  <w:style w:type="paragraph" w:styleId="Listenabsatz">
    <w:name w:val="List Paragraph"/>
    <w:basedOn w:val="Standard"/>
    <w:autoRedefine/>
    <w:uiPriority w:val="34"/>
    <w:rsid w:val="005D2CC8"/>
    <w:pPr>
      <w:numPr>
        <w:numId w:val="15"/>
      </w:numPr>
      <w:contextualSpacing/>
    </w:pPr>
  </w:style>
  <w:style w:type="paragraph" w:customStyle="1" w:styleId="Nummerierung">
    <w:name w:val="Nummerierung"/>
    <w:basedOn w:val="Standard"/>
    <w:autoRedefine/>
    <w:rsid w:val="00827DCC"/>
    <w:pPr>
      <w:numPr>
        <w:numId w:val="4"/>
      </w:numPr>
      <w:spacing w:after="0"/>
    </w:pPr>
  </w:style>
  <w:style w:type="table" w:styleId="EinfacheTabelle5">
    <w:name w:val="Plain Table 5"/>
    <w:basedOn w:val="NormaleTabelle"/>
    <w:uiPriority w:val="45"/>
    <w:rsid w:val="00F679A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semiHidden/>
    <w:rsid w:val="00F679A2"/>
    <w:rPr>
      <w:rFonts w:asciiTheme="majorHAnsi" w:eastAsiaTheme="majorEastAsia" w:hAnsiTheme="majorHAnsi" w:cstheme="majorBidi"/>
      <w:i/>
      <w:iCs/>
      <w:color w:val="365F91" w:themeColor="accent1" w:themeShade="BF"/>
      <w:sz w:val="21"/>
      <w:lang w:eastAsia="en-US"/>
    </w:rPr>
  </w:style>
  <w:style w:type="paragraph" w:customStyle="1" w:styleId="BrieftextBZZ">
    <w:name w:val="Brieftext_BZZ"/>
    <w:link w:val="BrieftextBZZZchn"/>
    <w:qFormat/>
    <w:rsid w:val="00384DE9"/>
    <w:pPr>
      <w:spacing w:after="120"/>
      <w:ind w:right="284"/>
    </w:pPr>
    <w:rPr>
      <w:rFonts w:eastAsia="Calibri" w:cs="Arial"/>
      <w:sz w:val="22"/>
      <w:lang w:eastAsia="en-US"/>
    </w:rPr>
  </w:style>
  <w:style w:type="character" w:customStyle="1" w:styleId="BrieftextBZZZchn">
    <w:name w:val="Brieftext_BZZ Zchn"/>
    <w:link w:val="BrieftextBZZ"/>
    <w:rsid w:val="00384DE9"/>
    <w:rPr>
      <w:rFonts w:eastAsia="Calibri" w:cs="Arial"/>
      <w:sz w:val="22"/>
      <w:lang w:eastAsia="en-US"/>
    </w:rPr>
  </w:style>
  <w:style w:type="character" w:styleId="Kommentarzeichen">
    <w:name w:val="annotation reference"/>
    <w:basedOn w:val="Absatz-Standardschriftart"/>
    <w:uiPriority w:val="99"/>
    <w:semiHidden/>
    <w:unhideWhenUsed/>
    <w:rsid w:val="00D00342"/>
    <w:rPr>
      <w:sz w:val="16"/>
      <w:szCs w:val="16"/>
    </w:rPr>
  </w:style>
  <w:style w:type="paragraph" w:styleId="Kommentartext">
    <w:name w:val="annotation text"/>
    <w:basedOn w:val="Standard"/>
    <w:link w:val="KommentartextZchn"/>
    <w:uiPriority w:val="99"/>
    <w:semiHidden/>
    <w:unhideWhenUsed/>
    <w:rsid w:val="00D00342"/>
    <w:pPr>
      <w:spacing w:line="240" w:lineRule="auto"/>
    </w:pPr>
    <w:rPr>
      <w:sz w:val="20"/>
    </w:rPr>
  </w:style>
  <w:style w:type="character" w:customStyle="1" w:styleId="KommentartextZchn">
    <w:name w:val="Kommentartext Zchn"/>
    <w:basedOn w:val="Absatz-Standardschriftart"/>
    <w:link w:val="Kommentartext"/>
    <w:uiPriority w:val="99"/>
    <w:semiHidden/>
    <w:rsid w:val="00D00342"/>
    <w:rPr>
      <w:lang w:eastAsia="en-US"/>
    </w:rPr>
  </w:style>
  <w:style w:type="paragraph" w:styleId="Kommentarthema">
    <w:name w:val="annotation subject"/>
    <w:basedOn w:val="Kommentartext"/>
    <w:next w:val="Kommentartext"/>
    <w:link w:val="KommentarthemaZchn"/>
    <w:uiPriority w:val="99"/>
    <w:semiHidden/>
    <w:unhideWhenUsed/>
    <w:rsid w:val="00D00342"/>
    <w:rPr>
      <w:b/>
      <w:bCs/>
    </w:rPr>
  </w:style>
  <w:style w:type="character" w:customStyle="1" w:styleId="KommentarthemaZchn">
    <w:name w:val="Kommentarthema Zchn"/>
    <w:basedOn w:val="KommentartextZchn"/>
    <w:link w:val="Kommentarthema"/>
    <w:uiPriority w:val="99"/>
    <w:semiHidden/>
    <w:rsid w:val="00D00342"/>
    <w:rPr>
      <w:b/>
      <w:bCs/>
      <w:lang w:eastAsia="en-US"/>
    </w:rPr>
  </w:style>
  <w:style w:type="table" w:styleId="EinfacheTabelle3">
    <w:name w:val="Plain Table 3"/>
    <w:basedOn w:val="NormaleTabelle"/>
    <w:uiPriority w:val="43"/>
    <w:rsid w:val="00F43E9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NichtaufgelsteErwhnung">
    <w:name w:val="Unresolved Mention"/>
    <w:basedOn w:val="Absatz-Standardschriftart"/>
    <w:uiPriority w:val="99"/>
    <w:semiHidden/>
    <w:unhideWhenUsed/>
    <w:rsid w:val="00A52A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016724">
      <w:bodyDiv w:val="1"/>
      <w:marLeft w:val="0"/>
      <w:marRight w:val="0"/>
      <w:marTop w:val="0"/>
      <w:marBottom w:val="0"/>
      <w:divBdr>
        <w:top w:val="none" w:sz="0" w:space="0" w:color="auto"/>
        <w:left w:val="none" w:sz="0" w:space="0" w:color="auto"/>
        <w:bottom w:val="none" w:sz="0" w:space="0" w:color="auto"/>
        <w:right w:val="none" w:sz="0" w:space="0" w:color="auto"/>
      </w:divBdr>
    </w:div>
    <w:div w:id="136408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gasbichlerm@bzz.ch"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oetzm@bzz.ch"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wmf"/><Relationship Id="rId1" Type="http://schemas.openxmlformats.org/officeDocument/2006/relationships/image" Target="media/image3.wmf"/><Relationship Id="rId4" Type="http://schemas.openxmlformats.org/officeDocument/2006/relationships/image" Target="media/image4.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m\Desktop\Skript%20BZZ.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D38ADE3893CE04C996BC896F25145C1" ma:contentTypeVersion="4" ma:contentTypeDescription="Ein neues Dokument erstellen." ma:contentTypeScope="" ma:versionID="8c3a1c7e558ba5367127bc97975cf995">
  <xsd:schema xmlns:xsd="http://www.w3.org/2001/XMLSchema" xmlns:xs="http://www.w3.org/2001/XMLSchema" xmlns:p="http://schemas.microsoft.com/office/2006/metadata/properties" xmlns:ns2="cc51ac33-8ceb-4cf2-bc32-33a00b56fbc7" xmlns:ns3="2d68815f-2ca4-463f-9f9c-3f2eaaed5b44" targetNamespace="http://schemas.microsoft.com/office/2006/metadata/properties" ma:root="true" ma:fieldsID="677a0c22861032080cac3fe6e4e91f29" ns2:_="" ns3:_="">
    <xsd:import namespace="cc51ac33-8ceb-4cf2-bc32-33a00b56fbc7"/>
    <xsd:import namespace="2d68815f-2ca4-463f-9f9c-3f2eaaed5b4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1ac33-8ceb-4cf2-bc32-33a00b56fbc7"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68815f-2ca4-463f-9f9c-3f2eaaed5b4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cc51ac33-8ceb-4cf2-bc32-33a00b56fbc7">
      <UserInfo>
        <DisplayName>Lustenberger, Ruth (BZZ)</DisplayName>
        <AccountId>917</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2D59C-2DB2-41EB-AFEA-B980F05367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1ac33-8ceb-4cf2-bc32-33a00b56fbc7"/>
    <ds:schemaRef ds:uri="2d68815f-2ca4-463f-9f9c-3f2eaaed5b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864065-420A-4760-BCEE-8C463CC7E15D}">
  <ds:schemaRefs>
    <ds:schemaRef ds:uri="http://schemas.microsoft.com/sharepoint/v3/contenttype/forms"/>
  </ds:schemaRefs>
</ds:datastoreItem>
</file>

<file path=customXml/itemProps3.xml><?xml version="1.0" encoding="utf-8"?>
<ds:datastoreItem xmlns:ds="http://schemas.openxmlformats.org/officeDocument/2006/customXml" ds:itemID="{541F34E6-5567-47BF-A5EC-70BD004128A0}">
  <ds:schemaRefs>
    <ds:schemaRef ds:uri="http://schemas.microsoft.com/office/2006/metadata/properties"/>
    <ds:schemaRef ds:uri="http://schemas.microsoft.com/office/infopath/2007/PartnerControls"/>
    <ds:schemaRef ds:uri="cc51ac33-8ceb-4cf2-bc32-33a00b56fbc7"/>
  </ds:schemaRefs>
</ds:datastoreItem>
</file>

<file path=customXml/itemProps4.xml><?xml version="1.0" encoding="utf-8"?>
<ds:datastoreItem xmlns:ds="http://schemas.openxmlformats.org/officeDocument/2006/customXml" ds:itemID="{FEE1D524-CA07-4822-AC20-8638ACE84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Skript BZZ.dotx</Template>
  <TotalTime>0</TotalTime>
  <Pages>4</Pages>
  <Words>799</Words>
  <Characters>5039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Künzli Michael</dc:creator>
  <cp:lastModifiedBy>magnus</cp:lastModifiedBy>
  <cp:revision>141</cp:revision>
  <cp:lastPrinted>2014-08-27T10:36:00Z</cp:lastPrinted>
  <dcterms:created xsi:type="dcterms:W3CDTF">2019-02-08T10:11:00Z</dcterms:created>
  <dcterms:modified xsi:type="dcterms:W3CDTF">2022-05-03T14:42:00Z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0x0101003D38ADE3893CE04C996BC896F25145C1</vt:lpwstr>
  </property>
</Properties>
</file>