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8912" w14:textId="660F735A" w:rsidR="00D312D6" w:rsidRDefault="000B0F46" w:rsidP="000B0F46">
      <w:pPr>
        <w:pStyle w:val="Titel"/>
      </w:pPr>
      <w:r>
        <w:t xml:space="preserve">Modul 226A, </w:t>
      </w:r>
      <w:proofErr w:type="spellStart"/>
      <w:r>
        <w:t>Aufg</w:t>
      </w:r>
      <w:proofErr w:type="spellEnd"/>
      <w:r>
        <w:t>. A2-1</w:t>
      </w:r>
    </w:p>
    <w:p w14:paraId="79C9404C" w14:textId="38B4A66F" w:rsidR="000B0F46" w:rsidRDefault="000B0F46" w:rsidP="000B0F46"/>
    <w:p w14:paraId="3EC6DC55" w14:textId="6E5F1116" w:rsidR="000B0F46" w:rsidRDefault="00F56CA0" w:rsidP="000B0F46">
      <w:r w:rsidRPr="00F56CA0">
        <w:drawing>
          <wp:anchor distT="0" distB="0" distL="114300" distR="114300" simplePos="0" relativeHeight="251658240" behindDoc="0" locked="0" layoutInCell="1" allowOverlap="1" wp14:anchorId="501F7526" wp14:editId="0D70D3D0">
            <wp:simplePos x="0" y="0"/>
            <wp:positionH relativeFrom="column">
              <wp:posOffset>235585</wp:posOffset>
            </wp:positionH>
            <wp:positionV relativeFrom="paragraph">
              <wp:posOffset>11430</wp:posOffset>
            </wp:positionV>
            <wp:extent cx="2114845" cy="1914792"/>
            <wp:effectExtent l="0" t="0" r="0" b="9525"/>
            <wp:wrapNone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F46">
        <w:t xml:space="preserve">1) </w:t>
      </w:r>
    </w:p>
    <w:p w14:paraId="0561CFDD" w14:textId="11C2B4EA" w:rsidR="000B0F46" w:rsidRDefault="000B0F46" w:rsidP="000B0F46"/>
    <w:p w14:paraId="5B733343" w14:textId="26A676E4" w:rsidR="000B0F46" w:rsidRDefault="000B0F46" w:rsidP="000B0F46"/>
    <w:p w14:paraId="5B2BE104" w14:textId="3D644EA3" w:rsidR="000B0F46" w:rsidRDefault="000B0F46" w:rsidP="000B0F46"/>
    <w:p w14:paraId="4C29AA8A" w14:textId="75805C7A" w:rsidR="000B0F46" w:rsidRDefault="000B0F46" w:rsidP="000B0F46"/>
    <w:p w14:paraId="5868A72F" w14:textId="41E2A172" w:rsidR="000B0F46" w:rsidRDefault="000B0F46" w:rsidP="000B0F46"/>
    <w:p w14:paraId="2E58776B" w14:textId="12EA1805" w:rsidR="000B0F46" w:rsidRDefault="000B0F46" w:rsidP="000B0F46"/>
    <w:p w14:paraId="64AB73E1" w14:textId="77777777" w:rsidR="005609EC" w:rsidRDefault="000B0F46" w:rsidP="005609EC">
      <w:pPr>
        <w:pStyle w:val="HTMLVorformatiert"/>
        <w:shd w:val="clear" w:color="auto" w:fill="FFFFFF"/>
      </w:pPr>
      <w:r>
        <w:t xml:space="preserve">2) </w:t>
      </w:r>
    </w:p>
    <w:p w14:paraId="5CEEA0F5" w14:textId="1DD738D1" w:rsidR="005609EC" w:rsidRPr="005609EC" w:rsidRDefault="005609EC" w:rsidP="005609EC">
      <w:pPr>
        <w:pStyle w:val="HTMLVorformatiert"/>
        <w:shd w:val="clear" w:color="auto" w:fill="FFFFFF"/>
        <w:rPr>
          <w:color w:val="080808"/>
        </w:rPr>
      </w:pPr>
      <w:proofErr w:type="spellStart"/>
      <w:r w:rsidRPr="005609EC">
        <w:rPr>
          <w:color w:val="0033B3"/>
        </w:rPr>
        <w:t>public</w:t>
      </w:r>
      <w:proofErr w:type="spellEnd"/>
      <w:r w:rsidRPr="005609EC">
        <w:rPr>
          <w:color w:val="0033B3"/>
        </w:rPr>
        <w:t xml:space="preserve"> </w:t>
      </w:r>
      <w:proofErr w:type="spellStart"/>
      <w:r w:rsidRPr="005609EC">
        <w:rPr>
          <w:color w:val="0033B3"/>
        </w:rPr>
        <w:t>void</w:t>
      </w:r>
      <w:proofErr w:type="spellEnd"/>
      <w:r w:rsidRPr="005609EC">
        <w:rPr>
          <w:color w:val="0033B3"/>
        </w:rPr>
        <w:t xml:space="preserve"> </w:t>
      </w:r>
      <w:proofErr w:type="spellStart"/>
      <w:proofErr w:type="gramStart"/>
      <w:r w:rsidRPr="005609EC">
        <w:rPr>
          <w:color w:val="00627A"/>
        </w:rPr>
        <w:t>setGewicht</w:t>
      </w:r>
      <w:proofErr w:type="spellEnd"/>
      <w:r w:rsidRPr="005609EC">
        <w:rPr>
          <w:i/>
          <w:iCs/>
          <w:color w:val="871094"/>
        </w:rPr>
        <w:t>(</w:t>
      </w:r>
      <w:proofErr w:type="spellStart"/>
      <w:proofErr w:type="gramEnd"/>
      <w:r w:rsidRPr="005609EC">
        <w:rPr>
          <w:color w:val="0033B3"/>
        </w:rPr>
        <w:t>int</w:t>
      </w:r>
      <w:proofErr w:type="spellEnd"/>
      <w:r w:rsidRPr="005609EC">
        <w:rPr>
          <w:color w:val="0033B3"/>
        </w:rPr>
        <w:t xml:space="preserve"> </w:t>
      </w:r>
      <w:proofErr w:type="spellStart"/>
      <w:r w:rsidRPr="005609EC">
        <w:rPr>
          <w:color w:val="080808"/>
        </w:rPr>
        <w:t>gewicht</w:t>
      </w:r>
      <w:proofErr w:type="spellEnd"/>
      <w:r w:rsidRPr="005609EC">
        <w:rPr>
          <w:i/>
          <w:iCs/>
          <w:color w:val="871094"/>
        </w:rPr>
        <w:t>) {</w:t>
      </w:r>
      <w:r w:rsidRPr="005609EC">
        <w:rPr>
          <w:i/>
          <w:iCs/>
          <w:color w:val="871094"/>
        </w:rPr>
        <w:br/>
        <w:t xml:space="preserve">    </w:t>
      </w:r>
      <w:proofErr w:type="spellStart"/>
      <w:r w:rsidRPr="005609EC">
        <w:rPr>
          <w:color w:val="0033B3"/>
        </w:rPr>
        <w:t>if</w:t>
      </w:r>
      <w:proofErr w:type="spellEnd"/>
      <w:r w:rsidRPr="005609EC">
        <w:rPr>
          <w:color w:val="0033B3"/>
        </w:rPr>
        <w:t xml:space="preserve"> </w:t>
      </w:r>
      <w:r w:rsidRPr="005609EC">
        <w:rPr>
          <w:i/>
          <w:iCs/>
          <w:color w:val="871094"/>
        </w:rPr>
        <w:t>(</w:t>
      </w:r>
      <w:proofErr w:type="spellStart"/>
      <w:r w:rsidRPr="005609EC">
        <w:rPr>
          <w:color w:val="080808"/>
        </w:rPr>
        <w:t>gewicht</w:t>
      </w:r>
      <w:proofErr w:type="spellEnd"/>
      <w:r w:rsidRPr="005609EC">
        <w:rPr>
          <w:color w:val="080808"/>
        </w:rPr>
        <w:t xml:space="preserve"> &lt;= </w:t>
      </w:r>
      <w:r w:rsidRPr="005609EC">
        <w:rPr>
          <w:color w:val="1750EB"/>
        </w:rPr>
        <w:t>50000</w:t>
      </w:r>
      <w:r w:rsidRPr="005609EC">
        <w:rPr>
          <w:i/>
          <w:iCs/>
          <w:color w:val="871094"/>
        </w:rPr>
        <w:t>)</w:t>
      </w:r>
      <w:r w:rsidRPr="005609EC">
        <w:rPr>
          <w:i/>
          <w:iCs/>
          <w:color w:val="871094"/>
        </w:rPr>
        <w:br/>
        <w:t xml:space="preserve">        </w:t>
      </w:r>
      <w:proofErr w:type="spellStart"/>
      <w:r w:rsidRPr="005609EC">
        <w:rPr>
          <w:color w:val="0033B3"/>
        </w:rPr>
        <w:t>this</w:t>
      </w:r>
      <w:r w:rsidRPr="005609EC">
        <w:rPr>
          <w:color w:val="080808"/>
        </w:rPr>
        <w:t>.</w:t>
      </w:r>
      <w:r w:rsidRPr="005609EC">
        <w:rPr>
          <w:color w:val="871094"/>
        </w:rPr>
        <w:t>gewicht</w:t>
      </w:r>
      <w:proofErr w:type="spellEnd"/>
      <w:r w:rsidRPr="005609EC">
        <w:rPr>
          <w:color w:val="871094"/>
        </w:rPr>
        <w:t xml:space="preserve"> </w:t>
      </w:r>
      <w:r w:rsidRPr="005609EC">
        <w:rPr>
          <w:color w:val="080808"/>
        </w:rPr>
        <w:t xml:space="preserve">= </w:t>
      </w:r>
      <w:proofErr w:type="spellStart"/>
      <w:r w:rsidRPr="005609EC">
        <w:rPr>
          <w:color w:val="080808"/>
        </w:rPr>
        <w:t>gewicht</w:t>
      </w:r>
      <w:proofErr w:type="spellEnd"/>
      <w:r w:rsidRPr="005609EC">
        <w:rPr>
          <w:color w:val="080808"/>
        </w:rPr>
        <w:t>;</w:t>
      </w:r>
      <w:r w:rsidRPr="005609EC">
        <w:rPr>
          <w:color w:val="080808"/>
        </w:rPr>
        <w:br/>
      </w:r>
      <w:r w:rsidRPr="005609EC">
        <w:rPr>
          <w:i/>
          <w:iCs/>
          <w:color w:val="871094"/>
        </w:rPr>
        <w:t>}</w:t>
      </w:r>
    </w:p>
    <w:p w14:paraId="39A82A9E" w14:textId="49A1CBD1" w:rsidR="000B0F46" w:rsidRDefault="000B0F46" w:rsidP="000B0F46"/>
    <w:p w14:paraId="3ABCD1FF" w14:textId="51B304F1" w:rsidR="005C4240" w:rsidRDefault="005C4240" w:rsidP="000B0F46">
      <w:r>
        <w:t xml:space="preserve">3) </w:t>
      </w:r>
    </w:p>
    <w:p w14:paraId="5BD18371" w14:textId="3E0A891C" w:rsidR="005609EC" w:rsidRPr="005609EC" w:rsidRDefault="005609EC" w:rsidP="005609EC">
      <w:pPr>
        <w:pStyle w:val="HTMLVorformatiert"/>
        <w:shd w:val="clear" w:color="auto" w:fill="FFFFFF"/>
        <w:rPr>
          <w:color w:val="080808"/>
        </w:rPr>
      </w:pP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teamgroesse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>;</w:t>
      </w:r>
    </w:p>
    <w:sectPr w:rsidR="005609EC" w:rsidRPr="005609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B35"/>
    <w:multiLevelType w:val="hybridMultilevel"/>
    <w:tmpl w:val="761460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46"/>
    <w:rsid w:val="000B0F46"/>
    <w:rsid w:val="005609EC"/>
    <w:rsid w:val="005C4240"/>
    <w:rsid w:val="00D312D6"/>
    <w:rsid w:val="00DB3A40"/>
    <w:rsid w:val="00F5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E432E8"/>
  <w15:chartTrackingRefBased/>
  <w15:docId w15:val="{11371AAF-A3CA-4A25-8058-554394CC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0F4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B0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0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560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609EC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</dc:creator>
  <cp:keywords/>
  <dc:description/>
  <cp:lastModifiedBy>magnus</cp:lastModifiedBy>
  <cp:revision>3</cp:revision>
  <dcterms:created xsi:type="dcterms:W3CDTF">2021-08-24T12:53:00Z</dcterms:created>
  <dcterms:modified xsi:type="dcterms:W3CDTF">2021-08-24T14:24:00Z</dcterms:modified>
</cp:coreProperties>
</file>