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8A31" w14:textId="7E6EA1D0" w:rsidR="003B1FEF" w:rsidRDefault="003B1FEF" w:rsidP="003B1FEF">
      <w:pPr>
        <w:pStyle w:val="Titel"/>
      </w:pPr>
      <w:r>
        <w:t xml:space="preserve">Modul 226A, </w:t>
      </w:r>
      <w:proofErr w:type="spellStart"/>
      <w:r>
        <w:t>Aufg</w:t>
      </w:r>
      <w:proofErr w:type="spellEnd"/>
      <w:r>
        <w:t>. A</w:t>
      </w:r>
      <w:r>
        <w:t>3</w:t>
      </w:r>
      <w:r>
        <w:t>-</w:t>
      </w:r>
      <w:r>
        <w:t>4</w:t>
      </w:r>
    </w:p>
    <w:p w14:paraId="7542B533" w14:textId="2D1AE3D4" w:rsidR="003B1FEF" w:rsidRPr="003B1FEF" w:rsidRDefault="003B1FEF" w:rsidP="003B1FEF">
      <w:r w:rsidRPr="003B1FEF">
        <w:drawing>
          <wp:inline distT="0" distB="0" distL="0" distR="0" wp14:anchorId="7BA309DD" wp14:editId="38BE58EC">
            <wp:extent cx="2114845" cy="1962424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3781" w14:textId="18D77B43" w:rsidR="00B97F12" w:rsidRPr="003B1FEF" w:rsidRDefault="00B97F12" w:rsidP="003B1FEF"/>
    <w:sectPr w:rsidR="00B97F12" w:rsidRPr="003B1F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EF"/>
    <w:rsid w:val="003B1FEF"/>
    <w:rsid w:val="00B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FFBA4"/>
  <w15:chartTrackingRefBased/>
  <w15:docId w15:val="{87F2F99E-47C4-4E8D-ABD1-D6DC4EDD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B1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1F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1</cp:revision>
  <dcterms:created xsi:type="dcterms:W3CDTF">2021-08-24T14:09:00Z</dcterms:created>
  <dcterms:modified xsi:type="dcterms:W3CDTF">2021-08-24T14:13:00Z</dcterms:modified>
</cp:coreProperties>
</file>