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Színválasztó Program Dokumentáció</w:t>
      </w:r>
    </w:p>
    <w:p>
      <w:pPr>
        <w:pStyle w:val="Heading2"/>
      </w:pPr>
      <w:r>
        <w:t>Program célja</w:t>
      </w:r>
    </w:p>
    <w:p>
      <w:r>
        <w:t>A Színválasztó nevű alkalmazás egy interaktív játék, amelyben a felhasználónak egy adott színnévhez tartozó helyes színt kell azonosítania a lehető leggyorsabban. A program méri a felhasználó reakcióidejét, valamint nyilvántartja a legjobb eredményt.</w:t>
      </w:r>
    </w:p>
    <w:p>
      <w:pPr>
        <w:pStyle w:val="Heading2"/>
      </w:pPr>
      <w:r>
        <w:t>Megvalósított technológia</w:t>
      </w:r>
    </w:p>
    <w:p>
      <w:r>
        <w:t>A program Python nyelven íródott, a Tkinter könyvtárat használva a grafikus felhasználói felület (GUI) létrehozására. A Tkinter lehetővé teszi az egyszerű felületek gyors implementálását, és tökéletesen megfelel az ilyen jellegű alkalmazásokhoz.</w:t>
      </w:r>
    </w:p>
    <w:p>
      <w:pPr>
        <w:pStyle w:val="Heading2"/>
      </w:pPr>
      <w:r>
        <w:t>Felhasználói interakciók</w:t>
      </w:r>
    </w:p>
    <w:p>
      <w:r>
        <w:t>- Színellenőrzés: A felhasználó a beviteli mezőbe írja be a színnévhez tartozó helyes választ.</w:t>
        <w:br/>
        <w:t>- Indítás: A program automatikusan indul, méri az időt, és egy új feladatot generál.</w:t>
        <w:br/>
        <w:t>- Stop: A művelet leállítja az időmérést.</w:t>
        <w:br/>
        <w:t>- Reset: Visszaállítja az alapértelmezett beállításokat és új színfeladatot generál.</w:t>
        <w:br/>
        <w:t>- Rekord mentése: Amennyiben a felhasználó reakcióideje gyorsabb, mint az aktuális rekord, az új idő automatikusan mentésre kerül.</w:t>
        <w:br/>
        <w:t>- Színlehetőségek: A játék nehezíthető a színválaszték bővítésével.</w:t>
      </w:r>
    </w:p>
    <w:p>
      <w:pPr>
        <w:pStyle w:val="Heading2"/>
      </w:pPr>
      <w:r>
        <w:t>Kód magyarázata</w:t>
      </w:r>
    </w:p>
    <w:p>
      <w:pPr>
        <w:pStyle w:val="Heading3"/>
      </w:pPr>
      <w:r>
        <w:t>1. Időmérés</w:t>
      </w:r>
    </w:p>
    <w:p>
      <w:r>
        <w:t>Az időt a `update_timer` függvény kezeli, amely 10 ms-onként frissíti a képernyőn megjelenő időzítő értékét.</w:t>
      </w:r>
    </w:p>
    <w:p>
      <w:pPr>
        <w:pStyle w:val="Heading3"/>
      </w:pPr>
      <w:r>
        <w:t>2. Színellenőrzés logikája</w:t>
      </w:r>
    </w:p>
    <w:p>
      <w:r>
        <w:t>Az `szin_ellenoriz` függvény ellenőrzi, hogy a felhasználó által beírt színnév helyes-e.</w:t>
        <w:br/>
        <w:t>- Ha helyes, a program:</w:t>
        <w:br/>
        <w:t xml:space="preserve">  - Zöld szöveggel jelzi a helyességet.</w:t>
        <w:br/>
        <w:t xml:space="preserve">  - Frissíti a legjobb eredményt, ha az aktuális reakcióidő gyorsabb.</w:t>
        <w:br/>
        <w:t>- Ha helytelen, piros szöveggel jelzi a hibát.</w:t>
      </w:r>
    </w:p>
    <w:p>
      <w:pPr>
        <w:pStyle w:val="Heading3"/>
      </w:pPr>
      <w:r>
        <w:t>3. Rekordok kezelése</w:t>
      </w:r>
    </w:p>
    <w:p>
      <w:r>
        <w:t>A rekordokat a `lbl_high` címke tárolja, amelyet a program automatikusan frissít, ha új csúcseredmény születik.</w:t>
      </w:r>
    </w:p>
    <w:p>
      <w:pPr>
        <w:pStyle w:val="Heading3"/>
      </w:pPr>
      <w:r>
        <w:t>4. Színek és hex kódok kezelése</w:t>
      </w:r>
    </w:p>
    <w:p>
      <w:r>
        <w:t>A színeket két lista tárolja:</w:t>
        <w:br/>
        <w:t>- `szinek`: A megjelenítendő szöveges színnevek.</w:t>
        <w:br/>
        <w:t>- `hex_kodok`: A szöveg színét meghatározó hexadecimális kódok.</w:t>
      </w:r>
    </w:p>
    <w:p>
      <w:pPr>
        <w:pStyle w:val="Heading3"/>
      </w:pPr>
      <w:r>
        <w:t>5. GUI felépítése</w:t>
      </w:r>
    </w:p>
    <w:p>
      <w:r>
        <w:t>- Az ablak mérete: 500x600 pixel.</w:t>
        <w:br/>
        <w:t>- A gombok és mezők a `grid` metódussal vannak elrendezve.</w:t>
        <w:br/>
        <w:t>- Az elemek szín- és stílusa egységes, sötétszürke háttérrel és fehér szöveggel.</w:t>
      </w:r>
    </w:p>
    <w:p>
      <w:pPr>
        <w:pStyle w:val="Heading2"/>
      </w:pPr>
      <w:r>
        <w:t>Továbbfejlesztési lehetőségek</w:t>
      </w:r>
    </w:p>
    <w:p>
      <w:r>
        <w:t>- Bővített színválaszték: További színek és hex kódok hozzáadása.</w:t>
        <w:br/>
        <w:t>- Többszörös feladatok: Egymás utáni színazonosítási feladatok kezelése pontszámokkal.</w:t>
        <w:br/>
        <w:t>- Hangjelzések: Helyes vagy helytelen válasz esetén hangjelzés alkalmazása.</w:t>
        <w:br/>
        <w:t>- Online eredménytábla: A legjobb eredmények mentése és megosztása.</w:t>
      </w:r>
    </w:p>
    <w:p>
      <w:pPr>
        <w:pStyle w:val="Heading2"/>
      </w:pPr>
      <w:r>
        <w:t>Illusztráció</w:t>
      </w:r>
    </w:p>
    <w:p>
      <w:r>
        <w:t>A program futás közbeni képernyőképe mutatja a színazonosítási feladatokat, az időmérést, és az aktuális rekordot. Szívesen segítek további illusztrációk készítésében, ha szükséges.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