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A43D" w14:textId="596A4A85" w:rsidR="00633410" w:rsidRDefault="00633410" w:rsidP="00633410">
      <w:pPr>
        <w:jc w:val="center"/>
      </w:pPr>
      <w:r>
        <w:t>Leveltestplan – Komponententests</w:t>
      </w:r>
    </w:p>
    <w:p w14:paraId="1878E641" w14:textId="5DB9A5F5" w:rsidR="00633410" w:rsidRDefault="00633410" w:rsidP="00633410">
      <w:pPr>
        <w:jc w:val="center"/>
      </w:pPr>
    </w:p>
    <w:p w14:paraId="36209972" w14:textId="07731DA8" w:rsidR="00633410" w:rsidRDefault="00633410" w:rsidP="00633410"/>
    <w:p w14:paraId="664566CF" w14:textId="6903C67E" w:rsidR="002E7404" w:rsidRDefault="002E7404" w:rsidP="002E7404">
      <w:pPr>
        <w:jc w:val="center"/>
      </w:pPr>
      <w:r>
        <w:t>Testentwurfsspezifikationen</w:t>
      </w:r>
    </w:p>
    <w:p w14:paraId="50E2C09D" w14:textId="77777777" w:rsidR="002E7404" w:rsidRDefault="002E7404" w:rsidP="002E7404">
      <w:pPr>
        <w:jc w:val="center"/>
      </w:pPr>
    </w:p>
    <w:p w14:paraId="6F8897B1" w14:textId="387C34E9" w:rsidR="002E7404" w:rsidRDefault="002E7404" w:rsidP="00633410">
      <w:r>
        <w:t xml:space="preserve">Alle Tests sind </w:t>
      </w:r>
      <w:proofErr w:type="spellStart"/>
      <w:r>
        <w:t>Blackboxtests</w:t>
      </w:r>
      <w:proofErr w:type="spellEnd"/>
      <w:r>
        <w:t xml:space="preserve"> und werden automatisiert durchgeführt. Als Framework wird dafür innerhalb der </w:t>
      </w:r>
      <w:proofErr w:type="spellStart"/>
      <w:r>
        <w:t>Javaapplikation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verwendet. Es werden Klassen korrelierend zu den zu testenden Komponenten geschaffen. In diesen werden Testfälle definiert und automatisiert durchgeführt. Die Ergebnisse werden in Protokollen festgehalten. </w:t>
      </w:r>
    </w:p>
    <w:p w14:paraId="10069694" w14:textId="77777777" w:rsidR="006552B5" w:rsidRDefault="006552B5" w:rsidP="00633410"/>
    <w:p w14:paraId="2E12ECD5" w14:textId="4E14A262" w:rsidR="000E0A7E" w:rsidRPr="00BD29EA" w:rsidRDefault="000E0A7E" w:rsidP="00BD29EA">
      <w:pPr>
        <w:jc w:val="center"/>
      </w:pPr>
      <w:bookmarkStart w:id="0" w:name="_Hlk85118409"/>
      <w:proofErr w:type="spellStart"/>
      <w:r w:rsidRPr="00BD29EA">
        <w:t>clothingSizeCalculatorModel</w:t>
      </w:r>
      <w:bookmarkEnd w:id="0"/>
      <w:proofErr w:type="spellEnd"/>
    </w:p>
    <w:p w14:paraId="43E602B7" w14:textId="77777777" w:rsidR="00BD29EA" w:rsidRPr="00BD29EA" w:rsidRDefault="00BD29EA" w:rsidP="00BD29EA">
      <w:r>
        <w:t>Äquivalenzklassen:</w:t>
      </w:r>
    </w:p>
    <w:p w14:paraId="08A6610C" w14:textId="2964E4FD" w:rsidR="000E0A7E" w:rsidRDefault="00BD29EA" w:rsidP="00633410">
      <w:r>
        <w:t xml:space="preserve">A.01. </w:t>
      </w:r>
      <w:r w:rsidRPr="006552B5">
        <w:t>Der User gibt e</w:t>
      </w:r>
      <w:r>
        <w:t xml:space="preserve">ine Höhe </w:t>
      </w:r>
      <w:r w:rsidR="00D6326E">
        <w:t xml:space="preserve">kleiner </w:t>
      </w:r>
      <w:r>
        <w:t xml:space="preserve">als </w:t>
      </w:r>
      <w:r w:rsidR="00D6326E">
        <w:t xml:space="preserve">92 </w:t>
      </w:r>
      <w:r>
        <w:t>cm ein.</w:t>
      </w:r>
    </w:p>
    <w:p w14:paraId="48672AF5" w14:textId="4990F416" w:rsidR="00BD29EA" w:rsidRDefault="00BD29EA" w:rsidP="00BD29EA">
      <w:r>
        <w:t xml:space="preserve">A.02. </w:t>
      </w:r>
      <w:r w:rsidRPr="006552B5">
        <w:t>Der User gibt e</w:t>
      </w:r>
      <w:r>
        <w:t xml:space="preserve">ine Höhe </w:t>
      </w:r>
      <w:r w:rsidR="00D6326E">
        <w:t xml:space="preserve">von genau 92 </w:t>
      </w:r>
      <w:r>
        <w:t>cm ein.</w:t>
      </w:r>
    </w:p>
    <w:p w14:paraId="5B11794B" w14:textId="4E2903D8" w:rsidR="00BD29EA" w:rsidRDefault="00BD29EA" w:rsidP="00633410">
      <w:r>
        <w:t xml:space="preserve">A.03. </w:t>
      </w:r>
      <w:r w:rsidRPr="006552B5">
        <w:t>Der User gibt e</w:t>
      </w:r>
      <w:r>
        <w:t xml:space="preserve">ine Höhe </w:t>
      </w:r>
      <w:r w:rsidR="00833069">
        <w:t>zwischen größer 92 cm und 98</w:t>
      </w:r>
      <w:r>
        <w:t xml:space="preserve"> cm ein.</w:t>
      </w:r>
    </w:p>
    <w:p w14:paraId="0E94BB93" w14:textId="675540D8" w:rsidR="00BD29EA" w:rsidRDefault="00BD29EA" w:rsidP="00BD29EA">
      <w:r>
        <w:t xml:space="preserve">A.04. </w:t>
      </w:r>
      <w:r w:rsidRPr="006552B5">
        <w:t>Der User gibt e</w:t>
      </w:r>
      <w:r>
        <w:t xml:space="preserve">ine Höhe </w:t>
      </w:r>
      <w:r w:rsidR="00833069">
        <w:t>zwischen größer 98 cm und 104 cm</w:t>
      </w:r>
      <w:r>
        <w:t xml:space="preserve"> ein.</w:t>
      </w:r>
    </w:p>
    <w:p w14:paraId="2E65B31A" w14:textId="51BE6BA1" w:rsidR="00BD29EA" w:rsidRDefault="00BD29EA" w:rsidP="00633410">
      <w:r>
        <w:t xml:space="preserve">A.05. </w:t>
      </w:r>
      <w:r w:rsidRPr="006552B5">
        <w:t>Der User gibt e</w:t>
      </w:r>
      <w:r>
        <w:t xml:space="preserve">ine Höhe </w:t>
      </w:r>
      <w:r w:rsidR="00833069">
        <w:t xml:space="preserve">zwischen größer 104 cm und 110 cm </w:t>
      </w:r>
      <w:r>
        <w:t>ein.</w:t>
      </w:r>
    </w:p>
    <w:p w14:paraId="5C88562E" w14:textId="22F951A8" w:rsidR="00BD29EA" w:rsidRDefault="00BD29EA" w:rsidP="00BD29EA">
      <w:r>
        <w:t xml:space="preserve">A.06. </w:t>
      </w:r>
      <w:r w:rsidRPr="006552B5">
        <w:t>Der User gibt e</w:t>
      </w:r>
      <w:r>
        <w:t xml:space="preserve">ine Höhe </w:t>
      </w:r>
      <w:r w:rsidR="00833069">
        <w:t>zwischen größer 110 cm und 116 cm</w:t>
      </w:r>
      <w:r>
        <w:t xml:space="preserve"> ein.</w:t>
      </w:r>
    </w:p>
    <w:p w14:paraId="755F0144" w14:textId="2C663EBF" w:rsidR="00BD29EA" w:rsidRDefault="00BD29EA" w:rsidP="00BD29EA">
      <w:r>
        <w:t xml:space="preserve">A.07. </w:t>
      </w:r>
      <w:r w:rsidRPr="006552B5">
        <w:t>Der User gibt e</w:t>
      </w:r>
      <w:r>
        <w:t xml:space="preserve">ine Höhe </w:t>
      </w:r>
      <w:r w:rsidR="00833069">
        <w:t>zwischen größer 116 cm und 122 cm</w:t>
      </w:r>
      <w:r>
        <w:t xml:space="preserve"> ein.</w:t>
      </w:r>
    </w:p>
    <w:p w14:paraId="59978A31" w14:textId="423E0615" w:rsidR="00BD29EA" w:rsidRDefault="00BD29EA" w:rsidP="00BD29EA">
      <w:r>
        <w:t xml:space="preserve">A.08. </w:t>
      </w:r>
      <w:r w:rsidRPr="006552B5">
        <w:t>Der User gibt e</w:t>
      </w:r>
      <w:r>
        <w:t xml:space="preserve">ine Höhe </w:t>
      </w:r>
      <w:r w:rsidR="00833069">
        <w:t>zwischen größer 122 cm und 128 cm</w:t>
      </w:r>
      <w:r>
        <w:t xml:space="preserve"> ein.</w:t>
      </w:r>
    </w:p>
    <w:p w14:paraId="259D6254" w14:textId="047FE648" w:rsidR="00BD29EA" w:rsidRDefault="00BD29EA" w:rsidP="00BD29EA">
      <w:r>
        <w:t xml:space="preserve">A.09. </w:t>
      </w:r>
      <w:r w:rsidRPr="006552B5">
        <w:t>Der User gibt e</w:t>
      </w:r>
      <w:r>
        <w:t xml:space="preserve">ine Höhe </w:t>
      </w:r>
      <w:r w:rsidR="00833069">
        <w:t>zwischen größer 128 cm und 134 cm</w:t>
      </w:r>
      <w:r>
        <w:t xml:space="preserve"> ein.</w:t>
      </w:r>
    </w:p>
    <w:p w14:paraId="21D1F2E7" w14:textId="556E8199" w:rsidR="00BD29EA" w:rsidRDefault="00BD29EA" w:rsidP="00BD29EA">
      <w:r>
        <w:t xml:space="preserve">A.10. </w:t>
      </w:r>
      <w:r w:rsidRPr="006552B5">
        <w:t>Der User gibt e</w:t>
      </w:r>
      <w:r>
        <w:t xml:space="preserve">ine Höhe </w:t>
      </w:r>
      <w:r w:rsidR="00833069">
        <w:t>zwischen größer 134 cm und 140 cm</w:t>
      </w:r>
      <w:r>
        <w:t xml:space="preserve"> ein.</w:t>
      </w:r>
    </w:p>
    <w:p w14:paraId="0E605F36" w14:textId="19FFCC66" w:rsidR="00BD29EA" w:rsidRDefault="00BD29EA" w:rsidP="00BD29EA">
      <w:r>
        <w:t xml:space="preserve">A.11. </w:t>
      </w:r>
      <w:r w:rsidRPr="006552B5">
        <w:t>Der User gibt e</w:t>
      </w:r>
      <w:r>
        <w:t xml:space="preserve">ine Höhe </w:t>
      </w:r>
      <w:r w:rsidR="00833069">
        <w:t>zwischen größer 140 cm und 146 cm</w:t>
      </w:r>
      <w:r>
        <w:t xml:space="preserve"> ein.</w:t>
      </w:r>
    </w:p>
    <w:p w14:paraId="2231658C" w14:textId="3A38F111" w:rsidR="00BD29EA" w:rsidRDefault="00BD29EA" w:rsidP="00BD29EA">
      <w:r>
        <w:t xml:space="preserve">A.12. </w:t>
      </w:r>
      <w:r w:rsidRPr="006552B5">
        <w:t>Der User gibt e</w:t>
      </w:r>
      <w:r>
        <w:t xml:space="preserve">ine Höhe </w:t>
      </w:r>
      <w:r w:rsidR="00833069">
        <w:t>zwischen größer 146 cm und 152 cm</w:t>
      </w:r>
      <w:r>
        <w:t xml:space="preserve"> ein.</w:t>
      </w:r>
    </w:p>
    <w:p w14:paraId="5C1177E9" w14:textId="510B5489" w:rsidR="00BD29EA" w:rsidRDefault="00BD29EA" w:rsidP="00BD29EA">
      <w:r>
        <w:t xml:space="preserve">A.13. </w:t>
      </w:r>
      <w:r w:rsidRPr="006552B5">
        <w:t>Der User gibt e</w:t>
      </w:r>
      <w:r>
        <w:t xml:space="preserve">ine Höhe </w:t>
      </w:r>
      <w:r w:rsidR="00833069">
        <w:t>zwischen größer 152 cm und 158 cm</w:t>
      </w:r>
      <w:r>
        <w:t xml:space="preserve"> ein.</w:t>
      </w:r>
    </w:p>
    <w:p w14:paraId="25320D7F" w14:textId="5166CF9A" w:rsidR="00BD29EA" w:rsidRDefault="00BD29EA" w:rsidP="00BD29EA">
      <w:r>
        <w:t xml:space="preserve">A.14. </w:t>
      </w:r>
      <w:r w:rsidRPr="006552B5">
        <w:t>Der User gibt e</w:t>
      </w:r>
      <w:r>
        <w:t xml:space="preserve">ine Höhe </w:t>
      </w:r>
      <w:r w:rsidR="00833069">
        <w:t>zwischen größer 158 cm und 164 cm</w:t>
      </w:r>
      <w:r>
        <w:t xml:space="preserve"> ein.</w:t>
      </w:r>
    </w:p>
    <w:p w14:paraId="0C3C918A" w14:textId="3BE65FA1" w:rsidR="00BD29EA" w:rsidRDefault="00BD29EA" w:rsidP="00BD29EA">
      <w:r>
        <w:t xml:space="preserve">A.15. </w:t>
      </w:r>
      <w:r w:rsidRPr="006552B5">
        <w:t>Der User gibt e</w:t>
      </w:r>
      <w:r>
        <w:t xml:space="preserve">ine Höhe </w:t>
      </w:r>
      <w:r w:rsidR="00833069">
        <w:t>zwischen größer 164 cm und 170 cm</w:t>
      </w:r>
      <w:r>
        <w:t xml:space="preserve"> ein.</w:t>
      </w:r>
    </w:p>
    <w:p w14:paraId="0AA80ACA" w14:textId="280B4CAC" w:rsidR="00BD29EA" w:rsidRDefault="00BD29EA" w:rsidP="00BD29EA">
      <w:r>
        <w:t xml:space="preserve">A.16. </w:t>
      </w:r>
      <w:r w:rsidRPr="006552B5">
        <w:t>Der User gibt e</w:t>
      </w:r>
      <w:r>
        <w:t xml:space="preserve">ine Höhe </w:t>
      </w:r>
      <w:r w:rsidR="00833069">
        <w:t>zwischen größer 170 cm und 176 cm</w:t>
      </w:r>
      <w:r>
        <w:t xml:space="preserve"> ein.</w:t>
      </w:r>
    </w:p>
    <w:p w14:paraId="6329FAD3" w14:textId="58100945" w:rsidR="00BD29EA" w:rsidRDefault="00BD29EA" w:rsidP="00633410">
      <w:r>
        <w:t xml:space="preserve">A.17. </w:t>
      </w:r>
      <w:r w:rsidRPr="006552B5">
        <w:t>Der User gibt e</w:t>
      </w:r>
      <w:r>
        <w:t xml:space="preserve">ine Höhe </w:t>
      </w:r>
      <w:r w:rsidR="00833069">
        <w:t>größer als 176</w:t>
      </w:r>
      <w:r>
        <w:t xml:space="preserve"> cm ein.</w:t>
      </w:r>
    </w:p>
    <w:p w14:paraId="7DB8D299" w14:textId="77777777" w:rsidR="00BD29EA" w:rsidRDefault="00BD29EA" w:rsidP="00633410"/>
    <w:p w14:paraId="130E6980" w14:textId="77777777" w:rsidR="00BD29EA" w:rsidRDefault="00BD29EA" w:rsidP="00BD29EA">
      <w:r>
        <w:t>Grenzwerte:</w:t>
      </w:r>
    </w:p>
    <w:p w14:paraId="4876DD23" w14:textId="34DD2DDF" w:rsidR="00BD29EA" w:rsidRDefault="008F519C" w:rsidP="00633410">
      <w:r>
        <w:t>A.18. Der User gibt eine Höhe um den Grenzwert 92 cm ein.</w:t>
      </w:r>
    </w:p>
    <w:p w14:paraId="078788DF" w14:textId="7F80E12E" w:rsidR="008F519C" w:rsidRPr="00BD29EA" w:rsidRDefault="008F519C" w:rsidP="008F519C">
      <w:r>
        <w:t>A.19. Der User gibt eine Höhe um den Grenzwert 98 cm ein.</w:t>
      </w:r>
    </w:p>
    <w:p w14:paraId="759A80B7" w14:textId="11CC3613" w:rsidR="008F519C" w:rsidRPr="00BD29EA" w:rsidRDefault="008F519C" w:rsidP="008F519C">
      <w:r>
        <w:lastRenderedPageBreak/>
        <w:t>A.20. Der User gibt eine Höhe um den Grenzwert 104 cm ein.</w:t>
      </w:r>
    </w:p>
    <w:p w14:paraId="4348E50A" w14:textId="061A3C6A" w:rsidR="008F519C" w:rsidRPr="00BD29EA" w:rsidRDefault="008F519C" w:rsidP="008F519C">
      <w:r>
        <w:t>A.21. Der User gibt eine Höhe um den Grenzwert 110 cm ein.</w:t>
      </w:r>
    </w:p>
    <w:p w14:paraId="5E879483" w14:textId="72AE8412" w:rsidR="008F519C" w:rsidRPr="00BD29EA" w:rsidRDefault="008F519C" w:rsidP="008F519C">
      <w:r>
        <w:t>A.22. Der User gibt eine Höhe um den Grenzwert 116 cm ein.</w:t>
      </w:r>
    </w:p>
    <w:p w14:paraId="1259444D" w14:textId="5B1FCF51" w:rsidR="008F519C" w:rsidRPr="00BD29EA" w:rsidRDefault="008F519C" w:rsidP="008F519C">
      <w:r>
        <w:t>A.23. Der User gibt eine Höhe um den Grenzwert 122 cm ein.</w:t>
      </w:r>
    </w:p>
    <w:p w14:paraId="059E083B" w14:textId="41C9AA8E" w:rsidR="008F519C" w:rsidRPr="00BD29EA" w:rsidRDefault="008F519C" w:rsidP="008F519C">
      <w:r>
        <w:t>A.24. Der User gibt eine Höhe um den Grenzwert 128 cm ein.</w:t>
      </w:r>
    </w:p>
    <w:p w14:paraId="1AAE7323" w14:textId="062384E0" w:rsidR="008F519C" w:rsidRPr="00BD29EA" w:rsidRDefault="008F519C" w:rsidP="008F519C">
      <w:r>
        <w:t>A.25. Der User gibt eine Höhe um den Grenzwert 134 cm ein.</w:t>
      </w:r>
    </w:p>
    <w:p w14:paraId="3183C5EE" w14:textId="64250379" w:rsidR="008F519C" w:rsidRPr="00BD29EA" w:rsidRDefault="008F519C" w:rsidP="008F519C">
      <w:r>
        <w:t xml:space="preserve">A.26. Der User gibt eine Höhe um den Grenzwert </w:t>
      </w:r>
      <w:r w:rsidR="00DB0159">
        <w:t>140</w:t>
      </w:r>
      <w:r>
        <w:t xml:space="preserve"> cm ein.</w:t>
      </w:r>
    </w:p>
    <w:p w14:paraId="274D087D" w14:textId="61C412A0" w:rsidR="008F519C" w:rsidRPr="00BD29EA" w:rsidRDefault="008F519C" w:rsidP="008F519C">
      <w:r>
        <w:t xml:space="preserve">A.27. Der User gibt eine Höhe um den Grenzwert </w:t>
      </w:r>
      <w:r w:rsidR="00DB0159">
        <w:t>146</w:t>
      </w:r>
      <w:r>
        <w:t xml:space="preserve"> cm ein.</w:t>
      </w:r>
    </w:p>
    <w:p w14:paraId="514B72C2" w14:textId="7BBC0124" w:rsidR="008F519C" w:rsidRPr="00BD29EA" w:rsidRDefault="008F519C" w:rsidP="008F519C">
      <w:r>
        <w:t xml:space="preserve">A.28. Der User gibt eine Höhe um den Grenzwert </w:t>
      </w:r>
      <w:r w:rsidR="00DB0159">
        <w:t>152</w:t>
      </w:r>
      <w:r>
        <w:t xml:space="preserve"> cm ein.</w:t>
      </w:r>
    </w:p>
    <w:p w14:paraId="567E6407" w14:textId="0EFE4880" w:rsidR="008F519C" w:rsidRPr="00BD29EA" w:rsidRDefault="008F519C" w:rsidP="008F519C">
      <w:r>
        <w:t xml:space="preserve">A.29. Der User gibt eine Höhe um den Grenzwert </w:t>
      </w:r>
      <w:r w:rsidR="00DB0159">
        <w:t xml:space="preserve">158 </w:t>
      </w:r>
      <w:r>
        <w:t>cm ein.</w:t>
      </w:r>
    </w:p>
    <w:p w14:paraId="49D03B6E" w14:textId="62B0F11F" w:rsidR="008F519C" w:rsidRPr="00BD29EA" w:rsidRDefault="008F519C" w:rsidP="008F519C">
      <w:r>
        <w:t xml:space="preserve">A.30. Der User gibt eine Höhe um den Grenzwert </w:t>
      </w:r>
      <w:r w:rsidR="00DB0159">
        <w:t>164</w:t>
      </w:r>
      <w:r>
        <w:t xml:space="preserve"> cm ein.</w:t>
      </w:r>
    </w:p>
    <w:p w14:paraId="5484D176" w14:textId="795B9C08" w:rsidR="008F519C" w:rsidRPr="00BD29EA" w:rsidRDefault="008F519C" w:rsidP="008F519C">
      <w:r>
        <w:t xml:space="preserve">A.31. Der User gibt eine Höhe um den Grenzwert </w:t>
      </w:r>
      <w:r w:rsidR="00DB0159">
        <w:t>170</w:t>
      </w:r>
      <w:r>
        <w:t xml:space="preserve"> cm ein.</w:t>
      </w:r>
    </w:p>
    <w:p w14:paraId="0664884B" w14:textId="4EBDD866" w:rsidR="008F519C" w:rsidRPr="00BD29EA" w:rsidRDefault="008F519C" w:rsidP="008F519C">
      <w:r>
        <w:t xml:space="preserve">A.32. Der User gibt eine Höhe um den Grenzwert </w:t>
      </w:r>
      <w:r w:rsidR="00DB0159">
        <w:t>176</w:t>
      </w:r>
      <w:r>
        <w:t xml:space="preserve"> cm ein.</w:t>
      </w:r>
    </w:p>
    <w:p w14:paraId="39E7AA92" w14:textId="77777777" w:rsidR="008F519C" w:rsidRPr="00BD29EA" w:rsidRDefault="008F519C" w:rsidP="00633410"/>
    <w:p w14:paraId="39B90D81" w14:textId="5AA58F68" w:rsidR="000E0A7E" w:rsidRPr="00BD29EA" w:rsidRDefault="000E0A7E" w:rsidP="00BD29EA">
      <w:pPr>
        <w:jc w:val="center"/>
      </w:pPr>
      <w:bookmarkStart w:id="1" w:name="_Hlk85118323"/>
      <w:proofErr w:type="spellStart"/>
      <w:r w:rsidRPr="00BD29EA">
        <w:t>growthCoefficientCalculatorModel</w:t>
      </w:r>
      <w:bookmarkEnd w:id="1"/>
      <w:proofErr w:type="spellEnd"/>
    </w:p>
    <w:p w14:paraId="1C7B6F5C" w14:textId="1733DBFE" w:rsidR="00BD29EA" w:rsidRPr="00BD29EA" w:rsidRDefault="00BD29EA" w:rsidP="00633410">
      <w:r>
        <w:t>Äquivalenzklassen:</w:t>
      </w:r>
    </w:p>
    <w:p w14:paraId="1002E3EA" w14:textId="23E91902" w:rsidR="000E0A7E" w:rsidRDefault="006552B5" w:rsidP="00633410">
      <w:r w:rsidRPr="00BD29EA">
        <w:t xml:space="preserve">B.01. </w:t>
      </w:r>
      <w:r w:rsidRPr="006552B5">
        <w:t>Der User gibt e</w:t>
      </w:r>
      <w:r>
        <w:t xml:space="preserve">ine Höhe </w:t>
      </w:r>
      <w:r w:rsidR="000D36C6">
        <w:t>kleiner als</w:t>
      </w:r>
      <w:r>
        <w:t xml:space="preserve"> 92 cm ein.</w:t>
      </w:r>
    </w:p>
    <w:p w14:paraId="76DF54FB" w14:textId="142108E2" w:rsidR="006552B5" w:rsidRDefault="006552B5" w:rsidP="006552B5">
      <w:r>
        <w:t xml:space="preserve">B.02. </w:t>
      </w:r>
      <w:r w:rsidRPr="006552B5">
        <w:t>Der User gibt e</w:t>
      </w:r>
      <w:r>
        <w:t>ine</w:t>
      </w:r>
      <w:r w:rsidR="000D36C6">
        <w:t xml:space="preserve"> Höhe größer als 176 cm</w:t>
      </w:r>
      <w:r>
        <w:t xml:space="preserve"> ein.</w:t>
      </w:r>
    </w:p>
    <w:p w14:paraId="4AC4B9B2" w14:textId="12BFBD4A" w:rsidR="006552B5" w:rsidRDefault="006552B5" w:rsidP="006552B5">
      <w:r>
        <w:t xml:space="preserve">B.03. </w:t>
      </w:r>
      <w:r w:rsidRPr="006552B5">
        <w:t>Der User gibt e</w:t>
      </w:r>
      <w:r>
        <w:t>ine</w:t>
      </w:r>
      <w:r w:rsidR="000D36C6">
        <w:t>n Hüftumfang kleiner als 51 cm</w:t>
      </w:r>
      <w:r>
        <w:t xml:space="preserve"> ein.</w:t>
      </w:r>
    </w:p>
    <w:p w14:paraId="7814BA00" w14:textId="02351AC3" w:rsidR="006552B5" w:rsidRDefault="006552B5" w:rsidP="006552B5">
      <w:r>
        <w:t xml:space="preserve">B.04. </w:t>
      </w:r>
      <w:r w:rsidRPr="006552B5">
        <w:t>Der User gibt e</w:t>
      </w:r>
      <w:r>
        <w:t>ine</w:t>
      </w:r>
      <w:r w:rsidR="000D36C6">
        <w:t>n</w:t>
      </w:r>
      <w:r w:rsidR="000D36C6" w:rsidRPr="000D36C6">
        <w:t xml:space="preserve"> </w:t>
      </w:r>
      <w:r w:rsidR="000D36C6">
        <w:t>Hüftumfang größer als 70 cm</w:t>
      </w:r>
      <w:r>
        <w:t xml:space="preserve"> ein.</w:t>
      </w:r>
    </w:p>
    <w:p w14:paraId="4E30981F" w14:textId="70151034" w:rsidR="006552B5" w:rsidRDefault="006552B5" w:rsidP="006552B5">
      <w:r>
        <w:t xml:space="preserve">B.05. </w:t>
      </w:r>
      <w:r w:rsidRPr="006552B5">
        <w:t>Der User gibt e</w:t>
      </w:r>
      <w:r>
        <w:t>ine</w:t>
      </w:r>
      <w:r w:rsidR="000D36C6">
        <w:t xml:space="preserve">n Brustumfang kleiner als 54 cm </w:t>
      </w:r>
      <w:r>
        <w:t>ein.</w:t>
      </w:r>
    </w:p>
    <w:p w14:paraId="3948BC7F" w14:textId="03EBC44C" w:rsidR="006552B5" w:rsidRDefault="006552B5" w:rsidP="006552B5">
      <w:r>
        <w:t xml:space="preserve">B.06. </w:t>
      </w:r>
      <w:r w:rsidRPr="006552B5">
        <w:t xml:space="preserve">Der User gibt </w:t>
      </w:r>
      <w:r w:rsidR="000D36C6">
        <w:t xml:space="preserve">einen Brustumfang größer als 88 cm </w:t>
      </w:r>
      <w:r>
        <w:t>ein.</w:t>
      </w:r>
    </w:p>
    <w:p w14:paraId="06D65A86" w14:textId="685B8205" w:rsidR="00BD29EA" w:rsidRDefault="00BD29EA" w:rsidP="006552B5"/>
    <w:p w14:paraId="1997F4A0" w14:textId="5A740AF8" w:rsidR="00BD29EA" w:rsidRDefault="00BD29EA" w:rsidP="006552B5">
      <w:r>
        <w:t>Grenzwerte:</w:t>
      </w:r>
    </w:p>
    <w:p w14:paraId="1D2AC535" w14:textId="687A41F3" w:rsidR="006552B5" w:rsidRDefault="0053606D" w:rsidP="00633410">
      <w:r>
        <w:t>B.07. Der User gibt eine Höhe um den Grenzwert 92 cm ein.</w:t>
      </w:r>
    </w:p>
    <w:p w14:paraId="01DD9629" w14:textId="38EA9638" w:rsidR="0053606D" w:rsidRDefault="0053606D" w:rsidP="0053606D">
      <w:r>
        <w:t>B.08. Der User gibt eine Höhe um den Grenzwert 176 cm ein.</w:t>
      </w:r>
    </w:p>
    <w:p w14:paraId="2CD64C08" w14:textId="7E0BEF7F" w:rsidR="0053606D" w:rsidRDefault="0053606D" w:rsidP="0053606D">
      <w:r>
        <w:t xml:space="preserve">B.09. Der User gibt </w:t>
      </w:r>
      <w:r w:rsidRPr="006552B5">
        <w:t>e</w:t>
      </w:r>
      <w:r>
        <w:t>inen Hüftumfang um den Grenzwert 51 cm ein.</w:t>
      </w:r>
    </w:p>
    <w:p w14:paraId="342F9E09" w14:textId="098716FA" w:rsidR="0053606D" w:rsidRDefault="0053606D" w:rsidP="0053606D">
      <w:r>
        <w:t xml:space="preserve">B.10. Der User gibt </w:t>
      </w:r>
      <w:r w:rsidRPr="006552B5">
        <w:t>e</w:t>
      </w:r>
      <w:r>
        <w:t>inen Hüftumfang um den Grenzwert 70 cm ein.</w:t>
      </w:r>
    </w:p>
    <w:p w14:paraId="21CE828F" w14:textId="61B25DC4" w:rsidR="0053606D" w:rsidRDefault="0053606D" w:rsidP="0053606D">
      <w:r>
        <w:t>B.11. Der User einen Brustumfang um den Grenzwert 54 cm ein.</w:t>
      </w:r>
    </w:p>
    <w:p w14:paraId="0A735FC6" w14:textId="4895417C" w:rsidR="0053606D" w:rsidRDefault="0053606D" w:rsidP="0053606D">
      <w:r>
        <w:t>B.12. Der User einen Brustumfang um den Grenzwert 88 cm ein.</w:t>
      </w:r>
    </w:p>
    <w:p w14:paraId="62C6DB72" w14:textId="77777777" w:rsidR="0053606D" w:rsidRDefault="0053606D" w:rsidP="00633410"/>
    <w:p w14:paraId="190BB385" w14:textId="77777777" w:rsidR="0053606D" w:rsidRPr="006552B5" w:rsidRDefault="0053606D" w:rsidP="00633410"/>
    <w:p w14:paraId="3B6313AE" w14:textId="28565427" w:rsidR="00231FBA" w:rsidRDefault="00231FBA" w:rsidP="00BD29EA">
      <w:pPr>
        <w:jc w:val="center"/>
      </w:pPr>
      <w:proofErr w:type="spellStart"/>
      <w:r>
        <w:lastRenderedPageBreak/>
        <w:t>checkValuesService</w:t>
      </w:r>
      <w:proofErr w:type="spellEnd"/>
    </w:p>
    <w:p w14:paraId="6F6F33C1" w14:textId="77777777" w:rsidR="00231FBA" w:rsidRPr="00BD29EA" w:rsidRDefault="00231FBA" w:rsidP="00231FBA">
      <w:r>
        <w:t>Äquivalenzklassen:</w:t>
      </w:r>
    </w:p>
    <w:p w14:paraId="18216E4C" w14:textId="77777777" w:rsidR="00231FBA" w:rsidRDefault="00231FBA" w:rsidP="00231FBA">
      <w:r w:rsidRPr="00BD29EA">
        <w:t xml:space="preserve">B.01. </w:t>
      </w:r>
      <w:r w:rsidRPr="006552B5">
        <w:t>Der User gibt e</w:t>
      </w:r>
      <w:r>
        <w:t>ine Höhe kleiner als 92 cm ein.</w:t>
      </w:r>
    </w:p>
    <w:p w14:paraId="559124C3" w14:textId="77777777" w:rsidR="00231FBA" w:rsidRDefault="00231FBA" w:rsidP="00231FBA">
      <w:r>
        <w:t xml:space="preserve">B.02. </w:t>
      </w:r>
      <w:r w:rsidRPr="006552B5">
        <w:t>Der User gibt e</w:t>
      </w:r>
      <w:r>
        <w:t>ine Höhe größer als 176 cm ein.</w:t>
      </w:r>
    </w:p>
    <w:p w14:paraId="3C3C2DCC" w14:textId="77777777" w:rsidR="00231FBA" w:rsidRDefault="00231FBA" w:rsidP="00231FBA">
      <w:r>
        <w:t xml:space="preserve">B.03. </w:t>
      </w:r>
      <w:r w:rsidRPr="006552B5">
        <w:t>Der User gibt e</w:t>
      </w:r>
      <w:r>
        <w:t>inen Hüftumfang kleiner als 51 cm ein.</w:t>
      </w:r>
    </w:p>
    <w:p w14:paraId="6BB5C698" w14:textId="77777777" w:rsidR="00231FBA" w:rsidRDefault="00231FBA" w:rsidP="00231FBA">
      <w:r>
        <w:t xml:space="preserve">B.04. </w:t>
      </w:r>
      <w:r w:rsidRPr="006552B5">
        <w:t>Der User gibt e</w:t>
      </w:r>
      <w:r>
        <w:t>inen</w:t>
      </w:r>
      <w:r w:rsidRPr="000D36C6">
        <w:t xml:space="preserve"> </w:t>
      </w:r>
      <w:r>
        <w:t>Hüftumfang größer als 70 cm ein.</w:t>
      </w:r>
    </w:p>
    <w:p w14:paraId="3790AD1B" w14:textId="77777777" w:rsidR="00231FBA" w:rsidRDefault="00231FBA" w:rsidP="00231FBA">
      <w:r>
        <w:t xml:space="preserve">B.05. </w:t>
      </w:r>
      <w:r w:rsidRPr="006552B5">
        <w:t>Der User gibt e</w:t>
      </w:r>
      <w:r>
        <w:t>inen Brustumfang kleiner als 54 cm ein.</w:t>
      </w:r>
    </w:p>
    <w:p w14:paraId="444DB043" w14:textId="736FD0CE" w:rsidR="00231FBA" w:rsidRDefault="00231FBA" w:rsidP="00231FBA">
      <w:r>
        <w:t xml:space="preserve">B.06. </w:t>
      </w:r>
      <w:r w:rsidRPr="006552B5">
        <w:t xml:space="preserve">Der User gibt </w:t>
      </w:r>
      <w:r>
        <w:t>einen Brustumfang größer als 88 cm ein.</w:t>
      </w:r>
    </w:p>
    <w:p w14:paraId="23AA6034" w14:textId="0FE18CC4" w:rsidR="00231FBA" w:rsidRDefault="00231FBA" w:rsidP="00231FBA">
      <w:r>
        <w:t xml:space="preserve">C.01. </w:t>
      </w:r>
      <w:r w:rsidRPr="006552B5">
        <w:t xml:space="preserve">Der User gibt </w:t>
      </w:r>
      <w:r>
        <w:t>eine Zahl kleiner oder gleich 0 ein.</w:t>
      </w:r>
    </w:p>
    <w:p w14:paraId="5AE1E337" w14:textId="26D68EAC" w:rsidR="00231FBA" w:rsidRDefault="00231FBA" w:rsidP="00231FBA"/>
    <w:p w14:paraId="102C2039" w14:textId="408F6FCF" w:rsidR="00231FBA" w:rsidRDefault="00231FBA" w:rsidP="00231FBA">
      <w:r>
        <w:t>Grenzwerte:</w:t>
      </w:r>
    </w:p>
    <w:p w14:paraId="59C135A2" w14:textId="214A2496" w:rsidR="00231FBA" w:rsidRDefault="00231FBA" w:rsidP="00231FBA">
      <w:r>
        <w:t xml:space="preserve">C.02. Der </w:t>
      </w:r>
      <w:r w:rsidR="00487989">
        <w:t>User gibt eine Zahl um den Grenzwert 0 ein.</w:t>
      </w:r>
    </w:p>
    <w:p w14:paraId="7D3D586A" w14:textId="3575C6EE" w:rsidR="00231FBA" w:rsidRDefault="00231FBA" w:rsidP="00231FBA"/>
    <w:p w14:paraId="025D6C03" w14:textId="77777777" w:rsidR="00231FBA" w:rsidRDefault="00231FBA" w:rsidP="00231FBA"/>
    <w:p w14:paraId="384361B7" w14:textId="63908C4B" w:rsidR="000E0A7E" w:rsidRPr="006552B5" w:rsidRDefault="000E0A7E" w:rsidP="00BD29EA">
      <w:pPr>
        <w:jc w:val="center"/>
      </w:pPr>
      <w:proofErr w:type="spellStart"/>
      <w:r w:rsidRPr="006552B5">
        <w:t>messagesService</w:t>
      </w:r>
      <w:proofErr w:type="spellEnd"/>
    </w:p>
    <w:p w14:paraId="3F0F4D4E" w14:textId="0919BBA6" w:rsidR="000E0A7E" w:rsidRDefault="00B33B41" w:rsidP="00633410">
      <w:r>
        <w:t xml:space="preserve">Das Interface wird in die Testklasse implementiert. </w:t>
      </w:r>
      <w:r w:rsidR="00DB0159" w:rsidRPr="00DB0159">
        <w:t xml:space="preserve">Der </w:t>
      </w:r>
      <w:proofErr w:type="spellStart"/>
      <w:r w:rsidR="00DB0159" w:rsidRPr="00DB0159">
        <w:t>Streamoutput</w:t>
      </w:r>
      <w:proofErr w:type="spellEnd"/>
      <w:r w:rsidR="00DB0159" w:rsidRPr="00DB0159">
        <w:t xml:space="preserve"> wird </w:t>
      </w:r>
      <w:r w:rsidRPr="00DB0159">
        <w:t>manipuliert (</w:t>
      </w:r>
      <w:proofErr w:type="spellStart"/>
      <w:r w:rsidR="00DB0159" w:rsidRPr="00DB0159">
        <w:t>Bytestream</w:t>
      </w:r>
      <w:proofErr w:type="spellEnd"/>
      <w:r w:rsidR="00DB0159" w:rsidRPr="00DB0159">
        <w:t>/</w:t>
      </w:r>
      <w:proofErr w:type="spellStart"/>
      <w:r w:rsidR="00DB0159" w:rsidRPr="00DB0159">
        <w:t>Printstream</w:t>
      </w:r>
      <w:proofErr w:type="spellEnd"/>
      <w:r w:rsidR="00DB0159" w:rsidRPr="00DB0159">
        <w:t>) um</w:t>
      </w:r>
      <w:r w:rsidR="00DB0159">
        <w:t xml:space="preserve"> eine automatisierte Überprüfung zu ermöglichen. </w:t>
      </w:r>
      <w:r>
        <w:t xml:space="preserve">Der Testklasse werden valide Werte übergeben – der Output wird überprüft. </w:t>
      </w:r>
    </w:p>
    <w:p w14:paraId="3B40955D" w14:textId="77777777" w:rsidR="00B33B41" w:rsidRPr="00DB0159" w:rsidRDefault="00B33B41" w:rsidP="00633410"/>
    <w:p w14:paraId="59562705" w14:textId="26CB8170" w:rsidR="000E0A7E" w:rsidRPr="00B33B41" w:rsidRDefault="000E0A7E" w:rsidP="00BD29EA">
      <w:pPr>
        <w:jc w:val="center"/>
      </w:pPr>
      <w:proofErr w:type="spellStart"/>
      <w:r w:rsidRPr="00B33B41">
        <w:t>consoleView</w:t>
      </w:r>
      <w:proofErr w:type="spellEnd"/>
    </w:p>
    <w:p w14:paraId="543EA619" w14:textId="3ACDED69" w:rsidR="000E0A7E" w:rsidRPr="00B33B41" w:rsidRDefault="00B33B41" w:rsidP="00633410">
      <w:r w:rsidRPr="00DB0159">
        <w:t xml:space="preserve">Der </w:t>
      </w:r>
      <w:proofErr w:type="spellStart"/>
      <w:r w:rsidRPr="00DB0159">
        <w:t>Streamoutput</w:t>
      </w:r>
      <w:proofErr w:type="spellEnd"/>
      <w:r w:rsidRPr="00DB0159">
        <w:t xml:space="preserve"> wird manipuliert (</w:t>
      </w:r>
      <w:proofErr w:type="spellStart"/>
      <w:r w:rsidRPr="00DB0159">
        <w:t>Bytestream</w:t>
      </w:r>
      <w:proofErr w:type="spellEnd"/>
      <w:r w:rsidRPr="00DB0159">
        <w:t>/</w:t>
      </w:r>
      <w:proofErr w:type="spellStart"/>
      <w:r w:rsidRPr="00DB0159">
        <w:t>Printstream</w:t>
      </w:r>
      <w:proofErr w:type="spellEnd"/>
      <w:r w:rsidRPr="00DB0159">
        <w:t>) um</w:t>
      </w:r>
      <w:r>
        <w:t xml:space="preserve"> eine automatisierte Überprüfung zu ermöglichen. Der Testklasse werden valide Werte übergeben – der Output wird überprüft.</w:t>
      </w:r>
    </w:p>
    <w:p w14:paraId="79613D85" w14:textId="5217A5EE" w:rsidR="002E7404" w:rsidRPr="00B33B41" w:rsidRDefault="002E7404" w:rsidP="00633410"/>
    <w:p w14:paraId="704581BC" w14:textId="77777777" w:rsidR="002E7404" w:rsidRPr="00B33B41" w:rsidRDefault="002E7404" w:rsidP="00633410"/>
    <w:p w14:paraId="60A8FAE6" w14:textId="1C36605B" w:rsidR="002E7404" w:rsidRDefault="002E7404" w:rsidP="002E7404">
      <w:pPr>
        <w:jc w:val="center"/>
      </w:pPr>
      <w:r>
        <w:t>Testfallspezifikationen</w:t>
      </w:r>
    </w:p>
    <w:p w14:paraId="74965202" w14:textId="45D50984" w:rsidR="002E7404" w:rsidRDefault="002E7404" w:rsidP="00633410"/>
    <w:p w14:paraId="76C0B62A" w14:textId="77777777" w:rsidR="000E0A7E" w:rsidRPr="00F73310" w:rsidRDefault="00643148" w:rsidP="000E0A7E">
      <w:hyperlink r:id="rId4" w:history="1">
        <w:r w:rsidR="000E0A7E" w:rsidRPr="00BA1425">
          <w:rPr>
            <w:rStyle w:val="Hyperlink"/>
          </w:rPr>
          <w:t>Testfallspezifikationen Äquivalenzklassen.docx</w:t>
        </w:r>
      </w:hyperlink>
    </w:p>
    <w:p w14:paraId="18DAF149" w14:textId="3D6D1471" w:rsidR="002E7404" w:rsidRDefault="00643148" w:rsidP="00633410">
      <w:hyperlink r:id="rId5" w:history="1">
        <w:r w:rsidR="00DB0159" w:rsidRPr="00DB0159">
          <w:rPr>
            <w:rStyle w:val="Hyperlink"/>
          </w:rPr>
          <w:t>Testfallspezifikationen Grenzwertanalyse.docx</w:t>
        </w:r>
      </w:hyperlink>
    </w:p>
    <w:p w14:paraId="1CB605A0" w14:textId="51FC67DE" w:rsidR="00BC00F7" w:rsidRDefault="00643148" w:rsidP="00633410">
      <w:pPr>
        <w:rPr>
          <w:rStyle w:val="Hyperlink"/>
        </w:rPr>
      </w:pPr>
      <w:hyperlink r:id="rId6" w:history="1">
        <w:r w:rsidR="00BC00F7" w:rsidRPr="00BC00F7">
          <w:rPr>
            <w:rStyle w:val="Hyperlink"/>
          </w:rPr>
          <w:t>Testfallspezifikationen Streamoutput.docx</w:t>
        </w:r>
      </w:hyperlink>
    </w:p>
    <w:p w14:paraId="5B29A390" w14:textId="6774A513" w:rsidR="00746FF7" w:rsidRDefault="00746FF7" w:rsidP="00633410">
      <w:pPr>
        <w:rPr>
          <w:rStyle w:val="Hyperlink"/>
        </w:rPr>
      </w:pPr>
    </w:p>
    <w:p w14:paraId="5701872D" w14:textId="7E3DA60B" w:rsidR="00746FF7" w:rsidRDefault="00746FF7" w:rsidP="00746FF7">
      <w:pPr>
        <w:jc w:val="center"/>
      </w:pPr>
      <w:r>
        <w:t>Protokollierung</w:t>
      </w:r>
    </w:p>
    <w:p w14:paraId="0C51A494" w14:textId="77777777" w:rsidR="00643148" w:rsidRPr="00643148" w:rsidRDefault="00643148" w:rsidP="00643148">
      <w:pPr>
        <w:rPr>
          <w:lang w:val="en-GB"/>
        </w:rPr>
      </w:pPr>
      <w:hyperlink r:id="rId7" w:history="1">
        <w:proofErr w:type="spellStart"/>
        <w:r w:rsidRPr="00643148">
          <w:rPr>
            <w:rStyle w:val="Hyperlink"/>
            <w:lang w:val="en-GB"/>
          </w:rPr>
          <w:t>Protokoll</w:t>
        </w:r>
        <w:proofErr w:type="spellEnd"/>
        <w:r w:rsidRPr="00643148">
          <w:rPr>
            <w:rStyle w:val="Hyperlink"/>
            <w:lang w:val="en-GB"/>
          </w:rPr>
          <w:t xml:space="preserve"> clothingSiz</w:t>
        </w:r>
        <w:r w:rsidRPr="00643148">
          <w:rPr>
            <w:rStyle w:val="Hyperlink"/>
            <w:lang w:val="en-GB"/>
          </w:rPr>
          <w:t>e</w:t>
        </w:r>
        <w:r w:rsidRPr="00643148">
          <w:rPr>
            <w:rStyle w:val="Hyperlink"/>
            <w:lang w:val="en-GB"/>
          </w:rPr>
          <w:t>CalulatorModel.docx</w:t>
        </w:r>
      </w:hyperlink>
    </w:p>
    <w:p w14:paraId="33238BCC" w14:textId="77777777" w:rsidR="00643148" w:rsidRPr="00643148" w:rsidRDefault="00643148" w:rsidP="00643148">
      <w:pPr>
        <w:rPr>
          <w:lang w:val="en-GB"/>
        </w:rPr>
      </w:pPr>
      <w:hyperlink r:id="rId8" w:history="1">
        <w:proofErr w:type="spellStart"/>
        <w:r w:rsidRPr="00643148">
          <w:rPr>
            <w:rStyle w:val="Hyperlink"/>
            <w:lang w:val="en-GB"/>
          </w:rPr>
          <w:t>Protokoll</w:t>
        </w:r>
        <w:proofErr w:type="spellEnd"/>
        <w:r w:rsidRPr="00643148">
          <w:rPr>
            <w:rStyle w:val="Hyperlink"/>
            <w:lang w:val="en-GB"/>
          </w:rPr>
          <w:t xml:space="preserve"> growthCoefficientC</w:t>
        </w:r>
        <w:r w:rsidRPr="00643148">
          <w:rPr>
            <w:rStyle w:val="Hyperlink"/>
            <w:lang w:val="en-GB"/>
          </w:rPr>
          <w:t>a</w:t>
        </w:r>
        <w:r w:rsidRPr="00643148">
          <w:rPr>
            <w:rStyle w:val="Hyperlink"/>
            <w:lang w:val="en-GB"/>
          </w:rPr>
          <w:t>lculatorModel.docx</w:t>
        </w:r>
      </w:hyperlink>
    </w:p>
    <w:p w14:paraId="01CA3F63" w14:textId="11FAC33D" w:rsidR="00487989" w:rsidRPr="00746FF7" w:rsidRDefault="00643148" w:rsidP="00746FF7">
      <w:pPr>
        <w:rPr>
          <w:rStyle w:val="Hyperlink"/>
          <w:lang w:val="en-GB"/>
        </w:rPr>
      </w:pPr>
      <w:hyperlink r:id="rId9" w:history="1">
        <w:proofErr w:type="spellStart"/>
        <w:r w:rsidR="00487989" w:rsidRPr="00487989">
          <w:rPr>
            <w:rStyle w:val="Hyperlink"/>
            <w:lang w:val="en-GB"/>
          </w:rPr>
          <w:t>Protokoll</w:t>
        </w:r>
        <w:proofErr w:type="spellEnd"/>
        <w:r w:rsidR="00487989" w:rsidRPr="00487989">
          <w:rPr>
            <w:rStyle w:val="Hyperlink"/>
            <w:lang w:val="en-GB"/>
          </w:rPr>
          <w:t xml:space="preserve"> checkValuesService.docx</w:t>
        </w:r>
      </w:hyperlink>
    </w:p>
    <w:p w14:paraId="53CCD329" w14:textId="77777777" w:rsidR="00746FF7" w:rsidRPr="00746FF7" w:rsidRDefault="00643148" w:rsidP="00746FF7">
      <w:pPr>
        <w:rPr>
          <w:lang w:val="en-GB"/>
        </w:rPr>
      </w:pPr>
      <w:hyperlink r:id="rId10" w:history="1">
        <w:proofErr w:type="spellStart"/>
        <w:r w:rsidR="00746FF7" w:rsidRPr="00746FF7">
          <w:rPr>
            <w:rStyle w:val="Hyperlink"/>
            <w:lang w:val="en-GB"/>
          </w:rPr>
          <w:t>Protokoll</w:t>
        </w:r>
        <w:proofErr w:type="spellEnd"/>
        <w:r w:rsidR="00746FF7" w:rsidRPr="00746FF7">
          <w:rPr>
            <w:rStyle w:val="Hyperlink"/>
            <w:lang w:val="en-GB"/>
          </w:rPr>
          <w:t xml:space="preserve"> messagesService.docx</w:t>
        </w:r>
      </w:hyperlink>
    </w:p>
    <w:p w14:paraId="73CDAB5A" w14:textId="699BE8AB" w:rsidR="00746FF7" w:rsidRDefault="00643148" w:rsidP="00746FF7">
      <w:pPr>
        <w:rPr>
          <w:rStyle w:val="Hyperlink"/>
          <w:lang w:val="en-GB"/>
        </w:rPr>
      </w:pPr>
      <w:hyperlink r:id="rId11" w:history="1">
        <w:proofErr w:type="spellStart"/>
        <w:r w:rsidR="00746FF7" w:rsidRPr="00746FF7">
          <w:rPr>
            <w:rStyle w:val="Hyperlink"/>
            <w:lang w:val="en-GB"/>
          </w:rPr>
          <w:t>Protokoll</w:t>
        </w:r>
        <w:proofErr w:type="spellEnd"/>
        <w:r w:rsidR="00746FF7" w:rsidRPr="00746FF7">
          <w:rPr>
            <w:rStyle w:val="Hyperlink"/>
            <w:lang w:val="en-GB"/>
          </w:rPr>
          <w:t xml:space="preserve"> consoleView.docx</w:t>
        </w:r>
      </w:hyperlink>
    </w:p>
    <w:p w14:paraId="1D39E3FB" w14:textId="77777777" w:rsidR="00487989" w:rsidRPr="00746FF7" w:rsidRDefault="00487989" w:rsidP="00746FF7">
      <w:pPr>
        <w:rPr>
          <w:lang w:val="en-GB"/>
        </w:rPr>
      </w:pPr>
    </w:p>
    <w:p w14:paraId="00EDBAF9" w14:textId="77777777" w:rsidR="00746FF7" w:rsidRPr="00746FF7" w:rsidRDefault="00746FF7" w:rsidP="00633410">
      <w:pPr>
        <w:rPr>
          <w:lang w:val="en-GB"/>
        </w:rPr>
      </w:pPr>
    </w:p>
    <w:p w14:paraId="64BC2F16" w14:textId="77777777" w:rsidR="002E7404" w:rsidRPr="00746FF7" w:rsidRDefault="002E7404" w:rsidP="00633410">
      <w:pPr>
        <w:rPr>
          <w:lang w:val="en-GB"/>
        </w:rPr>
      </w:pPr>
    </w:p>
    <w:sectPr w:rsidR="002E7404" w:rsidRPr="00746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10"/>
    <w:rsid w:val="000D36C6"/>
    <w:rsid w:val="000E0A7E"/>
    <w:rsid w:val="00231FBA"/>
    <w:rsid w:val="002E7404"/>
    <w:rsid w:val="00331A16"/>
    <w:rsid w:val="00487989"/>
    <w:rsid w:val="0053606D"/>
    <w:rsid w:val="00633410"/>
    <w:rsid w:val="00643148"/>
    <w:rsid w:val="006552B5"/>
    <w:rsid w:val="00746FF7"/>
    <w:rsid w:val="00833069"/>
    <w:rsid w:val="008F519C"/>
    <w:rsid w:val="009D1DE0"/>
    <w:rsid w:val="00B33B41"/>
    <w:rsid w:val="00BC00F7"/>
    <w:rsid w:val="00BD29EA"/>
    <w:rsid w:val="00D6326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7929"/>
  <w15:chartTrackingRefBased/>
  <w15:docId w15:val="{44D08539-ABBA-438E-988C-804CF0F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0A7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D29E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B015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43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ATEN\Text\Studium\Drittes_Semester\SoftwareTestStrategien\&#220;bung\childrenClothingSizeCalculator\Diagrams%20and%20Strategies\Software%20Test%20Documentation\Protokoll%20growthCoefficientCalculatorModel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DATEN\Text\Studium\Drittes_Semester\SoftwareTestStrategien\&#220;bung\childrenClothingSizeCalculator\Diagrams%20and%20Strategies\Software%20Test%20Documentation\Protokoll%20clothingSizeCalulatorModel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stfallspezifikationen%20Streamoutput.docx" TargetMode="External"/><Relationship Id="rId11" Type="http://schemas.openxmlformats.org/officeDocument/2006/relationships/hyperlink" Target="file:///C:\DATEN\Text\Studium\Drittes_Semester\SoftwareTestStrategien\&#220;bung\childrenClothingSizeCalculator\Diagrams%20and%20Strategies\Software%20Test%20Documentation\Protokoll%20consoleView.docx" TargetMode="External"/><Relationship Id="rId5" Type="http://schemas.openxmlformats.org/officeDocument/2006/relationships/hyperlink" Target="Testfallspezifikationen%20Grenzwertanalyse.docx" TargetMode="External"/><Relationship Id="rId10" Type="http://schemas.openxmlformats.org/officeDocument/2006/relationships/hyperlink" Target="file:///C:\DATEN\Text\Studium\Drittes_Semester\SoftwareTestStrategien\&#220;bung\childrenClothingSizeCalculator\Diagrams%20and%20Strategies\Software%20Test%20Documentation\Protokoll%20messagesService.docx" TargetMode="External"/><Relationship Id="rId4" Type="http://schemas.openxmlformats.org/officeDocument/2006/relationships/hyperlink" Target="file:///C:\DATEN\Text\Studium\Drittes_Semester\SoftwareTestStrategien\&#220;bung\childrenClothingSizeCalculator\Diagrams%20and%20Strategies\Software%20Test%20Documentation\Testfallspezifikationen%20&#196;quivalenzklassen.docx" TargetMode="External"/><Relationship Id="rId9" Type="http://schemas.openxmlformats.org/officeDocument/2006/relationships/hyperlink" Target="Protokoll%20checkValuesService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805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9</cp:revision>
  <dcterms:created xsi:type="dcterms:W3CDTF">2021-11-22T09:03:00Z</dcterms:created>
  <dcterms:modified xsi:type="dcterms:W3CDTF">2021-12-02T12:17:00Z</dcterms:modified>
</cp:coreProperties>
</file>